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7B73D7"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F664F8" w:rsidRDefault="00F664F8" w:rsidP="00F664F8">
      <w:pPr>
        <w:pStyle w:val="affe"/>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9B3C5A" w:rsidRPr="00D7475B" w:rsidRDefault="00D7475B" w:rsidP="009B3C5A">
      <w:pPr>
        <w:pStyle w:val="Default"/>
        <w:jc w:val="center"/>
        <w:rPr>
          <w:b/>
          <w:sz w:val="28"/>
          <w:szCs w:val="28"/>
        </w:rPr>
      </w:pPr>
      <w:r>
        <w:rPr>
          <w:b/>
          <w:sz w:val="28"/>
          <w:szCs w:val="28"/>
        </w:rPr>
        <w:t>в</w:t>
      </w:r>
      <w:r w:rsidRPr="00D7475B">
        <w:rPr>
          <w:b/>
          <w:sz w:val="28"/>
          <w:szCs w:val="28"/>
        </w:rPr>
        <w:t>ыполнение работ по приведению крановых путей здания №50а СЗ (рег.№ 12-078; 12-102; 12-109; 12-113 в соответствие требованиям НТД</w:t>
      </w:r>
    </w:p>
    <w:p w:rsidR="0017611B" w:rsidRPr="00B50751" w:rsidRDefault="0017611B" w:rsidP="009B3C5A">
      <w:pPr>
        <w:pStyle w:val="Default"/>
        <w:jc w:val="center"/>
        <w:rPr>
          <w:b/>
          <w:sz w:val="28"/>
          <w:szCs w:val="28"/>
          <w:u w:val="single"/>
        </w:rPr>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Default="009B3C5A" w:rsidP="009B3C5A">
      <w:pPr>
        <w:pStyle w:val="Default"/>
        <w:spacing w:after="200"/>
        <w:jc w:val="center"/>
        <w:rPr>
          <w:b/>
          <w:bCs/>
          <w:color w:val="auto"/>
          <w:sz w:val="20"/>
          <w:szCs w:val="20"/>
        </w:rPr>
      </w:pP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F664F8">
            <w:pPr>
              <w:suppressAutoHyphens/>
              <w:jc w:val="center"/>
              <w:rPr>
                <w:b/>
                <w:u w:val="single"/>
              </w:rPr>
            </w:pPr>
            <w:r w:rsidRPr="00222F89">
              <w:rPr>
                <w:b/>
                <w:sz w:val="25"/>
                <w:szCs w:val="25"/>
                <w:u w:val="single"/>
              </w:rPr>
              <w:t>№98/</w:t>
            </w:r>
            <w:r w:rsidR="00D7475B">
              <w:rPr>
                <w:b/>
                <w:sz w:val="25"/>
                <w:szCs w:val="25"/>
                <w:u w:val="single"/>
              </w:rPr>
              <w:t>3104</w:t>
            </w:r>
            <w:r>
              <w:rPr>
                <w:b/>
                <w:sz w:val="25"/>
                <w:szCs w:val="25"/>
                <w:u w:val="single"/>
              </w:rPr>
              <w:t xml:space="preserve">  </w:t>
            </w:r>
            <w:r w:rsidRPr="00222F89">
              <w:rPr>
                <w:b/>
                <w:u w:val="single"/>
              </w:rPr>
              <w:t>от «</w:t>
            </w:r>
            <w:r w:rsidR="00F664F8">
              <w:rPr>
                <w:b/>
                <w:u w:val="single"/>
              </w:rPr>
              <w:t>19</w:t>
            </w:r>
            <w:r>
              <w:rPr>
                <w:b/>
                <w:u w:val="single"/>
              </w:rPr>
              <w:t xml:space="preserve">» </w:t>
            </w:r>
            <w:r w:rsidR="005B471A">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D7475B">
        <w:rPr>
          <w:b/>
        </w:rPr>
        <w:t>673</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52-84-65</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401" w:type="dxa"/>
            <w:tcBorders>
              <w:top w:val="single" w:sz="4" w:space="0" w:color="000000"/>
              <w:left w:val="single" w:sz="4" w:space="0" w:color="000000"/>
              <w:bottom w:val="single" w:sz="4" w:space="0" w:color="000000"/>
              <w:right w:val="single" w:sz="4" w:space="0" w:color="000000"/>
            </w:tcBorders>
          </w:tcPr>
          <w:p w:rsidR="00181137" w:rsidRPr="00996111" w:rsidRDefault="007B73D7" w:rsidP="00181137">
            <w:pPr>
              <w:snapToGrid w:val="0"/>
              <w:rPr>
                <w:u w:val="single"/>
                <w:lang w:val="en-US"/>
              </w:rPr>
            </w:pPr>
            <w:hyperlink r:id="rId10" w:history="1">
              <w:r w:rsidR="00181137" w:rsidRPr="0075019C">
                <w:rPr>
                  <w:rStyle w:val="a7"/>
                </w:rPr>
                <w:t>usovayag@atomsib.ru</w:t>
              </w:r>
            </w:hyperlink>
          </w:p>
        </w:tc>
      </w:tr>
      <w:tr w:rsidR="00F664F8" w:rsidRPr="00737DE2">
        <w:tc>
          <w:tcPr>
            <w:tcW w:w="5097" w:type="dxa"/>
            <w:tcBorders>
              <w:top w:val="single" w:sz="4" w:space="0" w:color="000000"/>
              <w:left w:val="single" w:sz="4" w:space="0" w:color="000000"/>
              <w:bottom w:val="single" w:sz="4" w:space="0" w:color="000000"/>
            </w:tcBorders>
            <w:vAlign w:val="center"/>
          </w:tcPr>
          <w:p w:rsidR="00F664F8" w:rsidRDefault="00F664F8" w:rsidP="005558CA">
            <w:pPr>
              <w:snapToGrid w:val="0"/>
              <w:rPr>
                <w:szCs w:val="28"/>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F664F8" w:rsidRDefault="0017611B" w:rsidP="0017611B">
            <w:pPr>
              <w:spacing w:after="0"/>
              <w:jc w:val="left"/>
              <w:rPr>
                <w:sz w:val="22"/>
                <w:szCs w:val="22"/>
              </w:rPr>
            </w:pPr>
            <w:r>
              <w:t>Чикало Павел Петрович, т</w:t>
            </w:r>
            <w:r w:rsidRPr="00144C1F">
              <w:t>елефон 55-04-6</w:t>
            </w:r>
            <w:r>
              <w:t>6</w:t>
            </w:r>
            <w:r w:rsidRPr="00144C1F">
              <w:t>, Факс (3823) 53-04-92</w:t>
            </w:r>
          </w:p>
        </w:tc>
      </w:tr>
      <w:tr w:rsidR="00F664F8" w:rsidRPr="0010723D">
        <w:tc>
          <w:tcPr>
            <w:tcW w:w="5097" w:type="dxa"/>
            <w:tcBorders>
              <w:top w:val="single" w:sz="4" w:space="0" w:color="000000"/>
              <w:left w:val="single" w:sz="4" w:space="0" w:color="000000"/>
              <w:bottom w:val="single" w:sz="4" w:space="0" w:color="000000"/>
            </w:tcBorders>
          </w:tcPr>
          <w:p w:rsidR="00F664F8" w:rsidRDefault="00F664F8" w:rsidP="005558CA">
            <w:pPr>
              <w:snapToGrid w:val="0"/>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F664F8" w:rsidRDefault="00F664F8" w:rsidP="005558CA">
            <w:pPr>
              <w:rPr>
                <w:b/>
              </w:rPr>
            </w:pPr>
            <w:r>
              <w:t>Усова Яна Геннадьевна, телефон (3823) 52-16-85,  факс (3823) 56-25-50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Default="009B3C5A" w:rsidP="009B3C5A">
      <w:pPr>
        <w:pStyle w:val="affe"/>
        <w:spacing w:after="200"/>
        <w:jc w:val="center"/>
        <w:rPr>
          <w:rFonts w:ascii="Times New Roman" w:hAnsi="Times New Roman" w:cs="Times New Roman"/>
          <w:b/>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D7475B" w:rsidRPr="00D7475B" w:rsidRDefault="00F664F8" w:rsidP="00D7475B">
      <w:pPr>
        <w:pStyle w:val="Default"/>
        <w:jc w:val="both"/>
        <w:rPr>
          <w:b/>
          <w:sz w:val="28"/>
          <w:szCs w:val="28"/>
        </w:rPr>
      </w:pPr>
      <w:r>
        <w:rPr>
          <w:b/>
        </w:rPr>
        <w:t>1. Предмет закупки:</w:t>
      </w:r>
      <w:r>
        <w:t xml:space="preserve">  </w:t>
      </w:r>
      <w:r w:rsidR="00D7475B" w:rsidRPr="00D7475B">
        <w:rPr>
          <w:sz w:val="28"/>
          <w:szCs w:val="28"/>
        </w:rPr>
        <w:t>выполнение работ по приведению крановых путей здания №50а СЗ (рег.№ 12-078; 12-102; 12-109; 12-113 в соответствие требованиям НТД</w:t>
      </w:r>
      <w:r w:rsidR="00D7475B" w:rsidRPr="00D7475B">
        <w:rPr>
          <w:b/>
          <w:sz w:val="28"/>
          <w:szCs w:val="28"/>
        </w:rPr>
        <w:t xml:space="preserve"> </w:t>
      </w:r>
    </w:p>
    <w:p w:rsidR="00F664F8" w:rsidRDefault="00F664F8" w:rsidP="00D7475B">
      <w:pPr>
        <w:pStyle w:val="Default"/>
        <w:jc w:val="both"/>
        <w:rPr>
          <w:b/>
        </w:rPr>
      </w:pPr>
      <w:r>
        <w:rPr>
          <w:b/>
        </w:rPr>
        <w:t>2. Источник финансирования закупки:</w:t>
      </w:r>
      <w:r>
        <w:t xml:space="preserve"> </w:t>
      </w:r>
      <w:r>
        <w:rPr>
          <w:bCs/>
        </w:rPr>
        <w:t>собственные средства ОАО «СХК»</w:t>
      </w:r>
    </w:p>
    <w:p w:rsidR="00F664F8" w:rsidRPr="00423CFC" w:rsidRDefault="00F664F8" w:rsidP="00F664F8">
      <w:pPr>
        <w:ind w:right="639"/>
        <w:rPr>
          <w:color w:val="000000"/>
        </w:rPr>
      </w:pPr>
      <w:r>
        <w:rPr>
          <w:b/>
          <w:color w:val="000000"/>
        </w:rPr>
        <w:t>3. Форма заявки:</w:t>
      </w:r>
      <w:r>
        <w:rPr>
          <w:color w:val="000000"/>
        </w:rPr>
        <w:t xml:space="preserve"> в соответствии с Приложением № 1 </w:t>
      </w:r>
      <w:r w:rsidR="00D7475B">
        <w:rPr>
          <w:color w:val="000000"/>
        </w:rPr>
        <w:t>к настоящему Извещению № 98/3104</w:t>
      </w:r>
      <w:r w:rsidR="0017611B">
        <w:rPr>
          <w:color w:val="000000"/>
        </w:rPr>
        <w:t xml:space="preserve"> (901-SH-6</w:t>
      </w:r>
      <w:r w:rsidR="00D7475B">
        <w:rPr>
          <w:color w:val="000000"/>
        </w:rPr>
        <w:t>73</w:t>
      </w:r>
      <w:r w:rsidRPr="00423CFC">
        <w:rPr>
          <w:color w:val="000000"/>
        </w:rPr>
        <w:t>)</w:t>
      </w:r>
    </w:p>
    <w:p w:rsidR="00F664F8" w:rsidRDefault="00F664F8" w:rsidP="00F664F8">
      <w:pPr>
        <w:pStyle w:val="Default"/>
        <w:rPr>
          <w:b/>
        </w:rPr>
      </w:pPr>
      <w:r>
        <w:rPr>
          <w:b/>
        </w:rPr>
        <w:t>4. Предмет договора:</w:t>
      </w:r>
    </w:p>
    <w:tbl>
      <w:tblPr>
        <w:tblW w:w="152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0"/>
        <w:gridCol w:w="3663"/>
        <w:gridCol w:w="7049"/>
        <w:gridCol w:w="3015"/>
        <w:gridCol w:w="950"/>
      </w:tblGrid>
      <w:tr w:rsidR="00F664F8" w:rsidRPr="00062F61" w:rsidTr="005558CA">
        <w:trPr>
          <w:trHeight w:val="415"/>
        </w:trPr>
        <w:tc>
          <w:tcPr>
            <w:tcW w:w="59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 п/п</w:t>
            </w:r>
          </w:p>
        </w:tc>
        <w:tc>
          <w:tcPr>
            <w:tcW w:w="3663"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i/>
                <w:sz w:val="22"/>
                <w:szCs w:val="22"/>
                <w:lang w:val="en-US"/>
              </w:rPr>
            </w:pPr>
            <w:r w:rsidRPr="00062F61">
              <w:rPr>
                <w:b/>
                <w:sz w:val="22"/>
                <w:szCs w:val="22"/>
              </w:rPr>
              <w:t>Наименование товара, комплектность</w:t>
            </w:r>
          </w:p>
        </w:tc>
        <w:tc>
          <w:tcPr>
            <w:tcW w:w="7049"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3015" w:type="dxa"/>
            <w:tcBorders>
              <w:top w:val="single" w:sz="4" w:space="0" w:color="auto"/>
              <w:left w:val="single" w:sz="4" w:space="0" w:color="auto"/>
              <w:bottom w:val="single" w:sz="4" w:space="0" w:color="auto"/>
              <w:right w:val="single" w:sz="4" w:space="0" w:color="auto"/>
            </w:tcBorders>
            <w:vAlign w:val="center"/>
          </w:tcPr>
          <w:p w:rsidR="00F664F8" w:rsidRDefault="00F664F8" w:rsidP="005558CA">
            <w:pPr>
              <w:pStyle w:val="affd"/>
              <w:ind w:left="0" w:right="-30"/>
              <w:jc w:val="center"/>
              <w:rPr>
                <w:b/>
                <w:sz w:val="22"/>
                <w:szCs w:val="22"/>
              </w:rPr>
            </w:pPr>
          </w:p>
          <w:p w:rsidR="00F664F8" w:rsidRPr="00062F61" w:rsidRDefault="00F664F8" w:rsidP="005558CA">
            <w:pPr>
              <w:pStyle w:val="affd"/>
              <w:ind w:left="0" w:right="-30"/>
              <w:jc w:val="center"/>
              <w:rPr>
                <w:b/>
                <w:sz w:val="22"/>
                <w:szCs w:val="22"/>
              </w:rPr>
            </w:pPr>
            <w:r w:rsidRPr="00062F61">
              <w:rPr>
                <w:b/>
                <w:sz w:val="22"/>
                <w:szCs w:val="22"/>
              </w:rPr>
              <w:t>Количество</w:t>
            </w:r>
          </w:p>
          <w:p w:rsidR="00F664F8" w:rsidRPr="00062F61" w:rsidRDefault="00F664F8" w:rsidP="005558CA">
            <w:pPr>
              <w:pStyle w:val="affd"/>
              <w:ind w:left="0" w:right="-30"/>
              <w:jc w:val="center"/>
              <w:rPr>
                <w:i/>
                <w:sz w:val="22"/>
                <w:szCs w:val="22"/>
              </w:rPr>
            </w:pPr>
          </w:p>
        </w:tc>
        <w:tc>
          <w:tcPr>
            <w:tcW w:w="95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Единица</w:t>
            </w:r>
          </w:p>
          <w:p w:rsidR="00F664F8" w:rsidRPr="00294E0F" w:rsidRDefault="00F664F8" w:rsidP="005558CA">
            <w:pPr>
              <w:pStyle w:val="affd"/>
              <w:ind w:left="0" w:right="-30"/>
              <w:jc w:val="center"/>
              <w:rPr>
                <w:b/>
                <w:sz w:val="22"/>
                <w:szCs w:val="22"/>
              </w:rPr>
            </w:pPr>
            <w:r w:rsidRPr="00062F61">
              <w:rPr>
                <w:b/>
                <w:sz w:val="22"/>
                <w:szCs w:val="22"/>
              </w:rPr>
              <w:t>Измерения</w:t>
            </w:r>
          </w:p>
        </w:tc>
      </w:tr>
      <w:tr w:rsidR="00F664F8" w:rsidRPr="00062F61" w:rsidTr="005558CA">
        <w:trPr>
          <w:trHeight w:val="639"/>
        </w:trPr>
        <w:tc>
          <w:tcPr>
            <w:tcW w:w="59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F664F8">
            <w:pPr>
              <w:pStyle w:val="affd"/>
              <w:numPr>
                <w:ilvl w:val="0"/>
                <w:numId w:val="26"/>
              </w:numPr>
              <w:spacing w:line="240" w:lineRule="auto"/>
              <w:ind w:left="0" w:right="0" w:firstLine="0"/>
              <w:jc w:val="left"/>
              <w:rPr>
                <w:sz w:val="22"/>
                <w:szCs w:val="22"/>
              </w:rPr>
            </w:pPr>
          </w:p>
        </w:tc>
        <w:tc>
          <w:tcPr>
            <w:tcW w:w="3663" w:type="dxa"/>
            <w:tcBorders>
              <w:top w:val="single" w:sz="4" w:space="0" w:color="auto"/>
              <w:left w:val="single" w:sz="4" w:space="0" w:color="auto"/>
              <w:bottom w:val="single" w:sz="4" w:space="0" w:color="auto"/>
              <w:right w:val="single" w:sz="4" w:space="0" w:color="auto"/>
            </w:tcBorders>
            <w:vAlign w:val="center"/>
          </w:tcPr>
          <w:p w:rsidR="00F664F8" w:rsidRPr="00C64CB7" w:rsidRDefault="00D7475B" w:rsidP="005558CA">
            <w:pPr>
              <w:spacing w:after="0"/>
              <w:jc w:val="left"/>
            </w:pPr>
            <w:r>
              <w:t>Выполнение работ по приведению крановых путей здания №50а СЗ (рег.№ 12-078; 12-102; 12-109; 12-113 в соответствие требованиям НТД</w:t>
            </w:r>
          </w:p>
        </w:tc>
        <w:tc>
          <w:tcPr>
            <w:tcW w:w="7049" w:type="dxa"/>
            <w:tcBorders>
              <w:top w:val="nil"/>
              <w:left w:val="single" w:sz="4" w:space="0" w:color="auto"/>
              <w:bottom w:val="single" w:sz="4" w:space="0" w:color="auto"/>
              <w:right w:val="single" w:sz="4" w:space="0" w:color="auto"/>
            </w:tcBorders>
            <w:vAlign w:val="center"/>
          </w:tcPr>
          <w:p w:rsidR="00F664F8" w:rsidRPr="00BC02FE" w:rsidRDefault="00D7475B" w:rsidP="005558CA">
            <w:pPr>
              <w:spacing w:after="0"/>
              <w:jc w:val="left"/>
            </w:pPr>
            <w:r w:rsidRPr="003859DB">
              <w:rPr>
                <w:sz w:val="22"/>
                <w:szCs w:val="22"/>
              </w:rPr>
              <w:t>В соответствие с техническим заданием (ТЗ)</w:t>
            </w:r>
            <w:r>
              <w:rPr>
                <w:sz w:val="22"/>
                <w:szCs w:val="22"/>
              </w:rPr>
              <w:t>.</w:t>
            </w:r>
          </w:p>
        </w:tc>
        <w:tc>
          <w:tcPr>
            <w:tcW w:w="3015" w:type="dxa"/>
            <w:tcBorders>
              <w:top w:val="single" w:sz="4" w:space="0" w:color="auto"/>
              <w:left w:val="single" w:sz="4" w:space="0" w:color="auto"/>
              <w:bottom w:val="single" w:sz="4" w:space="0" w:color="auto"/>
              <w:right w:val="single" w:sz="4" w:space="0" w:color="auto"/>
            </w:tcBorders>
            <w:vAlign w:val="center"/>
          </w:tcPr>
          <w:p w:rsidR="00F664F8" w:rsidRPr="008359AF" w:rsidRDefault="0017611B" w:rsidP="0017611B">
            <w:pPr>
              <w:pStyle w:val="affd"/>
              <w:ind w:left="0" w:right="-30"/>
              <w:jc w:val="center"/>
              <w:rPr>
                <w:szCs w:val="24"/>
              </w:rPr>
            </w:pPr>
            <w:r>
              <w:rPr>
                <w:szCs w:val="24"/>
              </w:rPr>
              <w:t>1</w:t>
            </w:r>
          </w:p>
        </w:tc>
        <w:tc>
          <w:tcPr>
            <w:tcW w:w="950" w:type="dxa"/>
            <w:tcBorders>
              <w:top w:val="single" w:sz="4" w:space="0" w:color="auto"/>
              <w:left w:val="single" w:sz="4" w:space="0" w:color="auto"/>
              <w:bottom w:val="single" w:sz="4" w:space="0" w:color="auto"/>
              <w:right w:val="single" w:sz="4" w:space="0" w:color="auto"/>
            </w:tcBorders>
            <w:vAlign w:val="center"/>
          </w:tcPr>
          <w:p w:rsidR="00F664F8" w:rsidRPr="00CE7381" w:rsidRDefault="0017611B" w:rsidP="005558CA">
            <w:pPr>
              <w:shd w:val="clear" w:color="auto" w:fill="FFFFFF"/>
              <w:spacing w:line="274" w:lineRule="exact"/>
              <w:jc w:val="left"/>
            </w:pPr>
            <w:r>
              <w:t>услуга</w:t>
            </w:r>
          </w:p>
        </w:tc>
      </w:tr>
      <w:tr w:rsidR="00F664F8" w:rsidRPr="00062F61" w:rsidTr="005558CA">
        <w:trPr>
          <w:trHeight w:val="507"/>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61789E" w:rsidRDefault="00F664F8" w:rsidP="005558CA">
            <w:pPr>
              <w:spacing w:line="360" w:lineRule="auto"/>
              <w:jc w:val="left"/>
              <w:rPr>
                <w:b/>
              </w:rPr>
            </w:pPr>
            <w:r w:rsidRPr="0061789E">
              <w:rPr>
                <w:b/>
              </w:rPr>
              <w:t>Начальная  (максимальная) цена договора</w:t>
            </w:r>
          </w:p>
        </w:tc>
        <w:tc>
          <w:tcPr>
            <w:tcW w:w="11014" w:type="dxa"/>
            <w:gridSpan w:val="3"/>
            <w:tcBorders>
              <w:top w:val="single" w:sz="4" w:space="0" w:color="auto"/>
              <w:left w:val="single" w:sz="4" w:space="0" w:color="auto"/>
              <w:bottom w:val="single" w:sz="4" w:space="0" w:color="auto"/>
              <w:right w:val="single" w:sz="4" w:space="0" w:color="auto"/>
            </w:tcBorders>
            <w:vAlign w:val="center"/>
          </w:tcPr>
          <w:p w:rsidR="00F664F8" w:rsidRPr="0061789E" w:rsidRDefault="00D7475B" w:rsidP="005558CA">
            <w:pPr>
              <w:spacing w:line="360" w:lineRule="auto"/>
              <w:jc w:val="left"/>
              <w:rPr>
                <w:b/>
              </w:rPr>
            </w:pPr>
            <w:r>
              <w:rPr>
                <w:b/>
                <w:sz w:val="26"/>
                <w:szCs w:val="26"/>
              </w:rPr>
              <w:t>480 000,00</w:t>
            </w:r>
            <w:r w:rsidRPr="00F64E6C">
              <w:rPr>
                <w:b/>
                <w:sz w:val="26"/>
                <w:szCs w:val="26"/>
              </w:rPr>
              <w:t xml:space="preserve"> рублей (</w:t>
            </w:r>
            <w:r>
              <w:rPr>
                <w:b/>
                <w:sz w:val="26"/>
                <w:szCs w:val="26"/>
              </w:rPr>
              <w:t>четыреста восемьдесят тысяч</w:t>
            </w:r>
            <w:r w:rsidRPr="00F64E6C">
              <w:rPr>
                <w:b/>
                <w:sz w:val="26"/>
                <w:szCs w:val="26"/>
              </w:rPr>
              <w:t xml:space="preserve"> рублей</w:t>
            </w:r>
            <w:r>
              <w:rPr>
                <w:b/>
                <w:sz w:val="26"/>
                <w:szCs w:val="26"/>
              </w:rPr>
              <w:t xml:space="preserve"> 00 копеек</w:t>
            </w:r>
            <w:r w:rsidRPr="00F64E6C">
              <w:rPr>
                <w:b/>
                <w:sz w:val="26"/>
                <w:szCs w:val="26"/>
              </w:rPr>
              <w:t>) с НДС 18%</w:t>
            </w:r>
          </w:p>
        </w:tc>
      </w:tr>
      <w:tr w:rsidR="00F664F8" w:rsidRPr="005A6C7C" w:rsidTr="005558CA">
        <w:trPr>
          <w:trHeight w:val="1073"/>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17611B" w:rsidP="005558CA">
            <w:pPr>
              <w:spacing w:after="0"/>
              <w:jc w:val="left"/>
              <w:rPr>
                <w:sz w:val="22"/>
                <w:szCs w:val="22"/>
              </w:rPr>
            </w:pPr>
            <w:r w:rsidRPr="00D3712A">
              <w:t>Начальная  (максимальная) цена договора включает в себя все расходы, связанные с выполнением работ, оказанием услуг по данному предмету закупки.</w:t>
            </w:r>
          </w:p>
        </w:tc>
      </w:tr>
      <w:tr w:rsidR="00F664F8" w:rsidRPr="005A6C7C" w:rsidTr="005558CA">
        <w:trPr>
          <w:trHeight w:val="574"/>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Место доставки (выполнения работы, оказания услуги), порядок доставки</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D7475B" w:rsidP="005558CA">
            <w:pPr>
              <w:spacing w:after="0"/>
              <w:rPr>
                <w:sz w:val="22"/>
                <w:szCs w:val="22"/>
              </w:rPr>
            </w:pPr>
            <w:r>
              <w:t>Томская область, г. Северск, Автодорога, 14/17, здание №50а.</w:t>
            </w:r>
          </w:p>
        </w:tc>
      </w:tr>
      <w:tr w:rsidR="00F664F8" w:rsidRPr="005A6C7C" w:rsidTr="005558CA">
        <w:trPr>
          <w:trHeight w:val="559"/>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Сроки поставки (сроки начала и окончания выполнения работ, оказания услуг)</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D7475B" w:rsidP="005558CA">
            <w:pPr>
              <w:rPr>
                <w:sz w:val="22"/>
                <w:szCs w:val="22"/>
              </w:rPr>
            </w:pPr>
            <w:r w:rsidRPr="002B13B5">
              <w:t>Срок выполнения работ</w:t>
            </w:r>
            <w:r>
              <w:t>:</w:t>
            </w:r>
            <w:r w:rsidRPr="002B13B5">
              <w:t xml:space="preserve"> начало –</w:t>
            </w:r>
            <w:r>
              <w:t xml:space="preserve"> с момента заключения договора</w:t>
            </w:r>
            <w:r w:rsidRPr="002B13B5">
              <w:t>, окончание –</w:t>
            </w:r>
            <w:r>
              <w:t xml:space="preserve"> 30.12. </w:t>
            </w:r>
            <w:smartTag w:uri="urn:schemas-microsoft-com:office:smarttags" w:element="metricconverter">
              <w:smartTagPr>
                <w:attr w:name="ProductID" w:val="2013 г"/>
              </w:smartTagPr>
              <w:r>
                <w:t>2013 г</w:t>
              </w:r>
            </w:smartTag>
            <w:r>
              <w:t>.</w:t>
            </w:r>
          </w:p>
        </w:tc>
      </w:tr>
      <w:tr w:rsidR="00D7475B" w:rsidRPr="005A6C7C" w:rsidTr="005558CA">
        <w:trPr>
          <w:trHeight w:val="257"/>
        </w:trPr>
        <w:tc>
          <w:tcPr>
            <w:tcW w:w="4253" w:type="dxa"/>
            <w:gridSpan w:val="2"/>
            <w:tcBorders>
              <w:top w:val="single" w:sz="4" w:space="0" w:color="auto"/>
              <w:left w:val="single" w:sz="4" w:space="0" w:color="auto"/>
              <w:bottom w:val="single" w:sz="4" w:space="0" w:color="auto"/>
              <w:right w:val="single" w:sz="4" w:space="0" w:color="auto"/>
            </w:tcBorders>
            <w:vAlign w:val="center"/>
          </w:tcPr>
          <w:p w:rsidR="00D7475B" w:rsidRPr="00062F61" w:rsidRDefault="00D7475B" w:rsidP="005558CA">
            <w:pPr>
              <w:rPr>
                <w:sz w:val="22"/>
                <w:szCs w:val="22"/>
              </w:rPr>
            </w:pPr>
            <w:r w:rsidRPr="00062F61">
              <w:rPr>
                <w:sz w:val="22"/>
                <w:szCs w:val="22"/>
              </w:rPr>
              <w:t>Сроки и условия оплаты</w:t>
            </w:r>
          </w:p>
        </w:tc>
        <w:tc>
          <w:tcPr>
            <w:tcW w:w="11014" w:type="dxa"/>
            <w:gridSpan w:val="3"/>
            <w:tcBorders>
              <w:top w:val="single" w:sz="4" w:space="0" w:color="auto"/>
              <w:left w:val="single" w:sz="4" w:space="0" w:color="auto"/>
              <w:bottom w:val="single" w:sz="4" w:space="0" w:color="auto"/>
              <w:right w:val="single" w:sz="4" w:space="0" w:color="auto"/>
            </w:tcBorders>
          </w:tcPr>
          <w:p w:rsidR="00D7475B" w:rsidRPr="004522C3" w:rsidRDefault="00D7475B" w:rsidP="00B2159B">
            <w:r>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D7475B" w:rsidRPr="005A6C7C" w:rsidTr="005558CA">
        <w:trPr>
          <w:trHeight w:val="191"/>
        </w:trPr>
        <w:tc>
          <w:tcPr>
            <w:tcW w:w="4253" w:type="dxa"/>
            <w:gridSpan w:val="2"/>
            <w:tcBorders>
              <w:top w:val="single" w:sz="4" w:space="0" w:color="auto"/>
              <w:left w:val="single" w:sz="4" w:space="0" w:color="auto"/>
              <w:bottom w:val="single" w:sz="4" w:space="0" w:color="auto"/>
              <w:right w:val="single" w:sz="4" w:space="0" w:color="auto"/>
            </w:tcBorders>
            <w:vAlign w:val="center"/>
          </w:tcPr>
          <w:p w:rsidR="00D7475B" w:rsidRPr="00062F61" w:rsidRDefault="00D7475B" w:rsidP="005558CA">
            <w:pPr>
              <w:rPr>
                <w:sz w:val="22"/>
                <w:szCs w:val="22"/>
              </w:rPr>
            </w:pPr>
            <w:r w:rsidRPr="00062F61">
              <w:rPr>
                <w:sz w:val="22"/>
                <w:szCs w:val="22"/>
              </w:rPr>
              <w:t>Срок гарантии качества</w:t>
            </w:r>
          </w:p>
        </w:tc>
        <w:tc>
          <w:tcPr>
            <w:tcW w:w="11014" w:type="dxa"/>
            <w:gridSpan w:val="3"/>
            <w:tcBorders>
              <w:top w:val="single" w:sz="4" w:space="0" w:color="auto"/>
              <w:left w:val="single" w:sz="4" w:space="0" w:color="auto"/>
              <w:bottom w:val="single" w:sz="4" w:space="0" w:color="auto"/>
              <w:right w:val="single" w:sz="4" w:space="0" w:color="auto"/>
            </w:tcBorders>
          </w:tcPr>
          <w:p w:rsidR="00D7475B" w:rsidRPr="003859DB" w:rsidRDefault="00D7475B" w:rsidP="00B2159B">
            <w:pPr>
              <w:rPr>
                <w:sz w:val="22"/>
                <w:szCs w:val="22"/>
              </w:rPr>
            </w:pPr>
            <w:r w:rsidRPr="003859DB">
              <w:rPr>
                <w:sz w:val="22"/>
                <w:szCs w:val="22"/>
              </w:rPr>
              <w:t xml:space="preserve">Исполнитель гарантирует проведение </w:t>
            </w:r>
            <w:r>
              <w:rPr>
                <w:sz w:val="22"/>
                <w:szCs w:val="22"/>
              </w:rPr>
              <w:t>пуско-наладочных</w:t>
            </w:r>
            <w:r w:rsidRPr="003859DB">
              <w:rPr>
                <w:sz w:val="22"/>
                <w:szCs w:val="22"/>
              </w:rPr>
              <w:t xml:space="preserve"> работ с качеством, регламентированным нормативными документами и сроки установленные договором.</w:t>
            </w:r>
          </w:p>
          <w:p w:rsidR="00D7475B" w:rsidRPr="004522C3" w:rsidRDefault="00D7475B" w:rsidP="00B2159B">
            <w:r w:rsidRPr="003859DB">
              <w:rPr>
                <w:sz w:val="22"/>
                <w:szCs w:val="22"/>
              </w:rPr>
              <w:lastRenderedPageBreak/>
              <w:t>Гарантийные обязательства - 2 года</w:t>
            </w:r>
          </w:p>
        </w:tc>
      </w:tr>
      <w:tr w:rsidR="00D7475B" w:rsidRPr="005A6C7C" w:rsidTr="005558CA">
        <w:trPr>
          <w:trHeight w:val="181"/>
        </w:trPr>
        <w:tc>
          <w:tcPr>
            <w:tcW w:w="4253" w:type="dxa"/>
            <w:gridSpan w:val="2"/>
            <w:tcBorders>
              <w:top w:val="single" w:sz="4" w:space="0" w:color="auto"/>
              <w:left w:val="single" w:sz="4" w:space="0" w:color="auto"/>
              <w:bottom w:val="single" w:sz="4" w:space="0" w:color="auto"/>
              <w:right w:val="single" w:sz="4" w:space="0" w:color="auto"/>
            </w:tcBorders>
            <w:vAlign w:val="center"/>
          </w:tcPr>
          <w:p w:rsidR="00D7475B" w:rsidRPr="00062F61" w:rsidRDefault="00D7475B" w:rsidP="005558CA">
            <w:pPr>
              <w:rPr>
                <w:sz w:val="22"/>
                <w:szCs w:val="22"/>
              </w:rPr>
            </w:pPr>
            <w:r w:rsidRPr="00062F61">
              <w:rPr>
                <w:sz w:val="22"/>
                <w:szCs w:val="22"/>
              </w:rPr>
              <w:lastRenderedPageBreak/>
              <w:t>Дополнительные условия</w:t>
            </w:r>
          </w:p>
        </w:tc>
        <w:tc>
          <w:tcPr>
            <w:tcW w:w="11014" w:type="dxa"/>
            <w:gridSpan w:val="3"/>
            <w:tcBorders>
              <w:top w:val="single" w:sz="4" w:space="0" w:color="auto"/>
              <w:left w:val="single" w:sz="4" w:space="0" w:color="auto"/>
              <w:bottom w:val="single" w:sz="4" w:space="0" w:color="auto"/>
              <w:right w:val="single" w:sz="4" w:space="0" w:color="auto"/>
            </w:tcBorders>
          </w:tcPr>
          <w:p w:rsidR="00D7475B" w:rsidRDefault="00D7475B" w:rsidP="00B2159B">
            <w:pPr>
              <w:spacing w:before="120"/>
            </w:pPr>
            <w:r w:rsidRPr="009333F0">
              <w:t>Обладать правом  выполнени</w:t>
            </w:r>
            <w:r>
              <w:t xml:space="preserve">я </w:t>
            </w:r>
            <w:r w:rsidRPr="009333F0">
              <w:t>работ</w:t>
            </w:r>
            <w:r>
              <w:t xml:space="preserve"> и предоставления услуг эксплуатирующей организации ядерных установок, радиационных источников, пунктов хранения ядерных материалов и радиоактивных веществ, хранилищ радиоактивных отходов с УДЛ. (Работы проводятся в здании №50а, входящем в перечень ОИАЭ).</w:t>
            </w:r>
          </w:p>
          <w:p w:rsidR="00D7475B" w:rsidRPr="00D40040" w:rsidRDefault="00D7475B" w:rsidP="00B2159B">
            <w:pPr>
              <w:spacing w:before="120"/>
            </w:pPr>
            <w:r>
              <w:t xml:space="preserve">Обладать допуском к работам, которые оказывают влияние на безопасность объектов капитального строительства (свидетельство СРО раздел </w:t>
            </w:r>
            <w:r>
              <w:rPr>
                <w:lang w:val="en-US"/>
              </w:rPr>
              <w:t>II</w:t>
            </w:r>
            <w:r>
              <w:t xml:space="preserve"> п.6.3 и п.7.2 «Перечня видов работ, которые оказывают влияние на безопасность объектов капитального строительства», утвержденного приказом Министерства регионального развития РФ от 30.12.2009г. за № 624, что дает право выполнения работ по п. 3.1 и п.3.2 приложения Ж 2 технического задания № 60-03/9557 от 27.11.2012г.</w:t>
            </w:r>
          </w:p>
        </w:tc>
      </w:tr>
      <w:tr w:rsidR="00D7475B" w:rsidRPr="00F24BDC" w:rsidTr="005558CA">
        <w:trPr>
          <w:trHeight w:val="187"/>
        </w:trPr>
        <w:tc>
          <w:tcPr>
            <w:tcW w:w="4253" w:type="dxa"/>
            <w:gridSpan w:val="2"/>
            <w:tcBorders>
              <w:top w:val="single" w:sz="4" w:space="0" w:color="auto"/>
              <w:left w:val="single" w:sz="4" w:space="0" w:color="auto"/>
              <w:bottom w:val="single" w:sz="4" w:space="0" w:color="auto"/>
              <w:right w:val="single" w:sz="4" w:space="0" w:color="auto"/>
            </w:tcBorders>
            <w:vAlign w:val="center"/>
          </w:tcPr>
          <w:p w:rsidR="00D7475B" w:rsidRPr="00F24BDC" w:rsidRDefault="00D7475B" w:rsidP="005558CA">
            <w:pPr>
              <w:rPr>
                <w:sz w:val="22"/>
                <w:szCs w:val="22"/>
              </w:rPr>
            </w:pPr>
            <w:r w:rsidRPr="00F24BDC">
              <w:rPr>
                <w:sz w:val="22"/>
                <w:szCs w:val="22"/>
              </w:rPr>
              <w:t>Порядок приемки товара (работ, услуг)</w:t>
            </w:r>
          </w:p>
        </w:tc>
        <w:tc>
          <w:tcPr>
            <w:tcW w:w="11014" w:type="dxa"/>
            <w:gridSpan w:val="3"/>
            <w:tcBorders>
              <w:top w:val="single" w:sz="4" w:space="0" w:color="auto"/>
              <w:left w:val="single" w:sz="4" w:space="0" w:color="auto"/>
              <w:bottom w:val="single" w:sz="4" w:space="0" w:color="auto"/>
              <w:right w:val="single" w:sz="4" w:space="0" w:color="auto"/>
            </w:tcBorders>
          </w:tcPr>
          <w:p w:rsidR="00D7475B" w:rsidRPr="008B4687" w:rsidRDefault="00D7475B" w:rsidP="00B2159B">
            <w:pPr>
              <w:rPr>
                <w:i/>
                <w:color w:val="FF0000"/>
              </w:rPr>
            </w:pPr>
            <w:r w:rsidRPr="00D3712A">
              <w:t>При завершении работ Исполнитель предоставляет Заказчику акт</w:t>
            </w:r>
            <w:r>
              <w:t xml:space="preserve"> приемки выполненных работ</w:t>
            </w:r>
          </w:p>
        </w:tc>
      </w:tr>
    </w:tbl>
    <w:p w:rsidR="00F664F8" w:rsidRDefault="00F664F8" w:rsidP="00F664F8">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722EA0" w:rsidRPr="0035569C" w:rsidRDefault="00722EA0" w:rsidP="009B3C5A">
      <w:pPr>
        <w:autoSpaceDE w:val="0"/>
        <w:autoSpaceDN w:val="0"/>
        <w:adjustRightInd w:val="0"/>
        <w:rPr>
          <w:sz w:val="22"/>
          <w:szCs w:val="22"/>
        </w:rPr>
      </w:pP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00956D67">
        <w:rPr>
          <w:u w:val="single"/>
        </w:rPr>
        <w:t>15</w:t>
      </w:r>
      <w:r>
        <w:rPr>
          <w:u w:val="single"/>
        </w:rPr>
        <w:t xml:space="preserve"> </w:t>
      </w:r>
      <w:r w:rsidRPr="005666BE">
        <w:rPr>
          <w:u w:val="single"/>
        </w:rPr>
        <w:t xml:space="preserve"> час. 00 мин. «</w:t>
      </w:r>
      <w:r w:rsidR="00A702A7">
        <w:rPr>
          <w:u w:val="single"/>
        </w:rPr>
        <w:t>20</w:t>
      </w:r>
      <w:r w:rsidRPr="005666BE">
        <w:rPr>
          <w:u w:val="single"/>
        </w:rPr>
        <w:t>»</w:t>
      </w:r>
      <w:r>
        <w:rPr>
          <w:u w:val="single"/>
        </w:rPr>
        <w:t xml:space="preserve"> </w:t>
      </w:r>
      <w:r w:rsidR="005B471A">
        <w:rPr>
          <w:u w:val="single"/>
        </w:rPr>
        <w:t>февраля</w:t>
      </w:r>
      <w:r>
        <w:rPr>
          <w:u w:val="single"/>
        </w:rPr>
        <w:t xml:space="preserve"> </w:t>
      </w:r>
      <w:smartTag w:uri="urn:schemas-microsoft-com:office:smarttags" w:element="metricconverter">
        <w:smartTagPr>
          <w:attr w:name="ProductID" w:val="2013 г"/>
        </w:smartTagPr>
        <w:r>
          <w:rPr>
            <w:u w:val="single"/>
          </w:rPr>
          <w:t>2013</w:t>
        </w:r>
        <w:r w:rsidRPr="005666BE">
          <w:rPr>
            <w:u w:val="single"/>
          </w:rPr>
          <w:t xml:space="preserve"> г</w:t>
        </w:r>
      </w:smartTag>
      <w:r w:rsidRPr="005666BE">
        <w:rPr>
          <w:u w:val="single"/>
        </w:rPr>
        <w:t>. (время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AE1235">
        <w:rPr>
          <w:b/>
          <w:u w:val="single"/>
        </w:rPr>
        <w:t>27</w:t>
      </w:r>
      <w:r>
        <w:rPr>
          <w:b/>
          <w:u w:val="single"/>
        </w:rPr>
        <w:t xml:space="preserve">» </w:t>
      </w:r>
      <w:r w:rsidR="005B471A">
        <w:rPr>
          <w:b/>
          <w:u w:val="single"/>
        </w:rPr>
        <w:t>февраля</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9B3C5A" w:rsidRPr="003E0D8F" w:rsidRDefault="009B3C5A" w:rsidP="009B3C5A">
      <w:pPr>
        <w:spacing w:before="80" w:after="0" w:line="360" w:lineRule="auto"/>
        <w:jc w:val="left"/>
        <w:rPr>
          <w:u w:val="single"/>
        </w:rPr>
      </w:pPr>
      <w:r>
        <w:rPr>
          <w:b/>
        </w:rPr>
        <w:lastRenderedPageBreak/>
        <w:t xml:space="preserve">7.4 </w:t>
      </w:r>
      <w:r w:rsidRPr="00D423D8">
        <w:rPr>
          <w:b/>
        </w:rPr>
        <w:t xml:space="preserve">Дата </w:t>
      </w:r>
      <w:r>
        <w:rPr>
          <w:b/>
        </w:rPr>
        <w:t>и место проведения отборочной и оценочной стадии рассмотрения</w:t>
      </w:r>
      <w:r w:rsidRPr="00996111">
        <w:rPr>
          <w:b/>
        </w:rPr>
        <w:t xml:space="preserve">: </w:t>
      </w:r>
      <w:r w:rsidRPr="00996111">
        <w:rPr>
          <w:u w:val="single"/>
        </w:rPr>
        <w:t>«</w:t>
      </w:r>
      <w:r w:rsidR="00AE1235">
        <w:rPr>
          <w:u w:val="single"/>
        </w:rPr>
        <w:t>27</w:t>
      </w:r>
      <w:r w:rsidRPr="00996111">
        <w:rPr>
          <w:u w:val="single"/>
        </w:rPr>
        <w:t>»</w:t>
      </w:r>
      <w:r>
        <w:rPr>
          <w:u w:val="single"/>
        </w:rPr>
        <w:t xml:space="preserve"> </w:t>
      </w:r>
      <w:r w:rsidR="005B471A">
        <w:rPr>
          <w:u w:val="single"/>
        </w:rPr>
        <w:t>февраля</w:t>
      </w:r>
      <w:r>
        <w:rPr>
          <w:u w:val="single"/>
        </w:rPr>
        <w:t xml:space="preserve"> </w:t>
      </w:r>
      <w:smartTag w:uri="urn:schemas-microsoft-com:office:smarttags" w:element="metricconverter">
        <w:smartTagPr>
          <w:attr w:name="ProductID" w:val="2013 г"/>
        </w:smartTagPr>
        <w:r>
          <w:rPr>
            <w:u w:val="single"/>
          </w:rPr>
          <w:t>2013</w:t>
        </w:r>
        <w:r w:rsidRPr="00996111">
          <w:rPr>
            <w:u w:val="single"/>
          </w:rPr>
          <w:t xml:space="preserve"> г</w:t>
        </w:r>
      </w:smartTag>
      <w:r>
        <w:rPr>
          <w:u w:val="single"/>
        </w:rPr>
        <w:t>.</w:t>
      </w:r>
    </w:p>
    <w:p w:rsidR="00F664F8" w:rsidRDefault="00F664F8" w:rsidP="00AE1235">
      <w:pPr>
        <w:pStyle w:val="af1"/>
        <w:spacing w:before="79" w:after="0"/>
        <w:rPr>
          <w:b/>
        </w:rPr>
      </w:pPr>
      <w:r w:rsidRPr="00B16F2E">
        <w:rPr>
          <w:b/>
        </w:rPr>
        <w:t>Место рассмотрения заявок</w:t>
      </w:r>
      <w:r w:rsidRPr="00D816E9">
        <w:rPr>
          <w:b/>
        </w:rPr>
        <w:t xml:space="preserve">: </w:t>
      </w:r>
      <w:r w:rsidR="00AE1235">
        <w:rPr>
          <w:b/>
        </w:rPr>
        <w:t xml:space="preserve"> </w:t>
      </w:r>
      <w:r w:rsidR="00AE1235">
        <w:t>636039, г. Северск Томской обл., ул. Курчатова 1, ОАО «СХК», промышленная площадка РМЗ, кабинет главного механика ОАО «СХК»</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722EA0" w:rsidRDefault="00722EA0" w:rsidP="009B3C5A">
      <w:pPr>
        <w:spacing w:line="360" w:lineRule="auto"/>
        <w:jc w:val="left"/>
        <w:rPr>
          <w:b/>
        </w:rPr>
      </w:pPr>
    </w:p>
    <w:p w:rsidR="00D7475B" w:rsidRDefault="00D7475B" w:rsidP="009B3C5A">
      <w:pPr>
        <w:spacing w:line="360" w:lineRule="auto"/>
        <w:jc w:val="left"/>
        <w:rPr>
          <w:b/>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lastRenderedPageBreak/>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lastRenderedPageBreak/>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jc w:val="right"/>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9B3C5A">
      <w:pPr>
        <w:jc w:val="right"/>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r w:rsidR="00956D67">
        <w:rPr>
          <w:szCs w:val="24"/>
        </w:rPr>
        <w:t>.</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0663B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F8B" w:rsidRDefault="00DE0F8B">
      <w:r>
        <w:separator/>
      </w:r>
    </w:p>
  </w:endnote>
  <w:endnote w:type="continuationSeparator" w:id="1">
    <w:p w:rsidR="00DE0F8B" w:rsidRDefault="00DE0F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F8B" w:rsidRDefault="00DE0F8B">
      <w:r>
        <w:separator/>
      </w:r>
    </w:p>
  </w:footnote>
  <w:footnote w:type="continuationSeparator" w:id="1">
    <w:p w:rsidR="00DE0F8B" w:rsidRDefault="00DE0F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663BA"/>
    <w:rsid w:val="000C5D1D"/>
    <w:rsid w:val="000F38AC"/>
    <w:rsid w:val="00102045"/>
    <w:rsid w:val="001306A9"/>
    <w:rsid w:val="0017611B"/>
    <w:rsid w:val="00181137"/>
    <w:rsid w:val="001C5ABF"/>
    <w:rsid w:val="001E4D82"/>
    <w:rsid w:val="002217F8"/>
    <w:rsid w:val="005558CA"/>
    <w:rsid w:val="005A37B7"/>
    <w:rsid w:val="005B471A"/>
    <w:rsid w:val="00637752"/>
    <w:rsid w:val="006E1998"/>
    <w:rsid w:val="00722EA0"/>
    <w:rsid w:val="00795A0A"/>
    <w:rsid w:val="007B73D7"/>
    <w:rsid w:val="008E1858"/>
    <w:rsid w:val="008E7DEE"/>
    <w:rsid w:val="00912D30"/>
    <w:rsid w:val="0091701C"/>
    <w:rsid w:val="00956D67"/>
    <w:rsid w:val="009B3C5A"/>
    <w:rsid w:val="009C5EE8"/>
    <w:rsid w:val="00A702A7"/>
    <w:rsid w:val="00A7673E"/>
    <w:rsid w:val="00AE1235"/>
    <w:rsid w:val="00B91B17"/>
    <w:rsid w:val="00BB539A"/>
    <w:rsid w:val="00BC689A"/>
    <w:rsid w:val="00C63703"/>
    <w:rsid w:val="00C8222F"/>
    <w:rsid w:val="00CC53D2"/>
    <w:rsid w:val="00D27F6B"/>
    <w:rsid w:val="00D476F2"/>
    <w:rsid w:val="00D7475B"/>
    <w:rsid w:val="00DA7B98"/>
    <w:rsid w:val="00DE0F8B"/>
    <w:rsid w:val="00E1584B"/>
    <w:rsid w:val="00E2732C"/>
    <w:rsid w:val="00E310B5"/>
    <w:rsid w:val="00E4489B"/>
    <w:rsid w:val="00F155BC"/>
    <w:rsid w:val="00F61144"/>
    <w:rsid w:val="00F66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uiPriority w:val="34"/>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uiPriority w:val="99"/>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 w:id="201714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22</Pages>
  <Words>7500</Words>
  <Characters>42750</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50150</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68813892</vt:i4>
      </vt:variant>
      <vt:variant>
        <vt:i4>48</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68813892</vt:i4>
      </vt:variant>
      <vt:variant>
        <vt:i4>45</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1245244</vt:i4>
      </vt:variant>
      <vt:variant>
        <vt:i4>9</vt:i4>
      </vt:variant>
      <vt:variant>
        <vt:i4>0</vt:i4>
      </vt:variant>
      <vt:variant>
        <vt:i4>5</vt:i4>
      </vt:variant>
      <vt:variant>
        <vt:lpwstr>mailto:usovayag@atomsib.ru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dc:description/>
  <cp:lastModifiedBy>Усова </cp:lastModifiedBy>
  <cp:revision>7</cp:revision>
  <dcterms:created xsi:type="dcterms:W3CDTF">2013-02-19T06:34:00Z</dcterms:created>
  <dcterms:modified xsi:type="dcterms:W3CDTF">2013-02-20T02:34:00Z</dcterms:modified>
</cp:coreProperties>
</file>