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1B8" w:rsidRPr="007B5435" w:rsidRDefault="00BF41B8" w:rsidP="00CD55B8">
      <w:pPr>
        <w:pStyle w:val="1c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3599972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BF41B8" w:rsidRPr="00544423" w:rsidRDefault="00BF41B8" w:rsidP="00966ABD"/>
    <w:tbl>
      <w:tblPr>
        <w:tblW w:w="0" w:type="auto"/>
        <w:tblLook w:val="01E0"/>
      </w:tblPr>
      <w:tblGrid>
        <w:gridCol w:w="10472"/>
      </w:tblGrid>
      <w:tr w:rsidR="00BF41B8" w:rsidRPr="00544423" w:rsidTr="00F24A8D">
        <w:tc>
          <w:tcPr>
            <w:tcW w:w="0" w:type="auto"/>
          </w:tcPr>
          <w:p w:rsidR="00BF41B8" w:rsidRPr="00544423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BF41B8" w:rsidRPr="00544423" w:rsidTr="00F24A8D">
        <w:tc>
          <w:tcPr>
            <w:tcW w:w="0" w:type="auto"/>
          </w:tcPr>
          <w:p w:rsidR="00BF41B8" w:rsidRPr="00544423" w:rsidRDefault="00BF41B8" w:rsidP="008F1132">
            <w:pPr>
              <w:jc w:val="both"/>
            </w:pPr>
            <w:r>
              <w:rPr>
                <w:sz w:val="22"/>
                <w:szCs w:val="22"/>
              </w:rPr>
              <w:t>Открытый конкурс в электронной форме</w:t>
            </w:r>
            <w:r w:rsidRPr="00544423">
              <w:rPr>
                <w:sz w:val="22"/>
                <w:szCs w:val="22"/>
              </w:rPr>
              <w:t>.</w:t>
            </w:r>
          </w:p>
        </w:tc>
      </w:tr>
      <w:tr w:rsidR="00BF41B8" w:rsidRPr="00544423" w:rsidTr="00F24A8D">
        <w:tc>
          <w:tcPr>
            <w:tcW w:w="0" w:type="auto"/>
          </w:tcPr>
          <w:p w:rsidR="00BF41B8" w:rsidRPr="00544423" w:rsidRDefault="00BF41B8" w:rsidP="00966ABD">
            <w:pPr>
              <w:jc w:val="both"/>
            </w:pPr>
          </w:p>
        </w:tc>
      </w:tr>
      <w:tr w:rsidR="00BF41B8" w:rsidRPr="00CA6D33" w:rsidTr="00F24A8D">
        <w:tc>
          <w:tcPr>
            <w:tcW w:w="0" w:type="auto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BF41B8" w:rsidRPr="00144C56" w:rsidTr="002810F0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F41B8" w:rsidRPr="00144C56" w:rsidRDefault="00BF41B8" w:rsidP="00916D9A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r w:rsidRPr="00144C56">
                    <w:rPr>
                      <w:i/>
                      <w:sz w:val="22"/>
                      <w:szCs w:val="22"/>
                    </w:rPr>
                    <w:t xml:space="preserve">Закупка проводится в соответствии с </w:t>
                  </w:r>
                  <w:r w:rsidRPr="00D1256A">
                    <w:rPr>
                      <w:i/>
                      <w:sz w:val="22"/>
                      <w:szCs w:val="22"/>
                    </w:rPr>
                    <w:t>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144C56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      </w:r>
                </w:p>
              </w:tc>
            </w:tr>
          </w:tbl>
          <w:p w:rsidR="00BF41B8" w:rsidRDefault="00BF41B8"/>
        </w:tc>
      </w:tr>
      <w:tr w:rsidR="00BF41B8" w:rsidRPr="00544423" w:rsidTr="00F24A8D">
        <w:tc>
          <w:tcPr>
            <w:tcW w:w="0" w:type="auto"/>
          </w:tcPr>
          <w:p w:rsidR="00BF41B8" w:rsidRPr="00544423" w:rsidRDefault="00BF41B8" w:rsidP="00544423">
            <w:pPr>
              <w:jc w:val="both"/>
              <w:rPr>
                <w:b/>
              </w:rPr>
            </w:pPr>
          </w:p>
        </w:tc>
      </w:tr>
      <w:tr w:rsidR="00BF41B8" w:rsidRPr="00544423" w:rsidTr="00F24A8D">
        <w:tc>
          <w:tcPr>
            <w:tcW w:w="0" w:type="auto"/>
          </w:tcPr>
          <w:p w:rsidR="00BF41B8" w:rsidRPr="00544423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BF41B8" w:rsidRPr="00544423" w:rsidTr="00F24A8D">
        <w:tc>
          <w:tcPr>
            <w:tcW w:w="0" w:type="auto"/>
            <w:vAlign w:val="center"/>
          </w:tcPr>
          <w:p w:rsidR="00BF41B8" w:rsidRPr="00544423" w:rsidRDefault="00BF41B8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BF41B8" w:rsidRPr="00544423" w:rsidTr="00F24A8D">
        <w:tc>
          <w:tcPr>
            <w:tcW w:w="0" w:type="auto"/>
          </w:tcPr>
          <w:p w:rsidR="00BF41B8" w:rsidRPr="00544423" w:rsidRDefault="00BF41B8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BF41B8" w:rsidRPr="00544423" w:rsidTr="00F24A8D">
        <w:tc>
          <w:tcPr>
            <w:tcW w:w="0" w:type="auto"/>
          </w:tcPr>
          <w:p w:rsidR="00BF41B8" w:rsidRPr="00544423" w:rsidRDefault="00BF41B8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BF41B8" w:rsidRPr="00544423" w:rsidTr="00F24A8D">
        <w:tc>
          <w:tcPr>
            <w:tcW w:w="0" w:type="auto"/>
          </w:tcPr>
          <w:p w:rsidR="00BF41B8" w:rsidRPr="00CA6D33" w:rsidRDefault="00BF41B8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Hyperlink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Hyperlink"/>
                  <w:sz w:val="22"/>
                  <w:szCs w:val="22"/>
                </w:rPr>
                <w:t>@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Hyperlink"/>
                  <w:sz w:val="22"/>
                  <w:szCs w:val="22"/>
                </w:rPr>
                <w:t>.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BF41B8" w:rsidRPr="00544423" w:rsidTr="00F24A8D">
        <w:tc>
          <w:tcPr>
            <w:tcW w:w="0" w:type="auto"/>
          </w:tcPr>
          <w:p w:rsidR="00BF41B8" w:rsidRPr="00CA6D33" w:rsidRDefault="00BF41B8" w:rsidP="00D4341F">
            <w:pPr>
              <w:jc w:val="both"/>
            </w:pPr>
          </w:p>
        </w:tc>
      </w:tr>
      <w:tr w:rsidR="00BF41B8" w:rsidRPr="00F048AC" w:rsidTr="00F24A8D">
        <w:tc>
          <w:tcPr>
            <w:tcW w:w="0" w:type="auto"/>
            <w:vAlign w:val="center"/>
          </w:tcPr>
          <w:p w:rsidR="00BF41B8" w:rsidRPr="00CA6D33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BF41B8" w:rsidRPr="00D25561" w:rsidTr="00F24A8D">
        <w:tc>
          <w:tcPr>
            <w:tcW w:w="0" w:type="auto"/>
            <w:vAlign w:val="center"/>
          </w:tcPr>
          <w:p w:rsidR="00BF41B8" w:rsidRPr="00D25561" w:rsidRDefault="00BF41B8" w:rsidP="00E421AA">
            <w:pPr>
              <w:snapToGrid w:val="0"/>
              <w:jc w:val="both"/>
            </w:pPr>
            <w:r w:rsidRPr="00D25561">
              <w:rPr>
                <w:b/>
                <w:sz w:val="22"/>
                <w:szCs w:val="22"/>
              </w:rPr>
              <w:t>Право заключения договора на выполнение строительно-монтажных работ, поставку, монтаж и пуско-наладку инженерного оборудования по объекту «Техническое перевооружение РТП 1672 с увеличением установленной мощности и переводом питающего напряжения с 6 кВ на 10 кВ»</w:t>
            </w:r>
            <w:r w:rsidRPr="00D25561">
              <w:rPr>
                <w:sz w:val="22"/>
                <w:szCs w:val="22"/>
              </w:rPr>
              <w:t xml:space="preserve"> (Далее «Работы»).</w:t>
            </w:r>
          </w:p>
          <w:p w:rsidR="00BF41B8" w:rsidRPr="00D25561" w:rsidRDefault="00BF41B8" w:rsidP="00A42B45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Состав, объем поставок/работ/услуг:</w:t>
            </w:r>
            <w:r w:rsidRPr="00D25561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BF41B8" w:rsidRPr="00D25561" w:rsidRDefault="00BF41B8" w:rsidP="00FB1A73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  <w:r w:rsidRPr="00D25561">
              <w:rPr>
                <w:b/>
                <w:i/>
                <w:sz w:val="20"/>
                <w:szCs w:val="20"/>
              </w:rPr>
              <w:t>Сроки выполнения работ:</w:t>
            </w:r>
          </w:p>
          <w:p w:rsidR="00BF41B8" w:rsidRPr="00D25561" w:rsidRDefault="00BF41B8" w:rsidP="00FB1A73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СМР - не позднее 5 (пяти) месяцев с момента заключения договора</w:t>
            </w:r>
          </w:p>
          <w:p w:rsidR="00BF41B8" w:rsidRPr="00D25561" w:rsidRDefault="00BF41B8" w:rsidP="00FB1A73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ПНР – не позднее 2 (двух) месяцев с момента подписания акта о технической готовности.</w:t>
            </w:r>
          </w:p>
          <w:p w:rsidR="00BF41B8" w:rsidRPr="00D25561" w:rsidRDefault="00BF41B8" w:rsidP="00FB1A73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D25561">
              <w:rPr>
                <w:sz w:val="22"/>
                <w:szCs w:val="22"/>
              </w:rPr>
              <w:t xml:space="preserve"> г. Москва, ул. Сущевская, вл. 22.</w:t>
            </w: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4E3523" w:rsidRDefault="00BF41B8" w:rsidP="00966ABD">
            <w:pPr>
              <w:snapToGrid w:val="0"/>
              <w:rPr>
                <w:color w:val="003366"/>
              </w:rPr>
            </w:pPr>
          </w:p>
        </w:tc>
      </w:tr>
      <w:tr w:rsidR="00BF41B8" w:rsidRPr="00F048AC" w:rsidTr="00F24A8D">
        <w:tc>
          <w:tcPr>
            <w:tcW w:w="0" w:type="auto"/>
            <w:vAlign w:val="center"/>
          </w:tcPr>
          <w:p w:rsidR="00BF41B8" w:rsidRPr="00CA6D33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BF41B8" w:rsidRPr="00251EB5" w:rsidTr="00F24A8D">
        <w:tc>
          <w:tcPr>
            <w:tcW w:w="0" w:type="auto"/>
            <w:vAlign w:val="center"/>
          </w:tcPr>
          <w:p w:rsidR="00BF41B8" w:rsidRPr="00D97E10" w:rsidRDefault="00BF41B8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BF41B8" w:rsidRPr="00D97E10" w:rsidRDefault="00BF41B8" w:rsidP="00966ABD">
            <w:pPr>
              <w:snapToGrid w:val="0"/>
              <w:rPr>
                <w:u w:val="single"/>
              </w:rPr>
            </w:pPr>
          </w:p>
          <w:p w:rsidR="00BF41B8" w:rsidRPr="00251EB5" w:rsidRDefault="00BF41B8" w:rsidP="00966ABD">
            <w:pPr>
              <w:snapToGrid w:val="0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4E3523" w:rsidRDefault="00BF41B8" w:rsidP="00966ABD">
            <w:pPr>
              <w:snapToGrid w:val="0"/>
              <w:rPr>
                <w:color w:val="003366"/>
              </w:rPr>
            </w:pPr>
          </w:p>
        </w:tc>
      </w:tr>
      <w:tr w:rsidR="00BF41B8" w:rsidRPr="00BF48FF" w:rsidTr="00F24A8D">
        <w:tc>
          <w:tcPr>
            <w:tcW w:w="0" w:type="auto"/>
            <w:vAlign w:val="center"/>
          </w:tcPr>
          <w:p w:rsidR="00BF41B8" w:rsidRPr="00BF48FF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BF41B8" w:rsidRPr="00BF48FF" w:rsidTr="00F24A8D">
        <w:tc>
          <w:tcPr>
            <w:tcW w:w="0" w:type="auto"/>
            <w:vAlign w:val="center"/>
          </w:tcPr>
          <w:p w:rsidR="00BF41B8" w:rsidRPr="00BF48FF" w:rsidRDefault="00BF41B8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Pr="007577B5">
              <w:rPr>
                <w:b/>
                <w:sz w:val="22"/>
                <w:szCs w:val="22"/>
              </w:rPr>
              <w:t>63 655</w:t>
            </w:r>
            <w:r>
              <w:rPr>
                <w:b/>
                <w:sz w:val="22"/>
                <w:szCs w:val="22"/>
              </w:rPr>
              <w:t> </w:t>
            </w:r>
            <w:r w:rsidRPr="007577B5">
              <w:rPr>
                <w:b/>
                <w:sz w:val="22"/>
                <w:szCs w:val="22"/>
              </w:rPr>
              <w:t>910</w:t>
            </w:r>
            <w:r>
              <w:rPr>
                <w:b/>
                <w:sz w:val="22"/>
                <w:szCs w:val="22"/>
              </w:rPr>
              <w:t>,00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шестьдесят три миллиона шестьсот пятьдесят пять тысяч девятьсот десять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BF41B8" w:rsidRPr="00BF48FF" w:rsidTr="00F24A8D">
        <w:tc>
          <w:tcPr>
            <w:tcW w:w="0" w:type="auto"/>
            <w:vAlign w:val="center"/>
          </w:tcPr>
          <w:p w:rsidR="00BF41B8" w:rsidRPr="00BF48FF" w:rsidRDefault="00BF41B8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53 945 686,44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пятьдесят три миллиона девятьсот сорок пять тысяч шестьсот восемьдесят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BF41B8" w:rsidRPr="00BF48FF" w:rsidTr="00F24A8D">
        <w:tc>
          <w:tcPr>
            <w:tcW w:w="0" w:type="auto"/>
            <w:vAlign w:val="center"/>
          </w:tcPr>
          <w:p w:rsidR="00BF41B8" w:rsidRPr="00BF48FF" w:rsidRDefault="00BF41B8" w:rsidP="0024204E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 xml:space="preserve">машин и механизмов, доставку материалов на территорию Заказчика, </w:t>
            </w:r>
            <w:r>
              <w:rPr>
                <w:sz w:val="22"/>
                <w:szCs w:val="22"/>
              </w:rPr>
              <w:t xml:space="preserve">монтажных и пуско-наладочные работы инженерного оборудования, </w:t>
            </w:r>
            <w:r w:rsidRPr="00D04627">
              <w:rPr>
                <w:sz w:val="22"/>
                <w:szCs w:val="22"/>
              </w:rPr>
              <w:t>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BF41B8" w:rsidRPr="00251EB5" w:rsidTr="00F24A8D">
        <w:tc>
          <w:tcPr>
            <w:tcW w:w="0" w:type="auto"/>
            <w:vAlign w:val="center"/>
          </w:tcPr>
          <w:p w:rsidR="00BF41B8" w:rsidRPr="00251EB5" w:rsidRDefault="00BF41B8" w:rsidP="0024204E">
            <w:pPr>
              <w:snapToGrid w:val="0"/>
              <w:jc w:val="both"/>
            </w:pPr>
          </w:p>
        </w:tc>
      </w:tr>
      <w:tr w:rsidR="00BF41B8" w:rsidRPr="00251EB5" w:rsidTr="00F24A8D">
        <w:tc>
          <w:tcPr>
            <w:tcW w:w="0" w:type="auto"/>
            <w:vAlign w:val="center"/>
          </w:tcPr>
          <w:p w:rsidR="00BF41B8" w:rsidRPr="00251EB5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BF41B8" w:rsidRPr="00251EB5" w:rsidTr="00F24A8D">
        <w:tc>
          <w:tcPr>
            <w:tcW w:w="0" w:type="auto"/>
            <w:vAlign w:val="center"/>
          </w:tcPr>
          <w:p w:rsidR="00BF41B8" w:rsidRPr="00251EB5" w:rsidRDefault="00BF41B8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BF41B8" w:rsidRPr="00251EB5" w:rsidTr="00F24A8D">
        <w:tc>
          <w:tcPr>
            <w:tcW w:w="0" w:type="auto"/>
            <w:vAlign w:val="center"/>
          </w:tcPr>
          <w:p w:rsidR="00BF41B8" w:rsidRPr="00251EB5" w:rsidRDefault="00BF41B8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BF41B8" w:rsidRPr="00251EB5" w:rsidRDefault="00BF41B8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F41B8" w:rsidRPr="00D97E10" w:rsidTr="00F24A8D">
        <w:tc>
          <w:tcPr>
            <w:tcW w:w="0" w:type="auto"/>
            <w:vAlign w:val="center"/>
          </w:tcPr>
          <w:p w:rsidR="00BF41B8" w:rsidRPr="00D97E10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BF41B8" w:rsidRPr="00D97E10" w:rsidTr="00F24A8D">
        <w:tc>
          <w:tcPr>
            <w:tcW w:w="0" w:type="auto"/>
            <w:vAlign w:val="center"/>
          </w:tcPr>
          <w:p w:rsidR="00BF41B8" w:rsidRPr="00251EB5" w:rsidRDefault="00BF41B8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BF41B8" w:rsidRPr="00D97E10" w:rsidTr="00F24A8D">
        <w:tc>
          <w:tcPr>
            <w:tcW w:w="0" w:type="auto"/>
            <w:vAlign w:val="center"/>
          </w:tcPr>
          <w:p w:rsidR="00BF41B8" w:rsidRPr="00D97E10" w:rsidRDefault="00BF41B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BF41B8" w:rsidRPr="00D97E10" w:rsidRDefault="00BF41B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BF41B8" w:rsidRPr="00B76EC1" w:rsidTr="00F24A8D">
        <w:tc>
          <w:tcPr>
            <w:tcW w:w="0" w:type="auto"/>
            <w:vAlign w:val="center"/>
          </w:tcPr>
          <w:p w:rsidR="00BF41B8" w:rsidRPr="00B76EC1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BF41B8" w:rsidRPr="00D25561" w:rsidTr="00F24A8D">
        <w:tc>
          <w:tcPr>
            <w:tcW w:w="0" w:type="auto"/>
            <w:vAlign w:val="center"/>
          </w:tcPr>
          <w:p w:rsidR="00BF41B8" w:rsidRPr="00D25561" w:rsidRDefault="00BF41B8" w:rsidP="00916D9A">
            <w:pPr>
              <w:pStyle w:val="ListParagraph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D25561">
              <w:rPr>
                <w:spacing w:val="-6"/>
                <w:sz w:val="22"/>
                <w:szCs w:val="22"/>
              </w:rPr>
      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Стандарту.</w:t>
            </w:r>
          </w:p>
          <w:p w:rsidR="00BF41B8" w:rsidRPr="00D25561" w:rsidRDefault="00BF41B8" w:rsidP="00916D9A">
            <w:pPr>
              <w:pStyle w:val="ListParagraph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 w:rsidRPr="00D25561">
              <w:rPr>
                <w:b/>
                <w:sz w:val="22"/>
                <w:szCs w:val="22"/>
              </w:rPr>
              <w:t xml:space="preserve">3 182 795,50 </w:t>
            </w:r>
            <w:r w:rsidRPr="00D25561">
              <w:rPr>
                <w:sz w:val="22"/>
                <w:szCs w:val="22"/>
              </w:rPr>
              <w:t>(три миллиона сто восемьдесят две тысячи семьсот девяносто пять) руб. 50 коп.</w:t>
            </w:r>
          </w:p>
          <w:p w:rsidR="00BF41B8" w:rsidRPr="00D25561" w:rsidRDefault="00BF41B8" w:rsidP="00916D9A">
            <w:pPr>
              <w:pStyle w:val="ListParagraph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D25561">
              <w:rPr>
                <w:sz w:val="22"/>
                <w:szCs w:val="22"/>
              </w:rPr>
              <w:t>российский рубль</w:t>
            </w:r>
          </w:p>
          <w:p w:rsidR="00BF41B8" w:rsidRPr="00D25561" w:rsidRDefault="00BF41B8" w:rsidP="00EF0CC1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BF41B8" w:rsidRPr="00D25561" w:rsidRDefault="00BF41B8" w:rsidP="00EF0CC1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ИНН 7707074137; КПП 770701001</w:t>
            </w:r>
          </w:p>
          <w:p w:rsidR="00BF41B8" w:rsidRPr="00D25561" w:rsidRDefault="00BF41B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BF41B8" w:rsidRPr="00D25561" w:rsidRDefault="00BF41B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BF41B8" w:rsidRPr="00D25561" w:rsidRDefault="00BF41B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ОАО Банк ВТБ</w:t>
            </w:r>
          </w:p>
          <w:p w:rsidR="00BF41B8" w:rsidRPr="00D25561" w:rsidRDefault="00BF41B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BF41B8" w:rsidRPr="00D25561" w:rsidRDefault="00BF41B8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БИК 044525187</w:t>
            </w:r>
          </w:p>
          <w:p w:rsidR="00BF41B8" w:rsidRPr="00D25561" w:rsidRDefault="00BF41B8" w:rsidP="00EF0CC1">
            <w:pPr>
              <w:jc w:val="both"/>
              <w:rPr>
                <w:sz w:val="21"/>
                <w:szCs w:val="21"/>
              </w:rPr>
            </w:pPr>
          </w:p>
          <w:p w:rsidR="00BF41B8" w:rsidRPr="00D25561" w:rsidRDefault="00BF41B8" w:rsidP="00EF0CC1">
            <w:pPr>
              <w:tabs>
                <w:tab w:val="left" w:pos="709"/>
              </w:tabs>
              <w:ind w:firstLine="284"/>
              <w:contextualSpacing/>
              <w:jc w:val="both"/>
              <w:rPr>
                <w:i/>
                <w:lang w:eastAsia="en-US"/>
              </w:rPr>
            </w:pPr>
            <w:r w:rsidRPr="00D25561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D25561">
              <w:rPr>
                <w:b/>
                <w:i/>
                <w:sz w:val="20"/>
                <w:szCs w:val="20"/>
              </w:rPr>
              <w:t>«Обеспечение заявки на участие в закупке ______________ (название закупки, номер процедуры закупки на официальном сайте)», а также «НДС не облагается»</w:t>
            </w:r>
            <w:r w:rsidRPr="00D25561">
              <w:rPr>
                <w:b/>
                <w:sz w:val="20"/>
                <w:szCs w:val="20"/>
              </w:rPr>
              <w:t>.</w:t>
            </w:r>
          </w:p>
        </w:tc>
      </w:tr>
      <w:tr w:rsidR="00BF41B8" w:rsidRPr="00D97E10" w:rsidTr="00F24A8D">
        <w:tc>
          <w:tcPr>
            <w:tcW w:w="0" w:type="auto"/>
            <w:vAlign w:val="center"/>
          </w:tcPr>
          <w:p w:rsidR="00BF41B8" w:rsidRPr="00D97E10" w:rsidRDefault="00BF41B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BF41B8" w:rsidRPr="00014A02" w:rsidTr="00F24A8D">
        <w:tc>
          <w:tcPr>
            <w:tcW w:w="0" w:type="auto"/>
            <w:vAlign w:val="center"/>
          </w:tcPr>
          <w:p w:rsidR="00BF41B8" w:rsidRPr="00014A02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конкурс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BF41B8" w:rsidRPr="00014A02" w:rsidTr="00F24A8D">
        <w:tc>
          <w:tcPr>
            <w:tcW w:w="0" w:type="auto"/>
            <w:vAlign w:val="center"/>
          </w:tcPr>
          <w:p w:rsidR="00BF41B8" w:rsidRPr="00014A02" w:rsidRDefault="00BF41B8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Pr="00133AEB">
                <w:rPr>
                  <w:rStyle w:val="Hyperlink"/>
                  <w:sz w:val="22"/>
                  <w:szCs w:val="22"/>
                </w:rPr>
                <w:t>www.</w:t>
              </w:r>
              <w:r w:rsidRPr="00133AEB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133AEB">
                <w:rPr>
                  <w:rStyle w:val="Hyperlink"/>
                  <w:sz w:val="22"/>
                  <w:szCs w:val="22"/>
                </w:rPr>
                <w:t>-</w:t>
              </w:r>
              <w:r w:rsidRPr="00133AEB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133AEB">
                <w:rPr>
                  <w:rStyle w:val="Hyperlink"/>
                  <w:sz w:val="22"/>
                  <w:szCs w:val="22"/>
                </w:rPr>
                <w:t>-</w:t>
              </w:r>
              <w:r w:rsidRPr="00133AEB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133AEB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133AEB">
              <w:rPr>
                <w:sz w:val="22"/>
                <w:szCs w:val="22"/>
              </w:rPr>
              <w:t xml:space="preserve"> в</w:t>
            </w:r>
            <w:r w:rsidRPr="00014A02">
              <w:rPr>
                <w:sz w:val="22"/>
                <w:szCs w:val="22"/>
              </w:rPr>
              <w:t xml:space="preserve">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BF41B8" w:rsidRPr="002E01C9" w:rsidRDefault="00BF41B8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BF41B8" w:rsidRPr="0013526A" w:rsidRDefault="00BF41B8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4E3523" w:rsidRDefault="00BF41B8" w:rsidP="00966ABD">
            <w:pPr>
              <w:jc w:val="both"/>
              <w:rPr>
                <w:color w:val="003366"/>
              </w:rPr>
            </w:pPr>
          </w:p>
        </w:tc>
      </w:tr>
      <w:tr w:rsidR="00BF41B8" w:rsidRPr="006156AD" w:rsidTr="00F24A8D">
        <w:tc>
          <w:tcPr>
            <w:tcW w:w="0" w:type="auto"/>
            <w:vAlign w:val="center"/>
          </w:tcPr>
          <w:p w:rsidR="00BF41B8" w:rsidRPr="006156AD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BF41B8" w:rsidRPr="00884742" w:rsidTr="00F24A8D">
        <w:tc>
          <w:tcPr>
            <w:tcW w:w="0" w:type="auto"/>
            <w:vAlign w:val="center"/>
          </w:tcPr>
          <w:p w:rsidR="00BF41B8" w:rsidRPr="009C65F2" w:rsidRDefault="00BF41B8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C65F2">
              <w:rPr>
                <w:sz w:val="22"/>
                <w:szCs w:val="22"/>
              </w:rPr>
              <w:t>На официальных сайтах закупочная документация находится в открытом доступе, начиная с даты официальной публикации.</w:t>
            </w:r>
            <w:r w:rsidRPr="009C65F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BF41B8" w:rsidRPr="009C65F2" w:rsidRDefault="00BF41B8" w:rsidP="006156AD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9C65F2">
              <w:rPr>
                <w:sz w:val="22"/>
                <w:szCs w:val="22"/>
              </w:rPr>
              <w:t>Официальный</w:t>
            </w:r>
            <w:r w:rsidRPr="009C65F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9C65F2">
              <w:rPr>
                <w:sz w:val="22"/>
                <w:szCs w:val="22"/>
              </w:rPr>
              <w:t>(</w:t>
            </w:r>
            <w:hyperlink r:id="rId9" w:history="1">
              <w:r w:rsidRPr="009C65F2">
                <w:rPr>
                  <w:rStyle w:val="Hyperlink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9C65F2">
              <w:rPr>
                <w:sz w:val="22"/>
                <w:szCs w:val="22"/>
              </w:rPr>
              <w:t>),</w:t>
            </w:r>
            <w:bookmarkEnd w:id="3"/>
          </w:p>
          <w:p w:rsidR="00BF41B8" w:rsidRPr="009C65F2" w:rsidRDefault="00BF41B8" w:rsidP="006156AD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BF41B8" w:rsidRPr="009C65F2" w:rsidRDefault="00BF41B8" w:rsidP="00916D9A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9C65F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9C65F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9C65F2">
                <w:rPr>
                  <w:rStyle w:val="Hyperlink"/>
                  <w:sz w:val="22"/>
                  <w:szCs w:val="22"/>
                </w:rPr>
                <w:t>http://zakupki.rosatom.ru</w:t>
              </w:r>
            </w:hyperlink>
            <w:r w:rsidRPr="009C65F2">
              <w:rPr>
                <w:spacing w:val="-6"/>
                <w:sz w:val="22"/>
                <w:szCs w:val="22"/>
              </w:rPr>
              <w:t>);</w:t>
            </w:r>
          </w:p>
          <w:p w:rsidR="00BF41B8" w:rsidRPr="009C65F2" w:rsidRDefault="00BF41B8" w:rsidP="00916D9A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1" w:history="1">
              <w:r w:rsidRPr="009C65F2">
                <w:rPr>
                  <w:rStyle w:val="Hyperlink"/>
                  <w:sz w:val="22"/>
                  <w:szCs w:val="22"/>
                </w:rPr>
                <w:t>www.</w:t>
              </w:r>
              <w:r w:rsidRPr="009C65F2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Hyperlink"/>
                  <w:sz w:val="22"/>
                  <w:szCs w:val="22"/>
                </w:rPr>
                <w:t>-</w:t>
              </w:r>
              <w:r w:rsidRPr="009C65F2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Hyperlink"/>
                  <w:sz w:val="22"/>
                  <w:szCs w:val="22"/>
                </w:rPr>
                <w:t>-</w:t>
              </w:r>
              <w:r w:rsidRPr="009C65F2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181666" w:rsidRDefault="00BF41B8" w:rsidP="00966ABD">
            <w:pPr>
              <w:snapToGrid w:val="0"/>
              <w:jc w:val="both"/>
            </w:pPr>
          </w:p>
        </w:tc>
      </w:tr>
      <w:tr w:rsidR="00BF41B8" w:rsidRPr="00AB3F4E" w:rsidTr="00F24A8D">
        <w:tc>
          <w:tcPr>
            <w:tcW w:w="0" w:type="auto"/>
            <w:vAlign w:val="center"/>
          </w:tcPr>
          <w:p w:rsidR="00BF41B8" w:rsidRPr="00AB3F4E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BF41B8" w:rsidRPr="00A82751" w:rsidTr="00F24A8D">
        <w:tc>
          <w:tcPr>
            <w:tcW w:w="0" w:type="auto"/>
            <w:vAlign w:val="center"/>
          </w:tcPr>
          <w:p w:rsidR="00BF41B8" w:rsidRPr="00A82751" w:rsidRDefault="00BF41B8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181666" w:rsidRDefault="00BF41B8" w:rsidP="00966ABD">
            <w:pPr>
              <w:snapToGrid w:val="0"/>
              <w:jc w:val="both"/>
            </w:pPr>
          </w:p>
        </w:tc>
      </w:tr>
      <w:tr w:rsidR="00BF41B8" w:rsidRPr="00CB1AFD" w:rsidTr="00F24A8D">
        <w:tc>
          <w:tcPr>
            <w:tcW w:w="0" w:type="auto"/>
            <w:vAlign w:val="center"/>
          </w:tcPr>
          <w:p w:rsidR="00BF41B8" w:rsidRPr="00CB1AFD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BF41B8" w:rsidRPr="00CB1AFD" w:rsidTr="00F24A8D">
        <w:tc>
          <w:tcPr>
            <w:tcW w:w="0" w:type="auto"/>
            <w:vAlign w:val="center"/>
          </w:tcPr>
          <w:p w:rsidR="00BF41B8" w:rsidRPr="004177ED" w:rsidRDefault="00BF41B8" w:rsidP="004177E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Pr="00CB1AFD">
              <w:rPr>
                <w:sz w:val="22"/>
                <w:szCs w:val="22"/>
              </w:rPr>
              <w:t>е допускается.</w:t>
            </w:r>
          </w:p>
        </w:tc>
      </w:tr>
      <w:tr w:rsidR="00BF41B8" w:rsidRPr="00CB1AFD" w:rsidTr="00F24A8D">
        <w:tc>
          <w:tcPr>
            <w:tcW w:w="0" w:type="auto"/>
            <w:vAlign w:val="center"/>
          </w:tcPr>
          <w:p w:rsidR="00BF41B8" w:rsidRDefault="00BF41B8" w:rsidP="004177E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BF41B8" w:rsidRPr="00CB1AFD" w:rsidTr="00F24A8D">
        <w:tc>
          <w:tcPr>
            <w:tcW w:w="0" w:type="auto"/>
            <w:vAlign w:val="center"/>
          </w:tcPr>
          <w:p w:rsidR="00BF41B8" w:rsidRPr="00CB1AFD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BF41B8" w:rsidRPr="00CB1AFD" w:rsidTr="00F24A8D">
        <w:tc>
          <w:tcPr>
            <w:tcW w:w="0" w:type="auto"/>
            <w:vAlign w:val="center"/>
          </w:tcPr>
          <w:p w:rsidR="00BF41B8" w:rsidRPr="00CB1AFD" w:rsidRDefault="00BF41B8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BF41B8" w:rsidRPr="00CB1AFD" w:rsidTr="00F24A8D">
        <w:tc>
          <w:tcPr>
            <w:tcW w:w="0" w:type="auto"/>
            <w:vAlign w:val="center"/>
          </w:tcPr>
          <w:p w:rsidR="00BF41B8" w:rsidRPr="00CB1AFD" w:rsidRDefault="00BF41B8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181666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BF41B8" w:rsidRPr="00674CFE" w:rsidTr="00F24A8D">
        <w:tc>
          <w:tcPr>
            <w:tcW w:w="0" w:type="auto"/>
            <w:vAlign w:val="center"/>
          </w:tcPr>
          <w:p w:rsidR="00BF41B8" w:rsidRPr="00674CFE" w:rsidRDefault="00BF41B8" w:rsidP="00AB40BC">
            <w:pPr>
              <w:snapToGrid w:val="0"/>
              <w:jc w:val="both"/>
            </w:pPr>
            <w:r w:rsidRPr="009C65F2">
              <w:rPr>
                <w:sz w:val="22"/>
                <w:szCs w:val="22"/>
              </w:rPr>
              <w:t xml:space="preserve">10-00 (время московское) «27» июля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C65F2">
                <w:rPr>
                  <w:sz w:val="22"/>
                  <w:szCs w:val="22"/>
                </w:rPr>
                <w:t>2015 г</w:t>
              </w:r>
            </w:smartTag>
            <w:r w:rsidRPr="009C65F2">
              <w:rPr>
                <w:sz w:val="22"/>
                <w:szCs w:val="22"/>
              </w:rPr>
              <w:t>.</w:t>
            </w:r>
          </w:p>
        </w:tc>
      </w:tr>
      <w:tr w:rsidR="00BF41B8" w:rsidRPr="00674CFE" w:rsidTr="00F24A8D">
        <w:tc>
          <w:tcPr>
            <w:tcW w:w="0" w:type="auto"/>
            <w:vAlign w:val="center"/>
          </w:tcPr>
          <w:p w:rsidR="00BF41B8" w:rsidRPr="00674CFE" w:rsidRDefault="00BF41B8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BF41B8" w:rsidRPr="00674CFE" w:rsidRDefault="00BF41B8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BF41B8" w:rsidRPr="004E3523" w:rsidTr="00F24A8D">
        <w:tc>
          <w:tcPr>
            <w:tcW w:w="0" w:type="auto"/>
            <w:vAlign w:val="center"/>
          </w:tcPr>
          <w:p w:rsidR="00BF41B8" w:rsidRPr="00181666" w:rsidRDefault="00BF41B8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BF41B8" w:rsidRPr="002C7AE3" w:rsidTr="00F24A8D">
        <w:tc>
          <w:tcPr>
            <w:tcW w:w="0" w:type="auto"/>
            <w:vAlign w:val="center"/>
          </w:tcPr>
          <w:p w:rsidR="00BF41B8" w:rsidRPr="002C7AE3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BF41B8" w:rsidRPr="009C65F2" w:rsidTr="00F24A8D">
        <w:tc>
          <w:tcPr>
            <w:tcW w:w="0" w:type="auto"/>
            <w:vAlign w:val="center"/>
          </w:tcPr>
          <w:p w:rsidR="00BF41B8" w:rsidRPr="009C65F2" w:rsidRDefault="00BF41B8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C65F2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BF41B8" w:rsidRPr="009C65F2" w:rsidRDefault="00BF41B8" w:rsidP="003B4F6B">
            <w:pPr>
              <w:tabs>
                <w:tab w:val="left" w:pos="1134"/>
              </w:tabs>
              <w:contextualSpacing/>
              <w:jc w:val="both"/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9C65F2">
                <w:rPr>
                  <w:sz w:val="22"/>
                  <w:szCs w:val="22"/>
                </w:rPr>
                <w:t>127055, г</w:t>
              </w:r>
            </w:smartTag>
            <w:r w:rsidRPr="009C65F2">
              <w:rPr>
                <w:sz w:val="22"/>
                <w:szCs w:val="22"/>
              </w:rPr>
              <w:t>. Москва, ул. Сущевская д. 22</w:t>
            </w:r>
            <w:r w:rsidRPr="009C65F2">
              <w:t xml:space="preserve">, не позднее «03» 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C65F2">
                <w:t>2015 г</w:t>
              </w:r>
            </w:smartTag>
            <w:r w:rsidRPr="009C65F2">
              <w:t>.</w:t>
            </w:r>
          </w:p>
          <w:p w:rsidR="00BF41B8" w:rsidRPr="009C65F2" w:rsidRDefault="00BF41B8" w:rsidP="003B4F6B">
            <w:pPr>
              <w:snapToGrid w:val="0"/>
              <w:jc w:val="both"/>
            </w:pPr>
            <w:r w:rsidRPr="009C65F2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BF41B8" w:rsidRPr="002C7AE3" w:rsidTr="00F24A8D">
        <w:tc>
          <w:tcPr>
            <w:tcW w:w="0" w:type="auto"/>
            <w:vAlign w:val="center"/>
          </w:tcPr>
          <w:p w:rsidR="00BF41B8" w:rsidRDefault="00BF41B8" w:rsidP="002C7AE3">
            <w:pPr>
              <w:snapToGrid w:val="0"/>
              <w:jc w:val="both"/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9C65F2">
                <w:rPr>
                  <w:sz w:val="22"/>
                  <w:szCs w:val="22"/>
                </w:rPr>
                <w:t>127055, г</w:t>
              </w:r>
            </w:smartTag>
            <w:r w:rsidRPr="009C65F2">
              <w:rPr>
                <w:sz w:val="22"/>
                <w:szCs w:val="22"/>
              </w:rPr>
              <w:t>. Москва, ул. Сущевская д. 22</w:t>
            </w:r>
            <w:r w:rsidRPr="009C65F2">
              <w:t xml:space="preserve">, не позднее «10» 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C65F2">
                <w:t>2015 г</w:t>
              </w:r>
            </w:smartTag>
            <w:r w:rsidRPr="009C65F2">
              <w:t>.</w:t>
            </w:r>
          </w:p>
        </w:tc>
      </w:tr>
      <w:tr w:rsidR="00BF41B8" w:rsidRPr="002C7AE3" w:rsidTr="00F24A8D">
        <w:tc>
          <w:tcPr>
            <w:tcW w:w="0" w:type="auto"/>
            <w:vAlign w:val="center"/>
          </w:tcPr>
          <w:p w:rsidR="00BF41B8" w:rsidRPr="002C7AE3" w:rsidRDefault="00BF41B8" w:rsidP="002C7AE3">
            <w:pPr>
              <w:snapToGrid w:val="0"/>
              <w:jc w:val="both"/>
            </w:pPr>
          </w:p>
        </w:tc>
      </w:tr>
      <w:tr w:rsidR="00BF41B8" w:rsidRPr="00965CA4" w:rsidTr="00F24A8D">
        <w:tc>
          <w:tcPr>
            <w:tcW w:w="0" w:type="auto"/>
            <w:vAlign w:val="center"/>
          </w:tcPr>
          <w:p w:rsidR="00BF41B8" w:rsidRPr="00965CA4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BF41B8" w:rsidRPr="00E134CB" w:rsidTr="00F24A8D">
        <w:tc>
          <w:tcPr>
            <w:tcW w:w="0" w:type="auto"/>
            <w:vAlign w:val="center"/>
          </w:tcPr>
          <w:p w:rsidR="00BF41B8" w:rsidRPr="00E134CB" w:rsidRDefault="00BF41B8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BF41B8" w:rsidRPr="00E134CB" w:rsidRDefault="00BF41B8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BF41B8" w:rsidRPr="00625F0B" w:rsidTr="00F24A8D">
        <w:tc>
          <w:tcPr>
            <w:tcW w:w="0" w:type="auto"/>
            <w:vAlign w:val="center"/>
          </w:tcPr>
          <w:p w:rsidR="00BF41B8" w:rsidRPr="00625F0B" w:rsidRDefault="00BF41B8" w:rsidP="00AB40BC">
            <w:pPr>
              <w:jc w:val="both"/>
              <w:rPr>
                <w:highlight w:val="yellow"/>
              </w:rPr>
            </w:pPr>
          </w:p>
        </w:tc>
      </w:tr>
      <w:tr w:rsidR="00BF41B8" w:rsidRPr="00625F0B" w:rsidTr="00F24A8D">
        <w:tc>
          <w:tcPr>
            <w:tcW w:w="0" w:type="auto"/>
            <w:vAlign w:val="center"/>
          </w:tcPr>
          <w:p w:rsidR="00BF41B8" w:rsidRPr="00625F0B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BF41B8" w:rsidRPr="00A82751" w:rsidTr="00F24A8D">
        <w:tc>
          <w:tcPr>
            <w:tcW w:w="0" w:type="auto"/>
            <w:vAlign w:val="center"/>
          </w:tcPr>
          <w:p w:rsidR="00BF41B8" w:rsidRPr="00A82751" w:rsidRDefault="00BF41B8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BF41B8" w:rsidRPr="00625F0B" w:rsidTr="00F24A8D">
        <w:tc>
          <w:tcPr>
            <w:tcW w:w="0" w:type="auto"/>
            <w:vAlign w:val="center"/>
          </w:tcPr>
          <w:p w:rsidR="00BF41B8" w:rsidRPr="0078081B" w:rsidRDefault="00BF41B8" w:rsidP="00916D9A">
            <w:pPr>
              <w:pStyle w:val="ListParagraph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возврата аванса на сумму не менее суммы авансовых платежей;</w:t>
            </w:r>
          </w:p>
          <w:p w:rsidR="00BF41B8" w:rsidRPr="00B75B50" w:rsidRDefault="00BF41B8" w:rsidP="00916D9A">
            <w:pPr>
              <w:pStyle w:val="ListParagraph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BF41B8" w:rsidRPr="00A82751" w:rsidTr="00F24A8D">
        <w:tc>
          <w:tcPr>
            <w:tcW w:w="0" w:type="auto"/>
            <w:vAlign w:val="center"/>
          </w:tcPr>
          <w:p w:rsidR="00BF41B8" w:rsidRPr="00A82751" w:rsidRDefault="00BF41B8" w:rsidP="00092F57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BF41B8" w:rsidRPr="00A82751" w:rsidRDefault="00BF41B8" w:rsidP="00916D9A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BF41B8" w:rsidRPr="00A82751" w:rsidRDefault="00BF41B8" w:rsidP="00916D9A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BF41B8" w:rsidRDefault="00BF41B8" w:rsidP="00092F57">
            <w:pPr>
              <w:snapToGrid w:val="0"/>
              <w:jc w:val="both"/>
            </w:pPr>
          </w:p>
          <w:p w:rsidR="00BF41B8" w:rsidRPr="00195701" w:rsidRDefault="00BF41B8" w:rsidP="00092F57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BF41B8" w:rsidRPr="00195701" w:rsidRDefault="00BF41B8" w:rsidP="00092F57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BF41B8" w:rsidRPr="00195701" w:rsidRDefault="00BF41B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BF41B8" w:rsidRPr="00195701" w:rsidRDefault="00BF41B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BF41B8" w:rsidRPr="00195701" w:rsidRDefault="00BF41B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BF41B8" w:rsidRPr="00195701" w:rsidRDefault="00BF41B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BF41B8" w:rsidRPr="00195701" w:rsidRDefault="00BF41B8" w:rsidP="00092F57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BF41B8" w:rsidRPr="00BE540D" w:rsidRDefault="00BF41B8" w:rsidP="00092F57">
            <w:pPr>
              <w:jc w:val="both"/>
              <w:rPr>
                <w:sz w:val="21"/>
                <w:szCs w:val="21"/>
              </w:rPr>
            </w:pPr>
          </w:p>
          <w:p w:rsidR="00BF41B8" w:rsidRPr="00A82751" w:rsidRDefault="00BF41B8" w:rsidP="00092F57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BF41B8" w:rsidRPr="00F133FF" w:rsidTr="00F24A8D">
        <w:tc>
          <w:tcPr>
            <w:tcW w:w="0" w:type="auto"/>
            <w:vAlign w:val="center"/>
          </w:tcPr>
          <w:p w:rsidR="00BF41B8" w:rsidRDefault="00BF41B8" w:rsidP="00092F57">
            <w:pPr>
              <w:jc w:val="both"/>
              <w:rPr>
                <w:color w:val="234326"/>
              </w:rPr>
            </w:pPr>
          </w:p>
          <w:p w:rsidR="00BF41B8" w:rsidRDefault="00BF41B8" w:rsidP="00092F57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возврата аванса</w:t>
            </w:r>
            <w:r>
              <w:rPr>
                <w:color w:val="234326"/>
                <w:sz w:val="22"/>
                <w:szCs w:val="22"/>
              </w:rPr>
              <w:t>/исполнения обязательств по договору</w:t>
            </w:r>
            <w:r w:rsidRPr="00843883">
              <w:rPr>
                <w:color w:val="234326"/>
                <w:sz w:val="22"/>
                <w:szCs w:val="22"/>
              </w:rPr>
              <w:t xml:space="preserve"> предоставляется </w:t>
            </w:r>
            <w:r w:rsidRPr="00843883">
              <w:rPr>
                <w:bCs/>
                <w:color w:val="234326"/>
                <w:sz w:val="22"/>
                <w:szCs w:val="22"/>
              </w:rPr>
              <w:t>не позднее</w:t>
            </w:r>
            <w:r w:rsidRPr="00843883">
              <w:rPr>
                <w:color w:val="234326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BF41B8" w:rsidRPr="00843883" w:rsidRDefault="00BF41B8" w:rsidP="00092F57">
            <w:pPr>
              <w:jc w:val="both"/>
              <w:rPr>
                <w:color w:val="234326"/>
              </w:rPr>
            </w:pPr>
          </w:p>
          <w:p w:rsidR="00BF41B8" w:rsidRPr="00843883" w:rsidRDefault="00BF41B8" w:rsidP="00092F57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Срок действия обеспечения возврата аванса: срок исполнения обязательств на сумму выплаченного аванса плюс не менее 60 дней.</w:t>
            </w:r>
          </w:p>
          <w:p w:rsidR="00BF41B8" w:rsidRDefault="00BF41B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BF41B8" w:rsidRPr="00CA04ED" w:rsidRDefault="00BF41B8" w:rsidP="00092F57">
            <w:pPr>
              <w:autoSpaceDE w:val="0"/>
              <w:autoSpaceDN w:val="0"/>
              <w:adjustRightInd w:val="0"/>
              <w:jc w:val="both"/>
            </w:pPr>
            <w:r w:rsidRPr="00CA04ED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</w:t>
            </w:r>
            <w:r>
              <w:rPr>
                <w:sz w:val="22"/>
                <w:szCs w:val="22"/>
              </w:rPr>
              <w:t>ельств по договору Поставщиком</w:t>
            </w:r>
            <w:r w:rsidRPr="00CA04ED">
              <w:rPr>
                <w:sz w:val="22"/>
                <w:szCs w:val="22"/>
              </w:rPr>
              <w:t xml:space="preserve"> плюс 60 дней.</w:t>
            </w:r>
          </w:p>
          <w:p w:rsidR="00BF41B8" w:rsidRPr="00843883" w:rsidRDefault="00BF41B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BF41B8" w:rsidRPr="00843883" w:rsidRDefault="00BF41B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 виде банковской гарантии должно быть передано Заказчику по адресу: г. Москва, ул. Сущевская, вл.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BF41B8" w:rsidRPr="00843883" w:rsidRDefault="00BF41B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Рабочее время Заказчика:</w:t>
            </w:r>
          </w:p>
          <w:p w:rsidR="00BF41B8" w:rsidRPr="00843883" w:rsidRDefault="00BF41B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BF41B8" w:rsidRPr="00F133FF" w:rsidRDefault="00BF41B8" w:rsidP="00092F57">
            <w:pPr>
              <w:snapToGrid w:val="0"/>
              <w:jc w:val="both"/>
            </w:pPr>
            <w:r w:rsidRPr="00843883">
              <w:rPr>
                <w:color w:val="234326"/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BF41B8" w:rsidRPr="00F133FF" w:rsidTr="00F24A8D">
        <w:tc>
          <w:tcPr>
            <w:tcW w:w="0" w:type="auto"/>
            <w:vAlign w:val="center"/>
          </w:tcPr>
          <w:p w:rsidR="00BF41B8" w:rsidRPr="00F133FF" w:rsidRDefault="00BF41B8" w:rsidP="00AB40BC">
            <w:pPr>
              <w:snapToGrid w:val="0"/>
              <w:jc w:val="both"/>
            </w:pPr>
          </w:p>
        </w:tc>
      </w:tr>
      <w:tr w:rsidR="00BF41B8" w:rsidRPr="00F133FF" w:rsidTr="00F24A8D">
        <w:tc>
          <w:tcPr>
            <w:tcW w:w="0" w:type="auto"/>
            <w:vAlign w:val="center"/>
          </w:tcPr>
          <w:p w:rsidR="00BF41B8" w:rsidRPr="00F133FF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BF41B8" w:rsidRPr="00407E6A" w:rsidTr="00F24A8D">
        <w:tc>
          <w:tcPr>
            <w:tcW w:w="0" w:type="auto"/>
            <w:vAlign w:val="center"/>
          </w:tcPr>
          <w:p w:rsidR="00BF41B8" w:rsidRDefault="00BF41B8" w:rsidP="00991983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BF41B8" w:rsidRDefault="00BF41B8" w:rsidP="00991983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BF41B8" w:rsidRPr="00407E6A" w:rsidRDefault="00BF41B8" w:rsidP="00991983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BF41B8" w:rsidRPr="00407E6A" w:rsidRDefault="00BF41B8" w:rsidP="00407E6A">
            <w:pPr>
              <w:pStyle w:val="ListContinue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BF41B8" w:rsidRPr="00407E6A" w:rsidRDefault="00BF41B8" w:rsidP="00940FE0">
            <w:pPr>
              <w:jc w:val="both"/>
              <w:rPr>
                <w:color w:val="003366"/>
              </w:rPr>
            </w:pPr>
          </w:p>
        </w:tc>
      </w:tr>
      <w:tr w:rsidR="00BF41B8" w:rsidRPr="00B65D3C" w:rsidTr="00F24A8D">
        <w:tc>
          <w:tcPr>
            <w:tcW w:w="0" w:type="auto"/>
            <w:vAlign w:val="center"/>
          </w:tcPr>
          <w:p w:rsidR="00BF41B8" w:rsidRPr="00B65D3C" w:rsidRDefault="00BF41B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BF41B8" w:rsidRPr="00B65D3C" w:rsidTr="00F24A8D">
        <w:tc>
          <w:tcPr>
            <w:tcW w:w="0" w:type="auto"/>
            <w:vAlign w:val="center"/>
          </w:tcPr>
          <w:p w:rsidR="00BF41B8" w:rsidRPr="0078081B" w:rsidRDefault="00BF41B8" w:rsidP="00B65D3C">
            <w:pPr>
              <w:pStyle w:val="ListParagraph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BF41B8" w:rsidRDefault="00BF41B8" w:rsidP="006D271D">
      <w:pPr>
        <w:ind w:left="357"/>
        <w:jc w:val="both"/>
        <w:outlineLvl w:val="0"/>
        <w:rPr>
          <w:sz w:val="22"/>
          <w:szCs w:val="22"/>
        </w:rPr>
      </w:pPr>
    </w:p>
    <w:sectPr w:rsidR="00BF41B8" w:rsidSect="0094252C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1B8" w:rsidRDefault="00BF41B8">
      <w:r>
        <w:separator/>
      </w:r>
    </w:p>
  </w:endnote>
  <w:endnote w:type="continuationSeparator" w:id="0">
    <w:p w:rsidR="00BF41B8" w:rsidRDefault="00BF4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F41B8" w:rsidRDefault="00BF41B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1B8" w:rsidRDefault="00BF41B8">
      <w:r>
        <w:separator/>
      </w:r>
    </w:p>
  </w:footnote>
  <w:footnote w:type="continuationSeparator" w:id="0">
    <w:p w:rsidR="00BF41B8" w:rsidRDefault="00BF41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1B8" w:rsidRDefault="00BF41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3BED62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26CF7C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96CF26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D8EA87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2A9CA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B38848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6432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EE4E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C00CA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7046FD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317CE"/>
    <w:multiLevelType w:val="hybridMultilevel"/>
    <w:tmpl w:val="DFFA1B34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10C3D92"/>
    <w:multiLevelType w:val="hybridMultilevel"/>
    <w:tmpl w:val="77601014"/>
    <w:lvl w:ilvl="0" w:tplc="0AA6FFCE">
      <w:start w:val="1"/>
      <w:numFmt w:val="bullet"/>
      <w:lvlText w:val="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4">
    <w:nsid w:val="259038E9"/>
    <w:multiLevelType w:val="hybridMultilevel"/>
    <w:tmpl w:val="06CC30A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25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CDA5F5B"/>
    <w:multiLevelType w:val="hybridMultilevel"/>
    <w:tmpl w:val="C008A012"/>
    <w:lvl w:ilvl="0" w:tplc="D45458FE">
      <w:start w:val="1"/>
      <w:numFmt w:val="decimal"/>
      <w:lvlText w:val="1.%1)"/>
      <w:lvlJc w:val="left"/>
      <w:pPr>
        <w:ind w:left="96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7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7">
    <w:nsid w:val="7B2B6EDD"/>
    <w:multiLevelType w:val="hybridMultilevel"/>
    <w:tmpl w:val="E9B2ECCC"/>
    <w:lvl w:ilvl="0" w:tplc="1F4E4DFE">
      <w:start w:val="1"/>
      <w:numFmt w:val="bullet"/>
      <w:lvlText w:val=""/>
      <w:lvlJc w:val="left"/>
      <w:pPr>
        <w:tabs>
          <w:tab w:val="num" w:pos="2523"/>
        </w:tabs>
        <w:ind w:left="3195" w:hanging="360"/>
      </w:pPr>
      <w:rPr>
        <w:rFonts w:ascii="Symbol" w:hAnsi="Symbol" w:hint="default"/>
        <w:sz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5"/>
  </w:num>
  <w:num w:numId="14">
    <w:abstractNumId w:val="36"/>
  </w:num>
  <w:num w:numId="15">
    <w:abstractNumId w:val="31"/>
  </w:num>
  <w:num w:numId="16">
    <w:abstractNumId w:val="52"/>
  </w:num>
  <w:num w:numId="17">
    <w:abstractNumId w:val="58"/>
  </w:num>
  <w:num w:numId="18">
    <w:abstractNumId w:val="53"/>
  </w:num>
  <w:num w:numId="19">
    <w:abstractNumId w:val="37"/>
  </w:num>
  <w:num w:numId="20">
    <w:abstractNumId w:val="17"/>
  </w:num>
  <w:num w:numId="21">
    <w:abstractNumId w:val="49"/>
  </w:num>
  <w:num w:numId="22">
    <w:abstractNumId w:val="55"/>
  </w:num>
  <w:num w:numId="23">
    <w:abstractNumId w:val="46"/>
  </w:num>
  <w:num w:numId="24">
    <w:abstractNumId w:val="25"/>
  </w:num>
  <w:num w:numId="25">
    <w:abstractNumId w:val="41"/>
  </w:num>
  <w:num w:numId="26">
    <w:abstractNumId w:val="51"/>
  </w:num>
  <w:num w:numId="27">
    <w:abstractNumId w:val="56"/>
  </w:num>
  <w:num w:numId="28">
    <w:abstractNumId w:val="39"/>
  </w:num>
  <w:num w:numId="29">
    <w:abstractNumId w:val="27"/>
  </w:num>
  <w:num w:numId="30">
    <w:abstractNumId w:val="38"/>
  </w:num>
  <w:num w:numId="31">
    <w:abstractNumId w:val="54"/>
  </w:num>
  <w:num w:numId="32">
    <w:abstractNumId w:val="22"/>
  </w:num>
  <w:num w:numId="33">
    <w:abstractNumId w:val="47"/>
  </w:num>
  <w:num w:numId="34">
    <w:abstractNumId w:val="42"/>
  </w:num>
  <w:num w:numId="35">
    <w:abstractNumId w:val="30"/>
  </w:num>
  <w:num w:numId="36">
    <w:abstractNumId w:val="45"/>
  </w:num>
  <w:num w:numId="37">
    <w:abstractNumId w:val="34"/>
  </w:num>
  <w:num w:numId="38">
    <w:abstractNumId w:val="32"/>
  </w:num>
  <w:num w:numId="39">
    <w:abstractNumId w:val="13"/>
  </w:num>
  <w:num w:numId="40">
    <w:abstractNumId w:val="50"/>
  </w:num>
  <w:num w:numId="41">
    <w:abstractNumId w:val="11"/>
  </w:num>
  <w:num w:numId="42">
    <w:abstractNumId w:val="18"/>
  </w:num>
  <w:num w:numId="43">
    <w:abstractNumId w:val="14"/>
  </w:num>
  <w:num w:numId="44">
    <w:abstractNumId w:val="40"/>
  </w:num>
  <w:num w:numId="45">
    <w:abstractNumId w:val="19"/>
  </w:num>
  <w:num w:numId="46">
    <w:abstractNumId w:val="12"/>
  </w:num>
  <w:num w:numId="47">
    <w:abstractNumId w:val="26"/>
  </w:num>
  <w:num w:numId="48">
    <w:abstractNumId w:val="43"/>
  </w:num>
  <w:num w:numId="49">
    <w:abstractNumId w:val="23"/>
  </w:num>
  <w:num w:numId="50">
    <w:abstractNumId w:val="48"/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</w:num>
  <w:num w:numId="53">
    <w:abstractNumId w:val="29"/>
  </w:num>
  <w:num w:numId="54">
    <w:abstractNumId w:val="33"/>
  </w:num>
  <w:num w:numId="55">
    <w:abstractNumId w:val="15"/>
  </w:num>
  <w:num w:numId="56">
    <w:abstractNumId w:val="10"/>
  </w:num>
  <w:num w:numId="57">
    <w:abstractNumId w:val="16"/>
  </w:num>
  <w:num w:numId="58">
    <w:abstractNumId w:val="57"/>
  </w:num>
  <w:num w:numId="59">
    <w:abstractNumId w:val="2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7B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17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30A9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465"/>
    <w:rsid w:val="00061715"/>
    <w:rsid w:val="00061A4A"/>
    <w:rsid w:val="00061B5C"/>
    <w:rsid w:val="0006245D"/>
    <w:rsid w:val="00062792"/>
    <w:rsid w:val="00062EE3"/>
    <w:rsid w:val="0006423D"/>
    <w:rsid w:val="00064B29"/>
    <w:rsid w:val="000653B5"/>
    <w:rsid w:val="00065FD2"/>
    <w:rsid w:val="00066285"/>
    <w:rsid w:val="0006665C"/>
    <w:rsid w:val="0006693A"/>
    <w:rsid w:val="00066BDC"/>
    <w:rsid w:val="00066C68"/>
    <w:rsid w:val="000707BA"/>
    <w:rsid w:val="0007090B"/>
    <w:rsid w:val="00071DF7"/>
    <w:rsid w:val="00072E97"/>
    <w:rsid w:val="000730CE"/>
    <w:rsid w:val="00074275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951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2F57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6CE"/>
    <w:rsid w:val="000B4D45"/>
    <w:rsid w:val="000B556E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67AC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416"/>
    <w:rsid w:val="000E55F2"/>
    <w:rsid w:val="000E59EC"/>
    <w:rsid w:val="000E61A0"/>
    <w:rsid w:val="000E6663"/>
    <w:rsid w:val="000E66E9"/>
    <w:rsid w:val="000E69D7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2F9E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AEB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4C56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843"/>
    <w:rsid w:val="0016299B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6FFF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22C"/>
    <w:rsid w:val="00195701"/>
    <w:rsid w:val="00196466"/>
    <w:rsid w:val="001969CD"/>
    <w:rsid w:val="00196A95"/>
    <w:rsid w:val="00197427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3B29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53A"/>
    <w:rsid w:val="001C3A3B"/>
    <w:rsid w:val="001C4B28"/>
    <w:rsid w:val="001C4F3F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BC8"/>
    <w:rsid w:val="00200CCD"/>
    <w:rsid w:val="00201CB6"/>
    <w:rsid w:val="00203CD7"/>
    <w:rsid w:val="002041D3"/>
    <w:rsid w:val="0020524E"/>
    <w:rsid w:val="00205669"/>
    <w:rsid w:val="00205D75"/>
    <w:rsid w:val="0020671C"/>
    <w:rsid w:val="00207035"/>
    <w:rsid w:val="00210B3B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365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FFB"/>
    <w:rsid w:val="00260A46"/>
    <w:rsid w:val="00260E40"/>
    <w:rsid w:val="00262074"/>
    <w:rsid w:val="00262344"/>
    <w:rsid w:val="00262B68"/>
    <w:rsid w:val="002635DB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1AC9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0F0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AF7"/>
    <w:rsid w:val="00294E21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5EC9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95E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22B"/>
    <w:rsid w:val="002D7401"/>
    <w:rsid w:val="002D742A"/>
    <w:rsid w:val="002E01C9"/>
    <w:rsid w:val="002E06A2"/>
    <w:rsid w:val="002E07EE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36F5"/>
    <w:rsid w:val="003140DD"/>
    <w:rsid w:val="00314159"/>
    <w:rsid w:val="00314AD6"/>
    <w:rsid w:val="003155FB"/>
    <w:rsid w:val="00315DA1"/>
    <w:rsid w:val="0031692D"/>
    <w:rsid w:val="003170D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1C61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835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36F2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405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94D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7ED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0FD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125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E7543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4D48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779"/>
    <w:rsid w:val="00520C51"/>
    <w:rsid w:val="00521A2D"/>
    <w:rsid w:val="005225C7"/>
    <w:rsid w:val="00522D8A"/>
    <w:rsid w:val="00523160"/>
    <w:rsid w:val="005232C8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A07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ED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B46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22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9E0"/>
    <w:rsid w:val="00614B30"/>
    <w:rsid w:val="00614D6C"/>
    <w:rsid w:val="0061515B"/>
    <w:rsid w:val="0061520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E9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AD8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45B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267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4BC3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577B5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672F8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944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4D2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775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10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38CB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8C"/>
    <w:rsid w:val="008418E3"/>
    <w:rsid w:val="00841AB6"/>
    <w:rsid w:val="008421FB"/>
    <w:rsid w:val="008425A7"/>
    <w:rsid w:val="00842BF7"/>
    <w:rsid w:val="00843187"/>
    <w:rsid w:val="00843460"/>
    <w:rsid w:val="00843883"/>
    <w:rsid w:val="00843B99"/>
    <w:rsid w:val="00843C09"/>
    <w:rsid w:val="008440E0"/>
    <w:rsid w:val="00844384"/>
    <w:rsid w:val="00844752"/>
    <w:rsid w:val="00844B2F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1ED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02A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14B"/>
    <w:rsid w:val="008D7672"/>
    <w:rsid w:val="008D7AF8"/>
    <w:rsid w:val="008D7F7C"/>
    <w:rsid w:val="008E293F"/>
    <w:rsid w:val="008E2AB6"/>
    <w:rsid w:val="008E2B3C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132"/>
    <w:rsid w:val="008F140A"/>
    <w:rsid w:val="008F1C11"/>
    <w:rsid w:val="008F1C63"/>
    <w:rsid w:val="008F2B46"/>
    <w:rsid w:val="008F308D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433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16D9A"/>
    <w:rsid w:val="00920A1D"/>
    <w:rsid w:val="00920F39"/>
    <w:rsid w:val="00920FFD"/>
    <w:rsid w:val="009212FD"/>
    <w:rsid w:val="00921C29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3FF9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357C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4C5"/>
    <w:rsid w:val="009C27D0"/>
    <w:rsid w:val="009C2F2F"/>
    <w:rsid w:val="009C388D"/>
    <w:rsid w:val="009C4826"/>
    <w:rsid w:val="009C4E70"/>
    <w:rsid w:val="009C4FE6"/>
    <w:rsid w:val="009C6350"/>
    <w:rsid w:val="009C65F2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C54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E7AEC"/>
    <w:rsid w:val="009F0322"/>
    <w:rsid w:val="009F1DEE"/>
    <w:rsid w:val="009F1E23"/>
    <w:rsid w:val="009F26CB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35A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7D6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5EAC"/>
    <w:rsid w:val="00A8607F"/>
    <w:rsid w:val="00A868AA"/>
    <w:rsid w:val="00A8692B"/>
    <w:rsid w:val="00A87B82"/>
    <w:rsid w:val="00A87BE9"/>
    <w:rsid w:val="00A9042F"/>
    <w:rsid w:val="00A905CB"/>
    <w:rsid w:val="00A91222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0E9"/>
    <w:rsid w:val="00AF0410"/>
    <w:rsid w:val="00AF1779"/>
    <w:rsid w:val="00AF18CF"/>
    <w:rsid w:val="00AF1EE7"/>
    <w:rsid w:val="00AF1F50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5B50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03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1B8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672"/>
    <w:rsid w:val="00C03F71"/>
    <w:rsid w:val="00C04406"/>
    <w:rsid w:val="00C04CE1"/>
    <w:rsid w:val="00C053D4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429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0C45"/>
    <w:rsid w:val="00C72206"/>
    <w:rsid w:val="00C72636"/>
    <w:rsid w:val="00C72B4A"/>
    <w:rsid w:val="00C734D5"/>
    <w:rsid w:val="00C74E66"/>
    <w:rsid w:val="00C74FF1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4F8E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04ED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B8C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CEB"/>
    <w:rsid w:val="00CE4F3D"/>
    <w:rsid w:val="00CE5801"/>
    <w:rsid w:val="00CE6496"/>
    <w:rsid w:val="00CE65E2"/>
    <w:rsid w:val="00CE75FF"/>
    <w:rsid w:val="00CE7AD8"/>
    <w:rsid w:val="00CF0075"/>
    <w:rsid w:val="00CF16F6"/>
    <w:rsid w:val="00CF1E2C"/>
    <w:rsid w:val="00CF2644"/>
    <w:rsid w:val="00CF39B3"/>
    <w:rsid w:val="00CF3A8B"/>
    <w:rsid w:val="00CF3EF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4627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6828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561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49E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7C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6EE6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309"/>
    <w:rsid w:val="00D75517"/>
    <w:rsid w:val="00D758B5"/>
    <w:rsid w:val="00D75D8D"/>
    <w:rsid w:val="00D7601D"/>
    <w:rsid w:val="00D763BE"/>
    <w:rsid w:val="00D76736"/>
    <w:rsid w:val="00D767F5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7A0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1AA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57820"/>
    <w:rsid w:val="00E605D6"/>
    <w:rsid w:val="00E608E7"/>
    <w:rsid w:val="00E6094C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14D9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EE0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878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30B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5D1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9E8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831"/>
    <w:rsid w:val="00F24A8D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D81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3CB9"/>
    <w:rsid w:val="00F74298"/>
    <w:rsid w:val="00F74F75"/>
    <w:rsid w:val="00F75205"/>
    <w:rsid w:val="00F764B4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2B75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2AB8"/>
    <w:rsid w:val="00FB38FC"/>
    <w:rsid w:val="00FB4DC6"/>
    <w:rsid w:val="00FB5357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DAE"/>
    <w:rsid w:val="00FC3FE7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419"/>
    <w:rsid w:val="00FD5773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3E70"/>
    <w:rsid w:val="00FE468B"/>
    <w:rsid w:val="00FE46C9"/>
    <w:rsid w:val="00FE4778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E7BE4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8D1E3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DefaultParagraphFont"/>
    <w:link w:val="Heading1"/>
    <w:uiPriority w:val="99"/>
    <w:locked/>
    <w:rsid w:val="00331C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DefaultParagraphFont"/>
    <w:link w:val="Heading1"/>
    <w:uiPriority w:val="99"/>
    <w:locked/>
    <w:rsid w:val="001B3B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DefaultParagraphFont"/>
    <w:link w:val="Heading1"/>
    <w:uiPriority w:val="99"/>
    <w:locked/>
    <w:rsid w:val="00066B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DefaultParagraphFont"/>
    <w:link w:val="Heading1"/>
    <w:uiPriority w:val="99"/>
    <w:locked/>
    <w:rsid w:val="00FB535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DefaultParagraphFont"/>
    <w:link w:val="Heading1"/>
    <w:uiPriority w:val="99"/>
    <w:locked/>
    <w:rsid w:val="00F764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DefaultParagraphFont"/>
    <w:link w:val="Heading1"/>
    <w:uiPriority w:val="99"/>
    <w:locked/>
    <w:rsid w:val="009D5C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DefaultParagraphFont"/>
    <w:link w:val="Heading1"/>
    <w:uiPriority w:val="99"/>
    <w:locked/>
    <w:rsid w:val="00AF00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DefaultParagraphFont"/>
    <w:link w:val="Heading1"/>
    <w:uiPriority w:val="99"/>
    <w:locked/>
    <w:rsid w:val="00F73C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DefaultParagraphFont"/>
    <w:link w:val="Heading1"/>
    <w:uiPriority w:val="99"/>
    <w:locked/>
    <w:rsid w:val="006331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DefaultParagraphFont"/>
    <w:link w:val="Heading1"/>
    <w:uiPriority w:val="99"/>
    <w:locked/>
    <w:rsid w:val="004401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DefaultParagraphFont"/>
    <w:link w:val="Heading1"/>
    <w:uiPriority w:val="99"/>
    <w:locked/>
    <w:rsid w:val="000D67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AD6DD9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916D9A"/>
    <w:pPr>
      <w:tabs>
        <w:tab w:val="right" w:leader="dot" w:pos="10440"/>
      </w:tabs>
    </w:pPr>
    <w:rPr>
      <w:noProof/>
      <w:kern w:val="28"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6">
    <w:name w:val="**Основной"/>
    <w:link w:val="af7"/>
    <w:uiPriority w:val="99"/>
    <w:rsid w:val="005E6F3F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b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locked/>
    <w:rsid w:val="00C205F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DefaultParagraphFont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D97E10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E81FDA"/>
    <w:rPr>
      <w:rFonts w:cs="Times New Roman"/>
    </w:rPr>
  </w:style>
  <w:style w:type="character" w:customStyle="1" w:styleId="aff4">
    <w:name w:val="Тема примечания Знак"/>
    <w:uiPriority w:val="99"/>
    <w:rsid w:val="00E81FDA"/>
    <w:rPr>
      <w:b/>
    </w:rPr>
  </w:style>
  <w:style w:type="character" w:customStyle="1" w:styleId="aff5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locked/>
    <w:rsid w:val="00E81FDA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E81FDA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8">
    <w:name w:val="Текст сноски Знак"/>
    <w:uiPriority w:val="99"/>
    <w:rsid w:val="00E81FDA"/>
    <w:rPr>
      <w:snapToGrid w:val="0"/>
      <w:sz w:val="24"/>
    </w:rPr>
  </w:style>
  <w:style w:type="character" w:customStyle="1" w:styleId="29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E81FDA"/>
    <w:rPr>
      <w:sz w:val="24"/>
    </w:rPr>
  </w:style>
  <w:style w:type="character" w:customStyle="1" w:styleId="82">
    <w:name w:val="Заголовок 8 Знак"/>
    <w:uiPriority w:val="99"/>
    <w:rsid w:val="00E81FDA"/>
    <w:rPr>
      <w:i/>
      <w:sz w:val="24"/>
    </w:rPr>
  </w:style>
  <w:style w:type="character" w:customStyle="1" w:styleId="90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Normal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E81FDA"/>
    <w:rPr>
      <w:sz w:val="24"/>
    </w:rPr>
  </w:style>
  <w:style w:type="character" w:customStyle="1" w:styleId="39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locked/>
    <w:rsid w:val="00E81FD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E81FDA"/>
  </w:style>
  <w:style w:type="character" w:customStyle="1" w:styleId="afff0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E81FDA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E65D6D"/>
  </w:style>
  <w:style w:type="character" w:styleId="EndnoteReference">
    <w:name w:val="endnote reference"/>
    <w:basedOn w:val="DefaultParagraphFont"/>
    <w:uiPriority w:val="99"/>
    <w:semiHidden/>
    <w:locked/>
    <w:rsid w:val="007D22D6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061465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numbering" w:customStyle="1" w:styleId="21">
    <w:name w:val="Стиль21"/>
    <w:rsid w:val="008D1E36"/>
    <w:pPr>
      <w:numPr>
        <w:numId w:val="37"/>
      </w:numPr>
    </w:pPr>
  </w:style>
  <w:style w:type="numbering" w:customStyle="1" w:styleId="a">
    <w:name w:val="**Тире_список"/>
    <w:rsid w:val="008D1E36"/>
    <w:pPr>
      <w:numPr>
        <w:numId w:val="13"/>
      </w:numPr>
    </w:pPr>
  </w:style>
  <w:style w:type="numbering" w:customStyle="1" w:styleId="11">
    <w:name w:val="Стиль11"/>
    <w:rsid w:val="008D1E36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4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34326"/>
      </a:dk1>
      <a:lt1>
        <a:sysClr val="window" lastClr="D7EB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1698</Words>
  <Characters>9682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132-noi</cp:lastModifiedBy>
  <cp:revision>2</cp:revision>
  <cp:lastPrinted>2015-07-02T08:11:00Z</cp:lastPrinted>
  <dcterms:created xsi:type="dcterms:W3CDTF">2015-07-02T09:08:00Z</dcterms:created>
  <dcterms:modified xsi:type="dcterms:W3CDTF">2015-07-02T09:08:00Z</dcterms:modified>
</cp:coreProperties>
</file>