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A3D" w:rsidRPr="00783277" w:rsidRDefault="00A64A3D" w:rsidP="00A64A3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A64A3D" w:rsidRPr="00783277" w:rsidRDefault="00A64A3D" w:rsidP="00A64A3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224/11.02-04/15-28 ОЗЦЭ</w:t>
      </w:r>
      <w:bookmarkStart w:id="0" w:name="_GoBack"/>
      <w:bookmarkEnd w:id="0"/>
    </w:p>
    <w:p w:rsidR="00A64A3D" w:rsidRPr="00783277" w:rsidRDefault="00A64A3D" w:rsidP="00A6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64A3D" w:rsidRPr="007E6D4F" w:rsidRDefault="00A64A3D" w:rsidP="00A64A3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7E6D4F">
        <w:rPr>
          <w:rFonts w:ascii="Times New Roman" w:hAnsi="Times New Roman"/>
          <w:spacing w:val="-6"/>
          <w:szCs w:val="24"/>
        </w:rPr>
        <w:t>оказание услуг сотовой радиотелефонной связи для нужд ФГУП «ГНЦ РФ-ФЭИ».</w:t>
      </w:r>
    </w:p>
    <w:p w:rsidR="00A64A3D" w:rsidRPr="00783277" w:rsidRDefault="00A64A3D" w:rsidP="00A6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64A3D" w:rsidRPr="00783277" w:rsidRDefault="00A64A3D" w:rsidP="00A64A3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64A3D" w:rsidRPr="00783277" w:rsidRDefault="00A64A3D" w:rsidP="00A64A3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A6461C">
        <w:rPr>
          <w:rFonts w:ascii="Times New Roman" w:hAnsi="Times New Roman"/>
          <w:szCs w:val="24"/>
        </w:rPr>
        <w:t>Овчинников В.А., Калинина С.С.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</w:t>
      </w:r>
      <w:r w:rsidRPr="00A6461C">
        <w:rPr>
          <w:rFonts w:ascii="Times New Roman" w:hAnsi="Times New Roman"/>
          <w:szCs w:val="24"/>
        </w:rPr>
        <w:t>9-80-09</w:t>
      </w:r>
      <w:r>
        <w:rPr>
          <w:rFonts w:ascii="Times New Roman" w:hAnsi="Times New Roman"/>
          <w:szCs w:val="24"/>
        </w:rPr>
        <w:t xml:space="preserve">, </w:t>
      </w:r>
      <w:r w:rsidRPr="00783277">
        <w:rPr>
          <w:rFonts w:ascii="Times New Roman" w:hAnsi="Times New Roman"/>
          <w:szCs w:val="24"/>
        </w:rPr>
        <w:t xml:space="preserve">(48439) </w:t>
      </w:r>
      <w:r w:rsidRPr="00A6461C">
        <w:rPr>
          <w:rFonts w:ascii="Times New Roman" w:hAnsi="Times New Roman"/>
          <w:szCs w:val="24"/>
        </w:rPr>
        <w:t>9-40-04</w:t>
      </w:r>
      <w:r w:rsidRPr="00783277">
        <w:rPr>
          <w:rFonts w:ascii="Times New Roman" w:hAnsi="Times New Roman"/>
          <w:szCs w:val="24"/>
        </w:rPr>
        <w:t xml:space="preserve">, </w:t>
      </w:r>
      <w:r w:rsidRPr="00A6461C">
        <w:rPr>
          <w:rFonts w:ascii="Times New Roman" w:hAnsi="Times New Roman"/>
          <w:szCs w:val="24"/>
        </w:rPr>
        <w:t>complex@ippe.ru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64A3D" w:rsidRPr="00783277" w:rsidRDefault="00A64A3D" w:rsidP="00A64A3D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7E6D4F">
        <w:rPr>
          <w:rFonts w:ascii="Times New Roman" w:hAnsi="Times New Roman"/>
          <w:spacing w:val="-6"/>
          <w:szCs w:val="24"/>
        </w:rPr>
        <w:t>оказание услуг сотовой радиотелефонной связи для нужд ФГУП «ГНЦ РФ-ФЭИ»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</w:t>
      </w:r>
      <w:r w:rsidRPr="000C27CA">
        <w:rPr>
          <w:rFonts w:ascii="Times New Roman" w:hAnsi="Times New Roman"/>
          <w:b/>
          <w:szCs w:val="24"/>
        </w:rPr>
        <w:t xml:space="preserve">: </w:t>
      </w:r>
      <w:r w:rsidRPr="00AE3003">
        <w:rPr>
          <w:rFonts w:ascii="Times New Roman" w:hAnsi="Times New Roman"/>
          <w:szCs w:val="24"/>
        </w:rPr>
        <w:t>с 16.02.2015 до</w:t>
      </w:r>
      <w:r w:rsidRPr="00A6353D">
        <w:rPr>
          <w:rFonts w:ascii="Times New Roman" w:hAnsi="Times New Roman"/>
          <w:szCs w:val="24"/>
        </w:rPr>
        <w:t xml:space="preserve"> 31.12.2015 г.</w:t>
      </w:r>
    </w:p>
    <w:p w:rsidR="00A64A3D" w:rsidRPr="00B31101" w:rsidRDefault="00A64A3D" w:rsidP="00A6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512AD8">
        <w:rPr>
          <w:rFonts w:ascii="Times New Roman" w:hAnsi="Times New Roman"/>
          <w:szCs w:val="24"/>
        </w:rPr>
        <w:t>номера корпоративной мобильной связи сотрудников ГНЦ РФ-ФЭИ федерального формата (код 910).</w:t>
      </w:r>
    </w:p>
    <w:p w:rsidR="00A64A3D" w:rsidRPr="00783277" w:rsidRDefault="00A64A3D" w:rsidP="00A6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64A3D" w:rsidRPr="00783277" w:rsidRDefault="00A64A3D" w:rsidP="00A64A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4A3D" w:rsidRPr="00783277" w:rsidRDefault="00A64A3D" w:rsidP="00A64A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4A3D" w:rsidRPr="0074476C" w:rsidRDefault="00A64A3D" w:rsidP="00A64A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color w:val="FF0000"/>
          <w:szCs w:val="24"/>
        </w:rPr>
      </w:pPr>
      <w:r w:rsidRPr="0057399F">
        <w:rPr>
          <w:rFonts w:ascii="Times New Roman" w:hAnsi="Times New Roman"/>
          <w:szCs w:val="24"/>
        </w:rPr>
        <w:t xml:space="preserve">Победителем запроса цен признается, по решению закупочной комиссии, допущенный участник запроса цен, </w:t>
      </w:r>
      <w:r w:rsidRPr="0085074B">
        <w:rPr>
          <w:rFonts w:ascii="Times New Roman" w:hAnsi="Times New Roman"/>
          <w:szCs w:val="24"/>
        </w:rPr>
        <w:t xml:space="preserve">предложивший наименьшую общую сумму тарифов на услуги сотовой радиотелефонной связи </w:t>
      </w:r>
      <w:r w:rsidRPr="0085074B">
        <w:rPr>
          <w:rFonts w:ascii="Times New Roman" w:hAnsi="Times New Roman"/>
          <w:bCs/>
          <w:szCs w:val="24"/>
        </w:rPr>
        <w:t>и не превысивший предельные цены по отдельным тарифам</w:t>
      </w:r>
      <w:r w:rsidRPr="0085074B">
        <w:rPr>
          <w:rFonts w:ascii="Times New Roman" w:hAnsi="Times New Roman"/>
          <w:szCs w:val="24"/>
        </w:rPr>
        <w:t>.</w:t>
      </w:r>
    </w:p>
    <w:p w:rsidR="00A64A3D" w:rsidRPr="00F92EC6" w:rsidRDefault="00A64A3D" w:rsidP="00A64A3D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E3003">
        <w:rPr>
          <w:rFonts w:ascii="Times New Roman" w:hAnsi="Times New Roman"/>
          <w:bCs/>
          <w:color w:val="000000"/>
          <w:szCs w:val="24"/>
        </w:rPr>
        <w:t xml:space="preserve">492 975,00 (четыреста девяносто две тысячи девятьсот семьдесят пять рублей </w:t>
      </w:r>
      <w:r w:rsidRPr="00AE3003">
        <w:rPr>
          <w:rFonts w:ascii="Times New Roman" w:hAnsi="Times New Roman"/>
          <w:szCs w:val="24"/>
        </w:rPr>
        <w:t>00 копеек</w:t>
      </w:r>
      <w:r w:rsidRPr="00AE3003">
        <w:rPr>
          <w:rFonts w:ascii="Times New Roman" w:hAnsi="Times New Roman"/>
          <w:bCs/>
          <w:color w:val="000000"/>
          <w:szCs w:val="24"/>
        </w:rPr>
        <w:t>) рублей, включая НДС 18%. В 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</w:t>
      </w:r>
      <w:r w:rsidRPr="00F92EC6">
        <w:rPr>
          <w:rFonts w:ascii="Times New Roman" w:hAnsi="Times New Roman"/>
          <w:bCs/>
          <w:color w:val="000000"/>
          <w:szCs w:val="24"/>
        </w:rPr>
        <w:t xml:space="preserve"> обязательных платежей, пред</w:t>
      </w:r>
      <w:r w:rsidRPr="00F92EC6">
        <w:rPr>
          <w:rFonts w:ascii="Times New Roman" w:hAnsi="Times New Roman"/>
          <w:bCs/>
          <w:color w:val="000000"/>
          <w:szCs w:val="24"/>
        </w:rPr>
        <w:t>у</w:t>
      </w:r>
      <w:r w:rsidRPr="00F92EC6">
        <w:rPr>
          <w:rFonts w:ascii="Times New Roman" w:hAnsi="Times New Roman"/>
          <w:bCs/>
          <w:color w:val="000000"/>
          <w:szCs w:val="24"/>
        </w:rPr>
        <w:t>смотренных законодательством РФ.</w:t>
      </w:r>
    </w:p>
    <w:p w:rsidR="00A64A3D" w:rsidRPr="00A64A3D" w:rsidRDefault="00A64A3D" w:rsidP="00A64A3D">
      <w:pPr>
        <w:tabs>
          <w:tab w:val="left" w:pos="0"/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F83A5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A3B63">
        <w:rPr>
          <w:rFonts w:ascii="Times New Roman" w:hAnsi="Times New Roman"/>
          <w:bCs/>
          <w:color w:val="000000"/>
          <w:szCs w:val="24"/>
        </w:rPr>
        <w:t>417 775,</w:t>
      </w:r>
      <w:r w:rsidRPr="00AE3003">
        <w:rPr>
          <w:rFonts w:ascii="Times New Roman" w:hAnsi="Times New Roman"/>
          <w:bCs/>
          <w:color w:val="000000"/>
          <w:szCs w:val="24"/>
        </w:rPr>
        <w:t>42</w:t>
      </w:r>
      <w:r w:rsidRPr="00AE3003">
        <w:rPr>
          <w:bCs/>
          <w:color w:val="000000"/>
          <w:szCs w:val="24"/>
        </w:rPr>
        <w:t xml:space="preserve"> </w:t>
      </w:r>
      <w:r w:rsidRPr="00AE3003">
        <w:rPr>
          <w:rFonts w:ascii="Times New Roman" w:hAnsi="Times New Roman"/>
          <w:bCs/>
          <w:color w:val="000000"/>
          <w:szCs w:val="24"/>
        </w:rPr>
        <w:t>(четыреста семнадцать тысяч семьсот семьдесят пять рублей 42 копейки</w:t>
      </w:r>
      <w:r w:rsidRPr="00AE3003">
        <w:rPr>
          <w:rFonts w:ascii="Times New Roman" w:hAnsi="Times New Roman"/>
          <w:bCs/>
          <w:szCs w:val="24"/>
        </w:rPr>
        <w:t xml:space="preserve">) </w:t>
      </w:r>
      <w:r w:rsidRPr="00AE3003">
        <w:rPr>
          <w:rFonts w:ascii="Times New Roman" w:hAnsi="Times New Roman"/>
          <w:bCs/>
          <w:color w:val="000000"/>
          <w:szCs w:val="24"/>
        </w:rPr>
        <w:t>рублей</w:t>
      </w:r>
      <w:r w:rsidRPr="00AE3003">
        <w:rPr>
          <w:rFonts w:ascii="Times New Roman" w:hAnsi="Times New Roman"/>
          <w:szCs w:val="24"/>
          <w:lang w:eastAsia="ru-RU"/>
        </w:rPr>
        <w:t xml:space="preserve">, без учета НДС. </w:t>
      </w:r>
    </w:p>
    <w:p w:rsidR="00A64A3D" w:rsidRPr="00F83A58" w:rsidRDefault="00A64A3D" w:rsidP="00A64A3D">
      <w:pPr>
        <w:tabs>
          <w:tab w:val="left" w:pos="0"/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szCs w:val="24"/>
          <w:lang w:eastAsia="ru-RU"/>
        </w:rPr>
        <w:t xml:space="preserve">Предложение участника </w:t>
      </w:r>
      <w:r>
        <w:rPr>
          <w:rFonts w:ascii="Times New Roman" w:hAnsi="Times New Roman"/>
          <w:szCs w:val="24"/>
          <w:lang w:eastAsia="ru-RU"/>
        </w:rPr>
        <w:t>по общей</w:t>
      </w:r>
      <w:r w:rsidRPr="00F83A5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сумм</w:t>
      </w:r>
      <w:r w:rsidRPr="00F83A58">
        <w:rPr>
          <w:rFonts w:ascii="Times New Roman" w:hAnsi="Times New Roman"/>
          <w:szCs w:val="24"/>
          <w:lang w:eastAsia="ru-RU"/>
        </w:rPr>
        <w:t xml:space="preserve">е </w:t>
      </w:r>
      <w:r>
        <w:rPr>
          <w:rFonts w:ascii="Times New Roman" w:hAnsi="Times New Roman"/>
          <w:szCs w:val="24"/>
          <w:lang w:eastAsia="ru-RU"/>
        </w:rPr>
        <w:t xml:space="preserve">его </w:t>
      </w:r>
      <w:r w:rsidRPr="006842A0">
        <w:rPr>
          <w:rFonts w:ascii="Times New Roman" w:hAnsi="Times New Roman"/>
          <w:szCs w:val="24"/>
          <w:lang w:eastAsia="ru-RU"/>
        </w:rPr>
        <w:t>тарифов</w:t>
      </w:r>
      <w:r>
        <w:rPr>
          <w:rFonts w:ascii="Times New Roman" w:hAnsi="Times New Roman"/>
          <w:szCs w:val="24"/>
          <w:lang w:eastAsia="ru-RU"/>
        </w:rPr>
        <w:t xml:space="preserve"> и</w:t>
      </w:r>
      <w:r w:rsidRPr="006842A0">
        <w:rPr>
          <w:rFonts w:ascii="Times New Roman" w:hAnsi="Times New Roman"/>
          <w:szCs w:val="24"/>
          <w:lang w:eastAsia="ru-RU"/>
        </w:rPr>
        <w:t xml:space="preserve"> цен</w:t>
      </w:r>
      <w:r>
        <w:rPr>
          <w:rFonts w:ascii="Times New Roman" w:hAnsi="Times New Roman"/>
          <w:szCs w:val="24"/>
          <w:lang w:eastAsia="ru-RU"/>
        </w:rPr>
        <w:t>е</w:t>
      </w:r>
      <w:r w:rsidRPr="006842A0">
        <w:rPr>
          <w:rFonts w:ascii="Times New Roman" w:hAnsi="Times New Roman"/>
          <w:szCs w:val="24"/>
          <w:lang w:eastAsia="ru-RU"/>
        </w:rPr>
        <w:t xml:space="preserve"> по отдельным тарифам на услуги сотовой радиотелефонной связи </w:t>
      </w:r>
      <w:r w:rsidRPr="00F83A58">
        <w:rPr>
          <w:rFonts w:ascii="Times New Roman" w:hAnsi="Times New Roman"/>
          <w:szCs w:val="24"/>
          <w:lang w:eastAsia="ru-RU"/>
        </w:rPr>
        <w:t xml:space="preserve">не должно превышать </w:t>
      </w:r>
      <w:r>
        <w:rPr>
          <w:rFonts w:ascii="Times New Roman" w:hAnsi="Times New Roman"/>
          <w:szCs w:val="24"/>
          <w:lang w:eastAsia="ru-RU"/>
        </w:rPr>
        <w:t xml:space="preserve">предельную общую </w:t>
      </w:r>
      <w:r w:rsidRPr="0085074B">
        <w:rPr>
          <w:rFonts w:ascii="Times New Roman" w:hAnsi="Times New Roman"/>
          <w:szCs w:val="24"/>
        </w:rPr>
        <w:t xml:space="preserve">сумму тарифов и </w:t>
      </w:r>
      <w:r w:rsidRPr="0085074B">
        <w:rPr>
          <w:rFonts w:ascii="Times New Roman" w:hAnsi="Times New Roman"/>
          <w:bCs/>
          <w:szCs w:val="24"/>
        </w:rPr>
        <w:t>предельные цены по отдельным тарифам</w:t>
      </w:r>
      <w:r w:rsidRPr="0085074B">
        <w:rPr>
          <w:rFonts w:ascii="Times New Roman" w:hAnsi="Times New Roman"/>
          <w:szCs w:val="24"/>
        </w:rPr>
        <w:t xml:space="preserve"> на услуги сотовой радиотелефонной связи</w:t>
      </w:r>
      <w:r w:rsidRPr="00F83A58">
        <w:rPr>
          <w:rFonts w:ascii="Times New Roman" w:hAnsi="Times New Roman"/>
          <w:szCs w:val="24"/>
          <w:lang w:eastAsia="ru-RU"/>
        </w:rPr>
        <w:t xml:space="preserve"> </w:t>
      </w:r>
      <w:r w:rsidRPr="0085074B">
        <w:rPr>
          <w:rFonts w:ascii="Times New Roman" w:hAnsi="Times New Roman"/>
          <w:b/>
          <w:szCs w:val="24"/>
          <w:lang w:eastAsia="ru-RU"/>
        </w:rPr>
        <w:t>без учета НДС</w:t>
      </w:r>
      <w:r>
        <w:rPr>
          <w:rFonts w:ascii="Times New Roman" w:hAnsi="Times New Roman"/>
          <w:szCs w:val="24"/>
          <w:lang w:eastAsia="ru-RU"/>
        </w:rPr>
        <w:t xml:space="preserve">, приведенные в </w:t>
      </w:r>
      <w:r w:rsidRPr="006842A0">
        <w:rPr>
          <w:rFonts w:ascii="Times New Roman" w:hAnsi="Times New Roman"/>
          <w:szCs w:val="24"/>
          <w:lang w:eastAsia="ru-RU"/>
        </w:rPr>
        <w:t>технической част</w:t>
      </w:r>
      <w:r>
        <w:rPr>
          <w:rFonts w:ascii="Times New Roman" w:hAnsi="Times New Roman"/>
          <w:szCs w:val="24"/>
          <w:lang w:eastAsia="ru-RU"/>
        </w:rPr>
        <w:t>и</w:t>
      </w:r>
      <w:r w:rsidRPr="006842A0">
        <w:rPr>
          <w:rFonts w:ascii="Times New Roman" w:hAnsi="Times New Roman"/>
          <w:szCs w:val="24"/>
          <w:lang w:eastAsia="ru-RU"/>
        </w:rPr>
        <w:t xml:space="preserve"> документации</w:t>
      </w:r>
      <w:r>
        <w:rPr>
          <w:rFonts w:ascii="Times New Roman" w:hAnsi="Times New Roman"/>
          <w:szCs w:val="24"/>
          <w:lang w:eastAsia="ru-RU"/>
        </w:rPr>
        <w:t xml:space="preserve"> (Том 2)</w:t>
      </w:r>
      <w:r w:rsidRPr="00F83A58">
        <w:rPr>
          <w:rFonts w:ascii="Times New Roman" w:hAnsi="Times New Roman"/>
          <w:szCs w:val="24"/>
          <w:lang w:eastAsia="ru-RU"/>
        </w:rPr>
        <w:t>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64A3D" w:rsidRPr="00783277" w:rsidRDefault="00A64A3D" w:rsidP="00A64A3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783277">
        <w:rPr>
          <w:rFonts w:ascii="Times New Roman" w:hAnsi="Times New Roman"/>
          <w:szCs w:val="24"/>
        </w:rPr>
        <w:lastRenderedPageBreak/>
        <w:t xml:space="preserve">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64A3D" w:rsidRPr="00783277" w:rsidRDefault="00A64A3D" w:rsidP="00A64A3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64A3D" w:rsidRPr="00783277" w:rsidRDefault="00A64A3D" w:rsidP="00A64A3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E0419A">
        <w:rPr>
          <w:rFonts w:ascii="Times New Roman" w:hAnsi="Times New Roman"/>
          <w:spacing w:val="-6"/>
          <w:szCs w:val="24"/>
          <w:highlight w:val="yellow"/>
        </w:rPr>
        <w:t>я 2015 года</w:t>
      </w:r>
      <w:r>
        <w:rPr>
          <w:rFonts w:ascii="Times New Roman" w:hAnsi="Times New Roman"/>
          <w:spacing w:val="-6"/>
          <w:szCs w:val="24"/>
        </w:rPr>
        <w:t>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905E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7905E1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E0419A">
        <w:rPr>
          <w:rFonts w:ascii="Times New Roman" w:hAnsi="Times New Roman"/>
          <w:spacing w:val="-6"/>
          <w:szCs w:val="24"/>
          <w:highlight w:val="yellow"/>
        </w:rPr>
        <w:t>2015 года</w:t>
      </w:r>
      <w:r>
        <w:rPr>
          <w:rFonts w:ascii="Times New Roman" w:hAnsi="Times New Roman"/>
          <w:spacing w:val="-6"/>
          <w:szCs w:val="24"/>
        </w:rPr>
        <w:t>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64A3D" w:rsidRPr="00783277" w:rsidRDefault="00A64A3D" w:rsidP="00A64A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481"/>
    <w:rsid w:val="008E3C0C"/>
    <w:rsid w:val="00A64A3D"/>
    <w:rsid w:val="00D3748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A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A64A3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A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A64A3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817</Words>
  <Characters>4663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2015-01-19T13:25:00Z</dcterms:created>
  <dcterms:modified xsi:type="dcterms:W3CDTF">2015-01-19T13:26:00Z</dcterms:modified>
</cp:coreProperties>
</file>