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E3195">
        <w:rPr>
          <w:sz w:val="28"/>
          <w:szCs w:val="28"/>
          <w:lang w:val="en-US"/>
        </w:rPr>
        <w:t>7</w:t>
      </w:r>
      <w:r w:rsidR="0070163E">
        <w:rPr>
          <w:sz w:val="28"/>
          <w:szCs w:val="28"/>
          <w:lang w:val="en-US"/>
        </w:rPr>
        <w:t>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70163E">
        <w:rPr>
          <w:rFonts w:ascii="Times New Roman" w:hAnsi="Times New Roman"/>
          <w:b/>
          <w:spacing w:val="-6"/>
          <w:sz w:val="24"/>
          <w:szCs w:val="24"/>
        </w:rPr>
        <w:t>и монтаж ворот подъемно-секционных</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E60186">
        <w:rPr>
          <w:b/>
        </w:rPr>
        <w:t>Срок выполнения</w:t>
      </w:r>
      <w:r w:rsidR="00E978F3" w:rsidRPr="00C32A76">
        <w:t xml:space="preserve">: </w:t>
      </w:r>
      <w:r>
        <w:t xml:space="preserve">поставка  в течение </w:t>
      </w:r>
      <w:r w:rsidR="0070163E">
        <w:t>30</w:t>
      </w:r>
      <w:r w:rsidR="008B31B1">
        <w:t xml:space="preserve"> рабочих</w:t>
      </w:r>
      <w:r w:rsidR="002E17E5">
        <w:t xml:space="preserve"> дней</w:t>
      </w:r>
      <w:r w:rsidR="003A0694">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r w:rsidR="008B31B1">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60186">
        <w:rPr>
          <w:b/>
        </w:rPr>
        <w:t>Состав и объем поставок</w:t>
      </w:r>
      <w:r w:rsidRPr="00E978F3">
        <w:t xml:space="preserve">: все необходимые сведения приведены </w:t>
      </w:r>
      <w:r w:rsidRPr="00E60186">
        <w:rPr>
          <w:b/>
        </w:rPr>
        <w:t>в Томе 2</w:t>
      </w:r>
      <w:r w:rsidRPr="00E978F3">
        <w:t xml:space="preserve">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978F3" w:rsidRPr="00E978F3" w:rsidRDefault="00EC0C32" w:rsidP="00E60186">
      <w:pPr>
        <w:tabs>
          <w:tab w:val="left" w:pos="0"/>
          <w:tab w:val="left" w:pos="426"/>
        </w:tabs>
        <w:ind w:right="141"/>
        <w:contextualSpacing/>
        <w:jc w:val="both"/>
      </w:pPr>
      <w:r>
        <w:t>7)</w:t>
      </w:r>
      <w:r w:rsidR="00E978F3" w:rsidRPr="00E978F3">
        <w:t xml:space="preserve">Условия оплаты: </w:t>
      </w:r>
      <w:r>
        <w:t>а</w:t>
      </w:r>
      <w:r w:rsidRPr="00A84785">
        <w:t>вансовый платеж в размере</w:t>
      </w:r>
      <w:r>
        <w:t xml:space="preserve"> </w:t>
      </w:r>
      <w:r w:rsidR="003E3195">
        <w:t>3</w:t>
      </w:r>
      <w:r>
        <w:t xml:space="preserve">0% от цены Договора в течение </w:t>
      </w:r>
      <w:r w:rsidR="00590DAC" w:rsidRPr="00590DAC">
        <w:t>20</w:t>
      </w:r>
      <w:r>
        <w:t xml:space="preserve"> банковских дней после подписания Договора,</w:t>
      </w:r>
      <w:r w:rsidRPr="00A84785">
        <w:t xml:space="preserve"> </w:t>
      </w:r>
      <w:r w:rsidR="003E3195">
        <w:t>7</w:t>
      </w:r>
      <w:r w:rsidRPr="00A84785">
        <w:t>0 %</w:t>
      </w:r>
      <w:r>
        <w:t xml:space="preserve"> - окончательный расчет по факту поставки товара на склад Заказчика</w:t>
      </w:r>
      <w:r w:rsidR="0070163E">
        <w:t>,</w:t>
      </w:r>
      <w:r>
        <w:t xml:space="preserve"> предоставления</w:t>
      </w:r>
      <w:r w:rsidRPr="005D2188">
        <w:t xml:space="preserve"> </w:t>
      </w:r>
      <w:r>
        <w:t xml:space="preserve">всего комплекта сопроводительной документации </w:t>
      </w:r>
      <w:r w:rsidR="0070163E">
        <w:t xml:space="preserve">и монтажа оборудования </w:t>
      </w:r>
      <w:r w:rsidRPr="00A84785">
        <w:t>в </w:t>
      </w:r>
      <w:r w:rsidRPr="007E4F00">
        <w:t xml:space="preserve">течение </w:t>
      </w:r>
      <w:r w:rsidR="003E3195">
        <w:t>3</w:t>
      </w:r>
      <w:r w:rsidR="002E17E5">
        <w:t>0</w:t>
      </w:r>
      <w:r w:rsidRPr="00A84785">
        <w:t xml:space="preserve"> банковских дней. Возмож</w:t>
      </w:r>
      <w:r>
        <w:t>на 100% оплата по факту поставки</w:t>
      </w:r>
      <w:r w:rsidR="0070163E">
        <w:t xml:space="preserve"> и установки</w:t>
      </w:r>
      <w:r>
        <w:t xml:space="preserve"> </w:t>
      </w:r>
      <w:r w:rsidR="0070163E">
        <w:t>оборудования</w:t>
      </w:r>
      <w:r>
        <w:t xml:space="preserve"> </w:t>
      </w:r>
      <w:r w:rsidRPr="00A84785">
        <w:t xml:space="preserve">в течение </w:t>
      </w:r>
      <w:r w:rsidR="003E3195">
        <w:t>3</w:t>
      </w:r>
      <w:r w:rsidR="002E17E5">
        <w:t>0</w:t>
      </w:r>
      <w:r w:rsidRPr="00A84785">
        <w:t xml:space="preserve"> банковских дней</w:t>
      </w:r>
      <w:r>
        <w:t xml:space="preserve"> после предоставления всего комплекта сопроводительной документации</w:t>
      </w:r>
      <w:r w:rsidRPr="005C2B89">
        <w:t>.</w:t>
      </w:r>
      <w:r w:rsidR="00E60186">
        <w:t xml:space="preserve"> </w:t>
      </w:r>
    </w:p>
    <w:p w:rsidR="00E978F3" w:rsidRPr="00E978F3" w:rsidRDefault="00E60186"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60186"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00E978F3"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70163E">
        <w:rPr>
          <w:rFonts w:ascii="Times New Roman" w:hAnsi="Times New Roman"/>
          <w:b/>
          <w:sz w:val="24"/>
          <w:szCs w:val="24"/>
        </w:rPr>
        <w:t>614 018,00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70163E">
        <w:rPr>
          <w:rFonts w:ascii="Times New Roman" w:hAnsi="Times New Roman"/>
          <w:sz w:val="24"/>
          <w:szCs w:val="24"/>
        </w:rPr>
        <w:t>Шест</w:t>
      </w:r>
      <w:r w:rsidR="00930862">
        <w:rPr>
          <w:rFonts w:ascii="Times New Roman" w:hAnsi="Times New Roman"/>
          <w:sz w:val="24"/>
          <w:szCs w:val="24"/>
        </w:rPr>
        <w:t>ьс</w:t>
      </w:r>
      <w:r w:rsidR="008B31B1">
        <w:rPr>
          <w:rFonts w:ascii="Times New Roman" w:hAnsi="Times New Roman"/>
          <w:sz w:val="24"/>
          <w:szCs w:val="24"/>
        </w:rPr>
        <w:t>о</w:t>
      </w:r>
      <w:r w:rsidR="00930862">
        <w:rPr>
          <w:rFonts w:ascii="Times New Roman" w:hAnsi="Times New Roman"/>
          <w:sz w:val="24"/>
          <w:szCs w:val="24"/>
        </w:rPr>
        <w:t>т</w:t>
      </w:r>
      <w:r w:rsidR="008B31B1">
        <w:rPr>
          <w:rFonts w:ascii="Times New Roman" w:hAnsi="Times New Roman"/>
          <w:sz w:val="24"/>
          <w:szCs w:val="24"/>
        </w:rPr>
        <w:t xml:space="preserve"> </w:t>
      </w:r>
      <w:r w:rsidR="0070163E">
        <w:rPr>
          <w:rFonts w:ascii="Times New Roman" w:hAnsi="Times New Roman"/>
          <w:sz w:val="24"/>
          <w:szCs w:val="24"/>
        </w:rPr>
        <w:t>четырнадцать</w:t>
      </w:r>
      <w:r w:rsidR="002938EC">
        <w:rPr>
          <w:rFonts w:ascii="Times New Roman" w:hAnsi="Times New Roman"/>
          <w:sz w:val="24"/>
          <w:szCs w:val="24"/>
        </w:rPr>
        <w:t xml:space="preserve"> </w:t>
      </w:r>
      <w:r w:rsidR="004842A9">
        <w:rPr>
          <w:rFonts w:ascii="Times New Roman" w:hAnsi="Times New Roman"/>
          <w:sz w:val="24"/>
          <w:szCs w:val="24"/>
        </w:rPr>
        <w:t>тысяч</w:t>
      </w:r>
      <w:r w:rsidR="00930862">
        <w:rPr>
          <w:rFonts w:ascii="Times New Roman" w:hAnsi="Times New Roman"/>
          <w:sz w:val="24"/>
          <w:szCs w:val="24"/>
        </w:rPr>
        <w:t xml:space="preserve"> </w:t>
      </w:r>
      <w:r w:rsidR="0070163E">
        <w:rPr>
          <w:rFonts w:ascii="Times New Roman" w:hAnsi="Times New Roman"/>
          <w:sz w:val="24"/>
          <w:szCs w:val="24"/>
        </w:rPr>
        <w:t>восем</w:t>
      </w:r>
      <w:r w:rsidR="008B31B1">
        <w:rPr>
          <w:rFonts w:ascii="Times New Roman" w:hAnsi="Times New Roman"/>
          <w:sz w:val="24"/>
          <w:szCs w:val="24"/>
        </w:rPr>
        <w:t>надцать</w:t>
      </w:r>
      <w:r w:rsidR="004842A9">
        <w:rPr>
          <w:rFonts w:ascii="Times New Roman" w:hAnsi="Times New Roman"/>
          <w:sz w:val="24"/>
          <w:szCs w:val="24"/>
        </w:rPr>
        <w:t xml:space="preserve"> рубл</w:t>
      </w:r>
      <w:r w:rsidR="003E3195">
        <w:rPr>
          <w:rFonts w:ascii="Times New Roman" w:hAnsi="Times New Roman"/>
          <w:sz w:val="24"/>
          <w:szCs w:val="24"/>
        </w:rPr>
        <w:t>ей</w:t>
      </w:r>
      <w:r w:rsidR="004842A9">
        <w:rPr>
          <w:rFonts w:ascii="Times New Roman" w:hAnsi="Times New Roman"/>
          <w:sz w:val="24"/>
          <w:szCs w:val="24"/>
        </w:rPr>
        <w:t xml:space="preserve"> </w:t>
      </w:r>
      <w:r w:rsidR="0070163E">
        <w:rPr>
          <w:rFonts w:ascii="Times New Roman" w:hAnsi="Times New Roman"/>
          <w:sz w:val="24"/>
          <w:szCs w:val="24"/>
        </w:rPr>
        <w:t>00</w:t>
      </w:r>
      <w:r w:rsidR="004842A9">
        <w:rPr>
          <w:rFonts w:ascii="Times New Roman" w:hAnsi="Times New Roman"/>
          <w:sz w:val="24"/>
          <w:szCs w:val="24"/>
        </w:rPr>
        <w:t xml:space="preserve"> копе</w:t>
      </w:r>
      <w:r w:rsidR="003E3195">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(18%)</w:t>
      </w:r>
      <w:r w:rsidR="003E3195">
        <w:rPr>
          <w:rFonts w:ascii="Times New Roman" w:hAnsi="Times New Roman"/>
          <w:sz w:val="24"/>
          <w:szCs w:val="24"/>
        </w:rPr>
        <w:t xml:space="preserve"> –</w:t>
      </w:r>
      <w:r w:rsidR="00765BD5">
        <w:rPr>
          <w:rFonts w:ascii="Times New Roman" w:hAnsi="Times New Roman"/>
          <w:sz w:val="24"/>
          <w:szCs w:val="24"/>
        </w:rPr>
        <w:t xml:space="preserve"> </w:t>
      </w:r>
      <w:r w:rsidR="0070163E">
        <w:rPr>
          <w:rFonts w:ascii="Times New Roman" w:hAnsi="Times New Roman"/>
          <w:sz w:val="24"/>
          <w:szCs w:val="24"/>
        </w:rPr>
        <w:t>93 663,76</w:t>
      </w:r>
      <w:r w:rsidR="00765BD5">
        <w:rPr>
          <w:rFonts w:ascii="Times New Roman" w:hAnsi="Times New Roman"/>
          <w:sz w:val="24"/>
          <w:szCs w:val="24"/>
        </w:rPr>
        <w:t xml:space="preserve"> (</w:t>
      </w:r>
      <w:r w:rsidR="0070163E">
        <w:rPr>
          <w:rFonts w:ascii="Times New Roman" w:hAnsi="Times New Roman"/>
          <w:sz w:val="24"/>
          <w:szCs w:val="24"/>
        </w:rPr>
        <w:t>Девяносто три</w:t>
      </w:r>
      <w:r w:rsidR="002E17E5">
        <w:rPr>
          <w:rFonts w:ascii="Times New Roman" w:hAnsi="Times New Roman"/>
          <w:sz w:val="24"/>
          <w:szCs w:val="24"/>
        </w:rPr>
        <w:t xml:space="preserve"> тысяч</w:t>
      </w:r>
      <w:r w:rsidR="0070163E">
        <w:rPr>
          <w:rFonts w:ascii="Times New Roman" w:hAnsi="Times New Roman"/>
          <w:sz w:val="24"/>
          <w:szCs w:val="24"/>
        </w:rPr>
        <w:t>и</w:t>
      </w:r>
      <w:r w:rsidR="002E17E5">
        <w:rPr>
          <w:rFonts w:ascii="Times New Roman" w:hAnsi="Times New Roman"/>
          <w:sz w:val="24"/>
          <w:szCs w:val="24"/>
        </w:rPr>
        <w:t xml:space="preserve"> </w:t>
      </w:r>
      <w:r w:rsidR="008B31B1">
        <w:rPr>
          <w:rFonts w:ascii="Times New Roman" w:hAnsi="Times New Roman"/>
          <w:sz w:val="24"/>
          <w:szCs w:val="24"/>
        </w:rPr>
        <w:t>шес</w:t>
      </w:r>
      <w:r w:rsidR="00930862">
        <w:rPr>
          <w:rFonts w:ascii="Times New Roman" w:hAnsi="Times New Roman"/>
          <w:sz w:val="24"/>
          <w:szCs w:val="24"/>
        </w:rPr>
        <w:t>т</w:t>
      </w:r>
      <w:r w:rsidR="002E17E5">
        <w:rPr>
          <w:rFonts w:ascii="Times New Roman" w:hAnsi="Times New Roman"/>
          <w:sz w:val="24"/>
          <w:szCs w:val="24"/>
        </w:rPr>
        <w:t>ьсот</w:t>
      </w:r>
      <w:r w:rsidR="008B31B1">
        <w:rPr>
          <w:rFonts w:ascii="Times New Roman" w:hAnsi="Times New Roman"/>
          <w:sz w:val="24"/>
          <w:szCs w:val="24"/>
        </w:rPr>
        <w:t xml:space="preserve"> </w:t>
      </w:r>
      <w:r w:rsidR="003E3195">
        <w:rPr>
          <w:rFonts w:ascii="Times New Roman" w:hAnsi="Times New Roman"/>
          <w:sz w:val="24"/>
          <w:szCs w:val="24"/>
        </w:rPr>
        <w:t>шесть</w:t>
      </w:r>
      <w:r w:rsidR="0070163E">
        <w:rPr>
          <w:rFonts w:ascii="Times New Roman" w:hAnsi="Times New Roman"/>
          <w:sz w:val="24"/>
          <w:szCs w:val="24"/>
        </w:rPr>
        <w:t>десят три</w:t>
      </w:r>
      <w:r w:rsidR="002E17E5">
        <w:rPr>
          <w:rFonts w:ascii="Times New Roman" w:hAnsi="Times New Roman"/>
          <w:sz w:val="24"/>
          <w:szCs w:val="24"/>
        </w:rPr>
        <w:t xml:space="preserve"> рубл</w:t>
      </w:r>
      <w:r w:rsidR="0070163E">
        <w:rPr>
          <w:rFonts w:ascii="Times New Roman" w:hAnsi="Times New Roman"/>
          <w:sz w:val="24"/>
          <w:szCs w:val="24"/>
        </w:rPr>
        <w:t>я</w:t>
      </w:r>
      <w:r w:rsidR="00294D7B">
        <w:rPr>
          <w:rFonts w:ascii="Times New Roman" w:hAnsi="Times New Roman"/>
          <w:sz w:val="24"/>
          <w:szCs w:val="24"/>
        </w:rPr>
        <w:t xml:space="preserve"> </w:t>
      </w:r>
      <w:r w:rsidR="0070163E">
        <w:rPr>
          <w:rFonts w:ascii="Times New Roman" w:hAnsi="Times New Roman"/>
          <w:sz w:val="24"/>
          <w:szCs w:val="24"/>
        </w:rPr>
        <w:t>76</w:t>
      </w:r>
      <w:r w:rsidR="00294D7B">
        <w:rPr>
          <w:rFonts w:ascii="Times New Roman" w:hAnsi="Times New Roman"/>
          <w:sz w:val="24"/>
          <w:szCs w:val="24"/>
        </w:rPr>
        <w:t xml:space="preserve"> коп</w:t>
      </w:r>
      <w:r w:rsidR="003E3195">
        <w:rPr>
          <w:rFonts w:ascii="Times New Roman" w:hAnsi="Times New Roman"/>
          <w:sz w:val="24"/>
          <w:szCs w:val="24"/>
        </w:rPr>
        <w:t>е</w:t>
      </w:r>
      <w:r w:rsidR="00930862">
        <w:rPr>
          <w:rFonts w:ascii="Times New Roman" w:hAnsi="Times New Roman"/>
          <w:sz w:val="24"/>
          <w:szCs w:val="24"/>
        </w:rPr>
        <w:t>е</w:t>
      </w:r>
      <w:r w:rsidR="003E3195">
        <w:rPr>
          <w:rFonts w:ascii="Times New Roman" w:hAnsi="Times New Roman"/>
          <w:sz w:val="24"/>
          <w:szCs w:val="24"/>
        </w:rPr>
        <w:t>к</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70163E"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70163E" w:rsidRPr="00C9773C" w:rsidRDefault="0070163E" w:rsidP="004D2FEB">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монтаж поставленного оборудования.</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864C5">
        <w:rPr>
          <w:rFonts w:ascii="Times New Roman" w:hAnsi="Times New Roman"/>
          <w:b/>
          <w:spacing w:val="-6"/>
          <w:sz w:val="24"/>
          <w:szCs w:val="24"/>
        </w:rPr>
        <w:t>2</w:t>
      </w:r>
      <w:r w:rsidR="00247173" w:rsidRPr="00247173">
        <w:rPr>
          <w:rFonts w:ascii="Times New Roman" w:hAnsi="Times New Roman"/>
          <w:b/>
          <w:spacing w:val="-6"/>
          <w:sz w:val="24"/>
          <w:szCs w:val="24"/>
        </w:rPr>
        <w:t>2</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0163E">
        <w:rPr>
          <w:b/>
          <w:i/>
        </w:rPr>
        <w:t>0</w:t>
      </w:r>
      <w:r w:rsidR="00247173">
        <w:rPr>
          <w:b/>
          <w:i/>
          <w:lang w:val="en-US"/>
        </w:rPr>
        <w:t>5</w:t>
      </w:r>
      <w:r w:rsidRPr="00E978F3">
        <w:rPr>
          <w:b/>
          <w:i/>
        </w:rPr>
        <w:t xml:space="preserve">» </w:t>
      </w:r>
      <w:r w:rsidR="0070163E">
        <w:rPr>
          <w:b/>
          <w:i/>
        </w:rPr>
        <w:t>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1A3B21"/>
    <w:rsid w:val="00247173"/>
    <w:rsid w:val="002938EC"/>
    <w:rsid w:val="00294D7B"/>
    <w:rsid w:val="002D1988"/>
    <w:rsid w:val="002E17E5"/>
    <w:rsid w:val="0038301D"/>
    <w:rsid w:val="003A0694"/>
    <w:rsid w:val="003C5EDD"/>
    <w:rsid w:val="003D53B8"/>
    <w:rsid w:val="003E3195"/>
    <w:rsid w:val="003F1650"/>
    <w:rsid w:val="00464D25"/>
    <w:rsid w:val="004842A9"/>
    <w:rsid w:val="004C60C7"/>
    <w:rsid w:val="004D2FEB"/>
    <w:rsid w:val="0053282F"/>
    <w:rsid w:val="00590DAC"/>
    <w:rsid w:val="005931C6"/>
    <w:rsid w:val="00595591"/>
    <w:rsid w:val="005D1CF5"/>
    <w:rsid w:val="005D5810"/>
    <w:rsid w:val="005E7F9D"/>
    <w:rsid w:val="00603423"/>
    <w:rsid w:val="00666C59"/>
    <w:rsid w:val="00670C9A"/>
    <w:rsid w:val="006811B8"/>
    <w:rsid w:val="0070163E"/>
    <w:rsid w:val="007257B6"/>
    <w:rsid w:val="00765BD5"/>
    <w:rsid w:val="007864C5"/>
    <w:rsid w:val="007B73E2"/>
    <w:rsid w:val="007C46EF"/>
    <w:rsid w:val="007C4B29"/>
    <w:rsid w:val="008264B3"/>
    <w:rsid w:val="0086722C"/>
    <w:rsid w:val="00877F84"/>
    <w:rsid w:val="0088058C"/>
    <w:rsid w:val="008A0E97"/>
    <w:rsid w:val="008A5E83"/>
    <w:rsid w:val="008A7A9F"/>
    <w:rsid w:val="008B31B1"/>
    <w:rsid w:val="00930862"/>
    <w:rsid w:val="009348F9"/>
    <w:rsid w:val="009527E4"/>
    <w:rsid w:val="00983498"/>
    <w:rsid w:val="009C600B"/>
    <w:rsid w:val="00A21ADF"/>
    <w:rsid w:val="00A66872"/>
    <w:rsid w:val="00AF1CA9"/>
    <w:rsid w:val="00BA1C1F"/>
    <w:rsid w:val="00BA5A04"/>
    <w:rsid w:val="00BE0B00"/>
    <w:rsid w:val="00BE519E"/>
    <w:rsid w:val="00C1318E"/>
    <w:rsid w:val="00C32A76"/>
    <w:rsid w:val="00C6612F"/>
    <w:rsid w:val="00C9773C"/>
    <w:rsid w:val="00CD390C"/>
    <w:rsid w:val="00D8045D"/>
    <w:rsid w:val="00DA3917"/>
    <w:rsid w:val="00DE0FA5"/>
    <w:rsid w:val="00E60186"/>
    <w:rsid w:val="00E978F3"/>
    <w:rsid w:val="00EC0C32"/>
    <w:rsid w:val="00F05D97"/>
    <w:rsid w:val="00F7388B"/>
    <w:rsid w:val="00F9497B"/>
    <w:rsid w:val="00FD0825"/>
    <w:rsid w:val="00FD7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9</Pages>
  <Words>4119</Words>
  <Characters>23479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34</cp:revision>
  <cp:lastPrinted>2015-07-15T06:07:00Z</cp:lastPrinted>
  <dcterms:created xsi:type="dcterms:W3CDTF">2015-05-22T08:30:00Z</dcterms:created>
  <dcterms:modified xsi:type="dcterms:W3CDTF">2015-07-16T04:57:00Z</dcterms:modified>
</cp:coreProperties>
</file>