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006C1C" w:rsidRDefault="00006C1C" w:rsidP="00006C1C">
            <w:pPr>
              <w:ind w:left="72" w:right="22"/>
              <w:jc w:val="both"/>
            </w:pPr>
            <w:r>
              <w:t>Руководитель Департамента организации</w:t>
            </w:r>
          </w:p>
          <w:p w:rsidR="00006C1C" w:rsidRDefault="00006C1C" w:rsidP="00006C1C">
            <w:pPr>
              <w:ind w:left="72" w:right="22"/>
              <w:jc w:val="both"/>
            </w:pPr>
            <w:r>
              <w:t>закупок</w:t>
            </w:r>
          </w:p>
          <w:p w:rsidR="00006C1C" w:rsidRDefault="00006C1C" w:rsidP="00006C1C">
            <w:pPr>
              <w:ind w:left="72" w:right="22"/>
              <w:jc w:val="both"/>
            </w:pPr>
          </w:p>
          <w:p w:rsidR="00006C1C" w:rsidRDefault="00006C1C" w:rsidP="00006C1C">
            <w:pPr>
              <w:ind w:left="72" w:right="22"/>
              <w:jc w:val="both"/>
            </w:pPr>
            <w:r>
              <w:t>________________/ И. Н. Гердюков /</w:t>
            </w:r>
          </w:p>
          <w:p w:rsidR="00006C1C" w:rsidRDefault="00006C1C" w:rsidP="00006C1C">
            <w:pPr>
              <w:ind w:left="72" w:right="22"/>
              <w:jc w:val="both"/>
            </w:pPr>
          </w:p>
          <w:p w:rsidR="00006C1C" w:rsidRDefault="00006C1C" w:rsidP="00006C1C">
            <w:pPr>
              <w:ind w:left="72" w:right="22"/>
              <w:jc w:val="both"/>
            </w:pPr>
            <w:r>
              <w:t>«______» ________________ 2014 г.</w:t>
            </w:r>
          </w:p>
          <w:p w:rsidR="00006C1C" w:rsidRDefault="00006C1C" w:rsidP="00006C1C">
            <w:pPr>
              <w:ind w:left="72" w:right="22"/>
              <w:jc w:val="both"/>
            </w:pPr>
          </w:p>
          <w:p w:rsidR="00E63161" w:rsidRPr="00F02FAA" w:rsidRDefault="00E63161" w:rsidP="00C64DD2">
            <w:pPr>
              <w:ind w:left="5580"/>
              <w:jc w:val="both"/>
            </w:pPr>
            <w:bookmarkStart w:id="0" w:name="_GoBack"/>
            <w:bookmarkEnd w:id="0"/>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1"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1"/>
    </w:p>
    <w:p w:rsidR="00E63161" w:rsidRPr="002A0544" w:rsidRDefault="00E63161" w:rsidP="001A52CB">
      <w:pPr>
        <w:spacing w:line="276" w:lineRule="auto"/>
        <w:jc w:val="center"/>
        <w:rPr>
          <w:b/>
        </w:rPr>
      </w:pPr>
      <w:r w:rsidRPr="00F02FAA">
        <w:t>открытый запрос цен в электронной форме на право заключения договора</w:t>
      </w:r>
      <w:r>
        <w:t xml:space="preserve"> </w:t>
      </w:r>
      <w:r w:rsidRPr="00F02FAA">
        <w:t xml:space="preserve">на </w:t>
      </w:r>
      <w:r w:rsidR="00B4711B" w:rsidRPr="00B4711B">
        <w:rPr>
          <w:b/>
        </w:rPr>
        <w:t>оказание услуг по экспертизе промышленной безопасности технических устройств, работающих под давлением 1 этапа.</w:t>
      </w:r>
    </w:p>
    <w:p w:rsidR="00E63161" w:rsidRDefault="00E63161" w:rsidP="00E63161">
      <w:pPr>
        <w:jc w:val="center"/>
      </w:pPr>
    </w:p>
    <w:p w:rsidR="001A52CB" w:rsidRDefault="001A52CB" w:rsidP="00E63161">
      <w:pPr>
        <w:jc w:val="center"/>
        <w:rPr>
          <w:b/>
          <w:i/>
          <w:caps/>
          <w:sz w:val="28"/>
          <w:szCs w:val="28"/>
        </w:rP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2B6CA2">
        <w:rPr>
          <w:b/>
          <w:i/>
          <w:u w:val="single"/>
        </w:rPr>
        <w:t>11</w:t>
      </w:r>
      <w:r w:rsidRPr="00E01FCE">
        <w:rPr>
          <w:b/>
          <w:i/>
          <w:u w:val="single"/>
        </w:rPr>
        <w:t xml:space="preserve">» </w:t>
      </w:r>
      <w:r w:rsidR="00075D58">
        <w:rPr>
          <w:b/>
          <w:i/>
          <w:u w:val="single"/>
        </w:rPr>
        <w:t>феврал</w:t>
      </w:r>
      <w:r w:rsidR="00343FC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2A0544">
        <w:rPr>
          <w:b/>
          <w:i/>
          <w:u w:val="single"/>
        </w:rPr>
        <w:t>2</w:t>
      </w:r>
      <w:r w:rsidRPr="00E01FCE">
        <w:rPr>
          <w:b/>
          <w:i/>
          <w:u w:val="single"/>
        </w:rPr>
        <w:t>/</w:t>
      </w:r>
      <w:r w:rsidR="00B4711B">
        <w:rPr>
          <w:b/>
          <w:i/>
          <w:u w:val="single"/>
        </w:rPr>
        <w:t>05</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3944FE">
          <w:rPr>
            <w:b w:val="0"/>
            <w:webHidden/>
          </w:rPr>
          <w:t>6</w:t>
        </w:r>
        <w:r w:rsidRPr="00E63161">
          <w:rPr>
            <w:b w:val="0"/>
            <w:webHidden/>
          </w:rPr>
          <w:fldChar w:fldCharType="end"/>
        </w:r>
      </w:hyperlink>
    </w:p>
    <w:p w:rsidR="00CA0187" w:rsidRPr="00E63161" w:rsidRDefault="004916A1"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3944FE">
          <w:rPr>
            <w:b w:val="0"/>
            <w:webHidden/>
          </w:rPr>
          <w:t>6</w:t>
        </w:r>
        <w:r w:rsidR="00CA0187" w:rsidRPr="00E63161">
          <w:rPr>
            <w:b w:val="0"/>
            <w:webHidden/>
          </w:rPr>
          <w:fldChar w:fldCharType="end"/>
        </w:r>
      </w:hyperlink>
    </w:p>
    <w:p w:rsidR="00CA0187" w:rsidRPr="00E63161" w:rsidRDefault="004916A1"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3944FE">
          <w:rPr>
            <w:b w:val="0"/>
            <w:webHidden/>
          </w:rPr>
          <w:t>8</w:t>
        </w:r>
        <w:r w:rsidR="00CA0187" w:rsidRPr="00E63161">
          <w:rPr>
            <w:b w:val="0"/>
            <w:webHidden/>
          </w:rPr>
          <w:fldChar w:fldCharType="end"/>
        </w:r>
      </w:hyperlink>
    </w:p>
    <w:p w:rsidR="00CA0187" w:rsidRPr="00E63161" w:rsidRDefault="004916A1"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3944FE">
          <w:rPr>
            <w:b w:val="0"/>
            <w:webHidden/>
          </w:rPr>
          <w:t>9</w:t>
        </w:r>
        <w:r w:rsidR="00CA0187" w:rsidRPr="00E63161">
          <w:rPr>
            <w:b w:val="0"/>
            <w:webHidden/>
          </w:rPr>
          <w:fldChar w:fldCharType="end"/>
        </w:r>
      </w:hyperlink>
    </w:p>
    <w:p w:rsidR="00CA0187" w:rsidRPr="00E63161" w:rsidRDefault="004916A1"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3944FE">
          <w:rPr>
            <w:b w:val="0"/>
            <w:webHidden/>
          </w:rPr>
          <w:t>18</w:t>
        </w:r>
        <w:r w:rsidR="00CA0187" w:rsidRPr="00E63161">
          <w:rPr>
            <w:b w:val="0"/>
            <w:webHidden/>
          </w:rPr>
          <w:fldChar w:fldCharType="end"/>
        </w:r>
      </w:hyperlink>
    </w:p>
    <w:p w:rsidR="00CA0187" w:rsidRPr="00E63161" w:rsidRDefault="004916A1"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3944FE">
          <w:rPr>
            <w:b w:val="0"/>
            <w:webHidden/>
          </w:rPr>
          <w:t>26</w:t>
        </w:r>
        <w:r w:rsidR="00CA0187" w:rsidRPr="00E63161">
          <w:rPr>
            <w:b w:val="0"/>
            <w:webHidden/>
          </w:rPr>
          <w:fldChar w:fldCharType="end"/>
        </w:r>
      </w:hyperlink>
    </w:p>
    <w:p w:rsidR="00CA0187" w:rsidRPr="00E63161" w:rsidRDefault="004916A1">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3944FE">
          <w:rPr>
            <w:rFonts w:ascii="Times New Roman" w:hAnsi="Times New Roman" w:cs="Times New Roman"/>
            <w:b w:val="0"/>
            <w:webHidden/>
          </w:rPr>
          <w:t>26</w:t>
        </w:r>
        <w:r w:rsidR="00CA0187" w:rsidRPr="00E63161">
          <w:rPr>
            <w:rFonts w:ascii="Times New Roman" w:hAnsi="Times New Roman" w:cs="Times New Roman"/>
            <w:b w:val="0"/>
            <w:webHidden/>
          </w:rPr>
          <w:fldChar w:fldCharType="end"/>
        </w:r>
      </w:hyperlink>
    </w:p>
    <w:p w:rsidR="00CA0187" w:rsidRPr="00E63161" w:rsidRDefault="004916A1">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3944FE">
          <w:rPr>
            <w:rFonts w:ascii="Times New Roman" w:hAnsi="Times New Roman" w:cs="Times New Roman"/>
            <w:b w:val="0"/>
            <w:webHidden/>
          </w:rPr>
          <w:t>30</w:t>
        </w:r>
        <w:r w:rsidR="00CA0187" w:rsidRPr="00E63161">
          <w:rPr>
            <w:rFonts w:ascii="Times New Roman" w:hAnsi="Times New Roman" w:cs="Times New Roman"/>
            <w:b w:val="0"/>
            <w:webHidden/>
          </w:rPr>
          <w:fldChar w:fldCharType="end"/>
        </w:r>
      </w:hyperlink>
    </w:p>
    <w:p w:rsidR="00CA0187" w:rsidRPr="00E63161" w:rsidRDefault="004916A1">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3944FE">
          <w:rPr>
            <w:rFonts w:ascii="Times New Roman" w:hAnsi="Times New Roman" w:cs="Times New Roman"/>
            <w:b w:val="0"/>
            <w:webHidden/>
          </w:rPr>
          <w:t>37</w:t>
        </w:r>
        <w:r w:rsidR="00CA0187" w:rsidRPr="00E63161">
          <w:rPr>
            <w:rFonts w:ascii="Times New Roman" w:hAnsi="Times New Roman" w:cs="Times New Roman"/>
            <w:b w:val="0"/>
            <w:webHidden/>
          </w:rPr>
          <w:fldChar w:fldCharType="end"/>
        </w:r>
      </w:hyperlink>
    </w:p>
    <w:p w:rsidR="00CA0187" w:rsidRPr="005560E3" w:rsidRDefault="004916A1"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 w:name="_Toc362856594"/>
      <w:r w:rsidRPr="007633A7">
        <w:rPr>
          <w:b/>
          <w:sz w:val="28"/>
          <w:szCs w:val="28"/>
        </w:rPr>
        <w:lastRenderedPageBreak/>
        <w:t>ЧАСТЬ 1</w:t>
      </w:r>
      <w:r w:rsidRPr="00EA140C">
        <w:rPr>
          <w:b/>
          <w:sz w:val="28"/>
          <w:szCs w:val="28"/>
        </w:rPr>
        <w:t>.</w:t>
      </w:r>
      <w:bookmarkEnd w:id="2"/>
    </w:p>
    <w:p w:rsidR="00C87330" w:rsidRPr="00D92D7C" w:rsidRDefault="00C87330" w:rsidP="00D92D7C">
      <w:pPr>
        <w:pStyle w:val="10"/>
        <w:numPr>
          <w:ilvl w:val="1"/>
          <w:numId w:val="6"/>
        </w:numPr>
        <w:tabs>
          <w:tab w:val="clear" w:pos="1440"/>
          <w:tab w:val="num" w:pos="1134"/>
        </w:tabs>
        <w:ind w:hanging="731"/>
        <w:jc w:val="center"/>
        <w:rPr>
          <w:b/>
        </w:rPr>
      </w:pPr>
      <w:bookmarkStart w:id="3" w:name="_Ref317259002"/>
      <w:bookmarkStart w:id="4" w:name="_Toc355094827"/>
      <w:bookmarkStart w:id="5" w:name="_Toc362856595"/>
      <w:r w:rsidRPr="00D92D7C">
        <w:rPr>
          <w:b/>
        </w:rPr>
        <w:t>ТЕРМИНЫ И ОПРЕДЕЛЕНИЯ</w:t>
      </w:r>
      <w:bookmarkEnd w:id="3"/>
      <w:bookmarkEnd w:id="4"/>
      <w:bookmarkEnd w:id="5"/>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3944FE">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3944FE">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3944FE">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3944FE">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3944FE">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3944FE">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6"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6"/>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7" w:name="_Toc314731698"/>
      <w:bookmarkStart w:id="8" w:name="_Toc355094828"/>
      <w:bookmarkStart w:id="9" w:name="_Toc362856596"/>
      <w:r w:rsidRPr="007335E9">
        <w:rPr>
          <w:b/>
        </w:rPr>
        <w:t>СОКРАЩЕНИЯ</w:t>
      </w:r>
      <w:bookmarkEnd w:id="7"/>
      <w:bookmarkEnd w:id="8"/>
      <w:bookmarkEnd w:id="9"/>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3944FE">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3944FE">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10" w:name="_Toc355094829"/>
      <w:bookmarkStart w:id="11" w:name="_Toc362856597"/>
      <w:r w:rsidRPr="00502125">
        <w:rPr>
          <w:b/>
        </w:rPr>
        <w:lastRenderedPageBreak/>
        <w:t>ОБЩИЕ ПОЛОЖЕНИЯ</w:t>
      </w:r>
      <w:r w:rsidR="00370E30" w:rsidRPr="00502125">
        <w:rPr>
          <w:b/>
          <w:lang w:val="ru-RU"/>
        </w:rPr>
        <w:t>.</w:t>
      </w:r>
      <w:bookmarkEnd w:id="10"/>
      <w:bookmarkEnd w:id="11"/>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7335E9">
        <w:t xml:space="preserve">Открытый </w:t>
      </w:r>
      <w:r w:rsidR="00466F9E" w:rsidRPr="007335E9">
        <w:t>запрос цен</w:t>
      </w:r>
      <w:r w:rsidRPr="007335E9">
        <w:t xml:space="preserve"> </w:t>
      </w:r>
      <w:bookmarkEnd w:id="12"/>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3944FE">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3944FE">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3944FE">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3944FE">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3"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3"/>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4"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3944FE">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4"/>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3944FE">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3944FE">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5" w:name="_Ref317259044"/>
      <w:bookmarkStart w:id="16" w:name="_Toc355094830"/>
      <w:bookmarkStart w:id="17" w:name="_Toc362856598"/>
      <w:r w:rsidRPr="00D92D7C">
        <w:rPr>
          <w:b/>
          <w:lang w:val="en-US"/>
        </w:rPr>
        <w:lastRenderedPageBreak/>
        <w:t xml:space="preserve">ПОРЯДОК ПРОВЕДЕНИЯ </w:t>
      </w:r>
      <w:r w:rsidR="00466F9E" w:rsidRPr="00D92D7C">
        <w:rPr>
          <w:b/>
          <w:lang w:val="en-US"/>
        </w:rPr>
        <w:t>ЗАПРОСА ЦЕН</w:t>
      </w:r>
      <w:bookmarkEnd w:id="15"/>
      <w:bookmarkEnd w:id="16"/>
      <w:bookmarkEnd w:id="17"/>
    </w:p>
    <w:p w:rsidR="00B63BD5" w:rsidRPr="006A022D" w:rsidRDefault="00FA54A7" w:rsidP="00B63BD5">
      <w:pPr>
        <w:numPr>
          <w:ilvl w:val="1"/>
          <w:numId w:val="40"/>
        </w:numPr>
        <w:ind w:left="0" w:firstLine="709"/>
        <w:jc w:val="both"/>
      </w:pPr>
      <w:bookmarkStart w:id="18"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3944FE">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3944FE">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8"/>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3944FE">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3944FE">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9"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9"/>
    </w:p>
    <w:p w:rsidR="00C87330" w:rsidRPr="007335E9" w:rsidRDefault="00A14120" w:rsidP="0006474B">
      <w:pPr>
        <w:numPr>
          <w:ilvl w:val="1"/>
          <w:numId w:val="40"/>
        </w:numPr>
        <w:ind w:left="0" w:firstLine="709"/>
        <w:jc w:val="both"/>
      </w:pPr>
      <w:bookmarkStart w:id="20"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20"/>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3944FE">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3944FE">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1"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1"/>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3944FE">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3944FE">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2"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3944FE">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3944FE">
        <w:t>4</w:t>
      </w:r>
      <w:r w:rsidRPr="006A022D">
        <w:fldChar w:fldCharType="end"/>
      </w:r>
      <w:r w:rsidRPr="006A022D">
        <w:t xml:space="preserve"> «Информационная карта запроса цен».</w:t>
      </w:r>
      <w:bookmarkEnd w:id="22"/>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3944FE">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3"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3"/>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3944FE">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3944FE">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3944FE">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40"/>
    </w:p>
    <w:p w:rsidR="008240C6" w:rsidRPr="006A022D" w:rsidRDefault="00F3540C" w:rsidP="0006474B">
      <w:pPr>
        <w:numPr>
          <w:ilvl w:val="0"/>
          <w:numId w:val="32"/>
        </w:numPr>
        <w:tabs>
          <w:tab w:val="num" w:pos="1276"/>
        </w:tabs>
        <w:autoSpaceDE w:val="0"/>
        <w:autoSpaceDN w:val="0"/>
        <w:adjustRightInd w:val="0"/>
        <w:ind w:left="0" w:firstLine="709"/>
        <w:jc w:val="both"/>
      </w:pPr>
      <w:bookmarkStart w:id="41"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1"/>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2" w:name="_Ref317250737"/>
      <w:bookmarkStart w:id="43" w:name="_Ref266805430"/>
      <w:bookmarkStart w:id="44" w:name="_Ref125833092"/>
      <w:bookmarkStart w:id="45"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2"/>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3944FE">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3944FE">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3"/>
      <w:r w:rsidR="006376EB" w:rsidRPr="006A022D">
        <w:t>, по</w:t>
      </w:r>
      <w:r w:rsidR="006954A4" w:rsidRPr="006A022D">
        <w:rPr>
          <w:lang w:val="en-US"/>
        </w:rPr>
        <w:t> </w:t>
      </w:r>
      <w:r w:rsidR="006376EB" w:rsidRPr="006A022D">
        <w:t>следующим основаниям:</w:t>
      </w:r>
      <w:bookmarkStart w:id="46" w:name="sub_1211"/>
      <w:bookmarkEnd w:id="44"/>
      <w:bookmarkEnd w:id="45"/>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7"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7"/>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3944FE">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3944FE">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3944FE" w:rsidRPr="003944FE">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3944FE">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3944FE">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3944FE">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8" w:name="_Ref318811122"/>
      <w:bookmarkStart w:id="49" w:name="sub_1214"/>
      <w:bookmarkEnd w:id="46"/>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8"/>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9"/>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3944FE">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3944FE">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3944FE">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3944FE">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50" w:name="_Ref271022510"/>
      <w:r w:rsidRPr="006A022D">
        <w:t>Запрос цен признается несостоявш</w:t>
      </w:r>
      <w:bookmarkStart w:id="51" w:name="_Ref269912002"/>
      <w:r w:rsidRPr="006A022D">
        <w:t xml:space="preserve">имся, если </w:t>
      </w:r>
      <w:bookmarkEnd w:id="51"/>
      <w:r w:rsidRPr="006A022D">
        <w:t>по окончании срока подачи заявок:</w:t>
      </w:r>
      <w:bookmarkEnd w:id="50"/>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07"/>
      <w:r w:rsidRPr="006A022D">
        <w:rPr>
          <w:sz w:val="24"/>
        </w:rPr>
        <w:t>подана только одна заявка от одного участника (с учетом отозванных участником заявок);</w:t>
      </w:r>
      <w:bookmarkEnd w:id="52"/>
    </w:p>
    <w:p w:rsidR="00E46EE0" w:rsidRPr="006A022D" w:rsidRDefault="00E46EE0" w:rsidP="0006474B">
      <w:pPr>
        <w:pStyle w:val="-6"/>
        <w:numPr>
          <w:ilvl w:val="0"/>
          <w:numId w:val="41"/>
        </w:numPr>
        <w:tabs>
          <w:tab w:val="left" w:pos="1418"/>
        </w:tabs>
        <w:spacing w:line="240" w:lineRule="auto"/>
        <w:ind w:left="0" w:firstLine="709"/>
        <w:rPr>
          <w:sz w:val="24"/>
        </w:rPr>
      </w:pPr>
      <w:bookmarkStart w:id="53" w:name="_Ref269912019"/>
      <w:bookmarkStart w:id="54" w:name="_Ref289170414"/>
      <w:r w:rsidRPr="006A022D">
        <w:rPr>
          <w:sz w:val="24"/>
        </w:rPr>
        <w:t>не подана ни одна заявка</w:t>
      </w:r>
      <w:bookmarkEnd w:id="53"/>
      <w:r w:rsidRPr="006A022D">
        <w:rPr>
          <w:sz w:val="24"/>
        </w:rPr>
        <w:t xml:space="preserve"> (с учетом отозванных участником заявок).</w:t>
      </w:r>
      <w:bookmarkEnd w:id="54"/>
    </w:p>
    <w:p w:rsidR="00E46EE0" w:rsidRPr="006A022D" w:rsidRDefault="00E46EE0" w:rsidP="0006474B">
      <w:pPr>
        <w:pStyle w:val="-6"/>
        <w:numPr>
          <w:ilvl w:val="0"/>
          <w:numId w:val="41"/>
        </w:numPr>
        <w:tabs>
          <w:tab w:val="left" w:pos="1418"/>
        </w:tabs>
        <w:spacing w:line="240" w:lineRule="auto"/>
        <w:ind w:left="0" w:firstLine="709"/>
        <w:rPr>
          <w:sz w:val="24"/>
        </w:rPr>
      </w:pPr>
      <w:bookmarkStart w:id="55" w:name="_Ref269912021"/>
      <w:r w:rsidRPr="006A022D">
        <w:rPr>
          <w:sz w:val="24"/>
        </w:rPr>
        <w:t>принято решение об отказе в допуске всем участникам запроса цен, подавшим заявки;</w:t>
      </w:r>
      <w:bookmarkEnd w:id="55"/>
    </w:p>
    <w:p w:rsidR="003434C9" w:rsidRPr="006A022D" w:rsidRDefault="00E46EE0" w:rsidP="0006474B">
      <w:pPr>
        <w:pStyle w:val="-6"/>
        <w:numPr>
          <w:ilvl w:val="0"/>
          <w:numId w:val="41"/>
        </w:numPr>
        <w:tabs>
          <w:tab w:val="left" w:pos="1418"/>
        </w:tabs>
        <w:spacing w:line="240" w:lineRule="auto"/>
        <w:ind w:left="0" w:firstLine="709"/>
        <w:rPr>
          <w:sz w:val="24"/>
        </w:rPr>
      </w:pPr>
      <w:bookmarkStart w:id="56" w:name="_Ref269912024"/>
      <w:bookmarkStart w:id="57" w:name="_Ref270019244"/>
      <w:r w:rsidRPr="006A022D">
        <w:rPr>
          <w:sz w:val="24"/>
        </w:rPr>
        <w:t>принято решение о допуске только одного участника</w:t>
      </w:r>
      <w:bookmarkEnd w:id="56"/>
      <w:r w:rsidRPr="006A022D">
        <w:rPr>
          <w:sz w:val="24"/>
        </w:rPr>
        <w:t xml:space="preserve"> запроса цен</w:t>
      </w:r>
      <w:bookmarkEnd w:id="57"/>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8"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3944FE">
        <w:rPr>
          <w:sz w:val="24"/>
        </w:rPr>
        <w:t>2.6</w:t>
      </w:r>
      <w:r w:rsidRPr="006A022D">
        <w:rPr>
          <w:sz w:val="24"/>
        </w:rPr>
        <w:fldChar w:fldCharType="end"/>
      </w:r>
      <w:bookmarkEnd w:id="58"/>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3944FE">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9"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3944FE">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3944FE">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3944FE">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3944FE">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3944FE">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3944FE">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60"/>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1" w:name="_Ref311046445"/>
      <w:r w:rsidRPr="006A022D">
        <w:rPr>
          <w:sz w:val="24"/>
        </w:rPr>
        <w:t>рекомендовать заказчику не заключать договор.</w:t>
      </w:r>
      <w:bookmarkEnd w:id="61"/>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2"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9"/>
      <w:bookmarkEnd w:id="62"/>
    </w:p>
    <w:p w:rsidR="008A644E" w:rsidRPr="007335E9" w:rsidRDefault="00B02F04" w:rsidP="000838EE">
      <w:pPr>
        <w:numPr>
          <w:ilvl w:val="1"/>
          <w:numId w:val="40"/>
        </w:numPr>
        <w:ind w:left="0" w:firstLine="709"/>
        <w:jc w:val="both"/>
      </w:pPr>
      <w:bookmarkStart w:id="63" w:name="_Ref317255645"/>
      <w:bookmarkStart w:id="64" w:name="_Ref352665587"/>
      <w:bookmarkStart w:id="65" w:name="sub_291"/>
      <w:bookmarkStart w:id="66" w:name="_Toc269835279"/>
      <w:bookmarkStart w:id="67" w:name="_Toc270595288"/>
      <w:bookmarkStart w:id="68"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3944FE">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3944FE">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3944FE">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3944FE">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3944FE">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3944FE">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3944FE">
        <w:t>4</w:t>
      </w:r>
      <w:r w:rsidR="00C4293B" w:rsidRPr="006A022D">
        <w:fldChar w:fldCharType="end"/>
      </w:r>
      <w:r w:rsidR="00C4293B" w:rsidRPr="006A022D">
        <w:t xml:space="preserve"> «Информационная карта запроса цен»</w:t>
      </w:r>
      <w:r w:rsidR="006A45B2" w:rsidRPr="006A022D">
        <w:t>,</w:t>
      </w:r>
      <w:bookmarkEnd w:id="63"/>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3944FE">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3944FE">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B969E5" w:rsidRPr="007335E9" w:rsidRDefault="00B969E5" w:rsidP="0006474B">
      <w:pPr>
        <w:numPr>
          <w:ilvl w:val="1"/>
          <w:numId w:val="40"/>
        </w:numPr>
        <w:ind w:left="0" w:firstLine="709"/>
        <w:jc w:val="both"/>
        <w:rPr>
          <w:b/>
          <w:i/>
        </w:rPr>
      </w:pPr>
      <w:bookmarkStart w:id="69"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70" w:name="_Ref349225141"/>
      <w:bookmarkEnd w:id="69"/>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3944FE">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3944FE">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3944FE">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3944FE">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3944FE">
        <w:t>4</w:t>
      </w:r>
      <w:r w:rsidRPr="007335E9">
        <w:fldChar w:fldCharType="end"/>
      </w:r>
      <w:r w:rsidRPr="007335E9">
        <w:t xml:space="preserve"> «Информационная карта запроса цен».</w:t>
      </w:r>
      <w:bookmarkEnd w:id="70"/>
    </w:p>
    <w:p w:rsidR="009D6D2E" w:rsidRPr="009D6D2E" w:rsidRDefault="009D6D2E" w:rsidP="009D6D2E">
      <w:pPr>
        <w:numPr>
          <w:ilvl w:val="1"/>
          <w:numId w:val="40"/>
        </w:numPr>
        <w:ind w:left="0" w:firstLine="709"/>
        <w:jc w:val="both"/>
      </w:pPr>
      <w:bookmarkStart w:id="71" w:name="_Ref361398143"/>
      <w:bookmarkStart w:id="72"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3944FE">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3944FE">
        <w:t>4</w:t>
      </w:r>
      <w:r w:rsidRPr="009D6D2E">
        <w:fldChar w:fldCharType="end"/>
      </w:r>
      <w:r w:rsidRPr="009D6D2E">
        <w:t xml:space="preserve"> «Информационная карта запроса цен», а именно:</w:t>
      </w:r>
      <w:bookmarkEnd w:id="71"/>
      <w:bookmarkEnd w:id="72"/>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3"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3944FE">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3944FE">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3944FE">
        <w:t>4</w:t>
      </w:r>
      <w:r w:rsidRPr="00CB1015">
        <w:fldChar w:fldCharType="end"/>
      </w:r>
      <w:r w:rsidRPr="00CB1015">
        <w:t xml:space="preserve"> «Информационная карта запроса цен», заказчик вправе расторгнуть заключенный договор.</w:t>
      </w:r>
      <w:bookmarkEnd w:id="73"/>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3944FE">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3944FE">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3944FE">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3944FE">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4"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4"/>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5"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3944FE">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5"/>
    </w:p>
    <w:p w:rsidR="00F30802" w:rsidRPr="007335E9" w:rsidRDefault="00F30802" w:rsidP="00F30802">
      <w:pPr>
        <w:numPr>
          <w:ilvl w:val="1"/>
          <w:numId w:val="40"/>
        </w:numPr>
        <w:ind w:left="0" w:firstLine="709"/>
        <w:jc w:val="both"/>
      </w:pPr>
      <w:bookmarkStart w:id="76"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3944FE">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3944FE">
        <w:t>3.42</w:t>
      </w:r>
      <w:r w:rsidR="0054611E">
        <w:fldChar w:fldCharType="end"/>
      </w:r>
      <w:r w:rsidRPr="007335E9">
        <w:t>, заказчик имеет право заключить договор с участником, занявшим второе место.</w:t>
      </w:r>
      <w:bookmarkEnd w:id="76"/>
    </w:p>
    <w:p w:rsidR="00B969E5" w:rsidRPr="007335E9" w:rsidRDefault="00B969E5" w:rsidP="0006474B">
      <w:pPr>
        <w:numPr>
          <w:ilvl w:val="1"/>
          <w:numId w:val="40"/>
        </w:numPr>
        <w:ind w:left="0" w:firstLine="709"/>
        <w:jc w:val="both"/>
      </w:pPr>
      <w:bookmarkStart w:id="77"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7"/>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3944FE">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3944FE">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3944FE">
        <w:t>3.44</w:t>
      </w:r>
      <w:r w:rsidR="00C459C5" w:rsidRPr="007335E9">
        <w:fldChar w:fldCharType="end"/>
      </w:r>
      <w:r w:rsidRPr="007335E9">
        <w:t>, признается уклонившимся от заключения договора</w:t>
      </w:r>
      <w:bookmarkStart w:id="78"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3944FE">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3944FE">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8"/>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3944FE">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9"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80"/>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1"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1"/>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3944FE">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3944FE">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3944FE">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5"/>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3944FE">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3944FE">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3944FE">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2" w:name="_Ref166350669"/>
      <w:bookmarkEnd w:id="66"/>
      <w:bookmarkEnd w:id="67"/>
      <w:bookmarkEnd w:id="68"/>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3944FE">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3944FE">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3944FE">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3944FE">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3944FE">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3944FE">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3944FE">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3"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3"/>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3944FE">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4" w:name="_Ref264477417"/>
      <w:bookmarkStart w:id="85" w:name="_Ref264478467"/>
      <w:bookmarkStart w:id="86" w:name="_Ref298490302"/>
      <w:bookmarkStart w:id="87" w:name="_Toc342292943"/>
      <w:r w:rsidRPr="007335E9">
        <w:rPr>
          <w:bCs/>
        </w:rPr>
        <w:t>Срок действия обеспечения исполнения обязательств по договору</w:t>
      </w:r>
      <w:bookmarkEnd w:id="84"/>
      <w:bookmarkEnd w:id="85"/>
      <w:bookmarkEnd w:id="86"/>
      <w:bookmarkEnd w:id="87"/>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2"/>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3944FE">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3944FE">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7"/>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55094831"/>
      <w:bookmarkStart w:id="158" w:name="_Toc362856599"/>
      <w:r w:rsidRPr="00D92D7C">
        <w:rPr>
          <w:b/>
        </w:rPr>
        <w:lastRenderedPageBreak/>
        <w:t xml:space="preserve">ИНФОРМАЦИОННАЯ КАРТА </w:t>
      </w:r>
      <w:r w:rsidR="00466F9E" w:rsidRPr="00D92D7C">
        <w:rPr>
          <w:b/>
        </w:rPr>
        <w:t>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3944FE">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9" w:name="_Ref317250566"/>
          </w:p>
        </w:tc>
        <w:bookmarkEnd w:id="159"/>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1A52CB">
            <w:pPr>
              <w:pStyle w:val="22"/>
              <w:ind w:right="153" w:firstLine="0"/>
              <w:rPr>
                <w:sz w:val="20"/>
                <w:szCs w:val="20"/>
              </w:rPr>
            </w:pPr>
            <w:r w:rsidRPr="00451DA8">
              <w:rPr>
                <w:b/>
                <w:sz w:val="20"/>
                <w:szCs w:val="20"/>
              </w:rPr>
              <w:t xml:space="preserve">Право заключения договора на: </w:t>
            </w:r>
            <w:r w:rsidRPr="00451DA8">
              <w:rPr>
                <w:sz w:val="20"/>
                <w:szCs w:val="20"/>
              </w:rPr>
              <w:t xml:space="preserve"> </w:t>
            </w:r>
            <w:r w:rsidR="00B4711B" w:rsidRPr="00B4711B">
              <w:rPr>
                <w:sz w:val="20"/>
                <w:szCs w:val="20"/>
              </w:rPr>
              <w:t>оказание услуг по экспертизе промышленной безопасности технических устройств, работающих под давлением 1 этапа.</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60" w:name="_Ref320260537"/>
          </w:p>
        </w:tc>
        <w:bookmarkEnd w:id="160"/>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1" w:name="_Ref317250598"/>
          </w:p>
        </w:tc>
        <w:bookmarkEnd w:id="161"/>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B77D7B" w:rsidRPr="00B77D7B" w:rsidRDefault="00DC0C3E" w:rsidP="00071982">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77D7B">
              <w:rPr>
                <w:sz w:val="20"/>
                <w:szCs w:val="20"/>
              </w:rPr>
              <w:t xml:space="preserve">:           </w:t>
            </w:r>
            <w:r w:rsidR="00075D58" w:rsidRPr="00075D58">
              <w:rPr>
                <w:b/>
                <w:i/>
                <w:sz w:val="20"/>
                <w:szCs w:val="20"/>
              </w:rPr>
              <w:t>«</w:t>
            </w:r>
            <w:r w:rsidR="002B6CA2">
              <w:rPr>
                <w:b/>
                <w:i/>
                <w:sz w:val="20"/>
                <w:szCs w:val="20"/>
              </w:rPr>
              <w:t>10</w:t>
            </w:r>
            <w:r w:rsidR="00075D58" w:rsidRPr="00075D58">
              <w:rPr>
                <w:b/>
                <w:i/>
                <w:sz w:val="20"/>
                <w:szCs w:val="20"/>
              </w:rPr>
              <w:t>»</w:t>
            </w:r>
            <w:r w:rsidR="00075D58">
              <w:rPr>
                <w:sz w:val="20"/>
                <w:szCs w:val="20"/>
              </w:rPr>
              <w:t xml:space="preserve">  </w:t>
            </w:r>
            <w:r w:rsidR="002B6CA2">
              <w:rPr>
                <w:b/>
                <w:i/>
                <w:sz w:val="20"/>
                <w:szCs w:val="20"/>
              </w:rPr>
              <w:t xml:space="preserve">марта </w:t>
            </w:r>
            <w:r w:rsidR="00B77D7B" w:rsidRPr="00B77D7B">
              <w:rPr>
                <w:b/>
                <w:i/>
                <w:sz w:val="20"/>
                <w:szCs w:val="20"/>
              </w:rPr>
              <w:t>2014 г.</w:t>
            </w:r>
          </w:p>
          <w:p w:rsidR="00071982" w:rsidRPr="00E01FCE" w:rsidRDefault="00B77D7B" w:rsidP="00075D58">
            <w:pPr>
              <w:ind w:firstLine="567"/>
              <w:rPr>
                <w:b/>
                <w:i/>
                <w:sz w:val="20"/>
                <w:szCs w:val="20"/>
              </w:rPr>
            </w:pPr>
            <w:r>
              <w:rPr>
                <w:sz w:val="20"/>
                <w:szCs w:val="20"/>
              </w:rPr>
              <w:t xml:space="preserve">           О</w:t>
            </w:r>
            <w:r w:rsidR="008C7A61" w:rsidRPr="00E01FCE">
              <w:rPr>
                <w:sz w:val="20"/>
                <w:szCs w:val="20"/>
              </w:rPr>
              <w:t xml:space="preserve">кончание:        </w:t>
            </w:r>
            <w:r w:rsidR="00075D58" w:rsidRPr="00075D58">
              <w:rPr>
                <w:b/>
                <w:i/>
                <w:sz w:val="20"/>
                <w:szCs w:val="20"/>
              </w:rPr>
              <w:t>«</w:t>
            </w:r>
            <w:r w:rsidR="002B6CA2">
              <w:rPr>
                <w:b/>
                <w:i/>
                <w:sz w:val="20"/>
                <w:szCs w:val="20"/>
              </w:rPr>
              <w:t>10</w:t>
            </w:r>
            <w:r w:rsidR="00075D58" w:rsidRPr="00075D58">
              <w:rPr>
                <w:b/>
                <w:i/>
                <w:sz w:val="20"/>
                <w:szCs w:val="20"/>
              </w:rPr>
              <w:t>»</w:t>
            </w:r>
            <w:r w:rsidR="00075D58">
              <w:rPr>
                <w:sz w:val="20"/>
                <w:szCs w:val="20"/>
              </w:rPr>
              <w:t xml:space="preserve">  </w:t>
            </w:r>
            <w:r w:rsidR="00B4711B">
              <w:rPr>
                <w:b/>
                <w:i/>
                <w:sz w:val="20"/>
                <w:szCs w:val="20"/>
              </w:rPr>
              <w:t>ию</w:t>
            </w:r>
            <w:r w:rsidR="002B6CA2">
              <w:rPr>
                <w:b/>
                <w:i/>
                <w:sz w:val="20"/>
                <w:szCs w:val="20"/>
              </w:rPr>
              <w:t>л</w:t>
            </w:r>
            <w:r w:rsidR="007440D0">
              <w:rPr>
                <w:b/>
                <w:i/>
                <w:sz w:val="20"/>
                <w:szCs w:val="20"/>
              </w:rPr>
              <w:t>я</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358F4" w:rsidRPr="004358F4" w:rsidRDefault="004358F4" w:rsidP="004358F4">
            <w:pPr>
              <w:ind w:firstLine="567"/>
              <w:jc w:val="both"/>
              <w:rPr>
                <w:sz w:val="20"/>
                <w:szCs w:val="20"/>
              </w:rPr>
            </w:pPr>
            <w:r w:rsidRPr="004358F4">
              <w:rPr>
                <w:sz w:val="20"/>
                <w:szCs w:val="20"/>
              </w:rPr>
              <w:t xml:space="preserve">Нижегородская обл., г. Саров, дорога </w:t>
            </w:r>
            <w:proofErr w:type="spellStart"/>
            <w:r w:rsidRPr="004358F4">
              <w:rPr>
                <w:sz w:val="20"/>
                <w:szCs w:val="20"/>
              </w:rPr>
              <w:t>Варламовская</w:t>
            </w:r>
            <w:proofErr w:type="spellEnd"/>
            <w:r w:rsidRPr="004358F4">
              <w:rPr>
                <w:sz w:val="20"/>
                <w:szCs w:val="20"/>
              </w:rPr>
              <w:t xml:space="preserve"> 31, ЗАО «СГК» (ТЭЦ).</w:t>
            </w:r>
          </w:p>
          <w:p w:rsidR="00AC5F6C" w:rsidRPr="00AC5F6C" w:rsidRDefault="00AC5F6C" w:rsidP="007440D0">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075D58" w:rsidRPr="00075D58" w:rsidRDefault="009541EE" w:rsidP="009541EE">
            <w:pPr>
              <w:ind w:firstLine="567"/>
              <w:jc w:val="both"/>
              <w:rPr>
                <w:bCs/>
                <w:sz w:val="20"/>
                <w:szCs w:val="20"/>
              </w:rPr>
            </w:pPr>
            <w:r w:rsidRPr="009541EE">
              <w:rPr>
                <w:bCs/>
                <w:sz w:val="20"/>
                <w:szCs w:val="20"/>
              </w:rPr>
              <w:t>Оплата производится после  проведения экспертизы по каждому из устройств в течение 10 банковских дней после её завершения, оформления акта выполненных работ, выставления счета на основании расценок, указанных в договоре.</w:t>
            </w:r>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2" w:name="_Ref317250606"/>
          </w:p>
        </w:tc>
        <w:bookmarkEnd w:id="162"/>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49928"/>
          </w:p>
        </w:tc>
        <w:bookmarkEnd w:id="163"/>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2A0544" w:rsidP="00075D58">
            <w:pPr>
              <w:ind w:right="153"/>
              <w:jc w:val="both"/>
              <w:rPr>
                <w:sz w:val="20"/>
                <w:szCs w:val="20"/>
              </w:rPr>
            </w:pPr>
            <w:r w:rsidRPr="002A0544">
              <w:rPr>
                <w:sz w:val="20"/>
                <w:szCs w:val="20"/>
              </w:rPr>
              <w:t xml:space="preserve">ЗАО «Саровская </w:t>
            </w:r>
            <w:proofErr w:type="gramStart"/>
            <w:r w:rsidRPr="002A0544">
              <w:rPr>
                <w:sz w:val="20"/>
                <w:szCs w:val="20"/>
              </w:rPr>
              <w:t>Генерирующая</w:t>
            </w:r>
            <w:proofErr w:type="gramEnd"/>
            <w:r w:rsidRPr="002A0544">
              <w:rPr>
                <w:sz w:val="20"/>
                <w:szCs w:val="20"/>
              </w:rPr>
              <w:t xml:space="preserve"> Компания» </w:t>
            </w:r>
            <w:r w:rsidR="00075D58"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8"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4" w:name="_Ref317250471"/>
          </w:p>
        </w:tc>
        <w:bookmarkEnd w:id="164"/>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9"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5" w:name="_Ref317250534"/>
          </w:p>
        </w:tc>
        <w:bookmarkEnd w:id="165"/>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6" w:name="_Ref317250440"/>
          </w:p>
        </w:tc>
        <w:bookmarkEnd w:id="166"/>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1A52CB" w:rsidRDefault="00B4711B" w:rsidP="002A0544">
            <w:pPr>
              <w:pStyle w:val="36"/>
              <w:tabs>
                <w:tab w:val="clear" w:pos="1307"/>
              </w:tabs>
              <w:ind w:left="0" w:right="153"/>
              <w:rPr>
                <w:b/>
                <w:i/>
                <w:sz w:val="20"/>
              </w:rPr>
            </w:pPr>
            <w:r w:rsidRPr="009541EE">
              <w:rPr>
                <w:b/>
                <w:i/>
                <w:sz w:val="20"/>
              </w:rPr>
              <w:t>428 333,00 (Четыреста двадцать восемь тысяч триста тридцать три) руб. 00 коп</w:t>
            </w:r>
            <w:proofErr w:type="gramStart"/>
            <w:r w:rsidR="001A52CB" w:rsidRPr="009541EE">
              <w:rPr>
                <w:b/>
                <w:i/>
                <w:sz w:val="20"/>
              </w:rPr>
              <w:t xml:space="preserve">., </w:t>
            </w:r>
            <w:proofErr w:type="gramEnd"/>
            <w:r w:rsidRPr="009541EE">
              <w:rPr>
                <w:b/>
                <w:i/>
                <w:sz w:val="20"/>
              </w:rPr>
              <w:t xml:space="preserve">в т. ч. </w:t>
            </w:r>
            <w:r w:rsidR="001A52CB" w:rsidRPr="009541EE">
              <w:rPr>
                <w:b/>
                <w:i/>
                <w:sz w:val="20"/>
              </w:rPr>
              <w:t xml:space="preserve">НДС </w:t>
            </w:r>
            <w:r w:rsidRPr="009541EE">
              <w:rPr>
                <w:b/>
                <w:i/>
                <w:sz w:val="20"/>
              </w:rPr>
              <w:t>– 18%</w:t>
            </w:r>
            <w:r w:rsidR="001A52CB" w:rsidRPr="009541EE">
              <w:rPr>
                <w:b/>
                <w:i/>
                <w:sz w:val="20"/>
              </w:rPr>
              <w:t>.</w:t>
            </w:r>
          </w:p>
          <w:p w:rsidR="00D92D7C" w:rsidRPr="00B539C4" w:rsidRDefault="002A0544" w:rsidP="002A0544">
            <w:pPr>
              <w:pStyle w:val="36"/>
              <w:tabs>
                <w:tab w:val="clear" w:pos="1307"/>
              </w:tabs>
              <w:ind w:left="0" w:right="153"/>
              <w:rPr>
                <w:sz w:val="20"/>
              </w:rPr>
            </w:pPr>
            <w:r>
              <w:rPr>
                <w:sz w:val="20"/>
              </w:rPr>
              <w:t xml:space="preserve">         </w:t>
            </w:r>
            <w:proofErr w:type="gramStart"/>
            <w:r w:rsidRPr="002A0544">
              <w:rPr>
                <w:sz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FF3539" w:rsidRDefault="00DC0C3E" w:rsidP="00DC0C3E">
            <w:pPr>
              <w:rPr>
                <w:sz w:val="20"/>
                <w:szCs w:val="20"/>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7" w:name="_Ref317253392"/>
          </w:p>
        </w:tc>
        <w:bookmarkEnd w:id="167"/>
        <w:tc>
          <w:tcPr>
            <w:tcW w:w="2268" w:type="dxa"/>
          </w:tcPr>
          <w:p w:rsidR="00DC0C3E" w:rsidRPr="00FF3539" w:rsidRDefault="00DC0C3E" w:rsidP="00DC0C3E">
            <w:pPr>
              <w:rPr>
                <w:sz w:val="20"/>
                <w:szCs w:val="20"/>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8"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D520ED" w:rsidRDefault="00DC0C3E" w:rsidP="00D520ED">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D520ED">
              <w:rPr>
                <w:sz w:val="20"/>
                <w:szCs w:val="20"/>
              </w:rPr>
              <w:t>:</w:t>
            </w:r>
          </w:p>
          <w:p w:rsidR="00D520ED" w:rsidRPr="0069720C" w:rsidRDefault="00D520ED" w:rsidP="00D520ED">
            <w:pPr>
              <w:tabs>
                <w:tab w:val="left" w:pos="851"/>
              </w:tabs>
              <w:ind w:left="644" w:right="153"/>
              <w:jc w:val="both"/>
              <w:rPr>
                <w:sz w:val="20"/>
                <w:szCs w:val="20"/>
              </w:rPr>
            </w:pPr>
            <w:r w:rsidRPr="0069720C">
              <w:rPr>
                <w:sz w:val="20"/>
                <w:szCs w:val="20"/>
              </w:rPr>
              <w:t xml:space="preserve">- </w:t>
            </w:r>
            <w:r w:rsidR="0069720C" w:rsidRPr="0069720C">
              <w:rPr>
                <w:sz w:val="20"/>
                <w:szCs w:val="20"/>
              </w:rPr>
              <w:t>лицензия на проведение экспертизы промышленной безопасности, выданная федеральным органом исполнительной власти в области промышленной безопасности или его территориальным органом (Федеральной службой по экологическому, технологи</w:t>
            </w:r>
            <w:r w:rsidR="009541EE">
              <w:rPr>
                <w:sz w:val="20"/>
                <w:szCs w:val="20"/>
              </w:rPr>
              <w:t>ческому и атомному надзору)</w:t>
            </w:r>
            <w:r w:rsidRPr="0069720C">
              <w:rPr>
                <w:sz w:val="20"/>
                <w:szCs w:val="20"/>
              </w:rPr>
              <w:t>.</w:t>
            </w:r>
          </w:p>
          <w:p w:rsidR="00D520ED" w:rsidRPr="00607B00" w:rsidRDefault="00D520ED" w:rsidP="00D520ED">
            <w:pPr>
              <w:tabs>
                <w:tab w:val="left" w:pos="851"/>
              </w:tabs>
              <w:ind w:left="644" w:right="153"/>
              <w:jc w:val="both"/>
              <w:rPr>
                <w:sz w:val="20"/>
                <w:szCs w:val="20"/>
              </w:rPr>
            </w:pPr>
            <w:r w:rsidRPr="0069720C">
              <w:rPr>
                <w:sz w:val="20"/>
                <w:szCs w:val="20"/>
              </w:rPr>
              <w:t xml:space="preserve">- </w:t>
            </w:r>
            <w:r w:rsidR="0069720C" w:rsidRPr="0069720C">
              <w:rPr>
                <w:sz w:val="20"/>
                <w:szCs w:val="20"/>
              </w:rPr>
              <w:t>свидетельство об аккредитации (аттестации) лаборатории НК</w:t>
            </w:r>
            <w:r w:rsidRPr="0069720C">
              <w:rPr>
                <w:sz w:val="20"/>
                <w:szCs w:val="20"/>
              </w:rPr>
              <w:t>.</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w:t>
            </w:r>
            <w:r w:rsidRPr="00832357">
              <w:rPr>
                <w:sz w:val="20"/>
                <w:szCs w:val="20"/>
              </w:rPr>
              <w:lastRenderedPageBreak/>
              <w:t>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EB6D27" w:rsidRPr="00EB6D27" w:rsidRDefault="00EB6D27" w:rsidP="00EB6D27">
            <w:pPr>
              <w:numPr>
                <w:ilvl w:val="0"/>
                <w:numId w:val="27"/>
              </w:numPr>
              <w:tabs>
                <w:tab w:val="left" w:pos="0"/>
                <w:tab w:val="left" w:pos="1204"/>
              </w:tabs>
              <w:ind w:right="153"/>
              <w:jc w:val="both"/>
              <w:rPr>
                <w:sz w:val="20"/>
                <w:szCs w:val="20"/>
              </w:rPr>
            </w:pPr>
            <w:bookmarkStart w:id="169" w:name="_Ref357696776"/>
            <w:r w:rsidRPr="00EB6D27">
              <w:rPr>
                <w:sz w:val="20"/>
                <w:szCs w:val="20"/>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EB6D27" w:rsidRPr="00EB6D27" w:rsidRDefault="008531E8" w:rsidP="0069720C">
            <w:pPr>
              <w:tabs>
                <w:tab w:val="left" w:pos="851"/>
              </w:tabs>
              <w:ind w:right="153" w:firstLine="495"/>
              <w:jc w:val="both"/>
              <w:rPr>
                <w:sz w:val="20"/>
                <w:szCs w:val="20"/>
              </w:rPr>
            </w:pPr>
            <w:r>
              <w:rPr>
                <w:sz w:val="20"/>
                <w:szCs w:val="20"/>
              </w:rPr>
              <w:t xml:space="preserve">- </w:t>
            </w:r>
            <w:r w:rsidR="00EB6D27" w:rsidRPr="00EB6D27">
              <w:rPr>
                <w:sz w:val="20"/>
                <w:szCs w:val="20"/>
              </w:rPr>
              <w:t>наличие у поставщика необходимого производственно-технического потенциала в части обеспечения требуемого качества продукции;</w:t>
            </w:r>
          </w:p>
          <w:p w:rsidR="008531E8" w:rsidRDefault="00EB6D27" w:rsidP="0069720C">
            <w:pPr>
              <w:tabs>
                <w:tab w:val="left" w:pos="851"/>
              </w:tabs>
              <w:ind w:right="153" w:firstLine="495"/>
              <w:jc w:val="both"/>
              <w:rPr>
                <w:sz w:val="20"/>
                <w:szCs w:val="20"/>
              </w:rPr>
            </w:pPr>
            <w:proofErr w:type="gramStart"/>
            <w:r w:rsidRPr="00EB6D27">
              <w:rPr>
                <w:sz w:val="20"/>
                <w:szCs w:val="20"/>
              </w:rPr>
              <w:t xml:space="preserve">- наличие у поставщика необходимого квалифицированного персонала </w:t>
            </w:r>
            <w:r w:rsidR="00F04B27">
              <w:rPr>
                <w:sz w:val="20"/>
                <w:szCs w:val="20"/>
              </w:rPr>
              <w:t>(</w:t>
            </w:r>
            <w:r w:rsidR="0069720C" w:rsidRPr="0069720C">
              <w:rPr>
                <w:sz w:val="20"/>
                <w:szCs w:val="20"/>
              </w:rPr>
              <w:t>аттестованным на проведение ЭПБ (экспертов и специалистов по видам контроля и испытаниям, расчетам на прочность, по металловедению, по сварочным материалам и технологиям и т.д.)</w:t>
            </w:r>
            <w:r w:rsidR="00E3551D">
              <w:rPr>
                <w:sz w:val="20"/>
                <w:szCs w:val="20"/>
              </w:rPr>
              <w:t>:</w:t>
            </w:r>
            <w:proofErr w:type="gramEnd"/>
          </w:p>
          <w:p w:rsidR="009541EE" w:rsidRPr="0069720C" w:rsidRDefault="009541EE" w:rsidP="0069720C">
            <w:pPr>
              <w:tabs>
                <w:tab w:val="left" w:pos="851"/>
              </w:tabs>
              <w:ind w:right="153" w:firstLine="495"/>
              <w:jc w:val="both"/>
              <w:rPr>
                <w:sz w:val="20"/>
                <w:szCs w:val="20"/>
              </w:rPr>
            </w:pPr>
            <w:r>
              <w:rPr>
                <w:sz w:val="20"/>
                <w:szCs w:val="20"/>
              </w:rPr>
              <w:t xml:space="preserve">- </w:t>
            </w:r>
            <w:r w:rsidRPr="009541EE">
              <w:rPr>
                <w:sz w:val="20"/>
                <w:szCs w:val="20"/>
              </w:rPr>
              <w:t>наличие аттестованной лаборатории НК</w:t>
            </w:r>
            <w:r>
              <w:rPr>
                <w:sz w:val="20"/>
                <w:szCs w:val="20"/>
              </w:rPr>
              <w:t>;</w:t>
            </w:r>
          </w:p>
          <w:p w:rsidR="00EB6D27" w:rsidRDefault="00EB6D27" w:rsidP="00EB6D27">
            <w:pPr>
              <w:tabs>
                <w:tab w:val="left" w:pos="851"/>
              </w:tabs>
              <w:ind w:right="153" w:firstLine="495"/>
              <w:jc w:val="both"/>
              <w:rPr>
                <w:sz w:val="20"/>
                <w:szCs w:val="20"/>
              </w:rPr>
            </w:pPr>
            <w:r>
              <w:rPr>
                <w:sz w:val="20"/>
                <w:szCs w:val="20"/>
              </w:rPr>
              <w:t xml:space="preserve">- </w:t>
            </w:r>
            <w:r w:rsidRPr="00EB6D27">
              <w:rPr>
                <w:sz w:val="20"/>
                <w:szCs w:val="20"/>
              </w:rPr>
              <w:t xml:space="preserve">наличие опыта поставок/ работ/ услуг: должен иметь договоры с завершенными в </w:t>
            </w:r>
            <w:r w:rsidRPr="00EB6D27">
              <w:rPr>
                <w:b/>
                <w:i/>
                <w:sz w:val="20"/>
                <w:szCs w:val="20"/>
              </w:rPr>
              <w:t>201</w:t>
            </w:r>
            <w:r w:rsidR="005A12E5">
              <w:rPr>
                <w:b/>
                <w:i/>
                <w:sz w:val="20"/>
                <w:szCs w:val="20"/>
              </w:rPr>
              <w:t>1</w:t>
            </w:r>
            <w:r w:rsidRPr="00EB6D27">
              <w:rPr>
                <w:b/>
                <w:i/>
                <w:sz w:val="20"/>
                <w:szCs w:val="20"/>
              </w:rPr>
              <w:t>, 201</w:t>
            </w:r>
            <w:r w:rsidR="005A12E5">
              <w:rPr>
                <w:b/>
                <w:i/>
                <w:sz w:val="20"/>
                <w:szCs w:val="20"/>
              </w:rPr>
              <w:t>2</w:t>
            </w:r>
            <w:r w:rsidRPr="00EB6D27">
              <w:rPr>
                <w:b/>
                <w:i/>
                <w:sz w:val="20"/>
                <w:szCs w:val="20"/>
              </w:rPr>
              <w:t>, 2013 гг.</w:t>
            </w:r>
            <w:r w:rsidRPr="00EB6D27">
              <w:rPr>
                <w:sz w:val="20"/>
                <w:szCs w:val="20"/>
              </w:rPr>
              <w:t xml:space="preserve"> поставками/ работами/ услугами, сопоставимого характера (</w:t>
            </w:r>
            <w:r w:rsidRPr="00EB6D27">
              <w:rPr>
                <w:b/>
                <w:sz w:val="20"/>
                <w:szCs w:val="20"/>
              </w:rPr>
              <w:t xml:space="preserve">услуг по </w:t>
            </w:r>
            <w:r w:rsidR="009541EE">
              <w:rPr>
                <w:b/>
                <w:sz w:val="20"/>
                <w:szCs w:val="20"/>
              </w:rPr>
              <w:t>проведению экспертизы промышленной безопасности</w:t>
            </w:r>
            <w:r w:rsidRPr="00EB6D27">
              <w:rPr>
                <w:sz w:val="20"/>
                <w:szCs w:val="20"/>
              </w:rPr>
              <w:t>) и объема на су</w:t>
            </w:r>
            <w:r>
              <w:rPr>
                <w:sz w:val="20"/>
                <w:szCs w:val="20"/>
              </w:rPr>
              <w:t xml:space="preserve">мму не менее </w:t>
            </w:r>
            <w:r w:rsidR="009541EE">
              <w:rPr>
                <w:b/>
                <w:i/>
                <w:sz w:val="20"/>
                <w:szCs w:val="20"/>
              </w:rPr>
              <w:t>214 166</w:t>
            </w:r>
            <w:r w:rsidR="008531E8">
              <w:rPr>
                <w:b/>
                <w:i/>
                <w:sz w:val="20"/>
                <w:szCs w:val="20"/>
              </w:rPr>
              <w:t>,</w:t>
            </w:r>
            <w:r w:rsidR="009541EE">
              <w:rPr>
                <w:b/>
                <w:i/>
                <w:sz w:val="20"/>
                <w:szCs w:val="20"/>
              </w:rPr>
              <w:t>5</w:t>
            </w:r>
            <w:r w:rsidR="008531E8">
              <w:rPr>
                <w:b/>
                <w:i/>
                <w:sz w:val="20"/>
                <w:szCs w:val="20"/>
              </w:rPr>
              <w:t>0</w:t>
            </w:r>
            <w:r w:rsidR="00D64E49">
              <w:rPr>
                <w:sz w:val="20"/>
                <w:szCs w:val="20"/>
              </w:rPr>
              <w:t xml:space="preserve"> рублей;</w:t>
            </w:r>
          </w:p>
          <w:p w:rsidR="00D64E49" w:rsidRPr="00EB6D27" w:rsidRDefault="00D64E49" w:rsidP="00EB6D27">
            <w:pPr>
              <w:tabs>
                <w:tab w:val="left" w:pos="851"/>
              </w:tabs>
              <w:ind w:right="153" w:firstLine="495"/>
              <w:jc w:val="both"/>
              <w:rPr>
                <w:sz w:val="20"/>
                <w:szCs w:val="20"/>
              </w:rPr>
            </w:pPr>
            <w:r>
              <w:rPr>
                <w:sz w:val="20"/>
                <w:szCs w:val="20"/>
              </w:rPr>
              <w:t>- привлечение субподрядчиков не допускается.</w:t>
            </w:r>
          </w:p>
          <w:p w:rsidR="00023144" w:rsidRPr="00023144" w:rsidRDefault="00023144" w:rsidP="00023144">
            <w:pPr>
              <w:numPr>
                <w:ilvl w:val="0"/>
                <w:numId w:val="27"/>
              </w:numPr>
              <w:tabs>
                <w:tab w:val="left" w:pos="0"/>
                <w:tab w:val="left" w:pos="1204"/>
              </w:tabs>
              <w:ind w:left="0" w:right="153" w:firstLine="495"/>
              <w:jc w:val="both"/>
              <w:rPr>
                <w:sz w:val="20"/>
                <w:szCs w:val="20"/>
              </w:rPr>
            </w:pPr>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1"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2" w:name="_Ref317257394"/>
          </w:p>
        </w:tc>
        <w:bookmarkEnd w:id="172"/>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3" w:name="_Ref317257698"/>
          </w:p>
        </w:tc>
        <w:bookmarkEnd w:id="173"/>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3944FE">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5"/>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6" w:name="_Ref270105111"/>
            <w:bookmarkStart w:id="177" w:name="_Ref317251956"/>
            <w:bookmarkStart w:id="178" w:name="_Ref317256610"/>
            <w:bookmarkStart w:id="179" w:name="_Ref317256699"/>
            <w:proofErr w:type="gramStart"/>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6"/>
            <w:r w:rsidRPr="00C00B41">
              <w:rPr>
                <w:sz w:val="20"/>
                <w:szCs w:val="20"/>
              </w:rPr>
              <w:t>й;</w:t>
            </w:r>
            <w:bookmarkEnd w:id="177"/>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317251962"/>
            <w:proofErr w:type="gramStart"/>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3944FE">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3944FE">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80"/>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1"/>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2"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8"/>
            <w:r w:rsidRPr="00C00B41">
              <w:rPr>
                <w:sz w:val="20"/>
                <w:szCs w:val="20"/>
              </w:rPr>
              <w:t>.</w:t>
            </w:r>
            <w:bookmarkEnd w:id="182"/>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C00B41">
              <w:rPr>
                <w:sz w:val="20"/>
                <w:szCs w:val="20"/>
              </w:rPr>
              <w:lastRenderedPageBreak/>
              <w:t>(для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9541EE" w:rsidRPr="009541EE" w:rsidRDefault="009541EE" w:rsidP="009541EE">
            <w:pPr>
              <w:pStyle w:val="afff"/>
              <w:numPr>
                <w:ilvl w:val="0"/>
                <w:numId w:val="28"/>
              </w:numPr>
              <w:spacing w:after="0"/>
              <w:ind w:left="714" w:hanging="357"/>
              <w:rPr>
                <w:rFonts w:ascii="Times New Roman" w:eastAsia="Times New Roman" w:hAnsi="Times New Roman"/>
                <w:sz w:val="20"/>
                <w:szCs w:val="20"/>
                <w:lang w:eastAsia="ru-RU"/>
              </w:rPr>
            </w:pPr>
            <w:r w:rsidRPr="009541EE">
              <w:rPr>
                <w:rFonts w:ascii="Times New Roman" w:eastAsia="Times New Roman" w:hAnsi="Times New Roman"/>
                <w:b/>
                <w:sz w:val="20"/>
                <w:szCs w:val="20"/>
                <w:lang w:eastAsia="ru-RU"/>
              </w:rPr>
              <w:t>копии бухгалтерской (финансовой) отчетности</w:t>
            </w:r>
            <w:r w:rsidRPr="009541EE">
              <w:rPr>
                <w:rFonts w:ascii="Times New Roman" w:eastAsia="Times New Roman" w:hAnsi="Times New Roman"/>
                <w:sz w:val="20"/>
                <w:szCs w:val="20"/>
                <w:lang w:eastAsia="ru-RU"/>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9541EE">
              <w:rPr>
                <w:b/>
                <w:sz w:val="20"/>
                <w:szCs w:val="20"/>
              </w:rPr>
              <w:t>подтверждение в форме</w:t>
            </w:r>
            <w:r w:rsidRPr="00B96EEE">
              <w:rPr>
                <w:sz w:val="20"/>
                <w:szCs w:val="20"/>
              </w:rPr>
              <w:t xml:space="preserve">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E3551D" w:rsidRDefault="00E3551D" w:rsidP="00E3551D">
            <w:pPr>
              <w:widowControl w:val="0"/>
              <w:numPr>
                <w:ilvl w:val="0"/>
                <w:numId w:val="28"/>
              </w:numPr>
              <w:tabs>
                <w:tab w:val="left" w:pos="636"/>
              </w:tabs>
              <w:adjustRightInd w:val="0"/>
              <w:ind w:right="153"/>
              <w:jc w:val="both"/>
              <w:textAlignment w:val="baseline"/>
              <w:rPr>
                <w:sz w:val="20"/>
                <w:szCs w:val="20"/>
              </w:rPr>
            </w:pPr>
            <w:proofErr w:type="gramStart"/>
            <w:r w:rsidRPr="00E3551D">
              <w:rPr>
                <w:b/>
                <w:sz w:val="20"/>
                <w:szCs w:val="20"/>
              </w:rPr>
              <w:t>копии разрешающих документов на виды деятельности</w:t>
            </w:r>
            <w:r w:rsidRPr="00E3551D">
              <w:rPr>
                <w:sz w:val="20"/>
                <w:szCs w:val="20"/>
              </w:rPr>
              <w:t>,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E3551D">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E3551D" w:rsidRPr="00E3551D" w:rsidRDefault="00E3551D" w:rsidP="00E3551D">
            <w:pPr>
              <w:widowControl w:val="0"/>
              <w:tabs>
                <w:tab w:val="left" w:pos="636"/>
              </w:tabs>
              <w:adjustRightInd w:val="0"/>
              <w:ind w:left="720" w:right="153"/>
              <w:jc w:val="both"/>
              <w:textAlignment w:val="baseline"/>
              <w:rPr>
                <w:sz w:val="20"/>
                <w:szCs w:val="20"/>
              </w:rPr>
            </w:pPr>
            <w:r w:rsidRPr="00E3551D">
              <w:rPr>
                <w:sz w:val="20"/>
                <w:szCs w:val="20"/>
              </w:rPr>
              <w:t>- лицензия на проведение экспертизы промышленной безопасности, выданная федеральным органом исполнительной власти в области промышленной безопасности или его территориальным органом (Федеральной службой по экологическому, технологическому и атомному надзору).</w:t>
            </w:r>
          </w:p>
          <w:p w:rsidR="00E3551D" w:rsidRDefault="00E3551D" w:rsidP="00E3551D">
            <w:pPr>
              <w:widowControl w:val="0"/>
              <w:tabs>
                <w:tab w:val="left" w:pos="636"/>
              </w:tabs>
              <w:adjustRightInd w:val="0"/>
              <w:ind w:left="720" w:right="153"/>
              <w:jc w:val="both"/>
              <w:textAlignment w:val="baseline"/>
              <w:rPr>
                <w:sz w:val="20"/>
                <w:szCs w:val="20"/>
              </w:rPr>
            </w:pPr>
            <w:r w:rsidRPr="00E3551D">
              <w:rPr>
                <w:sz w:val="20"/>
                <w:szCs w:val="20"/>
              </w:rPr>
              <w:t>- свидетельство об аккредитации (аттестации) лаборатории НК</w:t>
            </w:r>
            <w:r>
              <w:rPr>
                <w:sz w:val="20"/>
                <w:szCs w:val="20"/>
              </w:rPr>
              <w:t>.</w:t>
            </w:r>
          </w:p>
          <w:p w:rsidR="00E3551D" w:rsidRPr="00D64E49" w:rsidRDefault="00D64E49" w:rsidP="00E3551D">
            <w:pPr>
              <w:widowControl w:val="0"/>
              <w:numPr>
                <w:ilvl w:val="0"/>
                <w:numId w:val="28"/>
              </w:numPr>
              <w:tabs>
                <w:tab w:val="left" w:pos="636"/>
              </w:tabs>
              <w:adjustRightInd w:val="0"/>
              <w:ind w:right="153"/>
              <w:jc w:val="both"/>
              <w:textAlignment w:val="baseline"/>
              <w:rPr>
                <w:sz w:val="20"/>
                <w:szCs w:val="20"/>
              </w:rPr>
            </w:pPr>
            <w:r w:rsidRPr="00D64E49">
              <w:rPr>
                <w:b/>
                <w:sz w:val="20"/>
                <w:szCs w:val="20"/>
              </w:rPr>
              <w:t>д</w:t>
            </w:r>
            <w:r w:rsidR="00E3551D" w:rsidRPr="00D64E49">
              <w:rPr>
                <w:b/>
                <w:sz w:val="20"/>
                <w:szCs w:val="20"/>
              </w:rPr>
              <w:t>окументы</w:t>
            </w:r>
            <w:r w:rsidR="00E3551D" w:rsidRPr="00D64E49">
              <w:rPr>
                <w:sz w:val="20"/>
                <w:szCs w:val="20"/>
              </w:rPr>
              <w:t xml:space="preserve">, подтверждающие квалификацию персонала в области промышленной безопасности: </w:t>
            </w:r>
          </w:p>
          <w:p w:rsidR="00E3551D" w:rsidRPr="00D64E49" w:rsidRDefault="00D64E49" w:rsidP="00D64E49">
            <w:pPr>
              <w:widowControl w:val="0"/>
              <w:tabs>
                <w:tab w:val="left" w:pos="636"/>
              </w:tabs>
              <w:adjustRightInd w:val="0"/>
              <w:ind w:left="720" w:right="153"/>
              <w:jc w:val="both"/>
              <w:textAlignment w:val="baseline"/>
              <w:rPr>
                <w:sz w:val="20"/>
                <w:szCs w:val="20"/>
              </w:rPr>
            </w:pPr>
            <w:r>
              <w:rPr>
                <w:sz w:val="20"/>
                <w:szCs w:val="20"/>
              </w:rPr>
              <w:t xml:space="preserve">- </w:t>
            </w:r>
            <w:r w:rsidR="00E3551D" w:rsidRPr="00D64E49">
              <w:rPr>
                <w:sz w:val="20"/>
                <w:szCs w:val="20"/>
              </w:rPr>
              <w:t>квалификационное удостоверение об аттестации в качестве эксперта, аттестованного в соответствии с требованиями «Правил аттестации экспертов» СДА-12-2009;</w:t>
            </w:r>
          </w:p>
          <w:p w:rsidR="00E3551D" w:rsidRPr="00D64E49" w:rsidRDefault="00D64E49" w:rsidP="00D64E49">
            <w:pPr>
              <w:widowControl w:val="0"/>
              <w:tabs>
                <w:tab w:val="left" w:pos="636"/>
              </w:tabs>
              <w:adjustRightInd w:val="0"/>
              <w:ind w:left="720" w:right="153"/>
              <w:jc w:val="both"/>
              <w:textAlignment w:val="baseline"/>
              <w:rPr>
                <w:sz w:val="20"/>
                <w:szCs w:val="20"/>
              </w:rPr>
            </w:pPr>
            <w:r>
              <w:rPr>
                <w:sz w:val="20"/>
                <w:szCs w:val="20"/>
              </w:rPr>
              <w:t xml:space="preserve">- </w:t>
            </w:r>
            <w:r w:rsidR="00E3551D" w:rsidRPr="00D64E49">
              <w:rPr>
                <w:sz w:val="20"/>
                <w:szCs w:val="20"/>
              </w:rPr>
              <w:t>удостоверение об аттестации по общим вопросам промышленной безопасности (область аттестации А), аттестованного в соответствии с требованиями «Положения об организации работы по подготовке и аттестации специалистов организаций, поднадзорных Федеральной службе по экологическому, технологическому и атомному надзору» РД-03-19-2007.</w:t>
            </w: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9"/>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3" w:name="_Ref31725260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3944FE">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3944FE">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3944FE">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3944FE">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3944FE">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F04B27" w:rsidRPr="00D64E49" w:rsidRDefault="00F04B27" w:rsidP="00D64E49">
            <w:pPr>
              <w:pStyle w:val="Times12"/>
              <w:numPr>
                <w:ilvl w:val="0"/>
                <w:numId w:val="14"/>
              </w:numPr>
              <w:tabs>
                <w:tab w:val="left" w:pos="0"/>
                <w:tab w:val="left" w:pos="1140"/>
                <w:tab w:val="num" w:pos="2564"/>
              </w:tabs>
              <w:ind w:left="0" w:right="153" w:firstLine="660"/>
              <w:rPr>
                <w:sz w:val="20"/>
                <w:szCs w:val="20"/>
              </w:rPr>
            </w:pPr>
            <w:proofErr w:type="gramStart"/>
            <w:r w:rsidRPr="00F04B27">
              <w:rPr>
                <w:b/>
                <w:i/>
                <w:sz w:val="20"/>
                <w:szCs w:val="20"/>
              </w:rPr>
              <w:t xml:space="preserve">справка об опыте </w:t>
            </w:r>
            <w:r w:rsidRPr="00FB7103">
              <w:rPr>
                <w:b/>
                <w:i/>
                <w:sz w:val="20"/>
                <w:szCs w:val="20"/>
              </w:rPr>
              <w:t xml:space="preserve">выполнения </w:t>
            </w:r>
            <w:r w:rsidRPr="009541EE">
              <w:rPr>
                <w:b/>
                <w:i/>
                <w:sz w:val="20"/>
                <w:szCs w:val="20"/>
              </w:rPr>
              <w:t xml:space="preserve">договоров </w:t>
            </w:r>
            <w:r w:rsidRPr="00D64E49">
              <w:rPr>
                <w:sz w:val="20"/>
                <w:szCs w:val="20"/>
              </w:rPr>
              <w:t>(</w:t>
            </w:r>
            <w:r w:rsidR="009541EE" w:rsidRPr="00D64E49">
              <w:rPr>
                <w:b/>
                <w:i/>
                <w:sz w:val="20"/>
                <w:szCs w:val="20"/>
              </w:rPr>
              <w:t>услуг по проведению экспертизы промышленной безопасности</w:t>
            </w:r>
            <w:r w:rsidRPr="00D64E49">
              <w:rPr>
                <w:sz w:val="20"/>
                <w:szCs w:val="20"/>
              </w:rPr>
              <w:t xml:space="preserve">),  за последние 3 года  (раздел </w:t>
            </w:r>
            <w:r w:rsidR="003F4E79" w:rsidRPr="00D64E49">
              <w:rPr>
                <w:sz w:val="20"/>
                <w:szCs w:val="20"/>
              </w:rPr>
              <w:t>5</w:t>
            </w:r>
            <w:r w:rsidRPr="00D64E49">
              <w:rPr>
                <w:sz w:val="20"/>
                <w:szCs w:val="20"/>
              </w:rPr>
              <w:t xml:space="preserve">, соответствующая </w:t>
            </w:r>
            <w:r w:rsidRPr="00D64E49">
              <w:rPr>
                <w:rStyle w:val="afb"/>
                <w:b/>
                <w:sz w:val="20"/>
                <w:szCs w:val="20"/>
              </w:rPr>
              <w:t xml:space="preserve">форма </w:t>
            </w:r>
            <w:r w:rsidR="003F4E79" w:rsidRPr="00D64E49">
              <w:rPr>
                <w:rStyle w:val="afb"/>
                <w:b/>
                <w:sz w:val="20"/>
                <w:szCs w:val="20"/>
              </w:rPr>
              <w:t>4</w:t>
            </w:r>
            <w:r w:rsidRPr="00D64E49">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D64E49">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D64E49">
              <w:rPr>
                <w:sz w:val="20"/>
                <w:szCs w:val="20"/>
              </w:rPr>
              <w:t>за</w:t>
            </w:r>
            <w:proofErr w:type="gramEnd"/>
            <w:r w:rsidRPr="00D64E49">
              <w:rPr>
                <w:sz w:val="20"/>
                <w:szCs w:val="20"/>
              </w:rPr>
              <w:t xml:space="preserve"> последние  3 года;</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4" w:name="_Ref317254826"/>
          </w:p>
        </w:tc>
        <w:bookmarkEnd w:id="184"/>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0778"/>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20"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2B6CA2">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2B6CA2">
              <w:rPr>
                <w:b/>
                <w:i/>
                <w:sz w:val="20"/>
                <w:szCs w:val="20"/>
                <w:u w:val="single"/>
              </w:rPr>
              <w:t>17</w:t>
            </w:r>
            <w:r w:rsidRPr="00725BD0">
              <w:rPr>
                <w:b/>
                <w:i/>
                <w:sz w:val="20"/>
                <w:szCs w:val="20"/>
              </w:rPr>
              <w:t xml:space="preserve">» </w:t>
            </w:r>
            <w:r w:rsidR="00482718">
              <w:rPr>
                <w:b/>
                <w:i/>
                <w:sz w:val="20"/>
                <w:szCs w:val="20"/>
              </w:rPr>
              <w:t>_</w:t>
            </w:r>
            <w:r w:rsidR="002B6CA2">
              <w:rPr>
                <w:b/>
                <w:i/>
                <w:sz w:val="20"/>
                <w:szCs w:val="20"/>
                <w:u w:val="single"/>
              </w:rPr>
              <w:t>февраля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6" w:name="_Ref317254136"/>
          </w:p>
        </w:tc>
        <w:bookmarkEnd w:id="186"/>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2B6CA2">
              <w:rPr>
                <w:b/>
                <w:i/>
                <w:sz w:val="20"/>
                <w:szCs w:val="20"/>
                <w:u w:val="single"/>
              </w:rPr>
              <w:t>21</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075D58">
              <w:rPr>
                <w:b/>
                <w:i/>
                <w:sz w:val="20"/>
                <w:szCs w:val="20"/>
                <w:u w:val="single"/>
              </w:rPr>
              <w:t xml:space="preserve">февраля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2B6CA2">
            <w:pPr>
              <w:pStyle w:val="Times12"/>
              <w:ind w:firstLine="0"/>
              <w:rPr>
                <w:sz w:val="20"/>
                <w:szCs w:val="20"/>
              </w:rPr>
            </w:pPr>
            <w:r w:rsidRPr="00725BD0">
              <w:rPr>
                <w:sz w:val="20"/>
                <w:szCs w:val="20"/>
              </w:rPr>
              <w:t xml:space="preserve">             </w:t>
            </w:r>
            <w:r w:rsidRPr="00725BD0">
              <w:rPr>
                <w:b/>
                <w:i/>
                <w:sz w:val="20"/>
                <w:szCs w:val="20"/>
                <w:u w:val="single"/>
              </w:rPr>
              <w:t>«</w:t>
            </w:r>
            <w:r w:rsidR="002B6CA2">
              <w:rPr>
                <w:b/>
                <w:i/>
                <w:sz w:val="20"/>
                <w:szCs w:val="20"/>
                <w:u w:val="single"/>
              </w:rPr>
              <w:t>25</w:t>
            </w:r>
            <w:r w:rsidRPr="00725BD0">
              <w:rPr>
                <w:b/>
                <w:i/>
                <w:sz w:val="20"/>
                <w:szCs w:val="20"/>
                <w:u w:val="single"/>
              </w:rPr>
              <w:t>»</w:t>
            </w:r>
            <w:r w:rsidRPr="00725BD0">
              <w:rPr>
                <w:b/>
                <w:i/>
                <w:sz w:val="20"/>
                <w:szCs w:val="20"/>
              </w:rPr>
              <w:t xml:space="preserve">  </w:t>
            </w:r>
            <w:r>
              <w:rPr>
                <w:b/>
                <w:i/>
                <w:sz w:val="20"/>
                <w:szCs w:val="20"/>
              </w:rPr>
              <w:t>_</w:t>
            </w:r>
            <w:r>
              <w:rPr>
                <w:b/>
                <w:i/>
                <w:sz w:val="20"/>
                <w:szCs w:val="20"/>
                <w:u w:val="single"/>
              </w:rPr>
              <w:t xml:space="preserve">февраля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 xml:space="preserve">Реквизиты для перечисления обеспечения исполнения договора и/или обеспечения возврата аванса и/или обеспечения гарантийных </w:t>
            </w:r>
            <w:r w:rsidRPr="00683F2B">
              <w:rPr>
                <w:sz w:val="20"/>
                <w:szCs w:val="20"/>
              </w:rPr>
              <w:lastRenderedPageBreak/>
              <w:t>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lastRenderedPageBreak/>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21"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3944FE">
        <w:rPr>
          <w:b/>
          <w:i/>
          <w:lang w:val="ru-RU" w:eastAsia="ru-RU"/>
        </w:rPr>
        <w:t>11.6</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3944FE">
        <w:rPr>
          <w:b/>
          <w:i/>
          <w:lang w:val="ru-RU" w:eastAsia="ru-RU"/>
        </w:rPr>
        <w:t>11.7</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3944FE">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3944FE">
        <w:rPr>
          <w:b/>
          <w:i/>
          <w:lang w:val="ru-RU" w:eastAsia="ru-RU"/>
        </w:rPr>
        <w:t>11.6</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3944FE">
        <w:rPr>
          <w:b/>
          <w:i/>
          <w:lang w:val="ru-RU" w:eastAsia="ru-RU"/>
        </w:rPr>
        <w:t>11.7</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3944FE">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3944FE">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3944FE">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3944FE">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3944FE">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3944FE">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3944FE">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3944FE">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3944FE">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3944FE">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3944FE">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3944FE">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3944FE">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3944FE">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6430CE" w:rsidRDefault="006430CE" w:rsidP="006430CE">
      <w:pPr>
        <w:pStyle w:val="Times12"/>
        <w:ind w:firstLine="0"/>
        <w:jc w:val="center"/>
        <w:rPr>
          <w:bCs w:val="0"/>
          <w:szCs w:val="24"/>
        </w:rPr>
      </w:pPr>
      <w:bookmarkStart w:id="234" w:name="_План_распределения_объемов_выполнен"/>
      <w:bookmarkStart w:id="235" w:name="_Toc362856605"/>
      <w:bookmarkEnd w:id="234"/>
      <w:r w:rsidRPr="006A1128">
        <w:rPr>
          <w:b/>
          <w:bCs w:val="0"/>
          <w:i/>
          <w:szCs w:val="24"/>
        </w:rPr>
        <w:lastRenderedPageBreak/>
        <w:t xml:space="preserve">в случае проведения запроса предложений на </w:t>
      </w:r>
      <w:r w:rsidRPr="00CA7CFF">
        <w:rPr>
          <w:b/>
          <w:bCs w:val="0"/>
          <w:i/>
          <w:szCs w:val="24"/>
        </w:rPr>
        <w:t>оказание услуг</w:t>
      </w:r>
    </w:p>
    <w:p w:rsidR="006430CE" w:rsidRPr="00EF2D2A" w:rsidRDefault="006430CE" w:rsidP="006430CE">
      <w:pPr>
        <w:pStyle w:val="Times12"/>
        <w:ind w:firstLine="0"/>
        <w:jc w:val="right"/>
        <w:rPr>
          <w:bCs w:val="0"/>
          <w:szCs w:val="24"/>
        </w:rPr>
      </w:pPr>
      <w:r w:rsidRPr="00EF2D2A">
        <w:rPr>
          <w:bCs w:val="0"/>
          <w:szCs w:val="24"/>
        </w:rPr>
        <w:t xml:space="preserve">Форма </w:t>
      </w:r>
      <w:r>
        <w:rPr>
          <w:bCs w:val="0"/>
          <w:szCs w:val="24"/>
        </w:rPr>
        <w:t>4</w:t>
      </w:r>
    </w:p>
    <w:p w:rsidR="006430CE" w:rsidRPr="00EF2D2A" w:rsidRDefault="006430CE" w:rsidP="006430CE">
      <w:pPr>
        <w:pStyle w:val="Times12"/>
        <w:ind w:left="4820" w:firstLine="0"/>
        <w:jc w:val="right"/>
        <w:rPr>
          <w:iCs/>
          <w:szCs w:val="24"/>
        </w:rPr>
      </w:pPr>
      <w:r w:rsidRPr="00EF2D2A">
        <w:rPr>
          <w:iCs/>
          <w:szCs w:val="24"/>
        </w:rPr>
        <w:t>Приложение к заявке на участие в запросе предложений</w:t>
      </w:r>
    </w:p>
    <w:p w:rsidR="006430CE" w:rsidRPr="00EF2D2A" w:rsidRDefault="006430CE" w:rsidP="006430CE">
      <w:pPr>
        <w:pStyle w:val="Times12"/>
        <w:ind w:left="4820" w:firstLine="0"/>
        <w:jc w:val="right"/>
        <w:rPr>
          <w:szCs w:val="24"/>
        </w:rPr>
      </w:pPr>
      <w:r w:rsidRPr="00EF2D2A">
        <w:rPr>
          <w:iCs/>
          <w:szCs w:val="24"/>
        </w:rPr>
        <w:t>от «___» __________ 20___ г. № ______</w:t>
      </w:r>
    </w:p>
    <w:p w:rsidR="006430CE" w:rsidRPr="00EF2D2A" w:rsidRDefault="006430CE" w:rsidP="006430CE">
      <w:pPr>
        <w:pStyle w:val="Times12"/>
        <w:jc w:val="right"/>
        <w:rPr>
          <w:b/>
          <w:bCs w:val="0"/>
          <w:szCs w:val="24"/>
        </w:rPr>
      </w:pPr>
    </w:p>
    <w:p w:rsidR="006430CE" w:rsidRPr="00EF2D2A" w:rsidRDefault="006430CE" w:rsidP="006430CE">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430CE" w:rsidRPr="00EF2D2A" w:rsidRDefault="006430CE" w:rsidP="006430CE">
      <w:pPr>
        <w:jc w:val="right"/>
        <w:rPr>
          <w:b/>
          <w:i/>
        </w:rPr>
      </w:pPr>
      <w:r w:rsidRPr="00EF2D2A">
        <w:rPr>
          <w:b/>
          <w:i/>
        </w:rPr>
        <w:t>Лот __</w:t>
      </w:r>
    </w:p>
    <w:p w:rsidR="006430CE" w:rsidRPr="00EF2D2A" w:rsidRDefault="006430CE" w:rsidP="006430CE">
      <w:pPr>
        <w:pStyle w:val="21"/>
        <w:spacing w:before="0" w:after="0"/>
        <w:jc w:val="center"/>
        <w:rPr>
          <w:rFonts w:ascii="Times New Roman" w:hAnsi="Times New Roman" w:cs="Times New Roman"/>
          <w:b w:val="0"/>
          <w:i w:val="0"/>
          <w:sz w:val="24"/>
          <w:szCs w:val="24"/>
        </w:rPr>
      </w:pPr>
      <w:bookmarkStart w:id="236" w:name="_Справка_о_перечне"/>
      <w:bookmarkStart w:id="237" w:name="_Toc255987078"/>
      <w:bookmarkStart w:id="238" w:name="_Toc326685707"/>
      <w:bookmarkStart w:id="239" w:name="_Toc360776191"/>
      <w:bookmarkStart w:id="240" w:name="_Toc368034956"/>
      <w:bookmarkStart w:id="241" w:name="_Toc371597592"/>
      <w:bookmarkEnd w:id="236"/>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237"/>
      <w:bookmarkEnd w:id="238"/>
      <w:bookmarkEnd w:id="239"/>
      <w:bookmarkEnd w:id="240"/>
      <w:bookmarkEnd w:id="241"/>
    </w:p>
    <w:p w:rsidR="006430CE" w:rsidRPr="006A1128" w:rsidRDefault="006430CE" w:rsidP="006430CE">
      <w:pPr>
        <w:widowControl w:val="0"/>
        <w:autoSpaceDE w:val="0"/>
        <w:autoSpaceDN w:val="0"/>
        <w:adjustRightInd w:val="0"/>
        <w:rPr>
          <w:b/>
          <w:iCs/>
          <w:spacing w:val="-2"/>
          <w:lang w:val="ru-MO"/>
        </w:rPr>
      </w:pPr>
    </w:p>
    <w:p w:rsidR="006430CE" w:rsidRPr="00CA7CFF" w:rsidRDefault="006430CE" w:rsidP="006430CE">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430CE" w:rsidRPr="00CA7CFF" w:rsidTr="0047763A">
        <w:trPr>
          <w:cantSplit/>
          <w:trHeight w:val="300"/>
          <w:tblHeader/>
        </w:trPr>
        <w:tc>
          <w:tcPr>
            <w:tcW w:w="710" w:type="dxa"/>
            <w:vMerge w:val="restart"/>
            <w:vAlign w:val="center"/>
          </w:tcPr>
          <w:p w:rsidR="006430CE" w:rsidRPr="00CA7CFF" w:rsidRDefault="006430CE" w:rsidP="0047763A">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430CE" w:rsidRPr="00CA7CFF" w:rsidRDefault="006430CE" w:rsidP="0047763A">
            <w:pPr>
              <w:pStyle w:val="af7"/>
              <w:ind w:left="-108" w:right="-108"/>
              <w:jc w:val="center"/>
              <w:rPr>
                <w:sz w:val="20"/>
              </w:rPr>
            </w:pPr>
            <w:r w:rsidRPr="00CA7CFF">
              <w:rPr>
                <w:sz w:val="20"/>
              </w:rPr>
              <w:t xml:space="preserve">Реквизиты договора </w:t>
            </w:r>
          </w:p>
          <w:p w:rsidR="006430CE" w:rsidRPr="00CA7CFF" w:rsidRDefault="006430CE" w:rsidP="0047763A">
            <w:pPr>
              <w:pStyle w:val="af7"/>
              <w:ind w:left="-108" w:right="-108"/>
              <w:jc w:val="center"/>
              <w:rPr>
                <w:sz w:val="20"/>
              </w:rPr>
            </w:pPr>
            <w:r w:rsidRPr="00CA7CFF">
              <w:rPr>
                <w:sz w:val="20"/>
              </w:rPr>
              <w:t>(номер и дата)</w:t>
            </w:r>
          </w:p>
        </w:tc>
        <w:tc>
          <w:tcPr>
            <w:tcW w:w="2353" w:type="dxa"/>
            <w:vMerge w:val="restart"/>
            <w:vAlign w:val="center"/>
          </w:tcPr>
          <w:p w:rsidR="006430CE" w:rsidRPr="00CA7CFF" w:rsidRDefault="006430CE" w:rsidP="0047763A">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430CE" w:rsidRPr="00CA7CFF" w:rsidRDefault="006430CE" w:rsidP="0047763A">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430CE" w:rsidRPr="00CA7CFF" w:rsidRDefault="006430CE" w:rsidP="0047763A">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430CE" w:rsidRPr="00CA7CFF" w:rsidRDefault="006430CE" w:rsidP="0047763A">
            <w:pPr>
              <w:pStyle w:val="af7"/>
              <w:ind w:left="-57" w:right="-57"/>
              <w:jc w:val="center"/>
              <w:rPr>
                <w:sz w:val="20"/>
              </w:rPr>
            </w:pPr>
            <w:r w:rsidRPr="00CA7CFF">
              <w:rPr>
                <w:sz w:val="20"/>
              </w:rPr>
              <w:t>Стоимость услуг</w:t>
            </w:r>
          </w:p>
        </w:tc>
        <w:tc>
          <w:tcPr>
            <w:tcW w:w="1525" w:type="dxa"/>
            <w:vMerge w:val="restart"/>
            <w:vAlign w:val="center"/>
          </w:tcPr>
          <w:p w:rsidR="006430CE" w:rsidRPr="00CA7CFF" w:rsidRDefault="006430CE" w:rsidP="0047763A">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430CE" w:rsidRPr="00CA7CFF" w:rsidRDefault="006430CE" w:rsidP="0047763A">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430CE" w:rsidRPr="00CA7CFF" w:rsidTr="0047763A">
        <w:trPr>
          <w:cantSplit/>
          <w:trHeight w:val="1545"/>
          <w:tblHeader/>
        </w:trPr>
        <w:tc>
          <w:tcPr>
            <w:tcW w:w="710" w:type="dxa"/>
            <w:vMerge/>
            <w:vAlign w:val="center"/>
          </w:tcPr>
          <w:p w:rsidR="006430CE" w:rsidRPr="00CA7CFF" w:rsidRDefault="006430CE" w:rsidP="0047763A">
            <w:pPr>
              <w:pStyle w:val="af7"/>
              <w:ind w:left="-57" w:right="-57"/>
              <w:jc w:val="center"/>
              <w:rPr>
                <w:sz w:val="20"/>
              </w:rPr>
            </w:pPr>
          </w:p>
        </w:tc>
        <w:tc>
          <w:tcPr>
            <w:tcW w:w="1559" w:type="dxa"/>
            <w:vMerge/>
            <w:vAlign w:val="center"/>
          </w:tcPr>
          <w:p w:rsidR="006430CE" w:rsidRPr="00CA7CFF" w:rsidRDefault="006430CE" w:rsidP="0047763A">
            <w:pPr>
              <w:pStyle w:val="af7"/>
              <w:ind w:left="-108" w:right="-108"/>
              <w:jc w:val="center"/>
              <w:rPr>
                <w:sz w:val="20"/>
              </w:rPr>
            </w:pPr>
          </w:p>
        </w:tc>
        <w:tc>
          <w:tcPr>
            <w:tcW w:w="2353" w:type="dxa"/>
            <w:vMerge/>
            <w:vAlign w:val="center"/>
          </w:tcPr>
          <w:p w:rsidR="006430CE" w:rsidRPr="00CA7CFF" w:rsidRDefault="006430CE" w:rsidP="0047763A">
            <w:pPr>
              <w:pStyle w:val="af7"/>
              <w:ind w:left="-108" w:right="-108"/>
              <w:jc w:val="center"/>
              <w:rPr>
                <w:sz w:val="20"/>
              </w:rPr>
            </w:pPr>
          </w:p>
        </w:tc>
        <w:tc>
          <w:tcPr>
            <w:tcW w:w="2125" w:type="dxa"/>
            <w:vMerge/>
            <w:vAlign w:val="center"/>
          </w:tcPr>
          <w:p w:rsidR="006430CE" w:rsidRPr="00CA7CFF" w:rsidRDefault="006430CE" w:rsidP="0047763A">
            <w:pPr>
              <w:pStyle w:val="af7"/>
              <w:ind w:left="-57" w:right="-57"/>
              <w:jc w:val="center"/>
              <w:rPr>
                <w:sz w:val="20"/>
              </w:rPr>
            </w:pPr>
          </w:p>
        </w:tc>
        <w:tc>
          <w:tcPr>
            <w:tcW w:w="1759" w:type="dxa"/>
            <w:vMerge/>
            <w:vAlign w:val="center"/>
          </w:tcPr>
          <w:p w:rsidR="006430CE" w:rsidRPr="00CA7CFF" w:rsidRDefault="006430CE" w:rsidP="0047763A">
            <w:pPr>
              <w:pStyle w:val="af7"/>
              <w:ind w:left="-108" w:right="-108"/>
              <w:jc w:val="center"/>
              <w:rPr>
                <w:sz w:val="20"/>
              </w:rPr>
            </w:pPr>
          </w:p>
        </w:tc>
        <w:tc>
          <w:tcPr>
            <w:tcW w:w="1559" w:type="dxa"/>
            <w:vAlign w:val="center"/>
          </w:tcPr>
          <w:p w:rsidR="006430CE" w:rsidRPr="00CA7CFF" w:rsidRDefault="006430CE" w:rsidP="0047763A">
            <w:pPr>
              <w:pStyle w:val="af7"/>
              <w:ind w:left="-57" w:right="-57"/>
              <w:jc w:val="center"/>
              <w:rPr>
                <w:sz w:val="20"/>
              </w:rPr>
            </w:pPr>
            <w:r w:rsidRPr="00CA7CFF">
              <w:rPr>
                <w:sz w:val="20"/>
              </w:rPr>
              <w:t>Сумма договора, руб. с НДС</w:t>
            </w:r>
          </w:p>
        </w:tc>
        <w:tc>
          <w:tcPr>
            <w:tcW w:w="1843" w:type="dxa"/>
            <w:vAlign w:val="center"/>
          </w:tcPr>
          <w:p w:rsidR="006430CE" w:rsidRPr="00CA7CFF" w:rsidRDefault="006430CE" w:rsidP="0047763A">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430CE" w:rsidRPr="00CA7CFF" w:rsidRDefault="006430CE" w:rsidP="0047763A">
            <w:pPr>
              <w:pStyle w:val="af7"/>
              <w:tabs>
                <w:tab w:val="left" w:pos="1332"/>
              </w:tabs>
              <w:ind w:left="-108" w:right="-108" w:hanging="165"/>
              <w:jc w:val="center"/>
              <w:rPr>
                <w:sz w:val="20"/>
              </w:rPr>
            </w:pPr>
          </w:p>
        </w:tc>
        <w:tc>
          <w:tcPr>
            <w:tcW w:w="1727" w:type="dxa"/>
            <w:vMerge/>
            <w:vAlign w:val="center"/>
          </w:tcPr>
          <w:p w:rsidR="006430CE" w:rsidRPr="00CA7CFF" w:rsidRDefault="006430CE" w:rsidP="0047763A">
            <w:pPr>
              <w:pStyle w:val="af7"/>
              <w:tabs>
                <w:tab w:val="left" w:pos="1332"/>
              </w:tabs>
              <w:ind w:left="-108" w:right="-108" w:hanging="165"/>
              <w:jc w:val="center"/>
              <w:rPr>
                <w:sz w:val="20"/>
              </w:rPr>
            </w:pPr>
          </w:p>
        </w:tc>
      </w:tr>
      <w:tr w:rsidR="006430CE" w:rsidRPr="00CA7CFF" w:rsidTr="0047763A">
        <w:trPr>
          <w:cantSplit/>
          <w:trHeight w:val="70"/>
          <w:tblHeader/>
        </w:trPr>
        <w:tc>
          <w:tcPr>
            <w:tcW w:w="710" w:type="dxa"/>
            <w:vAlign w:val="center"/>
          </w:tcPr>
          <w:p w:rsidR="006430CE" w:rsidRPr="00CA7CFF" w:rsidRDefault="006430CE" w:rsidP="0047763A">
            <w:pPr>
              <w:pStyle w:val="af7"/>
              <w:spacing w:before="0" w:after="0"/>
              <w:ind w:left="-57" w:right="-57"/>
              <w:jc w:val="center"/>
              <w:rPr>
                <w:sz w:val="20"/>
              </w:rPr>
            </w:pPr>
            <w:r w:rsidRPr="00CA7CFF">
              <w:rPr>
                <w:sz w:val="20"/>
              </w:rPr>
              <w:t>1</w:t>
            </w:r>
          </w:p>
        </w:tc>
        <w:tc>
          <w:tcPr>
            <w:tcW w:w="1559" w:type="dxa"/>
            <w:vAlign w:val="center"/>
          </w:tcPr>
          <w:p w:rsidR="006430CE" w:rsidRPr="00CA7CFF" w:rsidRDefault="006430CE" w:rsidP="0047763A">
            <w:pPr>
              <w:pStyle w:val="af7"/>
              <w:spacing w:before="0" w:after="0"/>
              <w:ind w:left="-108" w:right="-108"/>
              <w:jc w:val="center"/>
              <w:rPr>
                <w:sz w:val="20"/>
              </w:rPr>
            </w:pPr>
            <w:r w:rsidRPr="00CA7CFF">
              <w:rPr>
                <w:sz w:val="20"/>
              </w:rPr>
              <w:t>2</w:t>
            </w:r>
          </w:p>
        </w:tc>
        <w:tc>
          <w:tcPr>
            <w:tcW w:w="2353" w:type="dxa"/>
            <w:vAlign w:val="center"/>
          </w:tcPr>
          <w:p w:rsidR="006430CE" w:rsidRPr="00CA7CFF" w:rsidRDefault="006430CE" w:rsidP="0047763A">
            <w:pPr>
              <w:pStyle w:val="af7"/>
              <w:spacing w:before="0" w:after="0"/>
              <w:ind w:left="-108" w:right="-108"/>
              <w:jc w:val="center"/>
              <w:rPr>
                <w:sz w:val="20"/>
              </w:rPr>
            </w:pPr>
            <w:r w:rsidRPr="00CA7CFF">
              <w:rPr>
                <w:sz w:val="20"/>
              </w:rPr>
              <w:t>3</w:t>
            </w:r>
          </w:p>
        </w:tc>
        <w:tc>
          <w:tcPr>
            <w:tcW w:w="2125" w:type="dxa"/>
            <w:vAlign w:val="center"/>
          </w:tcPr>
          <w:p w:rsidR="006430CE" w:rsidRPr="00CA7CFF" w:rsidRDefault="006430CE" w:rsidP="0047763A">
            <w:pPr>
              <w:pStyle w:val="af7"/>
              <w:spacing w:before="0" w:after="0"/>
              <w:ind w:left="-57" w:right="-57"/>
              <w:jc w:val="center"/>
              <w:rPr>
                <w:sz w:val="20"/>
              </w:rPr>
            </w:pPr>
            <w:r w:rsidRPr="00CA7CFF">
              <w:rPr>
                <w:sz w:val="20"/>
              </w:rPr>
              <w:t>4</w:t>
            </w:r>
          </w:p>
        </w:tc>
        <w:tc>
          <w:tcPr>
            <w:tcW w:w="1759" w:type="dxa"/>
            <w:vAlign w:val="center"/>
          </w:tcPr>
          <w:p w:rsidR="006430CE" w:rsidRPr="00CA7CFF" w:rsidRDefault="006430CE" w:rsidP="0047763A">
            <w:pPr>
              <w:pStyle w:val="af7"/>
              <w:spacing w:before="0" w:after="0"/>
              <w:ind w:left="-108" w:right="-108"/>
              <w:jc w:val="center"/>
              <w:rPr>
                <w:sz w:val="20"/>
              </w:rPr>
            </w:pPr>
            <w:r w:rsidRPr="00CA7CFF">
              <w:rPr>
                <w:sz w:val="20"/>
              </w:rPr>
              <w:t>5</w:t>
            </w:r>
          </w:p>
        </w:tc>
        <w:tc>
          <w:tcPr>
            <w:tcW w:w="1559" w:type="dxa"/>
            <w:vAlign w:val="center"/>
          </w:tcPr>
          <w:p w:rsidR="006430CE" w:rsidRPr="00CA7CFF" w:rsidRDefault="006430CE" w:rsidP="0047763A">
            <w:pPr>
              <w:pStyle w:val="af7"/>
              <w:spacing w:before="0" w:after="0"/>
              <w:ind w:left="-57" w:right="-57"/>
              <w:jc w:val="center"/>
              <w:rPr>
                <w:sz w:val="20"/>
              </w:rPr>
            </w:pPr>
            <w:r w:rsidRPr="00CA7CFF">
              <w:rPr>
                <w:sz w:val="20"/>
              </w:rPr>
              <w:t>6</w:t>
            </w:r>
          </w:p>
        </w:tc>
        <w:tc>
          <w:tcPr>
            <w:tcW w:w="1843" w:type="dxa"/>
            <w:vAlign w:val="center"/>
          </w:tcPr>
          <w:p w:rsidR="006430CE" w:rsidRPr="00CA7CFF" w:rsidRDefault="006430CE" w:rsidP="0047763A">
            <w:pPr>
              <w:pStyle w:val="af7"/>
              <w:spacing w:before="0" w:after="0"/>
              <w:ind w:left="-57" w:right="-57"/>
              <w:jc w:val="center"/>
              <w:rPr>
                <w:sz w:val="20"/>
              </w:rPr>
            </w:pPr>
            <w:r w:rsidRPr="00CA7CFF">
              <w:rPr>
                <w:sz w:val="20"/>
              </w:rPr>
              <w:t>7</w:t>
            </w:r>
          </w:p>
        </w:tc>
        <w:tc>
          <w:tcPr>
            <w:tcW w:w="1525" w:type="dxa"/>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9</w:t>
            </w:r>
          </w:p>
        </w:tc>
      </w:tr>
      <w:tr w:rsidR="006430CE" w:rsidRPr="00CA7CFF" w:rsidTr="0047763A">
        <w:trPr>
          <w:cantSplit/>
          <w:trHeight w:val="227"/>
        </w:trPr>
        <w:tc>
          <w:tcPr>
            <w:tcW w:w="710" w:type="dxa"/>
          </w:tcPr>
          <w:p w:rsidR="006430CE" w:rsidRPr="00CA7CFF" w:rsidRDefault="006430CE" w:rsidP="006430CE">
            <w:pPr>
              <w:numPr>
                <w:ilvl w:val="0"/>
                <w:numId w:val="68"/>
              </w:numPr>
              <w:tabs>
                <w:tab w:val="left" w:pos="273"/>
              </w:tabs>
              <w:ind w:left="34" w:firstLine="0"/>
              <w:rPr>
                <w:sz w:val="20"/>
                <w:szCs w:val="20"/>
              </w:rPr>
            </w:pPr>
          </w:p>
        </w:tc>
        <w:tc>
          <w:tcPr>
            <w:tcW w:w="14450" w:type="dxa"/>
            <w:gridSpan w:val="8"/>
          </w:tcPr>
          <w:p w:rsidR="006430CE" w:rsidRPr="00CA7CFF" w:rsidRDefault="006430CE" w:rsidP="0047763A">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430CE" w:rsidRPr="00CA7CFF" w:rsidTr="0047763A">
        <w:trPr>
          <w:cantSplit/>
          <w:trHeight w:val="227"/>
        </w:trPr>
        <w:tc>
          <w:tcPr>
            <w:tcW w:w="710" w:type="dxa"/>
          </w:tcPr>
          <w:p w:rsidR="006430CE" w:rsidRPr="00CA7CFF" w:rsidRDefault="006430CE" w:rsidP="006430CE">
            <w:pPr>
              <w:numPr>
                <w:ilvl w:val="1"/>
                <w:numId w:val="68"/>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b/>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i/>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1"/>
                <w:numId w:val="68"/>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sz w:val="20"/>
              </w:rPr>
              <w:t>…</w:t>
            </w:r>
          </w:p>
        </w:tc>
        <w:tc>
          <w:tcPr>
            <w:tcW w:w="1559" w:type="dxa"/>
            <w:vAlign w:val="center"/>
          </w:tcPr>
          <w:p w:rsidR="006430CE" w:rsidRPr="00CA7CFF" w:rsidRDefault="006430CE" w:rsidP="0047763A">
            <w:pPr>
              <w:pStyle w:val="af8"/>
              <w:spacing w:before="0" w:after="0"/>
              <w:jc w:val="center"/>
              <w:rPr>
                <w:sz w:val="20"/>
              </w:rPr>
            </w:pPr>
            <w:r w:rsidRPr="00CA7CFF">
              <w:rPr>
                <w:sz w:val="20"/>
              </w:rPr>
              <w:t>…</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1"/>
                <w:numId w:val="68"/>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6430CE">
            <w:pPr>
              <w:numPr>
                <w:ilvl w:val="0"/>
                <w:numId w:val="68"/>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6430CE">
            <w:pPr>
              <w:numPr>
                <w:ilvl w:val="0"/>
                <w:numId w:val="68"/>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3402" w:type="dxa"/>
            <w:gridSpan w:val="2"/>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ind w:left="0"/>
              <w:rPr>
                <w:b/>
                <w:sz w:val="20"/>
              </w:rPr>
            </w:pPr>
            <w:r w:rsidRPr="00CA7CFF">
              <w:rPr>
                <w:b/>
                <w:sz w:val="20"/>
              </w:rPr>
              <w:t xml:space="preserve">ИТОГО </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bl>
    <w:p w:rsidR="006430CE" w:rsidRPr="00CA7CFF" w:rsidRDefault="006430CE" w:rsidP="006430CE">
      <w:pPr>
        <w:pStyle w:val="afff0"/>
        <w:tabs>
          <w:tab w:val="clear" w:pos="1134"/>
        </w:tabs>
        <w:autoSpaceDE w:val="0"/>
        <w:autoSpaceDN w:val="0"/>
        <w:spacing w:line="240" w:lineRule="auto"/>
        <w:ind w:firstLine="0"/>
        <w:rPr>
          <w:sz w:val="28"/>
          <w:szCs w:val="28"/>
        </w:rPr>
      </w:pPr>
    </w:p>
    <w:p w:rsidR="006430CE" w:rsidRPr="00CA7CFF" w:rsidRDefault="006430CE" w:rsidP="006430CE">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430CE" w:rsidRPr="00CA7CFF" w:rsidRDefault="006430CE" w:rsidP="006430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430CE" w:rsidRPr="00CA7CFF" w:rsidRDefault="006430CE" w:rsidP="006430CE">
      <w:pPr>
        <w:pStyle w:val="Times12"/>
        <w:ind w:firstLine="709"/>
        <w:rPr>
          <w:bCs w:val="0"/>
          <w:sz w:val="28"/>
        </w:rPr>
      </w:pPr>
      <w:r w:rsidRPr="00CA7CFF">
        <w:rPr>
          <w:bCs w:val="0"/>
          <w:sz w:val="28"/>
        </w:rPr>
        <w:t>М.П.</w:t>
      </w:r>
    </w:p>
    <w:p w:rsidR="006430CE" w:rsidRPr="00CA7CFF" w:rsidRDefault="006430CE" w:rsidP="006430CE">
      <w:pPr>
        <w:pStyle w:val="Times12"/>
        <w:tabs>
          <w:tab w:val="left" w:pos="709"/>
          <w:tab w:val="left" w:pos="1134"/>
        </w:tabs>
        <w:ind w:firstLine="709"/>
        <w:rPr>
          <w:bCs w:val="0"/>
          <w:szCs w:val="24"/>
        </w:rPr>
      </w:pPr>
    </w:p>
    <w:p w:rsidR="006430CE" w:rsidRPr="00CA7CFF" w:rsidRDefault="006430CE" w:rsidP="006430CE">
      <w:pPr>
        <w:pStyle w:val="Times12"/>
        <w:tabs>
          <w:tab w:val="left" w:pos="709"/>
          <w:tab w:val="left" w:pos="1134"/>
        </w:tabs>
        <w:ind w:firstLine="709"/>
        <w:rPr>
          <w:bCs w:val="0"/>
          <w:szCs w:val="24"/>
        </w:rPr>
      </w:pPr>
      <w:r w:rsidRPr="00CA7CFF">
        <w:rPr>
          <w:bCs w:val="0"/>
          <w:szCs w:val="24"/>
        </w:rPr>
        <w:t>ИНСТРУКЦИИ ПО ЗАПОЛНЕНИЮ</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430CE" w:rsidRPr="00CA7CFF" w:rsidRDefault="006430CE" w:rsidP="006430CE">
      <w:pPr>
        <w:pStyle w:val="Times12"/>
        <w:numPr>
          <w:ilvl w:val="0"/>
          <w:numId w:val="69"/>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430CE" w:rsidRDefault="006430CE" w:rsidP="006430CE">
      <w:pPr>
        <w:rPr>
          <w:b/>
          <w:iCs/>
          <w:sz w:val="28"/>
          <w:szCs w:val="28"/>
          <w:lang w:eastAsia="x-none"/>
        </w:rPr>
      </w:pPr>
      <w:r>
        <w:br w:type="page"/>
      </w:r>
    </w:p>
    <w:p w:rsidR="00D64E49" w:rsidRPr="007B0F78" w:rsidRDefault="00D64E49" w:rsidP="00D64E49">
      <w:pPr>
        <w:pStyle w:val="Times12"/>
        <w:ind w:firstLine="0"/>
        <w:jc w:val="right"/>
        <w:rPr>
          <w:bCs w:val="0"/>
          <w:szCs w:val="24"/>
        </w:rPr>
      </w:pPr>
      <w:r w:rsidRPr="007B0F78">
        <w:rPr>
          <w:bCs w:val="0"/>
          <w:szCs w:val="24"/>
        </w:rPr>
        <w:lastRenderedPageBreak/>
        <w:t xml:space="preserve">Форма </w:t>
      </w:r>
      <w:r>
        <w:rPr>
          <w:bCs w:val="0"/>
          <w:szCs w:val="24"/>
        </w:rPr>
        <w:t>5</w:t>
      </w:r>
    </w:p>
    <w:p w:rsidR="00D64E49" w:rsidRPr="007B0F78" w:rsidRDefault="00D64E49" w:rsidP="00D64E49">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D64E49" w:rsidRPr="007B0F78" w:rsidRDefault="00D64E49" w:rsidP="00D64E49">
      <w:pPr>
        <w:widowControl w:val="0"/>
        <w:autoSpaceDE w:val="0"/>
        <w:autoSpaceDN w:val="0"/>
        <w:adjustRightInd w:val="0"/>
        <w:jc w:val="center"/>
        <w:rPr>
          <w:bCs/>
        </w:rPr>
      </w:pPr>
    </w:p>
    <w:p w:rsidR="00D64E49" w:rsidRPr="007B0F78" w:rsidRDefault="00D64E49" w:rsidP="00D64E49">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D64E49" w:rsidRPr="007B0F78" w:rsidRDefault="00D64E49" w:rsidP="00D64E49">
      <w:pPr>
        <w:jc w:val="right"/>
        <w:rPr>
          <w:b/>
          <w:i/>
        </w:rPr>
      </w:pPr>
      <w:r w:rsidRPr="007B0F78">
        <w:rPr>
          <w:b/>
          <w:i/>
        </w:rPr>
        <w:t>Лот __</w:t>
      </w:r>
    </w:p>
    <w:p w:rsidR="00D64E49" w:rsidRPr="007B0F78" w:rsidRDefault="00D64E49" w:rsidP="00D64E49">
      <w:pPr>
        <w:pStyle w:val="21"/>
        <w:spacing w:before="0" w:after="0"/>
        <w:jc w:val="center"/>
        <w:rPr>
          <w:rFonts w:ascii="Times New Roman" w:hAnsi="Times New Roman" w:cs="Times New Roman"/>
          <w:b w:val="0"/>
          <w:i w:val="0"/>
          <w:sz w:val="24"/>
          <w:szCs w:val="24"/>
        </w:rPr>
      </w:pPr>
      <w:bookmarkStart w:id="242" w:name="_Справка_о_кадровых_ресурсах_(Форма_"/>
      <w:bookmarkStart w:id="243" w:name="_Справка_о_кадровых"/>
      <w:bookmarkStart w:id="244" w:name="_Toc255987081"/>
      <w:bookmarkStart w:id="245" w:name="_Toc326685711"/>
      <w:bookmarkStart w:id="246" w:name="_Toc360776194"/>
      <w:bookmarkStart w:id="247" w:name="_Toc368034957"/>
      <w:bookmarkStart w:id="248" w:name="_Toc371597594"/>
      <w:bookmarkEnd w:id="242"/>
      <w:bookmarkEnd w:id="243"/>
      <w:r w:rsidRPr="007B0F78">
        <w:rPr>
          <w:rFonts w:ascii="Times New Roman" w:hAnsi="Times New Roman" w:cs="Times New Roman"/>
          <w:b w:val="0"/>
          <w:i w:val="0"/>
          <w:sz w:val="24"/>
          <w:szCs w:val="24"/>
        </w:rPr>
        <w:t>СПРАВКА О КАДРОВЫХ РЕСУРСАХ (Форма 10)</w:t>
      </w:r>
      <w:bookmarkEnd w:id="244"/>
      <w:bookmarkEnd w:id="245"/>
      <w:bookmarkEnd w:id="246"/>
      <w:bookmarkEnd w:id="247"/>
      <w:bookmarkEnd w:id="248"/>
    </w:p>
    <w:p w:rsidR="00D64E49" w:rsidRPr="007B0F78" w:rsidRDefault="00D64E49" w:rsidP="00D64E49">
      <w:pPr>
        <w:suppressAutoHyphens/>
        <w:ind w:left="180" w:right="-120"/>
        <w:jc w:val="center"/>
      </w:pPr>
    </w:p>
    <w:p w:rsidR="00D64E49" w:rsidRPr="00CA7CFF" w:rsidRDefault="00D64E49" w:rsidP="00D64E49">
      <w:pPr>
        <w:pStyle w:val="Times12"/>
        <w:ind w:firstLine="0"/>
        <w:rPr>
          <w:i/>
          <w:sz w:val="28"/>
          <w:szCs w:val="28"/>
        </w:rPr>
      </w:pPr>
      <w:r w:rsidRPr="00CA7CFF">
        <w:rPr>
          <w:sz w:val="28"/>
          <w:szCs w:val="28"/>
        </w:rPr>
        <w:t xml:space="preserve">Участник запроса предложений: ________________________________ </w:t>
      </w:r>
    </w:p>
    <w:p w:rsidR="00D64E49" w:rsidRPr="00CA7CFF" w:rsidRDefault="00D64E49" w:rsidP="00D64E49">
      <w:pPr>
        <w:pStyle w:val="Times12"/>
        <w:ind w:firstLine="2520"/>
        <w:rPr>
          <w:sz w:val="28"/>
          <w:szCs w:val="28"/>
        </w:rPr>
      </w:pPr>
    </w:p>
    <w:p w:rsidR="00D64E49" w:rsidRPr="00CA7CFF" w:rsidRDefault="00D64E49" w:rsidP="00D64E4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D64E49" w:rsidRPr="00CA7CFF" w:rsidTr="001A1D22">
        <w:tc>
          <w:tcPr>
            <w:tcW w:w="616" w:type="dxa"/>
            <w:vAlign w:val="center"/>
          </w:tcPr>
          <w:p w:rsidR="00D64E49" w:rsidRPr="00CA7CFF" w:rsidRDefault="00D64E49" w:rsidP="001A1D22">
            <w:pPr>
              <w:jc w:val="center"/>
            </w:pPr>
            <w:r w:rsidRPr="00CA7CFF">
              <w:t>№</w:t>
            </w:r>
          </w:p>
        </w:tc>
        <w:tc>
          <w:tcPr>
            <w:tcW w:w="3192" w:type="dxa"/>
            <w:vAlign w:val="center"/>
          </w:tcPr>
          <w:p w:rsidR="00D64E49" w:rsidRPr="00CA7CFF" w:rsidRDefault="00D64E49" w:rsidP="001A1D22">
            <w:pPr>
              <w:jc w:val="center"/>
            </w:pPr>
            <w:r w:rsidRPr="00CA7CFF">
              <w:t>Фамилия, имя, отчество сотрудника</w:t>
            </w:r>
          </w:p>
        </w:tc>
        <w:tc>
          <w:tcPr>
            <w:tcW w:w="2963" w:type="dxa"/>
            <w:vAlign w:val="center"/>
          </w:tcPr>
          <w:p w:rsidR="00D64E49" w:rsidRPr="00CA7CFF" w:rsidRDefault="00D64E49" w:rsidP="001A1D22">
            <w:pPr>
              <w:jc w:val="center"/>
            </w:pPr>
            <w:r w:rsidRPr="00CA7CFF">
              <w:t>Образование (какое учебное заведение окончил, год окончания, специальность)</w:t>
            </w:r>
          </w:p>
        </w:tc>
        <w:tc>
          <w:tcPr>
            <w:tcW w:w="1842" w:type="dxa"/>
            <w:vAlign w:val="center"/>
          </w:tcPr>
          <w:p w:rsidR="00D64E49" w:rsidRPr="00CA7CFF" w:rsidRDefault="00D64E49" w:rsidP="001A1D22">
            <w:pPr>
              <w:jc w:val="center"/>
            </w:pPr>
            <w:r w:rsidRPr="00CA7CFF">
              <w:t>Должность</w:t>
            </w:r>
          </w:p>
        </w:tc>
        <w:tc>
          <w:tcPr>
            <w:tcW w:w="2268" w:type="dxa"/>
            <w:vAlign w:val="center"/>
          </w:tcPr>
          <w:p w:rsidR="00D64E49" w:rsidRPr="00CA7CFF" w:rsidRDefault="00D64E49" w:rsidP="001A1D22">
            <w:pPr>
              <w:jc w:val="center"/>
            </w:pPr>
            <w:r w:rsidRPr="00CA7CFF">
              <w:t>Стаж работы в данной или аналогичной должности, лет</w:t>
            </w:r>
          </w:p>
        </w:tc>
        <w:tc>
          <w:tcPr>
            <w:tcW w:w="2151" w:type="dxa"/>
            <w:vAlign w:val="center"/>
          </w:tcPr>
          <w:p w:rsidR="00D64E49" w:rsidRPr="00CA7CFF" w:rsidRDefault="00D64E49" w:rsidP="001A1D22">
            <w:pPr>
              <w:ind w:left="-107" w:right="-52"/>
              <w:jc w:val="center"/>
            </w:pPr>
            <w:r w:rsidRPr="00CA7CFF">
              <w:t>Примечание</w:t>
            </w:r>
          </w:p>
        </w:tc>
      </w:tr>
      <w:tr w:rsidR="00D64E49" w:rsidRPr="00CA7CFF" w:rsidTr="001A1D22">
        <w:trPr>
          <w:cantSplit/>
        </w:trPr>
        <w:tc>
          <w:tcPr>
            <w:tcW w:w="13032" w:type="dxa"/>
            <w:gridSpan w:val="6"/>
          </w:tcPr>
          <w:p w:rsidR="00D64E49" w:rsidRPr="00CA7CFF" w:rsidRDefault="00D64E49" w:rsidP="001A1D22">
            <w:r w:rsidRPr="00CA7CFF">
              <w:t>Руководящее звено (руководитель и его заместители, главный бухгалтер, главный экономист, главный юрист)</w:t>
            </w:r>
          </w:p>
        </w:tc>
      </w:tr>
      <w:tr w:rsidR="00D64E49" w:rsidRPr="00CA7CFF" w:rsidTr="001A1D22">
        <w:tc>
          <w:tcPr>
            <w:tcW w:w="616" w:type="dxa"/>
          </w:tcPr>
          <w:p w:rsidR="00D64E49" w:rsidRPr="00CA7CFF" w:rsidRDefault="00D64E49" w:rsidP="001A1D22">
            <w:pPr>
              <w:jc w:val="center"/>
            </w:pPr>
            <w:r w:rsidRPr="00CA7CFF">
              <w:t>1</w:t>
            </w:r>
          </w:p>
        </w:tc>
        <w:tc>
          <w:tcPr>
            <w:tcW w:w="3192" w:type="dxa"/>
          </w:tcPr>
          <w:p w:rsidR="00D64E49" w:rsidRPr="00CA7CFF" w:rsidRDefault="00D64E49" w:rsidP="001A1D22">
            <w:pPr>
              <w:jc w:val="center"/>
            </w:pPr>
          </w:p>
        </w:tc>
        <w:tc>
          <w:tcPr>
            <w:tcW w:w="2963" w:type="dxa"/>
          </w:tcPr>
          <w:p w:rsidR="00D64E49" w:rsidRPr="00CA7CFF" w:rsidRDefault="00D64E49" w:rsidP="001A1D22">
            <w:pPr>
              <w:jc w:val="center"/>
            </w:pPr>
          </w:p>
        </w:tc>
        <w:tc>
          <w:tcPr>
            <w:tcW w:w="1842" w:type="dxa"/>
          </w:tcPr>
          <w:p w:rsidR="00D64E49" w:rsidRPr="00CA7CFF" w:rsidRDefault="00D64E49" w:rsidP="001A1D22">
            <w:pPr>
              <w:jc w:val="center"/>
            </w:pPr>
          </w:p>
        </w:tc>
        <w:tc>
          <w:tcPr>
            <w:tcW w:w="2268" w:type="dxa"/>
          </w:tcPr>
          <w:p w:rsidR="00D64E49" w:rsidRPr="00CA7CFF" w:rsidRDefault="00D64E49" w:rsidP="001A1D22">
            <w:pPr>
              <w:jc w:val="center"/>
            </w:pPr>
          </w:p>
        </w:tc>
        <w:tc>
          <w:tcPr>
            <w:tcW w:w="2151" w:type="dxa"/>
          </w:tcPr>
          <w:p w:rsidR="00D64E49" w:rsidRPr="00CA7CFF" w:rsidRDefault="00D64E49" w:rsidP="001A1D22">
            <w:pPr>
              <w:jc w:val="center"/>
            </w:pPr>
          </w:p>
        </w:tc>
      </w:tr>
      <w:tr w:rsidR="00D64E49" w:rsidRPr="00CA7CFF" w:rsidTr="001A1D22">
        <w:tc>
          <w:tcPr>
            <w:tcW w:w="616" w:type="dxa"/>
          </w:tcPr>
          <w:p w:rsidR="00D64E49" w:rsidRPr="00CA7CFF" w:rsidRDefault="00D64E49" w:rsidP="001A1D22">
            <w:pPr>
              <w:jc w:val="center"/>
            </w:pPr>
            <w:r w:rsidRPr="00CA7CFF">
              <w:t>2</w:t>
            </w:r>
          </w:p>
        </w:tc>
        <w:tc>
          <w:tcPr>
            <w:tcW w:w="3192" w:type="dxa"/>
          </w:tcPr>
          <w:p w:rsidR="00D64E49" w:rsidRPr="00CA7CFF" w:rsidRDefault="00D64E49" w:rsidP="001A1D22">
            <w:pPr>
              <w:jc w:val="center"/>
            </w:pPr>
          </w:p>
        </w:tc>
        <w:tc>
          <w:tcPr>
            <w:tcW w:w="2963" w:type="dxa"/>
          </w:tcPr>
          <w:p w:rsidR="00D64E49" w:rsidRPr="00CA7CFF" w:rsidRDefault="00D64E49" w:rsidP="001A1D22">
            <w:pPr>
              <w:jc w:val="center"/>
            </w:pPr>
          </w:p>
        </w:tc>
        <w:tc>
          <w:tcPr>
            <w:tcW w:w="1842" w:type="dxa"/>
          </w:tcPr>
          <w:p w:rsidR="00D64E49" w:rsidRPr="00CA7CFF" w:rsidRDefault="00D64E49" w:rsidP="001A1D22">
            <w:pPr>
              <w:jc w:val="center"/>
            </w:pPr>
          </w:p>
        </w:tc>
        <w:tc>
          <w:tcPr>
            <w:tcW w:w="2268" w:type="dxa"/>
          </w:tcPr>
          <w:p w:rsidR="00D64E49" w:rsidRPr="00CA7CFF" w:rsidRDefault="00D64E49" w:rsidP="001A1D22">
            <w:pPr>
              <w:jc w:val="center"/>
            </w:pPr>
          </w:p>
        </w:tc>
        <w:tc>
          <w:tcPr>
            <w:tcW w:w="2151" w:type="dxa"/>
          </w:tcPr>
          <w:p w:rsidR="00D64E49" w:rsidRPr="00CA7CFF" w:rsidRDefault="00D64E49" w:rsidP="001A1D22">
            <w:pPr>
              <w:jc w:val="center"/>
            </w:pPr>
          </w:p>
        </w:tc>
      </w:tr>
      <w:tr w:rsidR="00D64E49" w:rsidRPr="00CA7CFF" w:rsidTr="001A1D22">
        <w:tc>
          <w:tcPr>
            <w:tcW w:w="616" w:type="dxa"/>
          </w:tcPr>
          <w:p w:rsidR="00D64E49" w:rsidRPr="00CA7CFF" w:rsidRDefault="00D64E49" w:rsidP="001A1D22">
            <w:pPr>
              <w:jc w:val="center"/>
            </w:pPr>
            <w:r w:rsidRPr="00CA7CFF">
              <w:t>…</w:t>
            </w:r>
          </w:p>
        </w:tc>
        <w:tc>
          <w:tcPr>
            <w:tcW w:w="3192" w:type="dxa"/>
          </w:tcPr>
          <w:p w:rsidR="00D64E49" w:rsidRPr="00CA7CFF" w:rsidRDefault="00D64E49" w:rsidP="001A1D22">
            <w:pPr>
              <w:jc w:val="center"/>
            </w:pPr>
          </w:p>
        </w:tc>
        <w:tc>
          <w:tcPr>
            <w:tcW w:w="2963" w:type="dxa"/>
          </w:tcPr>
          <w:p w:rsidR="00D64E49" w:rsidRPr="00CA7CFF" w:rsidRDefault="00D64E49" w:rsidP="001A1D22">
            <w:pPr>
              <w:jc w:val="center"/>
            </w:pPr>
          </w:p>
        </w:tc>
        <w:tc>
          <w:tcPr>
            <w:tcW w:w="1842" w:type="dxa"/>
          </w:tcPr>
          <w:p w:rsidR="00D64E49" w:rsidRPr="00CA7CFF" w:rsidRDefault="00D64E49" w:rsidP="001A1D22">
            <w:pPr>
              <w:jc w:val="center"/>
            </w:pPr>
          </w:p>
        </w:tc>
        <w:tc>
          <w:tcPr>
            <w:tcW w:w="2268" w:type="dxa"/>
          </w:tcPr>
          <w:p w:rsidR="00D64E49" w:rsidRPr="00CA7CFF" w:rsidRDefault="00D64E49" w:rsidP="001A1D22">
            <w:pPr>
              <w:jc w:val="center"/>
            </w:pPr>
          </w:p>
        </w:tc>
        <w:tc>
          <w:tcPr>
            <w:tcW w:w="2151" w:type="dxa"/>
          </w:tcPr>
          <w:p w:rsidR="00D64E49" w:rsidRPr="00CA7CFF" w:rsidRDefault="00D64E49" w:rsidP="001A1D22">
            <w:pPr>
              <w:jc w:val="center"/>
            </w:pPr>
          </w:p>
        </w:tc>
      </w:tr>
      <w:tr w:rsidR="00D64E49" w:rsidRPr="00CA7CFF" w:rsidTr="001A1D22">
        <w:trPr>
          <w:cantSplit/>
        </w:trPr>
        <w:tc>
          <w:tcPr>
            <w:tcW w:w="13032" w:type="dxa"/>
            <w:gridSpan w:val="6"/>
          </w:tcPr>
          <w:p w:rsidR="00D64E49" w:rsidRPr="00CA7CFF" w:rsidRDefault="00D64E49" w:rsidP="001A1D22">
            <w:r w:rsidRPr="00CA7CFF">
              <w:t xml:space="preserve">Специалисты </w:t>
            </w:r>
          </w:p>
        </w:tc>
      </w:tr>
      <w:tr w:rsidR="00D64E49" w:rsidRPr="00CA7CFF" w:rsidTr="001A1D22">
        <w:tc>
          <w:tcPr>
            <w:tcW w:w="616" w:type="dxa"/>
          </w:tcPr>
          <w:p w:rsidR="00D64E49" w:rsidRPr="00CA7CFF" w:rsidRDefault="00D64E49" w:rsidP="001A1D22">
            <w:pPr>
              <w:jc w:val="center"/>
            </w:pPr>
            <w:r w:rsidRPr="00CA7CFF">
              <w:t>1</w:t>
            </w:r>
          </w:p>
        </w:tc>
        <w:tc>
          <w:tcPr>
            <w:tcW w:w="3192" w:type="dxa"/>
          </w:tcPr>
          <w:p w:rsidR="00D64E49" w:rsidRPr="00CA7CFF" w:rsidRDefault="00D64E49" w:rsidP="001A1D22">
            <w:pPr>
              <w:jc w:val="center"/>
            </w:pPr>
          </w:p>
        </w:tc>
        <w:tc>
          <w:tcPr>
            <w:tcW w:w="2963" w:type="dxa"/>
          </w:tcPr>
          <w:p w:rsidR="00D64E49" w:rsidRPr="00CA7CFF" w:rsidRDefault="00D64E49" w:rsidP="001A1D22">
            <w:pPr>
              <w:jc w:val="center"/>
            </w:pPr>
          </w:p>
        </w:tc>
        <w:tc>
          <w:tcPr>
            <w:tcW w:w="1842" w:type="dxa"/>
          </w:tcPr>
          <w:p w:rsidR="00D64E49" w:rsidRPr="00CA7CFF" w:rsidRDefault="00D64E49" w:rsidP="001A1D22">
            <w:pPr>
              <w:jc w:val="center"/>
            </w:pPr>
          </w:p>
        </w:tc>
        <w:tc>
          <w:tcPr>
            <w:tcW w:w="2268" w:type="dxa"/>
          </w:tcPr>
          <w:p w:rsidR="00D64E49" w:rsidRPr="00CA7CFF" w:rsidRDefault="00D64E49" w:rsidP="001A1D22">
            <w:pPr>
              <w:jc w:val="center"/>
            </w:pPr>
          </w:p>
        </w:tc>
        <w:tc>
          <w:tcPr>
            <w:tcW w:w="2151" w:type="dxa"/>
          </w:tcPr>
          <w:p w:rsidR="00D64E49" w:rsidRPr="00CA7CFF" w:rsidRDefault="00D64E49" w:rsidP="001A1D22">
            <w:pPr>
              <w:jc w:val="center"/>
            </w:pPr>
          </w:p>
        </w:tc>
      </w:tr>
      <w:tr w:rsidR="00D64E49" w:rsidRPr="00CA7CFF" w:rsidTr="001A1D22">
        <w:tc>
          <w:tcPr>
            <w:tcW w:w="616" w:type="dxa"/>
          </w:tcPr>
          <w:p w:rsidR="00D64E49" w:rsidRPr="00CA7CFF" w:rsidRDefault="00D64E49" w:rsidP="001A1D22">
            <w:pPr>
              <w:jc w:val="center"/>
            </w:pPr>
            <w:r w:rsidRPr="00CA7CFF">
              <w:t>2</w:t>
            </w:r>
          </w:p>
        </w:tc>
        <w:tc>
          <w:tcPr>
            <w:tcW w:w="3192" w:type="dxa"/>
          </w:tcPr>
          <w:p w:rsidR="00D64E49" w:rsidRPr="00CA7CFF" w:rsidRDefault="00D64E49" w:rsidP="001A1D22">
            <w:pPr>
              <w:jc w:val="center"/>
            </w:pPr>
          </w:p>
        </w:tc>
        <w:tc>
          <w:tcPr>
            <w:tcW w:w="2963" w:type="dxa"/>
          </w:tcPr>
          <w:p w:rsidR="00D64E49" w:rsidRPr="00CA7CFF" w:rsidRDefault="00D64E49" w:rsidP="001A1D22">
            <w:pPr>
              <w:jc w:val="center"/>
            </w:pPr>
          </w:p>
        </w:tc>
        <w:tc>
          <w:tcPr>
            <w:tcW w:w="1842" w:type="dxa"/>
          </w:tcPr>
          <w:p w:rsidR="00D64E49" w:rsidRPr="00CA7CFF" w:rsidRDefault="00D64E49" w:rsidP="001A1D22">
            <w:pPr>
              <w:jc w:val="center"/>
            </w:pPr>
          </w:p>
        </w:tc>
        <w:tc>
          <w:tcPr>
            <w:tcW w:w="2268" w:type="dxa"/>
          </w:tcPr>
          <w:p w:rsidR="00D64E49" w:rsidRPr="00CA7CFF" w:rsidRDefault="00D64E49" w:rsidP="001A1D22">
            <w:pPr>
              <w:jc w:val="center"/>
            </w:pPr>
          </w:p>
        </w:tc>
        <w:tc>
          <w:tcPr>
            <w:tcW w:w="2151" w:type="dxa"/>
          </w:tcPr>
          <w:p w:rsidR="00D64E49" w:rsidRPr="00CA7CFF" w:rsidRDefault="00D64E49" w:rsidP="001A1D22">
            <w:pPr>
              <w:jc w:val="center"/>
            </w:pPr>
          </w:p>
        </w:tc>
      </w:tr>
      <w:tr w:rsidR="00D64E49" w:rsidRPr="00CA7CFF" w:rsidTr="001A1D22">
        <w:tc>
          <w:tcPr>
            <w:tcW w:w="616" w:type="dxa"/>
          </w:tcPr>
          <w:p w:rsidR="00D64E49" w:rsidRPr="00CA7CFF" w:rsidRDefault="00D64E49" w:rsidP="001A1D22">
            <w:pPr>
              <w:jc w:val="center"/>
            </w:pPr>
            <w:r w:rsidRPr="00CA7CFF">
              <w:t>…</w:t>
            </w:r>
          </w:p>
        </w:tc>
        <w:tc>
          <w:tcPr>
            <w:tcW w:w="3192" w:type="dxa"/>
          </w:tcPr>
          <w:p w:rsidR="00D64E49" w:rsidRPr="00CA7CFF" w:rsidRDefault="00D64E49" w:rsidP="001A1D22">
            <w:pPr>
              <w:jc w:val="center"/>
            </w:pPr>
          </w:p>
        </w:tc>
        <w:tc>
          <w:tcPr>
            <w:tcW w:w="2963" w:type="dxa"/>
          </w:tcPr>
          <w:p w:rsidR="00D64E49" w:rsidRPr="00CA7CFF" w:rsidRDefault="00D64E49" w:rsidP="001A1D22">
            <w:pPr>
              <w:jc w:val="center"/>
            </w:pPr>
          </w:p>
        </w:tc>
        <w:tc>
          <w:tcPr>
            <w:tcW w:w="1842" w:type="dxa"/>
          </w:tcPr>
          <w:p w:rsidR="00D64E49" w:rsidRPr="00CA7CFF" w:rsidRDefault="00D64E49" w:rsidP="001A1D22">
            <w:pPr>
              <w:jc w:val="center"/>
            </w:pPr>
          </w:p>
        </w:tc>
        <w:tc>
          <w:tcPr>
            <w:tcW w:w="2268" w:type="dxa"/>
          </w:tcPr>
          <w:p w:rsidR="00D64E49" w:rsidRPr="00CA7CFF" w:rsidRDefault="00D64E49" w:rsidP="001A1D22">
            <w:pPr>
              <w:jc w:val="center"/>
            </w:pPr>
          </w:p>
        </w:tc>
        <w:tc>
          <w:tcPr>
            <w:tcW w:w="2151" w:type="dxa"/>
          </w:tcPr>
          <w:p w:rsidR="00D64E49" w:rsidRPr="00CA7CFF" w:rsidRDefault="00D64E49" w:rsidP="001A1D22">
            <w:pPr>
              <w:jc w:val="center"/>
            </w:pPr>
          </w:p>
        </w:tc>
      </w:tr>
      <w:tr w:rsidR="00D64E49" w:rsidRPr="00CA7CFF" w:rsidTr="001A1D22">
        <w:tc>
          <w:tcPr>
            <w:tcW w:w="13032" w:type="dxa"/>
            <w:gridSpan w:val="6"/>
          </w:tcPr>
          <w:p w:rsidR="00D64E49" w:rsidRPr="00CA7CFF" w:rsidRDefault="00D64E49" w:rsidP="001A1D22">
            <w:r w:rsidRPr="00CA7CFF">
              <w:t>Рабочие и вспомогательный персонал</w:t>
            </w:r>
          </w:p>
        </w:tc>
      </w:tr>
      <w:tr w:rsidR="00D64E49" w:rsidRPr="00CA7CFF" w:rsidTr="001A1D22">
        <w:tc>
          <w:tcPr>
            <w:tcW w:w="616" w:type="dxa"/>
          </w:tcPr>
          <w:p w:rsidR="00D64E49" w:rsidRPr="00CA7CFF" w:rsidRDefault="00D64E49" w:rsidP="001A1D22">
            <w:pPr>
              <w:jc w:val="center"/>
            </w:pPr>
          </w:p>
        </w:tc>
        <w:tc>
          <w:tcPr>
            <w:tcW w:w="3192" w:type="dxa"/>
          </w:tcPr>
          <w:p w:rsidR="00D64E49" w:rsidRPr="00CA7CFF" w:rsidRDefault="00D64E49" w:rsidP="001A1D22">
            <w:pPr>
              <w:jc w:val="center"/>
            </w:pPr>
          </w:p>
        </w:tc>
        <w:tc>
          <w:tcPr>
            <w:tcW w:w="2963" w:type="dxa"/>
          </w:tcPr>
          <w:p w:rsidR="00D64E49" w:rsidRPr="00CA7CFF" w:rsidRDefault="00D64E49" w:rsidP="001A1D22">
            <w:pPr>
              <w:jc w:val="center"/>
            </w:pPr>
          </w:p>
        </w:tc>
        <w:tc>
          <w:tcPr>
            <w:tcW w:w="1842" w:type="dxa"/>
          </w:tcPr>
          <w:p w:rsidR="00D64E49" w:rsidRPr="00CA7CFF" w:rsidRDefault="00D64E49" w:rsidP="001A1D22">
            <w:pPr>
              <w:jc w:val="center"/>
            </w:pPr>
          </w:p>
        </w:tc>
        <w:tc>
          <w:tcPr>
            <w:tcW w:w="2268" w:type="dxa"/>
          </w:tcPr>
          <w:p w:rsidR="00D64E49" w:rsidRPr="00CA7CFF" w:rsidRDefault="00D64E49" w:rsidP="001A1D22">
            <w:pPr>
              <w:jc w:val="center"/>
            </w:pPr>
          </w:p>
        </w:tc>
        <w:tc>
          <w:tcPr>
            <w:tcW w:w="2151" w:type="dxa"/>
          </w:tcPr>
          <w:p w:rsidR="00D64E49" w:rsidRPr="00CA7CFF" w:rsidRDefault="00D64E49" w:rsidP="001A1D22">
            <w:pPr>
              <w:jc w:val="center"/>
            </w:pPr>
          </w:p>
        </w:tc>
      </w:tr>
      <w:tr w:rsidR="00D64E49" w:rsidRPr="00CA7CFF" w:rsidTr="001A1D22">
        <w:tc>
          <w:tcPr>
            <w:tcW w:w="616" w:type="dxa"/>
          </w:tcPr>
          <w:p w:rsidR="00D64E49" w:rsidRPr="00CA7CFF" w:rsidRDefault="00D64E49" w:rsidP="001A1D22">
            <w:pPr>
              <w:jc w:val="center"/>
            </w:pPr>
          </w:p>
        </w:tc>
        <w:tc>
          <w:tcPr>
            <w:tcW w:w="3192" w:type="dxa"/>
          </w:tcPr>
          <w:p w:rsidR="00D64E49" w:rsidRPr="00CA7CFF" w:rsidRDefault="00D64E49" w:rsidP="001A1D22">
            <w:pPr>
              <w:jc w:val="center"/>
            </w:pPr>
          </w:p>
        </w:tc>
        <w:tc>
          <w:tcPr>
            <w:tcW w:w="2963" w:type="dxa"/>
          </w:tcPr>
          <w:p w:rsidR="00D64E49" w:rsidRPr="00CA7CFF" w:rsidRDefault="00D64E49" w:rsidP="001A1D22">
            <w:pPr>
              <w:jc w:val="center"/>
            </w:pPr>
          </w:p>
        </w:tc>
        <w:tc>
          <w:tcPr>
            <w:tcW w:w="1842" w:type="dxa"/>
          </w:tcPr>
          <w:p w:rsidR="00D64E49" w:rsidRPr="00CA7CFF" w:rsidRDefault="00D64E49" w:rsidP="001A1D22">
            <w:pPr>
              <w:jc w:val="center"/>
            </w:pPr>
          </w:p>
        </w:tc>
        <w:tc>
          <w:tcPr>
            <w:tcW w:w="2268" w:type="dxa"/>
          </w:tcPr>
          <w:p w:rsidR="00D64E49" w:rsidRPr="00CA7CFF" w:rsidRDefault="00D64E49" w:rsidP="001A1D22">
            <w:pPr>
              <w:jc w:val="center"/>
            </w:pPr>
          </w:p>
        </w:tc>
        <w:tc>
          <w:tcPr>
            <w:tcW w:w="2151" w:type="dxa"/>
          </w:tcPr>
          <w:p w:rsidR="00D64E49" w:rsidRPr="00CA7CFF" w:rsidRDefault="00D64E49" w:rsidP="001A1D22">
            <w:pPr>
              <w:jc w:val="center"/>
            </w:pPr>
          </w:p>
        </w:tc>
      </w:tr>
    </w:tbl>
    <w:p w:rsidR="00D64E49" w:rsidRPr="00CA7CFF" w:rsidRDefault="00D64E49" w:rsidP="00D64E49">
      <w:pPr>
        <w:pStyle w:val="afff0"/>
        <w:tabs>
          <w:tab w:val="clear" w:pos="1134"/>
        </w:tabs>
        <w:autoSpaceDE w:val="0"/>
        <w:autoSpaceDN w:val="0"/>
        <w:spacing w:line="240" w:lineRule="auto"/>
        <w:ind w:firstLine="0"/>
        <w:rPr>
          <w:sz w:val="28"/>
          <w:szCs w:val="28"/>
        </w:rPr>
      </w:pPr>
    </w:p>
    <w:p w:rsidR="00D64E49" w:rsidRPr="00CA7CFF" w:rsidRDefault="00D64E49" w:rsidP="00D64E4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4E49" w:rsidRPr="00CA7CFF" w:rsidRDefault="00D64E49" w:rsidP="00D64E4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4E49" w:rsidRPr="00CA7CFF" w:rsidRDefault="00D64E49" w:rsidP="00D64E49">
      <w:pPr>
        <w:pStyle w:val="Times12"/>
        <w:ind w:firstLine="709"/>
      </w:pPr>
      <w:r w:rsidRPr="00CA7CFF">
        <w:rPr>
          <w:bCs w:val="0"/>
          <w:sz w:val="28"/>
        </w:rPr>
        <w:t>М.П.</w:t>
      </w:r>
    </w:p>
    <w:p w:rsidR="00D64E49" w:rsidRPr="00CA7CFF" w:rsidRDefault="00D64E49" w:rsidP="00D64E4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64E49" w:rsidRPr="00CA7CFF" w:rsidTr="001A1D22">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1A1D22">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1A1D22">
            <w:pPr>
              <w:jc w:val="center"/>
            </w:pPr>
            <w:r w:rsidRPr="00CA7CFF">
              <w:t>Штатная численность, чел.</w:t>
            </w:r>
          </w:p>
        </w:tc>
      </w:tr>
      <w:tr w:rsidR="00D64E49" w:rsidRPr="00CA7CFF" w:rsidTr="001A1D22">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1A1D22">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1A1D22">
            <w:pPr>
              <w:jc w:val="center"/>
            </w:pPr>
          </w:p>
        </w:tc>
      </w:tr>
      <w:tr w:rsidR="00D64E49" w:rsidRPr="00CA7CFF" w:rsidTr="001A1D22">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1A1D22">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1A1D22">
            <w:pPr>
              <w:jc w:val="center"/>
            </w:pPr>
          </w:p>
        </w:tc>
      </w:tr>
      <w:tr w:rsidR="00D64E49" w:rsidRPr="00CA7CFF" w:rsidTr="001A1D22">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1A1D22">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1A1D22">
            <w:pPr>
              <w:jc w:val="center"/>
            </w:pPr>
          </w:p>
        </w:tc>
      </w:tr>
    </w:tbl>
    <w:p w:rsidR="00D64E49" w:rsidRPr="00CA7CFF" w:rsidRDefault="00D64E49" w:rsidP="00D64E49">
      <w:pPr>
        <w:pStyle w:val="afff0"/>
        <w:tabs>
          <w:tab w:val="clear" w:pos="1134"/>
        </w:tabs>
        <w:autoSpaceDE w:val="0"/>
        <w:autoSpaceDN w:val="0"/>
        <w:spacing w:line="240" w:lineRule="auto"/>
        <w:ind w:firstLine="0"/>
        <w:rPr>
          <w:sz w:val="28"/>
          <w:szCs w:val="28"/>
        </w:rPr>
      </w:pPr>
    </w:p>
    <w:p w:rsidR="00D64E49" w:rsidRPr="00CA7CFF" w:rsidRDefault="00D64E49" w:rsidP="00D64E4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4E49" w:rsidRPr="00CA7CFF" w:rsidRDefault="00D64E49" w:rsidP="00D64E4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4E49" w:rsidRPr="00CA7CFF" w:rsidRDefault="00D64E49" w:rsidP="00D64E49">
      <w:pPr>
        <w:pStyle w:val="Times12"/>
        <w:ind w:firstLine="709"/>
        <w:rPr>
          <w:bCs w:val="0"/>
          <w:sz w:val="28"/>
        </w:rPr>
      </w:pPr>
      <w:r w:rsidRPr="00CA7CFF">
        <w:rPr>
          <w:bCs w:val="0"/>
          <w:sz w:val="28"/>
        </w:rPr>
        <w:t>М.П.</w:t>
      </w:r>
    </w:p>
    <w:p w:rsidR="00D64E49" w:rsidRPr="00CA7CFF" w:rsidRDefault="00D64E49" w:rsidP="00D64E49"/>
    <w:p w:rsidR="00D64E49" w:rsidRPr="00CA7CFF" w:rsidRDefault="00D64E49" w:rsidP="00D64E49">
      <w:pPr>
        <w:rPr>
          <w:sz w:val="28"/>
          <w:szCs w:val="22"/>
        </w:rPr>
      </w:pPr>
      <w:r w:rsidRPr="00CA7CFF">
        <w:rPr>
          <w:sz w:val="28"/>
          <w:szCs w:val="22"/>
        </w:rPr>
        <w:t>Таблица-3. Специалисты, привлекаемые для выполнения договора</w:t>
      </w:r>
    </w:p>
    <w:p w:rsidR="00D64E49" w:rsidRPr="00CA7CFF" w:rsidRDefault="00D64E49" w:rsidP="00D64E4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D64E49" w:rsidRPr="00CA7CFF" w:rsidTr="001A1D22">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1A1D22">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1A1D22">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1A1D22">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1A1D22">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1A1D22">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1A1D22">
            <w:pPr>
              <w:jc w:val="center"/>
              <w:rPr>
                <w:b/>
                <w:bCs/>
                <w:i/>
              </w:rPr>
            </w:pPr>
            <w:r w:rsidRPr="00CA7CFF">
              <w:rPr>
                <w:b/>
                <w:i/>
              </w:rPr>
              <w:t>[при необходимости]</w:t>
            </w:r>
          </w:p>
          <w:p w:rsidR="00D64E49" w:rsidRPr="00CA7CFF" w:rsidRDefault="00D64E49" w:rsidP="001A1D22">
            <w:pPr>
              <w:jc w:val="center"/>
              <w:rPr>
                <w:rStyle w:val="FontStyle57"/>
                <w:b w:val="0"/>
                <w:spacing w:val="-10"/>
                <w:sz w:val="24"/>
                <w:szCs w:val="24"/>
              </w:rPr>
            </w:pPr>
            <w:r w:rsidRPr="00CA7CFF">
              <w:rPr>
                <w:rStyle w:val="FontStyle57"/>
                <w:b w:val="0"/>
                <w:spacing w:val="-10"/>
                <w:sz w:val="24"/>
                <w:szCs w:val="24"/>
              </w:rPr>
              <w:t>Сертификат ____________</w:t>
            </w:r>
          </w:p>
          <w:p w:rsidR="00D64E49" w:rsidRPr="00CA7CFF" w:rsidRDefault="00D64E49" w:rsidP="001A1D22">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1A1D22">
            <w:pPr>
              <w:jc w:val="center"/>
              <w:rPr>
                <w:b/>
                <w:bCs/>
                <w:i/>
              </w:rPr>
            </w:pPr>
            <w:r w:rsidRPr="00CA7CFF">
              <w:rPr>
                <w:b/>
                <w:i/>
              </w:rPr>
              <w:t>[при необходимости]</w:t>
            </w:r>
          </w:p>
          <w:p w:rsidR="00D64E49" w:rsidRPr="00CA7CFF" w:rsidRDefault="00D64E49" w:rsidP="001A1D22">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1A1D22">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D64E49" w:rsidRPr="00CA7CFF" w:rsidRDefault="00D64E49" w:rsidP="001A1D22">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64E49" w:rsidRPr="00CA7CFF" w:rsidTr="001A1D2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1A1D22">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1A1D2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r>
      <w:tr w:rsidR="00D64E49" w:rsidRPr="00CA7CFF" w:rsidTr="001A1D2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1A1D22">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1A1D2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r>
      <w:tr w:rsidR="00D64E49" w:rsidRPr="00CA7CFF" w:rsidTr="001A1D2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1A1D22">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1A1D2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r>
      <w:tr w:rsidR="00D64E49" w:rsidRPr="00CA7CFF" w:rsidTr="001A1D2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1A1D22">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1A1D2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r>
      <w:tr w:rsidR="00D64E49" w:rsidRPr="00CA7CFF" w:rsidTr="001A1D22">
        <w:trPr>
          <w:cantSplit/>
          <w:trHeight w:val="323"/>
        </w:trPr>
        <w:tc>
          <w:tcPr>
            <w:tcW w:w="531"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r>
      <w:tr w:rsidR="00D64E49" w:rsidRPr="00CA7CFF" w:rsidTr="001A1D22">
        <w:trPr>
          <w:cantSplit/>
          <w:trHeight w:val="323"/>
        </w:trPr>
        <w:tc>
          <w:tcPr>
            <w:tcW w:w="531"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1A1D22">
            <w:pPr>
              <w:pStyle w:val="Style20"/>
              <w:widowControl/>
              <w:jc w:val="center"/>
              <w:rPr>
                <w:rStyle w:val="FontStyle57"/>
                <w:b w:val="0"/>
                <w:spacing w:val="-10"/>
                <w:sz w:val="24"/>
                <w:szCs w:val="24"/>
                <w:lang w:val="en-US" w:eastAsia="en-US"/>
              </w:rPr>
            </w:pPr>
          </w:p>
        </w:tc>
      </w:tr>
    </w:tbl>
    <w:p w:rsidR="00D64E49" w:rsidRPr="00CA7CFF" w:rsidRDefault="00D64E49" w:rsidP="00D64E49">
      <w:pPr>
        <w:pStyle w:val="afff0"/>
        <w:tabs>
          <w:tab w:val="clear" w:pos="1134"/>
        </w:tabs>
        <w:autoSpaceDE w:val="0"/>
        <w:autoSpaceDN w:val="0"/>
        <w:spacing w:line="240" w:lineRule="auto"/>
        <w:ind w:firstLine="0"/>
        <w:rPr>
          <w:sz w:val="28"/>
          <w:szCs w:val="28"/>
        </w:rPr>
      </w:pPr>
    </w:p>
    <w:p w:rsidR="00D64E49" w:rsidRPr="00CA7CFF" w:rsidRDefault="00D64E49" w:rsidP="00D64E4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4E49" w:rsidRPr="00CA7CFF" w:rsidRDefault="00D64E49" w:rsidP="00D64E4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4E49" w:rsidRPr="00CA7CFF" w:rsidRDefault="00D64E49" w:rsidP="00D64E49">
      <w:pPr>
        <w:pStyle w:val="Times12"/>
        <w:ind w:firstLine="709"/>
        <w:rPr>
          <w:bCs w:val="0"/>
          <w:sz w:val="28"/>
        </w:rPr>
      </w:pPr>
      <w:r w:rsidRPr="00CA7CFF">
        <w:rPr>
          <w:bCs w:val="0"/>
          <w:sz w:val="28"/>
        </w:rPr>
        <w:t>М.П.</w:t>
      </w:r>
    </w:p>
    <w:p w:rsidR="00D64E49" w:rsidRPr="00CA7CFF" w:rsidRDefault="00D64E49" w:rsidP="00D64E4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D64E49" w:rsidRPr="00CA7CFF" w:rsidRDefault="00D64E49" w:rsidP="00D64E49">
      <w:pPr>
        <w:tabs>
          <w:tab w:val="left" w:pos="1134"/>
        </w:tabs>
        <w:suppressAutoHyphens/>
        <w:ind w:firstLine="709"/>
        <w:jc w:val="both"/>
      </w:pPr>
      <w:r w:rsidRPr="00CA7CFF">
        <w:lastRenderedPageBreak/>
        <w:t>1.</w:t>
      </w:r>
      <w:r w:rsidRPr="00CA7CFF">
        <w:tab/>
        <w:t>Данные инструкции не следует воспроизводить в документах, подготовленных участником запроса предложений.</w:t>
      </w:r>
    </w:p>
    <w:p w:rsidR="00D64E49" w:rsidRPr="00CA7CFF" w:rsidRDefault="00D64E49" w:rsidP="00D64E4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D64E49" w:rsidRPr="00CA7CFF" w:rsidRDefault="00D64E49" w:rsidP="00D64E4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D64E49" w:rsidRPr="00CA7CFF" w:rsidRDefault="00D64E49" w:rsidP="00D64E4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64E49" w:rsidRPr="00CA7CFF" w:rsidRDefault="00D64E49" w:rsidP="00D64E4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D64E49" w:rsidRPr="00CA7CFF" w:rsidRDefault="00D64E49" w:rsidP="00D64E4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6430CE" w:rsidRDefault="006430CE"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D64E49" w:rsidRPr="00D64E49" w:rsidRDefault="00D64E49" w:rsidP="00D64E49">
      <w:pPr>
        <w:rPr>
          <w:lang w:eastAsia="x-none"/>
        </w:rPr>
        <w:sectPr w:rsidR="00D64E49" w:rsidRPr="00D64E49" w:rsidSect="006430CE">
          <w:headerReference w:type="even" r:id="rId22"/>
          <w:footerReference w:type="default" r:id="rId23"/>
          <w:footerReference w:type="first" r:id="rId24"/>
          <w:pgSz w:w="16840" w:h="11907" w:orient="landscape" w:code="9"/>
          <w:pgMar w:top="1134" w:right="1134" w:bottom="737" w:left="1701"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6A1" w:rsidRDefault="004916A1">
      <w:r>
        <w:separator/>
      </w:r>
    </w:p>
  </w:endnote>
  <w:endnote w:type="continuationSeparator" w:id="0">
    <w:p w:rsidR="004916A1" w:rsidRDefault="00491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1EE" w:rsidRDefault="009541E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541EE" w:rsidRDefault="009541E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1EE" w:rsidRDefault="009541E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1EE" w:rsidRDefault="009541EE">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9541EE" w:rsidRPr="00725BD0" w:rsidRDefault="009541EE">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006C1C">
          <w:rPr>
            <w:rFonts w:ascii="Times New Roman" w:hAnsi="Times New Roman" w:cs="Times New Roman"/>
            <w:noProof/>
          </w:rPr>
          <w:t>5</w:t>
        </w:r>
        <w:r w:rsidRPr="00725BD0">
          <w:rPr>
            <w:rFonts w:ascii="Times New Roman" w:hAnsi="Times New Roman" w:cs="Times New Roman"/>
          </w:rPr>
          <w:fldChar w:fldCharType="end"/>
        </w:r>
      </w:p>
    </w:sdtContent>
  </w:sdt>
  <w:p w:rsidR="009541EE" w:rsidRPr="00FE6219" w:rsidRDefault="009541EE"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1EE" w:rsidRPr="00071982" w:rsidRDefault="009541EE"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06C1C">
      <w:rPr>
        <w:rFonts w:ascii="Times New Roman" w:hAnsi="Times New Roman" w:cs="Times New Roman"/>
        <w:noProof/>
      </w:rPr>
      <w:t>43</w:t>
    </w:r>
    <w:r w:rsidRPr="00071982">
      <w:rPr>
        <w:rFonts w:ascii="Times New Roman" w:hAnsi="Times New Roman" w:cs="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1EE" w:rsidRDefault="009541EE"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6A1" w:rsidRDefault="004916A1">
      <w:r>
        <w:separator/>
      </w:r>
    </w:p>
  </w:footnote>
  <w:footnote w:type="continuationSeparator" w:id="0">
    <w:p w:rsidR="004916A1" w:rsidRDefault="004916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1EE" w:rsidRDefault="009541E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1EE" w:rsidRPr="00075D58" w:rsidRDefault="009541EE" w:rsidP="00075D58">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1EE" w:rsidRDefault="009541EE">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1EE" w:rsidRPr="0013365B" w:rsidRDefault="009541EE"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9541EE" w:rsidRPr="0013365B" w:rsidRDefault="009541EE">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6">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50">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7">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6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62"/>
  </w:num>
  <w:num w:numId="2">
    <w:abstractNumId w:val="50"/>
  </w:num>
  <w:num w:numId="3">
    <w:abstractNumId w:val="45"/>
  </w:num>
  <w:num w:numId="4">
    <w:abstractNumId w:val="1"/>
  </w:num>
  <w:num w:numId="5">
    <w:abstractNumId w:val="0"/>
  </w:num>
  <w:num w:numId="6">
    <w:abstractNumId w:val="16"/>
  </w:num>
  <w:num w:numId="7">
    <w:abstractNumId w:val="51"/>
  </w:num>
  <w:num w:numId="8">
    <w:abstractNumId w:val="39"/>
  </w:num>
  <w:num w:numId="9">
    <w:abstractNumId w:val="37"/>
  </w:num>
  <w:num w:numId="10">
    <w:abstractNumId w:val="3"/>
  </w:num>
  <w:num w:numId="11">
    <w:abstractNumId w:val="27"/>
  </w:num>
  <w:num w:numId="12">
    <w:abstractNumId w:val="26"/>
  </w:num>
  <w:num w:numId="13">
    <w:abstractNumId w:val="15"/>
  </w:num>
  <w:num w:numId="14">
    <w:abstractNumId w:val="28"/>
  </w:num>
  <w:num w:numId="15">
    <w:abstractNumId w:val="2"/>
  </w:num>
  <w:num w:numId="16">
    <w:abstractNumId w:val="52"/>
  </w:num>
  <w:num w:numId="17">
    <w:abstractNumId w:val="67"/>
  </w:num>
  <w:num w:numId="18">
    <w:abstractNumId w:val="55"/>
  </w:num>
  <w:num w:numId="19">
    <w:abstractNumId w:val="23"/>
  </w:num>
  <w:num w:numId="20">
    <w:abstractNumId w:val="17"/>
  </w:num>
  <w:num w:numId="21">
    <w:abstractNumId w:val="22"/>
  </w:num>
  <w:num w:numId="22">
    <w:abstractNumId w:val="33"/>
  </w:num>
  <w:num w:numId="23">
    <w:abstractNumId w:val="58"/>
  </w:num>
  <w:num w:numId="24">
    <w:abstractNumId w:val="61"/>
  </w:num>
  <w:num w:numId="25">
    <w:abstractNumId w:val="57"/>
  </w:num>
  <w:num w:numId="26">
    <w:abstractNumId w:val="49"/>
  </w:num>
  <w:num w:numId="27">
    <w:abstractNumId w:val="11"/>
  </w:num>
  <w:num w:numId="28">
    <w:abstractNumId w:val="21"/>
  </w:num>
  <w:num w:numId="29">
    <w:abstractNumId w:val="29"/>
  </w:num>
  <w:num w:numId="30">
    <w:abstractNumId w:val="24"/>
  </w:num>
  <w:num w:numId="31">
    <w:abstractNumId w:val="14"/>
  </w:num>
  <w:num w:numId="32">
    <w:abstractNumId w:val="66"/>
  </w:num>
  <w:num w:numId="33">
    <w:abstractNumId w:val="31"/>
  </w:num>
  <w:num w:numId="34">
    <w:abstractNumId w:val="53"/>
  </w:num>
  <w:num w:numId="35">
    <w:abstractNumId w:val="20"/>
  </w:num>
  <w:num w:numId="36">
    <w:abstractNumId w:val="18"/>
  </w:num>
  <w:num w:numId="37">
    <w:abstractNumId w:val="63"/>
  </w:num>
  <w:num w:numId="38">
    <w:abstractNumId w:val="12"/>
  </w:num>
  <w:num w:numId="39">
    <w:abstractNumId w:val="56"/>
  </w:num>
  <w:num w:numId="40">
    <w:abstractNumId w:val="46"/>
  </w:num>
  <w:num w:numId="41">
    <w:abstractNumId w:val="25"/>
  </w:num>
  <w:num w:numId="42">
    <w:abstractNumId w:val="64"/>
  </w:num>
  <w:num w:numId="43">
    <w:abstractNumId w:val="7"/>
  </w:num>
  <w:num w:numId="44">
    <w:abstractNumId w:val="40"/>
  </w:num>
  <w:num w:numId="45">
    <w:abstractNumId w:val="38"/>
  </w:num>
  <w:num w:numId="46">
    <w:abstractNumId w:val="32"/>
  </w:num>
  <w:num w:numId="47">
    <w:abstractNumId w:val="36"/>
  </w:num>
  <w:num w:numId="48">
    <w:abstractNumId w:val="47"/>
  </w:num>
  <w:num w:numId="49">
    <w:abstractNumId w:val="19"/>
  </w:num>
  <w:num w:numId="50">
    <w:abstractNumId w:val="30"/>
  </w:num>
  <w:num w:numId="51">
    <w:abstractNumId w:val="41"/>
  </w:num>
  <w:num w:numId="52">
    <w:abstractNumId w:val="35"/>
  </w:num>
  <w:num w:numId="53">
    <w:abstractNumId w:val="34"/>
  </w:num>
  <w:num w:numId="54">
    <w:abstractNumId w:val="48"/>
  </w:num>
  <w:num w:numId="55">
    <w:abstractNumId w:val="43"/>
  </w:num>
  <w:num w:numId="56">
    <w:abstractNumId w:val="65"/>
  </w:num>
  <w:num w:numId="57">
    <w:abstractNumId w:val="44"/>
  </w:num>
  <w:num w:numId="58">
    <w:abstractNumId w:val="9"/>
  </w:num>
  <w:num w:numId="59">
    <w:abstractNumId w:val="8"/>
  </w:num>
  <w:num w:numId="60">
    <w:abstractNumId w:val="4"/>
  </w:num>
  <w:num w:numId="61">
    <w:abstractNumId w:val="5"/>
  </w:num>
  <w:num w:numId="62">
    <w:abstractNumId w:val="54"/>
  </w:num>
  <w:num w:numId="63">
    <w:abstractNumId w:val="6"/>
  </w:num>
  <w:num w:numId="64">
    <w:abstractNumId w:val="27"/>
  </w:num>
  <w:num w:numId="65">
    <w:abstractNumId w:val="13"/>
  </w:num>
  <w:num w:numId="66">
    <w:abstractNumId w:val="60"/>
  </w:num>
  <w:num w:numId="67">
    <w:abstractNumId w:val="42"/>
  </w:num>
  <w:num w:numId="68">
    <w:abstractNumId w:val="59"/>
  </w:num>
  <w:num w:numId="69">
    <w:abstractNumId w:val="1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C1C"/>
    <w:rsid w:val="000076A2"/>
    <w:rsid w:val="000078CD"/>
    <w:rsid w:val="000101B6"/>
    <w:rsid w:val="0001026F"/>
    <w:rsid w:val="00010734"/>
    <w:rsid w:val="00010C38"/>
    <w:rsid w:val="0001108C"/>
    <w:rsid w:val="000143C2"/>
    <w:rsid w:val="00017B62"/>
    <w:rsid w:val="00023144"/>
    <w:rsid w:val="000234B1"/>
    <w:rsid w:val="0002648C"/>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C8D"/>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2CB"/>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2B0"/>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16F9F"/>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544"/>
    <w:rsid w:val="002A0BBB"/>
    <w:rsid w:val="002A271F"/>
    <w:rsid w:val="002A6303"/>
    <w:rsid w:val="002A632C"/>
    <w:rsid w:val="002B026D"/>
    <w:rsid w:val="002B6CA2"/>
    <w:rsid w:val="002C2B00"/>
    <w:rsid w:val="002C4D45"/>
    <w:rsid w:val="002C59F8"/>
    <w:rsid w:val="002C7953"/>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44FE"/>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4E79"/>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58F4"/>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7763A"/>
    <w:rsid w:val="0048067E"/>
    <w:rsid w:val="004823EF"/>
    <w:rsid w:val="00482718"/>
    <w:rsid w:val="00485AB3"/>
    <w:rsid w:val="00486BE8"/>
    <w:rsid w:val="004874E4"/>
    <w:rsid w:val="0049084E"/>
    <w:rsid w:val="004916A1"/>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0465"/>
    <w:rsid w:val="00593F78"/>
    <w:rsid w:val="00594A53"/>
    <w:rsid w:val="00596A12"/>
    <w:rsid w:val="005A0C12"/>
    <w:rsid w:val="005A12E5"/>
    <w:rsid w:val="005A1D1B"/>
    <w:rsid w:val="005A2353"/>
    <w:rsid w:val="005A31BC"/>
    <w:rsid w:val="005A39A2"/>
    <w:rsid w:val="005A5FEC"/>
    <w:rsid w:val="005A71D5"/>
    <w:rsid w:val="005B4598"/>
    <w:rsid w:val="005B53F9"/>
    <w:rsid w:val="005B5E7F"/>
    <w:rsid w:val="005B7B08"/>
    <w:rsid w:val="005C0EF3"/>
    <w:rsid w:val="005C15D7"/>
    <w:rsid w:val="005C1E4B"/>
    <w:rsid w:val="005C3FAB"/>
    <w:rsid w:val="005C4C7E"/>
    <w:rsid w:val="005C6601"/>
    <w:rsid w:val="005D1D21"/>
    <w:rsid w:val="005D1E74"/>
    <w:rsid w:val="005D4B44"/>
    <w:rsid w:val="005D51C6"/>
    <w:rsid w:val="005D5C65"/>
    <w:rsid w:val="005D68D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0CE"/>
    <w:rsid w:val="006436EF"/>
    <w:rsid w:val="00647F8D"/>
    <w:rsid w:val="00651131"/>
    <w:rsid w:val="006541D1"/>
    <w:rsid w:val="00656D73"/>
    <w:rsid w:val="00657A45"/>
    <w:rsid w:val="00661504"/>
    <w:rsid w:val="006624A0"/>
    <w:rsid w:val="00663F35"/>
    <w:rsid w:val="00664050"/>
    <w:rsid w:val="00667D6F"/>
    <w:rsid w:val="006708B5"/>
    <w:rsid w:val="00671FDB"/>
    <w:rsid w:val="00680921"/>
    <w:rsid w:val="00680C42"/>
    <w:rsid w:val="00680E6E"/>
    <w:rsid w:val="006810AE"/>
    <w:rsid w:val="00686193"/>
    <w:rsid w:val="006873A9"/>
    <w:rsid w:val="00691C64"/>
    <w:rsid w:val="00692839"/>
    <w:rsid w:val="006954A4"/>
    <w:rsid w:val="006958F6"/>
    <w:rsid w:val="00695D9D"/>
    <w:rsid w:val="0069720C"/>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0D0"/>
    <w:rsid w:val="00744448"/>
    <w:rsid w:val="0074461F"/>
    <w:rsid w:val="007449C0"/>
    <w:rsid w:val="0074540F"/>
    <w:rsid w:val="007461C6"/>
    <w:rsid w:val="007461D9"/>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1E8"/>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37CC"/>
    <w:rsid w:val="00904567"/>
    <w:rsid w:val="00904F39"/>
    <w:rsid w:val="00905B9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41EE"/>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5F6C"/>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711B"/>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43DE"/>
    <w:rsid w:val="00B76D0F"/>
    <w:rsid w:val="00B77D7B"/>
    <w:rsid w:val="00B80502"/>
    <w:rsid w:val="00B80F80"/>
    <w:rsid w:val="00B81D81"/>
    <w:rsid w:val="00B85488"/>
    <w:rsid w:val="00B86787"/>
    <w:rsid w:val="00B9050E"/>
    <w:rsid w:val="00B906FF"/>
    <w:rsid w:val="00B92351"/>
    <w:rsid w:val="00B9282E"/>
    <w:rsid w:val="00B92A47"/>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20ED"/>
    <w:rsid w:val="00D53A1F"/>
    <w:rsid w:val="00D54268"/>
    <w:rsid w:val="00D545F6"/>
    <w:rsid w:val="00D57933"/>
    <w:rsid w:val="00D63FB1"/>
    <w:rsid w:val="00D64E49"/>
    <w:rsid w:val="00D65600"/>
    <w:rsid w:val="00D67C9E"/>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4E"/>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3034"/>
    <w:rsid w:val="00DC4E1B"/>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551D"/>
    <w:rsid w:val="00E40F04"/>
    <w:rsid w:val="00E421F5"/>
    <w:rsid w:val="00E43C23"/>
    <w:rsid w:val="00E46EE0"/>
    <w:rsid w:val="00E47314"/>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A3C"/>
    <w:rsid w:val="00EB452A"/>
    <w:rsid w:val="00EB6A53"/>
    <w:rsid w:val="00EB6D27"/>
    <w:rsid w:val="00EB72B5"/>
    <w:rsid w:val="00EB7520"/>
    <w:rsid w:val="00EC01D0"/>
    <w:rsid w:val="00EC02F0"/>
    <w:rsid w:val="00EC2C6D"/>
    <w:rsid w:val="00EC5D02"/>
    <w:rsid w:val="00EC75B2"/>
    <w:rsid w:val="00ED12D7"/>
    <w:rsid w:val="00ED3D3C"/>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4B27"/>
    <w:rsid w:val="00F066A0"/>
    <w:rsid w:val="00F1104B"/>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9E0"/>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103"/>
    <w:rsid w:val="00FB768A"/>
    <w:rsid w:val="00FC37F4"/>
    <w:rsid w:val="00FC68A5"/>
    <w:rsid w:val="00FD2CCA"/>
    <w:rsid w:val="00FD3FA4"/>
    <w:rsid w:val="00FD7941"/>
    <w:rsid w:val="00FD7A69"/>
    <w:rsid w:val="00FE0D2B"/>
    <w:rsid w:val="00FE26FA"/>
    <w:rsid w:val="00FE3B0A"/>
    <w:rsid w:val="00FE5301"/>
    <w:rsid w:val="00FF1A9D"/>
    <w:rsid w:val="00FF353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directorat@obespechenie-vniief.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0AB3B-D37C-4B00-A173-5D5A54BE5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1182</TotalTime>
  <Pages>40</Pages>
  <Words>15209</Words>
  <Characters>86692</Characters>
  <Application>Microsoft Office Word</Application>
  <DocSecurity>0</DocSecurity>
  <Lines>722</Lines>
  <Paragraphs>203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101698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94</cp:revision>
  <cp:lastPrinted>2014-02-06T06:20:00Z</cp:lastPrinted>
  <dcterms:created xsi:type="dcterms:W3CDTF">2013-07-29T04:19:00Z</dcterms:created>
  <dcterms:modified xsi:type="dcterms:W3CDTF">2014-02-11T13:08:00Z</dcterms:modified>
</cp:coreProperties>
</file>