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E77" w:rsidRDefault="00435E77" w:rsidP="00C727E2">
      <w:pPr>
        <w:pStyle w:val="NormalWeb"/>
        <w:spacing w:before="0" w:beforeAutospacing="0" w:after="0" w:afterAutospacing="0"/>
        <w:contextualSpacing/>
        <w:jc w:val="center"/>
        <w:rPr>
          <w:b/>
          <w:sz w:val="22"/>
        </w:rPr>
      </w:pPr>
      <w:r>
        <w:rPr>
          <w:b/>
          <w:sz w:val="22"/>
        </w:rPr>
        <w:t>ГОСУДАРСТВЕННАЯ КОРПОРАЦИЯ ПО АТОМНОЙ ЭНЕРГИИ «РОСАТОМ»</w:t>
      </w:r>
    </w:p>
    <w:p w:rsidR="00435E77" w:rsidRDefault="00435E77" w:rsidP="00C727E2">
      <w:pPr>
        <w:pStyle w:val="NormalWeb"/>
        <w:spacing w:before="0" w:beforeAutospacing="0" w:after="0" w:afterAutospacing="0"/>
        <w:contextualSpacing/>
        <w:jc w:val="center"/>
        <w:rPr>
          <w:b/>
          <w:sz w:val="22"/>
        </w:rPr>
      </w:pPr>
      <w:r>
        <w:rPr>
          <w:b/>
          <w:sz w:val="22"/>
        </w:rPr>
        <w:t>Федеральное государственное унитарное предприятие</w:t>
      </w:r>
    </w:p>
    <w:p w:rsidR="00435E77" w:rsidRPr="00240226" w:rsidRDefault="00435E77" w:rsidP="00C727E2">
      <w:pPr>
        <w:pStyle w:val="NormalWeb"/>
        <w:spacing w:before="0" w:beforeAutospacing="0" w:after="0" w:afterAutospacing="0"/>
        <w:contextualSpacing/>
        <w:jc w:val="center"/>
        <w:rPr>
          <w:b/>
          <w:sz w:val="22"/>
        </w:rPr>
      </w:pPr>
      <w:r>
        <w:rPr>
          <w:b/>
          <w:sz w:val="22"/>
        </w:rPr>
        <w:t>«Уральский электромеханический завод»</w:t>
      </w:r>
    </w:p>
    <w:p w:rsidR="00435E77" w:rsidRDefault="00435E77" w:rsidP="00C727E2">
      <w:pPr>
        <w:jc w:val="center"/>
        <w:rPr>
          <w:b/>
          <w:sz w:val="28"/>
        </w:rPr>
      </w:pPr>
    </w:p>
    <w:p w:rsidR="00435E77" w:rsidRDefault="00435E77" w:rsidP="00C727E2">
      <w:pPr>
        <w:pStyle w:val="NormalWeb"/>
        <w:spacing w:before="0" w:beforeAutospacing="0" w:after="0" w:afterAutospacing="0"/>
        <w:jc w:val="both"/>
        <w:rPr>
          <w:sz w:val="22"/>
        </w:rPr>
      </w:pPr>
    </w:p>
    <w:p w:rsidR="00435E77" w:rsidRDefault="00435E77" w:rsidP="00C727E2">
      <w:pPr>
        <w:ind w:left="5279"/>
        <w:rPr>
          <w:b/>
        </w:rPr>
      </w:pPr>
      <w:r>
        <w:rPr>
          <w:b/>
          <w:sz w:val="22"/>
        </w:rPr>
        <w:t>«УТВЕРЖДАЮ»</w:t>
      </w:r>
      <w:r>
        <w:rPr>
          <w:sz w:val="22"/>
        </w:rPr>
        <w:t>:</w:t>
      </w:r>
    </w:p>
    <w:p w:rsidR="00435E77" w:rsidRDefault="00435E77" w:rsidP="00C727E2">
      <w:pPr>
        <w:ind w:left="5279"/>
      </w:pPr>
      <w:r>
        <w:t>Председатель профильной комиссии</w:t>
      </w:r>
    </w:p>
    <w:p w:rsidR="00435E77" w:rsidRDefault="00435E77" w:rsidP="00C727E2">
      <w:pPr>
        <w:ind w:left="5279"/>
      </w:pPr>
      <w:r>
        <w:t>Начальник УООФ</w:t>
      </w:r>
    </w:p>
    <w:p w:rsidR="00435E77" w:rsidRDefault="00435E77" w:rsidP="00C727E2">
      <w:pPr>
        <w:ind w:left="5279"/>
      </w:pPr>
    </w:p>
    <w:p w:rsidR="00435E77" w:rsidRDefault="00435E77" w:rsidP="00C727E2">
      <w:pPr>
        <w:ind w:left="5279"/>
      </w:pPr>
    </w:p>
    <w:p w:rsidR="00435E77" w:rsidRDefault="00435E77" w:rsidP="00C727E2">
      <w:pPr>
        <w:ind w:left="5279"/>
      </w:pPr>
      <w:r>
        <w:t>____________________ В.Г. Чечнев</w:t>
      </w:r>
    </w:p>
    <w:p w:rsidR="00435E77" w:rsidRDefault="00435E77" w:rsidP="00C727E2">
      <w:pPr>
        <w:ind w:left="5280"/>
      </w:pPr>
    </w:p>
    <w:p w:rsidR="00435E77" w:rsidRDefault="00435E77" w:rsidP="00C727E2">
      <w:pPr>
        <w:ind w:left="5280"/>
      </w:pPr>
      <w:r>
        <w:t>«</w:t>
      </w:r>
      <w:r w:rsidRPr="004F7F7C">
        <w:t>___</w:t>
      </w:r>
      <w:r>
        <w:t>»</w:t>
      </w:r>
      <w:r w:rsidRPr="004F7F7C">
        <w:t>_________________</w:t>
      </w:r>
      <w:r>
        <w:t>2012 г.</w:t>
      </w:r>
    </w:p>
    <w:p w:rsidR="00435E77" w:rsidRPr="00110AD7" w:rsidRDefault="00435E77">
      <w:pPr>
        <w:jc w:val="center"/>
        <w:rPr>
          <w:bCs/>
          <w:sz w:val="28"/>
          <w:szCs w:val="28"/>
        </w:rPr>
      </w:pPr>
    </w:p>
    <w:p w:rsidR="00435E77" w:rsidRPr="00110AD7" w:rsidRDefault="00435E77">
      <w:pPr>
        <w:pStyle w:val="11"/>
        <w:keepNext w:val="0"/>
        <w:rPr>
          <w:bCs/>
          <w:sz w:val="28"/>
          <w:szCs w:val="28"/>
        </w:rPr>
      </w:pPr>
    </w:p>
    <w:p w:rsidR="00435E77" w:rsidRPr="00110AD7" w:rsidRDefault="00435E77">
      <w:pPr>
        <w:jc w:val="center"/>
        <w:rPr>
          <w:bCs/>
          <w:sz w:val="28"/>
          <w:szCs w:val="28"/>
        </w:rPr>
      </w:pPr>
    </w:p>
    <w:p w:rsidR="00435E77" w:rsidRPr="00110AD7" w:rsidRDefault="00435E77">
      <w:pPr>
        <w:jc w:val="center"/>
        <w:rPr>
          <w:bCs/>
          <w:sz w:val="28"/>
          <w:szCs w:val="28"/>
        </w:rPr>
      </w:pPr>
    </w:p>
    <w:p w:rsidR="00435E77" w:rsidRPr="00110AD7" w:rsidRDefault="00435E77">
      <w:pPr>
        <w:jc w:val="center"/>
        <w:rPr>
          <w:bCs/>
          <w:sz w:val="28"/>
          <w:szCs w:val="28"/>
        </w:rPr>
      </w:pPr>
    </w:p>
    <w:p w:rsidR="00435E77" w:rsidRPr="00110AD7" w:rsidRDefault="00435E77">
      <w:pPr>
        <w:jc w:val="center"/>
        <w:rPr>
          <w:bCs/>
          <w:sz w:val="28"/>
          <w:szCs w:val="28"/>
        </w:rPr>
      </w:pPr>
    </w:p>
    <w:p w:rsidR="00435E77" w:rsidRPr="00110AD7" w:rsidRDefault="00435E77" w:rsidP="00CA2886">
      <w:pPr>
        <w:jc w:val="center"/>
        <w:outlineLvl w:val="0"/>
        <w:rPr>
          <w:bCs/>
          <w:sz w:val="28"/>
          <w:szCs w:val="28"/>
        </w:rPr>
      </w:pPr>
    </w:p>
    <w:p w:rsidR="00435E77" w:rsidRPr="00110AD7" w:rsidRDefault="00435E77" w:rsidP="00C727E2">
      <w:pPr>
        <w:jc w:val="center"/>
        <w:outlineLvl w:val="0"/>
        <w:rPr>
          <w:bCs/>
          <w:sz w:val="28"/>
          <w:szCs w:val="28"/>
        </w:rPr>
      </w:pPr>
      <w:bookmarkStart w:id="0" w:name="_Toc325552756"/>
      <w:r w:rsidRPr="00110AD7">
        <w:rPr>
          <w:bCs/>
          <w:sz w:val="28"/>
          <w:szCs w:val="28"/>
        </w:rPr>
        <w:t>ДОКУМЕНТАЦИЯ ПО ЗАПРОСУ ЦЕН</w:t>
      </w:r>
      <w:bookmarkEnd w:id="0"/>
    </w:p>
    <w:p w:rsidR="00435E77" w:rsidRPr="007D4BE9" w:rsidRDefault="00435E77" w:rsidP="00C727E2">
      <w:pPr>
        <w:jc w:val="center"/>
        <w:rPr>
          <w:sz w:val="28"/>
          <w:szCs w:val="28"/>
        </w:rPr>
      </w:pPr>
      <w:r w:rsidRPr="007D4BE9">
        <w:rPr>
          <w:sz w:val="28"/>
          <w:szCs w:val="28"/>
        </w:rPr>
        <w:t>открытый запрос цен в электронной форме на право заключения договора</w:t>
      </w:r>
    </w:p>
    <w:p w:rsidR="00435E77" w:rsidRPr="00F96A42" w:rsidRDefault="00435E77" w:rsidP="00C15240">
      <w:pPr>
        <w:jc w:val="center"/>
        <w:rPr>
          <w:sz w:val="28"/>
          <w:szCs w:val="28"/>
          <w:u w:val="single"/>
        </w:rPr>
      </w:pPr>
      <w:r w:rsidRPr="007D4BE9">
        <w:rPr>
          <w:sz w:val="28"/>
          <w:szCs w:val="28"/>
        </w:rPr>
        <w:t xml:space="preserve">на поставку </w:t>
      </w:r>
      <w:r>
        <w:rPr>
          <w:sz w:val="28"/>
          <w:szCs w:val="28"/>
          <w:u w:val="single"/>
        </w:rPr>
        <w:t>сантехматериалов</w:t>
      </w:r>
    </w:p>
    <w:p w:rsidR="00435E77" w:rsidRPr="007D4BE9" w:rsidRDefault="00435E77" w:rsidP="00C15240">
      <w:pPr>
        <w:jc w:val="center"/>
        <w:rPr>
          <w:sz w:val="28"/>
          <w:szCs w:val="28"/>
        </w:rPr>
      </w:pPr>
      <w:r>
        <w:rPr>
          <w:sz w:val="28"/>
          <w:szCs w:val="28"/>
        </w:rPr>
        <w:t>д</w:t>
      </w:r>
      <w:r w:rsidRPr="007D4BE9">
        <w:rPr>
          <w:sz w:val="28"/>
          <w:szCs w:val="28"/>
        </w:rPr>
        <w:t>ля нужд ФГУП "Уральский электромеханический завод"</w:t>
      </w: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caps/>
          <w:sz w:val="28"/>
          <w:szCs w:val="28"/>
        </w:rPr>
      </w:pPr>
      <w:r w:rsidRPr="00110AD7">
        <w:rPr>
          <w:caps/>
          <w:sz w:val="28"/>
          <w:szCs w:val="28"/>
        </w:rPr>
        <w:t>том 1 «общая и коммерческая части»</w:t>
      </w: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p>
    <w:p w:rsidR="00435E77" w:rsidRPr="00110AD7" w:rsidRDefault="00435E77" w:rsidP="00CA2886">
      <w:pPr>
        <w:jc w:val="center"/>
        <w:rPr>
          <w:sz w:val="28"/>
          <w:szCs w:val="28"/>
        </w:rPr>
      </w:pPr>
      <w:r>
        <w:rPr>
          <w:sz w:val="28"/>
          <w:szCs w:val="28"/>
        </w:rPr>
        <w:t>Г. Екатеринбург</w:t>
      </w:r>
    </w:p>
    <w:p w:rsidR="00435E77" w:rsidRPr="00110AD7" w:rsidRDefault="00435E77" w:rsidP="00B07E66">
      <w:pPr>
        <w:pStyle w:val="11"/>
        <w:keepNext w:val="0"/>
        <w:rPr>
          <w:b/>
          <w:sz w:val="28"/>
          <w:szCs w:val="28"/>
        </w:rPr>
        <w:sectPr w:rsidR="00435E77" w:rsidRPr="00110AD7" w:rsidSect="00C87330">
          <w:footerReference w:type="even" r:id="rId7"/>
          <w:pgSz w:w="11907" w:h="16840" w:code="9"/>
          <w:pgMar w:top="1134" w:right="567" w:bottom="1134" w:left="1418" w:header="709" w:footer="1072" w:gutter="0"/>
          <w:cols w:space="708"/>
          <w:docGrid w:linePitch="360"/>
        </w:sectPr>
      </w:pPr>
      <w:r w:rsidRPr="00110AD7">
        <w:rPr>
          <w:sz w:val="28"/>
          <w:szCs w:val="28"/>
        </w:rPr>
        <w:t>2012</w:t>
      </w:r>
      <w:r>
        <w:rPr>
          <w:sz w:val="28"/>
          <w:szCs w:val="28"/>
        </w:rPr>
        <w:t xml:space="preserve"> г.</w:t>
      </w:r>
    </w:p>
    <w:p w:rsidR="00435E77" w:rsidRPr="00110AD7" w:rsidRDefault="00435E77" w:rsidP="00C87330">
      <w:pPr>
        <w:pStyle w:val="12"/>
        <w:widowControl/>
        <w:outlineLvl w:val="0"/>
        <w:rPr>
          <w:bCs/>
          <w:sz w:val="28"/>
          <w:szCs w:val="28"/>
          <w:lang w:val="en-US"/>
        </w:rPr>
      </w:pPr>
      <w:bookmarkStart w:id="1" w:name="_Toc325552757"/>
      <w:r w:rsidRPr="00110AD7">
        <w:rPr>
          <w:b w:val="0"/>
          <w:bCs/>
          <w:sz w:val="28"/>
          <w:szCs w:val="28"/>
        </w:rPr>
        <w:t>СОДЕРЖАНИЕ</w:t>
      </w:r>
      <w:bookmarkEnd w:id="1"/>
    </w:p>
    <w:p w:rsidR="00435E77" w:rsidRPr="00110AD7" w:rsidRDefault="00435E77" w:rsidP="00C87330">
      <w:pPr>
        <w:pStyle w:val="af0"/>
        <w:keepNext w:val="0"/>
        <w:keepLines w:val="0"/>
        <w:numPr>
          <w:ilvl w:val="0"/>
          <w:numId w:val="0"/>
        </w:numPr>
        <w:spacing w:before="0" w:after="0" w:line="240" w:lineRule="auto"/>
        <w:rPr>
          <w:b w:val="0"/>
          <w:spacing w:val="0"/>
          <w:kern w:val="0"/>
          <w:sz w:val="28"/>
          <w:szCs w:val="28"/>
          <w:lang w:eastAsia="ru-RU"/>
        </w:rPr>
      </w:pPr>
    </w:p>
    <w:p w:rsidR="00435E77" w:rsidRDefault="00435E77">
      <w:pPr>
        <w:pStyle w:val="TOC1"/>
        <w:rPr>
          <w:rFonts w:ascii="Calibri" w:hAnsi="Calibri"/>
          <w:sz w:val="22"/>
          <w:szCs w:val="22"/>
        </w:rPr>
      </w:pPr>
      <w:r w:rsidRPr="00110AD7">
        <w:rPr>
          <w:bCs/>
          <w:sz w:val="28"/>
          <w:szCs w:val="28"/>
        </w:rPr>
        <w:fldChar w:fldCharType="begin"/>
      </w:r>
      <w:r w:rsidRPr="00110AD7">
        <w:rPr>
          <w:bCs/>
          <w:sz w:val="28"/>
          <w:szCs w:val="28"/>
        </w:rPr>
        <w:instrText xml:space="preserve"> TOC \o "1-3" \h \z \u </w:instrText>
      </w:r>
      <w:r w:rsidRPr="00110AD7">
        <w:rPr>
          <w:bCs/>
          <w:sz w:val="28"/>
          <w:szCs w:val="28"/>
        </w:rPr>
        <w:fldChar w:fldCharType="separate"/>
      </w:r>
      <w:hyperlink w:anchor="_Toc325552756" w:history="1">
        <w:r w:rsidRPr="003032EF">
          <w:rPr>
            <w:rStyle w:val="Hyperlink"/>
            <w:bCs/>
          </w:rPr>
          <w:t>ДОКУМЕНТАЦИЯ ПО ЗАПРОСУ ЦЕН</w:t>
        </w:r>
        <w:r>
          <w:rPr>
            <w:webHidden/>
          </w:rPr>
          <w:tab/>
        </w:r>
        <w:r>
          <w:rPr>
            <w:webHidden/>
          </w:rPr>
          <w:fldChar w:fldCharType="begin"/>
        </w:r>
        <w:r>
          <w:rPr>
            <w:webHidden/>
          </w:rPr>
          <w:instrText xml:space="preserve"> PAGEREF _Toc325552756 \h </w:instrText>
        </w:r>
        <w:r>
          <w:rPr>
            <w:webHidden/>
          </w:rPr>
        </w:r>
        <w:r>
          <w:rPr>
            <w:webHidden/>
          </w:rPr>
          <w:fldChar w:fldCharType="separate"/>
        </w:r>
        <w:r>
          <w:rPr>
            <w:webHidden/>
          </w:rPr>
          <w:t>1</w:t>
        </w:r>
        <w:r>
          <w:rPr>
            <w:webHidden/>
          </w:rPr>
          <w:fldChar w:fldCharType="end"/>
        </w:r>
      </w:hyperlink>
    </w:p>
    <w:p w:rsidR="00435E77" w:rsidRDefault="00435E77">
      <w:pPr>
        <w:pStyle w:val="TOC1"/>
        <w:rPr>
          <w:rFonts w:ascii="Calibri" w:hAnsi="Calibri"/>
          <w:sz w:val="22"/>
          <w:szCs w:val="22"/>
        </w:rPr>
      </w:pPr>
      <w:hyperlink w:anchor="_Toc325552757" w:history="1">
        <w:r w:rsidRPr="003032EF">
          <w:rPr>
            <w:rStyle w:val="Hyperlink"/>
            <w:bCs/>
          </w:rPr>
          <w:t>СОДЕРЖАНИЕ</w:t>
        </w:r>
        <w:r>
          <w:rPr>
            <w:webHidden/>
          </w:rPr>
          <w:tab/>
        </w:r>
        <w:r>
          <w:rPr>
            <w:webHidden/>
          </w:rPr>
          <w:fldChar w:fldCharType="begin"/>
        </w:r>
        <w:r>
          <w:rPr>
            <w:webHidden/>
          </w:rPr>
          <w:instrText xml:space="preserve"> PAGEREF _Toc325552757 \h </w:instrText>
        </w:r>
        <w:r>
          <w:rPr>
            <w:webHidden/>
          </w:rPr>
        </w:r>
        <w:r>
          <w:rPr>
            <w:webHidden/>
          </w:rPr>
          <w:fldChar w:fldCharType="separate"/>
        </w:r>
        <w:r>
          <w:rPr>
            <w:webHidden/>
          </w:rPr>
          <w:t>2</w:t>
        </w:r>
        <w:r>
          <w:rPr>
            <w:webHidden/>
          </w:rPr>
          <w:fldChar w:fldCharType="end"/>
        </w:r>
      </w:hyperlink>
    </w:p>
    <w:p w:rsidR="00435E77" w:rsidRDefault="00435E77">
      <w:pPr>
        <w:pStyle w:val="TOC1"/>
        <w:rPr>
          <w:rFonts w:ascii="Calibri" w:hAnsi="Calibri"/>
          <w:sz w:val="22"/>
          <w:szCs w:val="22"/>
        </w:rPr>
      </w:pPr>
      <w:hyperlink w:anchor="_Toc325552758" w:history="1">
        <w:r w:rsidRPr="003032EF">
          <w:rPr>
            <w:rStyle w:val="Hyperlink"/>
          </w:rPr>
          <w:t>1.</w:t>
        </w:r>
        <w:r>
          <w:rPr>
            <w:rFonts w:ascii="Calibri" w:hAnsi="Calibri"/>
            <w:sz w:val="22"/>
            <w:szCs w:val="22"/>
          </w:rPr>
          <w:tab/>
        </w:r>
        <w:r w:rsidRPr="003032EF">
          <w:rPr>
            <w:rStyle w:val="Hyperlink"/>
          </w:rPr>
          <w:t>ТЕРМИНЫ И ОПРЕДЕЛЕНИЯ</w:t>
        </w:r>
        <w:r>
          <w:rPr>
            <w:webHidden/>
          </w:rPr>
          <w:tab/>
        </w:r>
        <w:r>
          <w:rPr>
            <w:webHidden/>
          </w:rPr>
          <w:fldChar w:fldCharType="begin"/>
        </w:r>
        <w:r>
          <w:rPr>
            <w:webHidden/>
          </w:rPr>
          <w:instrText xml:space="preserve"> PAGEREF _Toc325552758 \h </w:instrText>
        </w:r>
        <w:r>
          <w:rPr>
            <w:webHidden/>
          </w:rPr>
        </w:r>
        <w:r>
          <w:rPr>
            <w:webHidden/>
          </w:rPr>
          <w:fldChar w:fldCharType="separate"/>
        </w:r>
        <w:r>
          <w:rPr>
            <w:webHidden/>
          </w:rPr>
          <w:t>3</w:t>
        </w:r>
        <w:r>
          <w:rPr>
            <w:webHidden/>
          </w:rPr>
          <w:fldChar w:fldCharType="end"/>
        </w:r>
      </w:hyperlink>
    </w:p>
    <w:p w:rsidR="00435E77" w:rsidRDefault="00435E77">
      <w:pPr>
        <w:pStyle w:val="TOC1"/>
        <w:rPr>
          <w:rFonts w:ascii="Calibri" w:hAnsi="Calibri"/>
          <w:sz w:val="22"/>
          <w:szCs w:val="22"/>
        </w:rPr>
      </w:pPr>
      <w:hyperlink w:anchor="_Toc325552759" w:history="1">
        <w:r w:rsidRPr="003032EF">
          <w:rPr>
            <w:rStyle w:val="Hyperlink"/>
            <w:b/>
          </w:rPr>
          <w:t>СОКРАЩЕНИЯ</w:t>
        </w:r>
        <w:r>
          <w:rPr>
            <w:webHidden/>
          </w:rPr>
          <w:tab/>
        </w:r>
        <w:r>
          <w:rPr>
            <w:webHidden/>
          </w:rPr>
          <w:fldChar w:fldCharType="begin"/>
        </w:r>
        <w:r>
          <w:rPr>
            <w:webHidden/>
          </w:rPr>
          <w:instrText xml:space="preserve"> PAGEREF _Toc325552759 \h </w:instrText>
        </w:r>
        <w:r>
          <w:rPr>
            <w:webHidden/>
          </w:rPr>
        </w:r>
        <w:r>
          <w:rPr>
            <w:webHidden/>
          </w:rPr>
          <w:fldChar w:fldCharType="separate"/>
        </w:r>
        <w:r>
          <w:rPr>
            <w:webHidden/>
          </w:rPr>
          <w:t>4</w:t>
        </w:r>
        <w:r>
          <w:rPr>
            <w:webHidden/>
          </w:rPr>
          <w:fldChar w:fldCharType="end"/>
        </w:r>
      </w:hyperlink>
    </w:p>
    <w:p w:rsidR="00435E77" w:rsidRDefault="00435E77">
      <w:pPr>
        <w:pStyle w:val="TOC1"/>
        <w:rPr>
          <w:rFonts w:ascii="Calibri" w:hAnsi="Calibri"/>
          <w:sz w:val="22"/>
          <w:szCs w:val="22"/>
        </w:rPr>
      </w:pPr>
      <w:hyperlink w:anchor="_Toc325552760" w:history="1">
        <w:r w:rsidRPr="003032EF">
          <w:rPr>
            <w:rStyle w:val="Hyperlink"/>
          </w:rPr>
          <w:t>2.</w:t>
        </w:r>
        <w:r>
          <w:rPr>
            <w:rFonts w:ascii="Calibri" w:hAnsi="Calibri"/>
            <w:sz w:val="22"/>
            <w:szCs w:val="22"/>
          </w:rPr>
          <w:tab/>
        </w:r>
        <w:r w:rsidRPr="003032EF">
          <w:rPr>
            <w:rStyle w:val="Hyperlink"/>
          </w:rPr>
          <w:t>ОБЩИЕ ПОЛОЖЕНИЯ.</w:t>
        </w:r>
        <w:r>
          <w:rPr>
            <w:webHidden/>
          </w:rPr>
          <w:tab/>
        </w:r>
        <w:r>
          <w:rPr>
            <w:webHidden/>
          </w:rPr>
          <w:fldChar w:fldCharType="begin"/>
        </w:r>
        <w:r>
          <w:rPr>
            <w:webHidden/>
          </w:rPr>
          <w:instrText xml:space="preserve"> PAGEREF _Toc325552760 \h </w:instrText>
        </w:r>
        <w:r>
          <w:rPr>
            <w:webHidden/>
          </w:rPr>
        </w:r>
        <w:r>
          <w:rPr>
            <w:webHidden/>
          </w:rPr>
          <w:fldChar w:fldCharType="separate"/>
        </w:r>
        <w:r>
          <w:rPr>
            <w:webHidden/>
          </w:rPr>
          <w:t>5</w:t>
        </w:r>
        <w:r>
          <w:rPr>
            <w:webHidden/>
          </w:rPr>
          <w:fldChar w:fldCharType="end"/>
        </w:r>
      </w:hyperlink>
    </w:p>
    <w:p w:rsidR="00435E77" w:rsidRDefault="00435E77">
      <w:pPr>
        <w:pStyle w:val="TOC1"/>
        <w:rPr>
          <w:rFonts w:ascii="Calibri" w:hAnsi="Calibri"/>
          <w:sz w:val="22"/>
          <w:szCs w:val="22"/>
        </w:rPr>
      </w:pPr>
      <w:hyperlink w:anchor="_Toc325552761" w:history="1">
        <w:r w:rsidRPr="003032EF">
          <w:rPr>
            <w:rStyle w:val="Hyperlink"/>
          </w:rPr>
          <w:t>3.</w:t>
        </w:r>
        <w:r>
          <w:rPr>
            <w:rFonts w:ascii="Calibri" w:hAnsi="Calibri"/>
            <w:sz w:val="22"/>
            <w:szCs w:val="22"/>
          </w:rPr>
          <w:tab/>
        </w:r>
        <w:r w:rsidRPr="003032EF">
          <w:rPr>
            <w:rStyle w:val="Hyperlink"/>
            <w:lang w:val="en-US"/>
          </w:rPr>
          <w:t>ПОРЯДОК ПРОВЕДЕНИЯ ЗАПРОСА ЦЕН</w:t>
        </w:r>
        <w:r>
          <w:rPr>
            <w:webHidden/>
          </w:rPr>
          <w:tab/>
        </w:r>
        <w:r>
          <w:rPr>
            <w:webHidden/>
          </w:rPr>
          <w:fldChar w:fldCharType="begin"/>
        </w:r>
        <w:r>
          <w:rPr>
            <w:webHidden/>
          </w:rPr>
          <w:instrText xml:space="preserve"> PAGEREF _Toc325552761 \h </w:instrText>
        </w:r>
        <w:r>
          <w:rPr>
            <w:webHidden/>
          </w:rPr>
        </w:r>
        <w:r>
          <w:rPr>
            <w:webHidden/>
          </w:rPr>
          <w:fldChar w:fldCharType="separate"/>
        </w:r>
        <w:r>
          <w:rPr>
            <w:webHidden/>
          </w:rPr>
          <w:t>6</w:t>
        </w:r>
        <w:r>
          <w:rPr>
            <w:webHidden/>
          </w:rPr>
          <w:fldChar w:fldCharType="end"/>
        </w:r>
      </w:hyperlink>
    </w:p>
    <w:p w:rsidR="00435E77" w:rsidRDefault="00435E77">
      <w:pPr>
        <w:pStyle w:val="TOC1"/>
        <w:rPr>
          <w:rFonts w:ascii="Calibri" w:hAnsi="Calibri"/>
          <w:sz w:val="22"/>
          <w:szCs w:val="22"/>
        </w:rPr>
      </w:pPr>
      <w:hyperlink w:anchor="_Toc325552762" w:history="1">
        <w:r w:rsidRPr="003032EF">
          <w:rPr>
            <w:rStyle w:val="Hyperlink"/>
          </w:rPr>
          <w:t>4.</w:t>
        </w:r>
        <w:r>
          <w:rPr>
            <w:rFonts w:ascii="Calibri" w:hAnsi="Calibri"/>
            <w:sz w:val="22"/>
            <w:szCs w:val="22"/>
          </w:rPr>
          <w:tab/>
        </w:r>
        <w:r w:rsidRPr="003032EF">
          <w:rPr>
            <w:rStyle w:val="Hyperlink"/>
          </w:rPr>
          <w:t>ИНФОРМАЦИОННАЯ КАРТА ЗАПРОСА ЦЕН</w:t>
        </w:r>
        <w:r>
          <w:rPr>
            <w:webHidden/>
          </w:rPr>
          <w:tab/>
        </w:r>
        <w:r>
          <w:rPr>
            <w:webHidden/>
          </w:rPr>
          <w:fldChar w:fldCharType="begin"/>
        </w:r>
        <w:r>
          <w:rPr>
            <w:webHidden/>
          </w:rPr>
          <w:instrText xml:space="preserve"> PAGEREF _Toc325552762 \h </w:instrText>
        </w:r>
        <w:r>
          <w:rPr>
            <w:webHidden/>
          </w:rPr>
        </w:r>
        <w:r>
          <w:rPr>
            <w:webHidden/>
          </w:rPr>
          <w:fldChar w:fldCharType="separate"/>
        </w:r>
        <w:r>
          <w:rPr>
            <w:webHidden/>
          </w:rPr>
          <w:t>12</w:t>
        </w:r>
        <w:r>
          <w:rPr>
            <w:webHidden/>
          </w:rPr>
          <w:fldChar w:fldCharType="end"/>
        </w:r>
      </w:hyperlink>
    </w:p>
    <w:p w:rsidR="00435E77" w:rsidRDefault="00435E77">
      <w:pPr>
        <w:pStyle w:val="TOC1"/>
        <w:rPr>
          <w:rFonts w:ascii="Calibri" w:hAnsi="Calibri"/>
          <w:sz w:val="22"/>
          <w:szCs w:val="22"/>
        </w:rPr>
      </w:pPr>
      <w:hyperlink w:anchor="_Toc325552763" w:history="1">
        <w:r w:rsidRPr="003032EF">
          <w:rPr>
            <w:rStyle w:val="Hyperlink"/>
          </w:rPr>
          <w:t>5.</w:t>
        </w:r>
        <w:r>
          <w:rPr>
            <w:rFonts w:ascii="Calibri" w:hAnsi="Calibri"/>
            <w:sz w:val="22"/>
            <w:szCs w:val="22"/>
          </w:rPr>
          <w:tab/>
        </w:r>
        <w:r w:rsidRPr="003032EF">
          <w:rPr>
            <w:rStyle w:val="Hyperlink"/>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_Toc325552763 \h </w:instrText>
        </w:r>
        <w:r>
          <w:rPr>
            <w:webHidden/>
          </w:rPr>
        </w:r>
        <w:r>
          <w:rPr>
            <w:webHidden/>
          </w:rPr>
          <w:fldChar w:fldCharType="separate"/>
        </w:r>
        <w:r>
          <w:rPr>
            <w:webHidden/>
          </w:rPr>
          <w:t>19</w:t>
        </w:r>
        <w:r>
          <w:rPr>
            <w:webHidden/>
          </w:rPr>
          <w:fldChar w:fldCharType="end"/>
        </w:r>
      </w:hyperlink>
    </w:p>
    <w:p w:rsidR="00435E77" w:rsidRDefault="00435E77">
      <w:pPr>
        <w:pStyle w:val="TOC2"/>
        <w:rPr>
          <w:rFonts w:ascii="Calibri" w:hAnsi="Calibri"/>
          <w:bCs w:val="0"/>
          <w:sz w:val="22"/>
          <w:szCs w:val="22"/>
        </w:rPr>
      </w:pPr>
      <w:hyperlink w:anchor="_Toc325552764" w:history="1">
        <w:r w:rsidRPr="003032EF">
          <w:rPr>
            <w:rStyle w:val="Hyperlink"/>
          </w:rPr>
          <w:t>ЗАЯВКА НА УЧАСТИЕ В ЗАПРОСЕ ЦЕН (Форма 1)</w:t>
        </w:r>
        <w:r>
          <w:rPr>
            <w:webHidden/>
          </w:rPr>
          <w:tab/>
        </w:r>
        <w:r>
          <w:rPr>
            <w:webHidden/>
          </w:rPr>
          <w:fldChar w:fldCharType="begin"/>
        </w:r>
        <w:r>
          <w:rPr>
            <w:webHidden/>
          </w:rPr>
          <w:instrText xml:space="preserve"> PAGEREF _Toc325552764 \h </w:instrText>
        </w:r>
        <w:r>
          <w:rPr>
            <w:webHidden/>
          </w:rPr>
        </w:r>
        <w:r>
          <w:rPr>
            <w:webHidden/>
          </w:rPr>
          <w:fldChar w:fldCharType="separate"/>
        </w:r>
        <w:r>
          <w:rPr>
            <w:webHidden/>
          </w:rPr>
          <w:t>19</w:t>
        </w:r>
        <w:r>
          <w:rPr>
            <w:webHidden/>
          </w:rPr>
          <w:fldChar w:fldCharType="end"/>
        </w:r>
      </w:hyperlink>
    </w:p>
    <w:p w:rsidR="00435E77" w:rsidRDefault="00435E77">
      <w:pPr>
        <w:pStyle w:val="TOC2"/>
        <w:rPr>
          <w:rFonts w:ascii="Calibri" w:hAnsi="Calibri"/>
          <w:bCs w:val="0"/>
          <w:sz w:val="22"/>
          <w:szCs w:val="22"/>
        </w:rPr>
      </w:pPr>
      <w:hyperlink w:anchor="_Toc325552765" w:history="1">
        <w:r w:rsidRPr="003032EF">
          <w:rPr>
            <w:rStyle w:val="Hyperlink"/>
          </w:rPr>
          <w:t>АНКЕТА УЧАСТНИКА ЗАПРОСА ЦЕН (Форма 2)</w:t>
        </w:r>
        <w:r>
          <w:rPr>
            <w:webHidden/>
          </w:rPr>
          <w:tab/>
        </w:r>
        <w:r>
          <w:rPr>
            <w:webHidden/>
          </w:rPr>
          <w:fldChar w:fldCharType="begin"/>
        </w:r>
        <w:r>
          <w:rPr>
            <w:webHidden/>
          </w:rPr>
          <w:instrText xml:space="preserve"> PAGEREF _Toc325552765 \h </w:instrText>
        </w:r>
        <w:r>
          <w:rPr>
            <w:webHidden/>
          </w:rPr>
        </w:r>
        <w:r>
          <w:rPr>
            <w:webHidden/>
          </w:rPr>
          <w:fldChar w:fldCharType="separate"/>
        </w:r>
        <w:r>
          <w:rPr>
            <w:webHidden/>
          </w:rPr>
          <w:t>23</w:t>
        </w:r>
        <w:r>
          <w:rPr>
            <w:webHidden/>
          </w:rPr>
          <w:fldChar w:fldCharType="end"/>
        </w:r>
      </w:hyperlink>
    </w:p>
    <w:p w:rsidR="00435E77" w:rsidRDefault="00435E77">
      <w:pPr>
        <w:pStyle w:val="TOC2"/>
        <w:rPr>
          <w:rFonts w:ascii="Calibri" w:hAnsi="Calibri"/>
          <w:bCs w:val="0"/>
          <w:sz w:val="22"/>
          <w:szCs w:val="22"/>
        </w:rPr>
      </w:pPr>
      <w:hyperlink w:anchor="_Toc325552766" w:history="1">
        <w:r w:rsidRPr="003032EF">
          <w:rPr>
            <w:rStyle w:val="Hyperlink"/>
          </w:rPr>
          <w:t>ТЕХНИЧЕСКОЕ ПРЕДЛОЖЕНИЕ (Форма 3)</w:t>
        </w:r>
        <w:r>
          <w:rPr>
            <w:webHidden/>
          </w:rPr>
          <w:tab/>
        </w:r>
        <w:r>
          <w:rPr>
            <w:webHidden/>
          </w:rPr>
          <w:fldChar w:fldCharType="begin"/>
        </w:r>
        <w:r>
          <w:rPr>
            <w:webHidden/>
          </w:rPr>
          <w:instrText xml:space="preserve"> PAGEREF _Toc325552766 \h </w:instrText>
        </w:r>
        <w:r>
          <w:rPr>
            <w:webHidden/>
          </w:rPr>
        </w:r>
        <w:r>
          <w:rPr>
            <w:webHidden/>
          </w:rPr>
          <w:fldChar w:fldCharType="separate"/>
        </w:r>
        <w:r>
          <w:rPr>
            <w:webHidden/>
          </w:rPr>
          <w:t>28</w:t>
        </w:r>
        <w:r>
          <w:rPr>
            <w:webHidden/>
          </w:rPr>
          <w:fldChar w:fldCharType="end"/>
        </w:r>
      </w:hyperlink>
    </w:p>
    <w:p w:rsidR="00435E77" w:rsidRDefault="00435E77">
      <w:pPr>
        <w:pStyle w:val="TOC1"/>
        <w:tabs>
          <w:tab w:val="left" w:pos="1440"/>
        </w:tabs>
        <w:rPr>
          <w:rFonts w:ascii="Calibri" w:hAnsi="Calibri"/>
          <w:sz w:val="22"/>
          <w:szCs w:val="22"/>
        </w:rPr>
      </w:pPr>
      <w:hyperlink w:anchor="_Toc325552767" w:history="1">
        <w:r w:rsidRPr="003032EF">
          <w:rPr>
            <w:rStyle w:val="Hyperlink"/>
            <w:b/>
          </w:rPr>
          <w:t>ЧАСТЬ 1.</w:t>
        </w:r>
        <w:r>
          <w:rPr>
            <w:rFonts w:ascii="Calibri" w:hAnsi="Calibri"/>
            <w:sz w:val="22"/>
            <w:szCs w:val="22"/>
          </w:rPr>
          <w:tab/>
        </w:r>
        <w:r w:rsidRPr="003032EF">
          <w:rPr>
            <w:rStyle w:val="Hyperlink"/>
            <w:b/>
          </w:rPr>
          <w:t>«ПРОЕКТ ДОГОВОРА»</w:t>
        </w:r>
        <w:r>
          <w:rPr>
            <w:webHidden/>
          </w:rPr>
          <w:tab/>
        </w:r>
        <w:r>
          <w:rPr>
            <w:webHidden/>
          </w:rPr>
          <w:fldChar w:fldCharType="begin"/>
        </w:r>
        <w:r>
          <w:rPr>
            <w:webHidden/>
          </w:rPr>
          <w:instrText xml:space="preserve"> PAGEREF _Toc325552767 \h </w:instrText>
        </w:r>
        <w:r>
          <w:rPr>
            <w:webHidden/>
          </w:rPr>
        </w:r>
        <w:r>
          <w:rPr>
            <w:webHidden/>
          </w:rPr>
          <w:fldChar w:fldCharType="separate"/>
        </w:r>
        <w:r>
          <w:rPr>
            <w:webHidden/>
          </w:rPr>
          <w:t>29</w:t>
        </w:r>
        <w:r>
          <w:rPr>
            <w:webHidden/>
          </w:rPr>
          <w:fldChar w:fldCharType="end"/>
        </w:r>
      </w:hyperlink>
    </w:p>
    <w:p w:rsidR="00435E77" w:rsidRPr="00110AD7" w:rsidRDefault="00435E77" w:rsidP="00600E86">
      <w:pPr>
        <w:rPr>
          <w:bCs/>
          <w:sz w:val="28"/>
          <w:szCs w:val="28"/>
        </w:rPr>
        <w:sectPr w:rsidR="00435E77" w:rsidRPr="00110AD7" w:rsidSect="00C87330">
          <w:headerReference w:type="default" r:id="rId8"/>
          <w:footerReference w:type="default" r:id="rId9"/>
          <w:pgSz w:w="11907" w:h="16840" w:code="9"/>
          <w:pgMar w:top="1134" w:right="567" w:bottom="1134" w:left="1418" w:header="709" w:footer="624" w:gutter="0"/>
          <w:cols w:space="708"/>
          <w:docGrid w:linePitch="360"/>
        </w:sectPr>
      </w:pPr>
      <w:r w:rsidRPr="00110AD7">
        <w:rPr>
          <w:bCs/>
          <w:sz w:val="28"/>
          <w:szCs w:val="28"/>
        </w:rPr>
        <w:fldChar w:fldCharType="end"/>
      </w:r>
    </w:p>
    <w:p w:rsidR="00435E77" w:rsidRPr="003D6774" w:rsidRDefault="00435E77" w:rsidP="00672E64">
      <w:pPr>
        <w:pStyle w:val="Heading1"/>
        <w:numPr>
          <w:ilvl w:val="1"/>
          <w:numId w:val="11"/>
        </w:numPr>
        <w:tabs>
          <w:tab w:val="clear" w:pos="1440"/>
          <w:tab w:val="num" w:pos="1134"/>
        </w:tabs>
        <w:ind w:hanging="731"/>
        <w:jc w:val="left"/>
      </w:pPr>
      <w:bookmarkStart w:id="2" w:name="_Ref317259002"/>
      <w:bookmarkStart w:id="3" w:name="_Toc325552758"/>
      <w:r w:rsidRPr="003D6774">
        <w:t>ТЕРМИНЫ И ОПРЕДЕЛЕНИЯ</w:t>
      </w:r>
      <w:bookmarkEnd w:id="2"/>
      <w:bookmarkEnd w:id="3"/>
    </w:p>
    <w:p w:rsidR="00435E77" w:rsidRPr="003D6774" w:rsidRDefault="00435E77" w:rsidP="00C87330">
      <w:pPr>
        <w:ind w:firstLine="709"/>
        <w:jc w:val="both"/>
      </w:pPr>
      <w:r w:rsidRPr="003D6774">
        <w:rPr>
          <w:b/>
        </w:rPr>
        <w:t>Заказчик</w:t>
      </w:r>
      <w:r w:rsidRPr="003D6774">
        <w:t xml:space="preserve"> – организация атомной отрасли, указанная в пункте </w:t>
      </w:r>
      <w:fldSimple w:instr=" REF _Ref317249928 \r \h  \* MERGEFORMAT ">
        <w:r>
          <w:t>5</w:t>
        </w:r>
      </w:fldSimple>
      <w:r w:rsidRPr="003D6774">
        <w:t xml:space="preserve"> раздела </w:t>
      </w:r>
      <w:fldSimple w:instr=" REF _Ref317250097 \r \h  \* MERGEFORMAT ">
        <w:r>
          <w:t>4</w:t>
        </w:r>
      </w:fldSimple>
      <w:r w:rsidRPr="003D6774">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35E77" w:rsidRPr="003D6774" w:rsidRDefault="00435E77" w:rsidP="00E55E60">
      <w:pPr>
        <w:ind w:firstLine="709"/>
        <w:jc w:val="both"/>
      </w:pPr>
      <w:r w:rsidRPr="003D6774">
        <w:rPr>
          <w:b/>
        </w:rPr>
        <w:t>Лот</w:t>
      </w:r>
      <w:r w:rsidRPr="003D6774">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35E77" w:rsidRPr="003D6774" w:rsidRDefault="00435E77" w:rsidP="00E55E60">
      <w:pPr>
        <w:ind w:firstLine="709"/>
        <w:jc w:val="both"/>
      </w:pPr>
      <w:r w:rsidRPr="003D6774">
        <w:rPr>
          <w:b/>
        </w:rPr>
        <w:t xml:space="preserve">Начальная (максимальная) цена договора </w:t>
      </w:r>
      <w:r w:rsidRPr="003D6774">
        <w:t xml:space="preserve">– указанная в пункте </w:t>
      </w:r>
      <w:fldSimple w:instr=" REF _Ref317250440 \r \h  \* MERGEFORMAT ">
        <w:r>
          <w:t>8</w:t>
        </w:r>
      </w:fldSimple>
      <w:r w:rsidRPr="003D6774">
        <w:t xml:space="preserve"> раздела </w:t>
      </w:r>
      <w:fldSimple w:instr=" REF _Ref317250449 \r \h  \* MERGEFORMAT ">
        <w:r>
          <w:t>4</w:t>
        </w:r>
      </w:fldSimple>
      <w:r w:rsidRPr="003D6774">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35E77" w:rsidRPr="003D6774" w:rsidRDefault="00435E77" w:rsidP="00E55E60">
      <w:pPr>
        <w:ind w:firstLine="709"/>
        <w:jc w:val="both"/>
      </w:pPr>
      <w:r w:rsidRPr="003D6774">
        <w:rPr>
          <w:b/>
        </w:rPr>
        <w:t xml:space="preserve">Оператор электронной торговой площадки </w:t>
      </w:r>
      <w:r w:rsidRPr="003D6774">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35E77" w:rsidRPr="003D6774" w:rsidRDefault="00435E77" w:rsidP="00E55E60">
      <w:pPr>
        <w:ind w:firstLine="709"/>
        <w:jc w:val="both"/>
      </w:pPr>
      <w:r w:rsidRPr="003D6774">
        <w:rPr>
          <w:b/>
        </w:rPr>
        <w:t>Организатор запроса цен</w:t>
      </w:r>
      <w:r w:rsidRPr="003D6774">
        <w:t xml:space="preserve"> – организация, указанная в пункте </w:t>
      </w:r>
      <w:fldSimple w:instr=" REF _Ref317250471 \r \h  \* MERGEFORMAT ">
        <w:r>
          <w:t>6</w:t>
        </w:r>
      </w:fldSimple>
      <w:r w:rsidRPr="003D6774">
        <w:t xml:space="preserve"> раздела </w:t>
      </w:r>
      <w:fldSimple w:instr=" REF _Ref317250478 \r \h  \* MERGEFORMAT ">
        <w:r>
          <w:t>4</w:t>
        </w:r>
      </w:fldSimple>
      <w:r w:rsidRPr="003D6774">
        <w:t xml:space="preserve"> «Информационная карта запроса цен», непосредственно выполняющая действия по проведению запроса цен.</w:t>
      </w:r>
    </w:p>
    <w:p w:rsidR="00435E77" w:rsidRPr="003D6774" w:rsidRDefault="00435E77" w:rsidP="00055E5B">
      <w:pPr>
        <w:ind w:firstLine="720"/>
        <w:jc w:val="both"/>
      </w:pPr>
      <w:r w:rsidRPr="003D6774">
        <w:rPr>
          <w:b/>
        </w:rPr>
        <w:t>Официальный сайт</w:t>
      </w:r>
      <w:r w:rsidRPr="003D6774">
        <w:t xml:space="preserve"> – официальный сайт в информационно-телекоммуникационной сети «Интернет», имеющий адрес </w:t>
      </w:r>
      <w:r w:rsidRPr="003D6774">
        <w:rPr>
          <w:rStyle w:val="Hyperlink"/>
        </w:rPr>
        <w:t>www.zakupki.</w:t>
      </w:r>
      <w:r w:rsidRPr="003D6774">
        <w:rPr>
          <w:rStyle w:val="Hyperlink"/>
          <w:lang w:val="en-US"/>
        </w:rPr>
        <w:t>rosatom</w:t>
      </w:r>
      <w:r w:rsidRPr="003D6774">
        <w:rPr>
          <w:rStyle w:val="Hyperlink"/>
        </w:rPr>
        <w:t>.ru</w:t>
      </w:r>
      <w:r w:rsidRPr="003D6774">
        <w:t>, предназначенный для публикации информации о закупках атомной отрасли.</w:t>
      </w:r>
    </w:p>
    <w:p w:rsidR="00435E77" w:rsidRPr="003D6774" w:rsidRDefault="00435E77" w:rsidP="00E55E60">
      <w:pPr>
        <w:ind w:firstLine="709"/>
        <w:jc w:val="both"/>
      </w:pPr>
      <w:r w:rsidRPr="003D6774">
        <w:rPr>
          <w:b/>
        </w:rPr>
        <w:t>Переторжка</w:t>
      </w:r>
      <w:r w:rsidRPr="003D6774">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35E77" w:rsidRPr="003D6774" w:rsidRDefault="00435E77" w:rsidP="00E55E60">
      <w:pPr>
        <w:ind w:firstLine="709"/>
        <w:jc w:val="both"/>
      </w:pPr>
      <w:r w:rsidRPr="003D6774">
        <w:rPr>
          <w:b/>
        </w:rPr>
        <w:t>Победитель запроса цен</w:t>
      </w:r>
      <w:r w:rsidRPr="003D6774">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35E77" w:rsidRPr="003D6774" w:rsidRDefault="00435E77" w:rsidP="00E55E60">
      <w:pPr>
        <w:ind w:firstLine="709"/>
        <w:jc w:val="both"/>
      </w:pPr>
      <w:r w:rsidRPr="003D6774">
        <w:rPr>
          <w:b/>
          <w:i/>
        </w:rPr>
        <w:t>Поставщик товара /подрядчик /исполнитель</w:t>
      </w:r>
      <w:r w:rsidRPr="003D6774">
        <w:t xml:space="preserve"> –</w:t>
      </w:r>
      <w:r w:rsidRPr="003D6774">
        <w:rPr>
          <w:b/>
        </w:rPr>
        <w:t xml:space="preserve"> </w:t>
      </w:r>
      <w:r w:rsidRPr="003D6774">
        <w:t xml:space="preserve">любое юридическое или физическое лицо, в том числе индивидуальный предприниматель, способное на законных основаниях осуществить </w:t>
      </w:r>
      <w:r w:rsidRPr="003D6774">
        <w:rPr>
          <w:b/>
          <w:i/>
        </w:rPr>
        <w:t>поставку товаров /работ /услуг</w:t>
      </w:r>
      <w:r w:rsidRPr="003D6774">
        <w:t>, иных объектов гражданских прав, приобретаемых заказчиком на возмездной основе.</w:t>
      </w:r>
    </w:p>
    <w:p w:rsidR="00435E77" w:rsidRPr="003D6774" w:rsidRDefault="00435E77" w:rsidP="00E55E60">
      <w:pPr>
        <w:ind w:firstLine="709"/>
        <w:jc w:val="both"/>
      </w:pPr>
      <w:r w:rsidRPr="003D6774">
        <w:rPr>
          <w:b/>
        </w:rPr>
        <w:t>Продукция</w:t>
      </w:r>
      <w:r w:rsidRPr="003D6774">
        <w:t xml:space="preserve"> – товары, работы, услуги, иные объекты гражданских прав, приобретаемые заказчиком на возмездной основе.</w:t>
      </w:r>
    </w:p>
    <w:p w:rsidR="00435E77" w:rsidRPr="003D6774" w:rsidRDefault="00435E77" w:rsidP="00FA013F">
      <w:pPr>
        <w:ind w:firstLine="709"/>
        <w:jc w:val="both"/>
        <w:rPr>
          <w:b/>
          <w:i/>
        </w:rPr>
      </w:pPr>
      <w:r w:rsidRPr="003D6774">
        <w:rPr>
          <w:b/>
        </w:rPr>
        <w:t>Участник запроса цен</w:t>
      </w:r>
      <w:r w:rsidRPr="003D6774">
        <w:t xml:space="preserve"> – </w:t>
      </w:r>
      <w:r w:rsidRPr="003D6774">
        <w:rPr>
          <w:b/>
          <w:i/>
        </w:rPr>
        <w:t>поставщик товара /подрядчик /исполнитель</w:t>
      </w:r>
      <w:r w:rsidRPr="003D6774">
        <w:t xml:space="preserve"> или несколько </w:t>
      </w:r>
      <w:r w:rsidRPr="003D6774">
        <w:rPr>
          <w:b/>
          <w:i/>
        </w:rPr>
        <w:t>поставщиков товара /подрядчиков /исполнителей</w:t>
      </w:r>
      <w:r w:rsidRPr="003D6774">
        <w:t xml:space="preserve">, выступающих на стороне одного </w:t>
      </w:r>
      <w:r w:rsidRPr="003D6774">
        <w:rPr>
          <w:b/>
          <w:i/>
        </w:rPr>
        <w:t>поставщика товара /подрядчика /исполнителя</w:t>
      </w:r>
      <w:r w:rsidRPr="003D6774">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3D6774">
        <w:rPr>
          <w:b/>
          <w:i/>
        </w:rPr>
        <w:t xml:space="preserve"> </w:t>
      </w:r>
      <w:r w:rsidRPr="003D6774">
        <w:t>после истечения срока подачи заявок на участие в запросе цен, если такой участник своевременно не подал свою заявку на участие в запросе цен</w:t>
      </w:r>
      <w:r w:rsidRPr="003D6774">
        <w:rPr>
          <w:b/>
          <w:i/>
        </w:rPr>
        <w:t>.</w:t>
      </w:r>
    </w:p>
    <w:p w:rsidR="00435E77" w:rsidRPr="003D6774" w:rsidRDefault="00435E77" w:rsidP="005E1A6E">
      <w:pPr>
        <w:ind w:firstLine="720"/>
        <w:jc w:val="both"/>
        <w:rPr>
          <w:bCs/>
        </w:rPr>
      </w:pPr>
      <w:bookmarkStart w:id="4" w:name="_Ref93141687"/>
      <w:r w:rsidRPr="003D6774">
        <w:rPr>
          <w:b/>
        </w:rPr>
        <w:t>Эксперт</w:t>
      </w:r>
      <w:r w:rsidRPr="003D6774">
        <w:t xml:space="preserve"> –</w:t>
      </w:r>
      <w:r w:rsidRPr="003D6774">
        <w:rPr>
          <w:b/>
        </w:rPr>
        <w:t xml:space="preserve"> </w:t>
      </w:r>
      <w:r w:rsidRPr="003D6774">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435E77" w:rsidRPr="003D6774" w:rsidRDefault="00435E77" w:rsidP="00507242">
      <w:pPr>
        <w:ind w:firstLine="709"/>
        <w:jc w:val="both"/>
      </w:pPr>
      <w:r w:rsidRPr="003D6774">
        <w:rPr>
          <w:b/>
        </w:rPr>
        <w:t xml:space="preserve">Электронная торговая площадка (ЭТП) </w:t>
      </w:r>
      <w:r w:rsidRPr="003D6774">
        <w:t>–</w:t>
      </w:r>
      <w:r w:rsidRPr="003D6774">
        <w:rPr>
          <w:b/>
        </w:rPr>
        <w:t xml:space="preserve"> </w:t>
      </w:r>
      <w:r w:rsidRPr="003D6774">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35E77" w:rsidRPr="003D6774" w:rsidRDefault="00435E77" w:rsidP="00507242">
      <w:pPr>
        <w:ind w:firstLine="709"/>
        <w:jc w:val="both"/>
      </w:pPr>
      <w:r w:rsidRPr="003D6774">
        <w:rPr>
          <w:b/>
        </w:rPr>
        <w:t>Электронная форма проведения запроса цен</w:t>
      </w:r>
      <w:r w:rsidRPr="003D6774">
        <w:t xml:space="preserve"> – проведение запроса цен с использованием электронной торговой площадки и обменом электронными документами.</w:t>
      </w:r>
    </w:p>
    <w:p w:rsidR="00435E77" w:rsidRPr="003D6774" w:rsidRDefault="00435E77" w:rsidP="00507242">
      <w:pPr>
        <w:spacing w:after="120"/>
        <w:ind w:firstLine="709"/>
        <w:jc w:val="both"/>
      </w:pPr>
      <w:r w:rsidRPr="003D6774">
        <w:rPr>
          <w:b/>
        </w:rPr>
        <w:t>Электронный документ</w:t>
      </w:r>
      <w:r w:rsidRPr="003D6774">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35E77" w:rsidRPr="003D6774" w:rsidRDefault="00435E77" w:rsidP="00F35F38">
      <w:pPr>
        <w:pStyle w:val="Heading1"/>
        <w:numPr>
          <w:ilvl w:val="0"/>
          <w:numId w:val="0"/>
        </w:numPr>
        <w:ind w:firstLine="720"/>
        <w:jc w:val="left"/>
        <w:rPr>
          <w:b/>
        </w:rPr>
      </w:pPr>
      <w:bookmarkStart w:id="5" w:name="_Toc314731698"/>
      <w:bookmarkStart w:id="6" w:name="_Toc325552759"/>
      <w:r w:rsidRPr="003D6774">
        <w:rPr>
          <w:b/>
        </w:rPr>
        <w:t>СОКРАЩЕНИЯ</w:t>
      </w:r>
      <w:bookmarkEnd w:id="5"/>
      <w:bookmarkEnd w:id="6"/>
    </w:p>
    <w:p w:rsidR="00435E77" w:rsidRPr="003D6774" w:rsidRDefault="00435E77" w:rsidP="00F35F38">
      <w:pPr>
        <w:ind w:firstLine="720"/>
        <w:jc w:val="both"/>
      </w:pPr>
      <w:r w:rsidRPr="003D6774">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435E77" w:rsidRPr="003D6774" w:rsidRDefault="00435E77" w:rsidP="00F35F38">
      <w:pPr>
        <w:ind w:firstLine="720"/>
        <w:jc w:val="both"/>
      </w:pPr>
      <w:r w:rsidRPr="003D6774">
        <w:t>НДС — налог на добавленную стоимость.</w:t>
      </w:r>
    </w:p>
    <w:p w:rsidR="00435E77" w:rsidRPr="003D6774" w:rsidRDefault="00435E77" w:rsidP="00F35F38">
      <w:pPr>
        <w:ind w:firstLine="720"/>
        <w:jc w:val="both"/>
      </w:pPr>
      <w:r w:rsidRPr="003D6774">
        <w:t>ЦАК — Центральный арбитражный комитет Корпорации.</w:t>
      </w:r>
    </w:p>
    <w:p w:rsidR="00435E77" w:rsidRPr="003D6774" w:rsidRDefault="00435E77" w:rsidP="00F35F38">
      <w:pPr>
        <w:ind w:firstLine="720"/>
        <w:jc w:val="both"/>
      </w:pPr>
      <w:r w:rsidRPr="003D6774">
        <w:t>ЭТП — электронная торговая площадка.</w:t>
      </w:r>
    </w:p>
    <w:p w:rsidR="00435E77" w:rsidRPr="003D6774" w:rsidRDefault="00435E77" w:rsidP="00CB6822">
      <w:pPr>
        <w:ind w:firstLine="720"/>
        <w:jc w:val="both"/>
      </w:pPr>
      <w:r w:rsidRPr="003D6774">
        <w:t>ЭЦП — электронная цифровая подпись.</w:t>
      </w:r>
    </w:p>
    <w:p w:rsidR="00435E77" w:rsidRPr="00110AD7" w:rsidRDefault="00435E77" w:rsidP="00C87330">
      <w:pPr>
        <w:spacing w:after="120"/>
        <w:jc w:val="both"/>
        <w:rPr>
          <w:sz w:val="28"/>
          <w:szCs w:val="28"/>
        </w:rPr>
      </w:pPr>
      <w:r w:rsidRPr="00110AD7">
        <w:rPr>
          <w:sz w:val="28"/>
          <w:szCs w:val="28"/>
        </w:rPr>
        <w:br w:type="page"/>
      </w:r>
    </w:p>
    <w:p w:rsidR="00435E77" w:rsidRPr="003D6774" w:rsidRDefault="00435E77" w:rsidP="00672E64">
      <w:pPr>
        <w:pStyle w:val="Heading1"/>
        <w:numPr>
          <w:ilvl w:val="1"/>
          <w:numId w:val="11"/>
        </w:numPr>
        <w:tabs>
          <w:tab w:val="clear" w:pos="1440"/>
          <w:tab w:val="num" w:pos="1134"/>
        </w:tabs>
        <w:ind w:left="1434" w:hanging="725"/>
        <w:jc w:val="left"/>
        <w:rPr>
          <w:b/>
        </w:rPr>
      </w:pPr>
      <w:bookmarkStart w:id="7" w:name="_Toc325552760"/>
      <w:r w:rsidRPr="003D6774">
        <w:t>ОБЩИЕ ПОЛОЖЕНИЯ.</w:t>
      </w:r>
      <w:bookmarkEnd w:id="7"/>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bookmarkStart w:id="8" w:name="_Ref126000848"/>
      <w:r w:rsidRPr="003D6774">
        <w:t xml:space="preserve">Открытый запрос цен </w:t>
      </w:r>
      <w:bookmarkEnd w:id="8"/>
      <w:r w:rsidRPr="003D6774">
        <w:t>в электронной форме на право заключения договора на поставку товаров, выполнение работ или оказание услуг.</w:t>
      </w:r>
    </w:p>
    <w:p w:rsidR="00435E77" w:rsidRPr="003D6774" w:rsidRDefault="00435E77" w:rsidP="00774E5E">
      <w:pPr>
        <w:pStyle w:val="Times12"/>
        <w:ind w:firstLine="709"/>
        <w:rPr>
          <w:szCs w:val="24"/>
        </w:rPr>
      </w:pPr>
      <w:r w:rsidRPr="003D6774">
        <w:rPr>
          <w:szCs w:val="24"/>
        </w:rPr>
        <w:t>Настоящий запрос цен проводится в соответствии с правилами и с использованием функционала</w:t>
      </w:r>
      <w:r w:rsidRPr="003D6774">
        <w:rPr>
          <w:spacing w:val="-6"/>
          <w:szCs w:val="24"/>
        </w:rPr>
        <w:t xml:space="preserve"> ЭТП, указанной в пункте </w:t>
      </w:r>
      <w:r>
        <w:rPr>
          <w:spacing w:val="-6"/>
          <w:szCs w:val="24"/>
        </w:rPr>
        <w:t>7</w:t>
      </w:r>
      <w:r w:rsidRPr="003D6774">
        <w:rPr>
          <w:szCs w:val="24"/>
        </w:rPr>
        <w:t xml:space="preserve"> раздела </w:t>
      </w:r>
      <w:r>
        <w:rPr>
          <w:szCs w:val="24"/>
        </w:rPr>
        <w:t>4</w:t>
      </w:r>
      <w:r w:rsidRPr="003D6774">
        <w:rPr>
          <w:szCs w:val="24"/>
        </w:rPr>
        <w:t xml:space="preserve"> «Информационная карта запроса цен».</w:t>
      </w:r>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r w:rsidRPr="003D6774">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3D6774">
        <w:rPr>
          <w:b/>
          <w:bCs/>
          <w:i/>
        </w:rPr>
        <w:t>Томе 2</w:t>
      </w:r>
      <w:r w:rsidRPr="003D6774">
        <w:t xml:space="preserve"> «ТЕХНИЧЕСКАЯ ЧАСТЬ». Проект договора, который будет заключен по результатам запроса цен, приведен в</w:t>
      </w:r>
      <w:r w:rsidRPr="003D6774">
        <w:rPr>
          <w:iCs/>
        </w:rPr>
        <w:t xml:space="preserve"> </w:t>
      </w:r>
      <w:r w:rsidRPr="003D6774">
        <w:rPr>
          <w:b/>
          <w:i/>
          <w:iCs/>
        </w:rPr>
        <w:t>Части 2 Тома 1</w:t>
      </w:r>
      <w:r w:rsidRPr="003D6774">
        <w:t>.</w:t>
      </w:r>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r w:rsidRPr="003D6774">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r w:rsidRPr="003D6774">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bookmarkStart w:id="9" w:name="_Ref317172396"/>
      <w:r w:rsidRPr="003D6774">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9"/>
    </w:p>
    <w:p w:rsidR="00435E77" w:rsidRPr="003D6774" w:rsidRDefault="00435E77" w:rsidP="00672E64">
      <w:pPr>
        <w:numPr>
          <w:ilvl w:val="0"/>
          <w:numId w:val="34"/>
        </w:numPr>
        <w:tabs>
          <w:tab w:val="left" w:pos="0"/>
          <w:tab w:val="left" w:pos="1418"/>
        </w:tabs>
        <w:ind w:left="0" w:right="-1" w:firstLine="709"/>
        <w:jc w:val="both"/>
      </w:pPr>
      <w:bookmarkStart w:id="10" w:name="_Ref317173209"/>
      <w:r w:rsidRPr="003D6774">
        <w:t>обнаружения недостоверных сведений в заявке на участие в запросе цен и (или) ее уточнениях согласно пункту</w:t>
      </w:r>
      <w:r>
        <w:t xml:space="preserve"> 3.10</w:t>
      </w:r>
      <w:r w:rsidRPr="003D6774">
        <w:t>, существенных для допуска данного участника к запросу цен и (или) установления его места в ранжировке;</w:t>
      </w:r>
      <w:bookmarkEnd w:id="10"/>
    </w:p>
    <w:p w:rsidR="00435E77" w:rsidRPr="003D6774" w:rsidRDefault="00435E77" w:rsidP="00672E64">
      <w:pPr>
        <w:numPr>
          <w:ilvl w:val="0"/>
          <w:numId w:val="34"/>
        </w:numPr>
        <w:tabs>
          <w:tab w:val="left" w:pos="0"/>
          <w:tab w:val="left" w:pos="1418"/>
        </w:tabs>
        <w:ind w:left="0" w:right="-1" w:firstLine="709"/>
        <w:jc w:val="both"/>
      </w:pPr>
      <w:r w:rsidRPr="003D6774">
        <w:t>получения заключения ЦАК об отмене процедуры запроса цен, принятого в порядке рассмотрения жалоб;</w:t>
      </w:r>
    </w:p>
    <w:p w:rsidR="00435E77" w:rsidRPr="003D6774" w:rsidRDefault="00435E77" w:rsidP="00672E64">
      <w:pPr>
        <w:numPr>
          <w:ilvl w:val="0"/>
          <w:numId w:val="34"/>
        </w:numPr>
        <w:tabs>
          <w:tab w:val="left" w:pos="0"/>
          <w:tab w:val="left" w:pos="1418"/>
        </w:tabs>
        <w:ind w:left="0" w:right="-1" w:firstLine="709"/>
        <w:jc w:val="both"/>
      </w:pPr>
      <w:r w:rsidRPr="003D6774">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35E77" w:rsidRPr="003D6774" w:rsidRDefault="00435E77" w:rsidP="00672E64">
      <w:pPr>
        <w:pStyle w:val="NormalWeb"/>
        <w:keepNext/>
        <w:numPr>
          <w:ilvl w:val="1"/>
          <w:numId w:val="12"/>
        </w:numPr>
        <w:tabs>
          <w:tab w:val="num" w:pos="1418"/>
        </w:tabs>
        <w:spacing w:before="0" w:beforeAutospacing="0" w:after="0" w:afterAutospacing="0"/>
        <w:ind w:left="0" w:firstLine="709"/>
        <w:jc w:val="both"/>
      </w:pPr>
      <w:r w:rsidRPr="003D6774">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435E77" w:rsidRPr="003D6774" w:rsidRDefault="00435E77" w:rsidP="00370E30">
      <w:pPr>
        <w:pStyle w:val="ListContinue"/>
        <w:spacing w:after="0"/>
        <w:ind w:left="0" w:firstLine="709"/>
        <w:jc w:val="both"/>
      </w:pPr>
      <w:r w:rsidRPr="003D6774">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435E77" w:rsidRPr="00110AD7" w:rsidRDefault="00435E77" w:rsidP="00C87330">
      <w:pPr>
        <w:pStyle w:val="Times12"/>
        <w:spacing w:after="120"/>
        <w:ind w:firstLine="0"/>
        <w:rPr>
          <w:sz w:val="28"/>
          <w:szCs w:val="28"/>
        </w:rPr>
      </w:pPr>
      <w:r w:rsidRPr="00110AD7">
        <w:rPr>
          <w:sz w:val="28"/>
          <w:szCs w:val="28"/>
        </w:rPr>
        <w:br w:type="page"/>
      </w:r>
    </w:p>
    <w:p w:rsidR="00435E77" w:rsidRPr="003D6774" w:rsidRDefault="00435E77" w:rsidP="00672E64">
      <w:pPr>
        <w:pStyle w:val="Heading1"/>
        <w:numPr>
          <w:ilvl w:val="1"/>
          <w:numId w:val="11"/>
        </w:numPr>
        <w:tabs>
          <w:tab w:val="clear" w:pos="1440"/>
        </w:tabs>
        <w:ind w:left="1134" w:hanging="425"/>
        <w:jc w:val="left"/>
      </w:pPr>
      <w:bookmarkStart w:id="11" w:name="_Ref317259044"/>
      <w:bookmarkStart w:id="12" w:name="_Toc325552761"/>
      <w:r w:rsidRPr="003D6774">
        <w:rPr>
          <w:lang w:val="en-US"/>
        </w:rPr>
        <w:t>ПОРЯДОК ПРОВЕДЕНИЯ ЗАПРОСА ЦЕН</w:t>
      </w:r>
      <w:bookmarkEnd w:id="11"/>
      <w:bookmarkEnd w:id="12"/>
    </w:p>
    <w:p w:rsidR="00435E77" w:rsidRPr="003D6774" w:rsidRDefault="00435E77" w:rsidP="00672E64">
      <w:pPr>
        <w:numPr>
          <w:ilvl w:val="1"/>
          <w:numId w:val="40"/>
        </w:numPr>
        <w:ind w:left="0" w:firstLine="709"/>
        <w:jc w:val="both"/>
      </w:pPr>
      <w:r w:rsidRPr="003D6774">
        <w:t xml:space="preserve">Для целей настоящей документации по запросу цен под </w:t>
      </w:r>
      <w:r w:rsidRPr="003D6774">
        <w:rPr>
          <w:bCs/>
        </w:rPr>
        <w:t xml:space="preserve">заявкой на участие в запросе цен </w:t>
      </w:r>
      <w:r w:rsidRPr="003D6774">
        <w:t xml:space="preserve">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t>14</w:t>
      </w:r>
      <w:r w:rsidRPr="003D6774">
        <w:t xml:space="preserve"> раздела </w:t>
      </w:r>
      <w:r>
        <w:t>4</w:t>
      </w:r>
      <w:r w:rsidRPr="003D6774">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35E77" w:rsidRPr="003D6774" w:rsidRDefault="00435E77" w:rsidP="00672E64">
      <w:pPr>
        <w:numPr>
          <w:ilvl w:val="1"/>
          <w:numId w:val="40"/>
        </w:numPr>
        <w:ind w:left="0" w:firstLine="709"/>
        <w:jc w:val="both"/>
      </w:pPr>
      <w:r w:rsidRPr="003D6774">
        <w:t>Участник запроса цен вправе подать только одну заявку на участие в запросе цен, внесение изменений в которую не допускается.</w:t>
      </w:r>
    </w:p>
    <w:p w:rsidR="00435E77" w:rsidRPr="003D6774" w:rsidRDefault="00435E77" w:rsidP="00672E64">
      <w:pPr>
        <w:numPr>
          <w:ilvl w:val="1"/>
          <w:numId w:val="40"/>
        </w:numPr>
        <w:tabs>
          <w:tab w:val="num" w:pos="1560"/>
          <w:tab w:val="num" w:pos="2367"/>
        </w:tabs>
        <w:ind w:left="0" w:firstLine="709"/>
        <w:jc w:val="both"/>
      </w:pPr>
      <w:r w:rsidRPr="003D6774">
        <w:t xml:space="preserve">Заявки на участие в запросе цен должны быть поданы на ЭТП до истечения срока, установленного в извещении о проведении запроса цен и в пункте </w:t>
      </w:r>
      <w:r>
        <w:t>16</w:t>
      </w:r>
      <w:r w:rsidRPr="003D6774">
        <w:t xml:space="preserve"> раздела </w:t>
      </w:r>
      <w:r>
        <w:t>4</w:t>
      </w:r>
      <w:r w:rsidRPr="003D6774">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3D6774">
        <w:rPr>
          <w:b/>
          <w:i/>
        </w:rPr>
        <w:t>.</w:t>
      </w:r>
    </w:p>
    <w:p w:rsidR="00435E77" w:rsidRPr="003D6774" w:rsidRDefault="00435E77" w:rsidP="00672E64">
      <w:pPr>
        <w:numPr>
          <w:ilvl w:val="1"/>
          <w:numId w:val="40"/>
        </w:numPr>
        <w:ind w:left="0" w:firstLine="709"/>
        <w:jc w:val="both"/>
      </w:pPr>
      <w:bookmarkStart w:id="13" w:name="_Ref317253353"/>
      <w:r w:rsidRPr="003D6774">
        <w:t>Заявка на участие в запросе цен, подготовленная участником запроса цен, а также вся корреспонденция и документация, связанная с</w:t>
      </w:r>
      <w:bookmarkEnd w:id="13"/>
      <w:r w:rsidRPr="003D6774">
        <w:t xml:space="preserve"> запросом цен, которыми обмениваются участники запроса цен и организатор запроса цен, должны быть написаны на русском языке. </w:t>
      </w:r>
      <w:bookmarkStart w:id="14" w:name="_Ref317253360"/>
      <w:r w:rsidRPr="003D6774">
        <w:t>Любые вспомогательные документы, представленные участником запроса цен, могут быть составлены на</w:t>
      </w:r>
      <w:bookmarkEnd w:id="14"/>
      <w:r w:rsidRPr="003D6774">
        <w:t xml:space="preserve">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435E77" w:rsidRPr="003D6774" w:rsidRDefault="00435E77" w:rsidP="00672E64">
      <w:pPr>
        <w:numPr>
          <w:ilvl w:val="1"/>
          <w:numId w:val="40"/>
        </w:numPr>
        <w:ind w:left="0" w:firstLine="709"/>
        <w:jc w:val="both"/>
      </w:pPr>
      <w:bookmarkStart w:id="15" w:name="_Ref317252426"/>
      <w:r w:rsidRPr="003D6774">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435E77" w:rsidRPr="003D6774" w:rsidRDefault="00435E77" w:rsidP="00672E64">
      <w:pPr>
        <w:numPr>
          <w:ilvl w:val="1"/>
          <w:numId w:val="40"/>
        </w:numPr>
        <w:ind w:left="0" w:firstLine="709"/>
        <w:jc w:val="both"/>
      </w:pPr>
      <w:bookmarkStart w:id="16" w:name="_Ref317252433"/>
      <w:r w:rsidRPr="003D6774">
        <w:t>Каждый документ, входящий в заявку на участие в запросе цен, должен быть скреплен печатью участника запроса цен.</w:t>
      </w:r>
      <w:bookmarkEnd w:id="16"/>
    </w:p>
    <w:p w:rsidR="00435E77" w:rsidRPr="003D6774" w:rsidRDefault="00435E77" w:rsidP="00672E64">
      <w:pPr>
        <w:numPr>
          <w:ilvl w:val="1"/>
          <w:numId w:val="40"/>
        </w:numPr>
        <w:ind w:left="0" w:firstLine="709"/>
        <w:jc w:val="both"/>
      </w:pPr>
      <w:r w:rsidRPr="003D6774">
        <w:t>Предоставляемые в составе заявки на участие в запросе цен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35E77" w:rsidRPr="003D6774" w:rsidRDefault="00435E77" w:rsidP="00672E64">
      <w:pPr>
        <w:numPr>
          <w:ilvl w:val="1"/>
          <w:numId w:val="40"/>
        </w:numPr>
        <w:ind w:left="0" w:firstLine="709"/>
        <w:jc w:val="both"/>
      </w:pPr>
      <w:bookmarkStart w:id="17" w:name="_Ref317253302"/>
      <w:r w:rsidRPr="003D6774">
        <w:t>Все без исключения страницы заявки на участие в запросе цен должны быть пронумерованы.</w:t>
      </w:r>
      <w:bookmarkEnd w:id="17"/>
    </w:p>
    <w:p w:rsidR="00435E77" w:rsidRPr="003D6774" w:rsidRDefault="00435E77" w:rsidP="00672E64">
      <w:pPr>
        <w:numPr>
          <w:ilvl w:val="1"/>
          <w:numId w:val="40"/>
        </w:numPr>
        <w:ind w:left="0" w:firstLine="709"/>
        <w:jc w:val="both"/>
      </w:pPr>
      <w:r w:rsidRPr="003D6774">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w:t>
      </w:r>
      <w:r>
        <w:t xml:space="preserve"> 3.4. </w:t>
      </w:r>
      <w:r w:rsidRPr="003D6774">
        <w:t>–</w:t>
      </w:r>
      <w:r>
        <w:t xml:space="preserve"> 3.7.</w:t>
      </w:r>
      <w:r w:rsidRPr="003D6774">
        <w:t xml:space="preserve"> </w:t>
      </w:r>
      <w:r w:rsidRPr="003D6774">
        <w:rPr>
          <w:bCs/>
        </w:rPr>
        <w:t>Допускается размещение на ЭТП документов, сохраненных в архивах, при этом размещение на ЭТП</w:t>
      </w:r>
      <w:r w:rsidRPr="003D6774">
        <w:t xml:space="preserve"> </w:t>
      </w:r>
      <w:r w:rsidRPr="003D6774">
        <w:rPr>
          <w:bCs/>
        </w:rPr>
        <w:t>архивов, разделенных на несколько частей</w:t>
      </w:r>
      <w:r w:rsidRPr="003D6774">
        <w:t>,</w:t>
      </w:r>
      <w:r w:rsidRPr="003D6774">
        <w:rPr>
          <w:bCs/>
        </w:rPr>
        <w:t xml:space="preserve"> открытие каждой из которых по отдельности невозможно, не допускается.</w:t>
      </w:r>
    </w:p>
    <w:p w:rsidR="00435E77" w:rsidRPr="003D6774" w:rsidRDefault="00435E77" w:rsidP="00672E64">
      <w:pPr>
        <w:numPr>
          <w:ilvl w:val="1"/>
          <w:numId w:val="40"/>
        </w:numPr>
        <w:ind w:left="0" w:firstLine="709"/>
        <w:jc w:val="both"/>
      </w:pPr>
      <w:bookmarkStart w:id="18" w:name="_Ref322961933"/>
      <w:r w:rsidRPr="003D6774">
        <w:t>Не позднее, чем за 3 (три)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t xml:space="preserve"> </w:t>
      </w:r>
      <w:r w:rsidRPr="003D6774">
        <w:t xml:space="preserve">извещении о проведении запроса цен и в пункте 5 раздела </w:t>
      </w:r>
      <w:r>
        <w:t>4</w:t>
      </w:r>
      <w:r w:rsidRPr="003D6774">
        <w:t xml:space="preserve"> «Информационная карта запроса цен».</w:t>
      </w:r>
      <w:bookmarkEnd w:id="18"/>
    </w:p>
    <w:p w:rsidR="00435E77" w:rsidRPr="003D6774" w:rsidRDefault="00435E77" w:rsidP="00672E64">
      <w:pPr>
        <w:numPr>
          <w:ilvl w:val="1"/>
          <w:numId w:val="40"/>
        </w:numPr>
        <w:ind w:left="0" w:firstLine="709"/>
        <w:jc w:val="both"/>
      </w:pPr>
      <w:r w:rsidRPr="003D6774">
        <w:t xml:space="preserve">Организатор запроса цен в течение 1 (одного) рабочего дня после получения запроса, сделанного в порядке, определенном пунктом </w:t>
      </w:r>
      <w:fldSimple w:instr=" REF _Ref322961933 \r \h  \* MERGEFORMAT ">
        <w:r>
          <w:t>3.10</w:t>
        </w:r>
      </w:fldSimple>
      <w:r w:rsidRPr="003D6774">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35E77" w:rsidRPr="003D6774" w:rsidRDefault="00435E77" w:rsidP="00672E64">
      <w:pPr>
        <w:numPr>
          <w:ilvl w:val="1"/>
          <w:numId w:val="40"/>
        </w:numPr>
        <w:ind w:left="0" w:firstLine="709"/>
        <w:jc w:val="both"/>
      </w:pPr>
      <w:r w:rsidRPr="003D6774">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35E77" w:rsidRPr="003D6774" w:rsidRDefault="00435E77" w:rsidP="00672E64">
      <w:pPr>
        <w:numPr>
          <w:ilvl w:val="1"/>
          <w:numId w:val="40"/>
        </w:numPr>
        <w:ind w:left="0" w:firstLine="709"/>
        <w:jc w:val="both"/>
      </w:pPr>
      <w:r w:rsidRPr="003D6774">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35E77" w:rsidRPr="003D6774" w:rsidRDefault="00435E77" w:rsidP="00672E64">
      <w:pPr>
        <w:numPr>
          <w:ilvl w:val="1"/>
          <w:numId w:val="40"/>
        </w:numPr>
        <w:ind w:left="0" w:firstLine="709"/>
        <w:jc w:val="both"/>
      </w:pPr>
      <w:r w:rsidRPr="003D6774">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3D6774">
        <w:rPr>
          <w:b/>
          <w:i/>
        </w:rPr>
        <w:t xml:space="preserve"> </w:t>
      </w:r>
      <w:r w:rsidRPr="003D6774">
        <w:t>должна быть не менее 4 (четырех) рабочих дней со дня, следующего за извещением о продлении срока.</w:t>
      </w:r>
    </w:p>
    <w:p w:rsidR="00435E77" w:rsidRPr="003D6774" w:rsidRDefault="00435E77" w:rsidP="00672E64">
      <w:pPr>
        <w:numPr>
          <w:ilvl w:val="1"/>
          <w:numId w:val="40"/>
        </w:numPr>
        <w:ind w:left="0" w:firstLine="709"/>
        <w:jc w:val="both"/>
      </w:pPr>
      <w:r w:rsidRPr="003D6774">
        <w:t xml:space="preserve">В срок, установленный в извещении о проведении запроса цен и в пункте </w:t>
      </w:r>
      <w:r>
        <w:t>16</w:t>
      </w:r>
      <w:r w:rsidRPr="003D6774">
        <w:t xml:space="preserve"> раздела </w:t>
      </w:r>
      <w:r>
        <w:t>4</w:t>
      </w:r>
      <w:r w:rsidRPr="003D6774">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435E77" w:rsidRPr="003D6774" w:rsidRDefault="00435E77" w:rsidP="00672E64">
      <w:pPr>
        <w:numPr>
          <w:ilvl w:val="1"/>
          <w:numId w:val="40"/>
        </w:numPr>
        <w:ind w:left="0" w:firstLine="709"/>
        <w:jc w:val="both"/>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3D6774">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5"/>
    </w:p>
    <w:p w:rsidR="00435E77" w:rsidRPr="003D6774" w:rsidRDefault="00435E77" w:rsidP="00672E64">
      <w:pPr>
        <w:numPr>
          <w:ilvl w:val="0"/>
          <w:numId w:val="33"/>
        </w:numPr>
        <w:tabs>
          <w:tab w:val="num" w:pos="1276"/>
        </w:tabs>
        <w:autoSpaceDE w:val="0"/>
        <w:autoSpaceDN w:val="0"/>
        <w:adjustRightInd w:val="0"/>
        <w:ind w:left="0" w:firstLine="709"/>
        <w:jc w:val="both"/>
      </w:pPr>
      <w:r w:rsidRPr="003D6774">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435E77" w:rsidRPr="003D6774" w:rsidRDefault="00435E77" w:rsidP="00672E64">
      <w:pPr>
        <w:numPr>
          <w:ilvl w:val="0"/>
          <w:numId w:val="33"/>
        </w:numPr>
        <w:tabs>
          <w:tab w:val="num" w:pos="1276"/>
        </w:tabs>
        <w:autoSpaceDE w:val="0"/>
        <w:autoSpaceDN w:val="0"/>
        <w:adjustRightInd w:val="0"/>
        <w:ind w:left="0" w:firstLine="709"/>
        <w:jc w:val="both"/>
      </w:pPr>
      <w:r w:rsidRPr="003D6774">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35E77" w:rsidRPr="003D6774" w:rsidRDefault="00435E77" w:rsidP="00672E64">
      <w:pPr>
        <w:numPr>
          <w:ilvl w:val="0"/>
          <w:numId w:val="32"/>
        </w:numPr>
        <w:tabs>
          <w:tab w:val="left" w:pos="1276"/>
        </w:tabs>
        <w:autoSpaceDE w:val="0"/>
        <w:autoSpaceDN w:val="0"/>
        <w:adjustRightInd w:val="0"/>
        <w:ind w:left="1276" w:hanging="567"/>
        <w:jc w:val="both"/>
      </w:pPr>
      <w:r w:rsidRPr="003D6774">
        <w:t>при наличии разночтений между суммой, указанной словами, и суммой, указанной цифрами, преимущество имеет сумма, указанная словами;</w:t>
      </w:r>
    </w:p>
    <w:p w:rsidR="00435E77" w:rsidRPr="003D6774" w:rsidRDefault="00435E77" w:rsidP="00672E64">
      <w:pPr>
        <w:numPr>
          <w:ilvl w:val="0"/>
          <w:numId w:val="32"/>
        </w:numPr>
        <w:tabs>
          <w:tab w:val="left" w:pos="1276"/>
        </w:tabs>
        <w:autoSpaceDE w:val="0"/>
        <w:autoSpaceDN w:val="0"/>
        <w:adjustRightInd w:val="0"/>
        <w:ind w:left="1276" w:hanging="567"/>
        <w:jc w:val="both"/>
      </w:pPr>
      <w:r w:rsidRPr="003D6774">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35E77" w:rsidRPr="003D6774" w:rsidRDefault="00435E77" w:rsidP="00672E64">
      <w:pPr>
        <w:numPr>
          <w:ilvl w:val="0"/>
          <w:numId w:val="32"/>
        </w:numPr>
        <w:tabs>
          <w:tab w:val="left" w:pos="1276"/>
        </w:tabs>
        <w:autoSpaceDE w:val="0"/>
        <w:autoSpaceDN w:val="0"/>
        <w:adjustRightInd w:val="0"/>
        <w:ind w:left="1276" w:hanging="567"/>
        <w:jc w:val="both"/>
      </w:pPr>
      <w:r w:rsidRPr="003D677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35E77" w:rsidRPr="003D6774" w:rsidRDefault="00435E77" w:rsidP="008240C6">
      <w:pPr>
        <w:autoSpaceDE w:val="0"/>
        <w:autoSpaceDN w:val="0"/>
        <w:adjustRightInd w:val="0"/>
        <w:ind w:firstLine="709"/>
        <w:jc w:val="both"/>
      </w:pPr>
      <w:r w:rsidRPr="003D6774">
        <w:t>Исправление иных ошибок не допускается.</w:t>
      </w:r>
    </w:p>
    <w:p w:rsidR="00435E77" w:rsidRPr="003D6774" w:rsidRDefault="00435E77" w:rsidP="00672E64">
      <w:pPr>
        <w:numPr>
          <w:ilvl w:val="0"/>
          <w:numId w:val="33"/>
        </w:numPr>
        <w:tabs>
          <w:tab w:val="num" w:pos="1276"/>
        </w:tabs>
        <w:autoSpaceDE w:val="0"/>
        <w:autoSpaceDN w:val="0"/>
        <w:adjustRightInd w:val="0"/>
        <w:ind w:left="0" w:firstLine="709"/>
        <w:jc w:val="both"/>
      </w:pPr>
      <w:r w:rsidRPr="003D6774">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435E77" w:rsidRPr="003D6774" w:rsidRDefault="00435E77" w:rsidP="00672E64">
      <w:pPr>
        <w:numPr>
          <w:ilvl w:val="1"/>
          <w:numId w:val="40"/>
        </w:numPr>
        <w:ind w:left="0" w:firstLine="709"/>
        <w:jc w:val="both"/>
      </w:pPr>
      <w:bookmarkStart w:id="36" w:name="_Ref266805430"/>
      <w:bookmarkStart w:id="37" w:name="_Ref125833092"/>
      <w:bookmarkStart w:id="38" w:name="_Ref297560912"/>
      <w:r w:rsidRPr="003D6774">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w:t>
      </w:r>
      <w:bookmarkEnd w:id="36"/>
      <w:r w:rsidRPr="003D6774">
        <w:t>, по следующим основаниям:</w:t>
      </w:r>
      <w:bookmarkStart w:id="39" w:name="sub_1211"/>
      <w:bookmarkEnd w:id="37"/>
      <w:bookmarkEnd w:id="38"/>
    </w:p>
    <w:p w:rsidR="00435E77" w:rsidRPr="003D6774" w:rsidRDefault="00435E77" w:rsidP="00672E64">
      <w:pPr>
        <w:pStyle w:val="NormalWeb"/>
        <w:numPr>
          <w:ilvl w:val="0"/>
          <w:numId w:val="17"/>
        </w:numPr>
        <w:tabs>
          <w:tab w:val="clear" w:pos="786"/>
          <w:tab w:val="num" w:pos="1134"/>
        </w:tabs>
        <w:spacing w:before="0" w:beforeAutospacing="0" w:after="0" w:afterAutospacing="0"/>
        <w:ind w:left="0" w:firstLine="709"/>
        <w:jc w:val="both"/>
      </w:pPr>
      <w:bookmarkStart w:id="40" w:name="_Ref299324479"/>
      <w:r w:rsidRPr="003D6774">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40"/>
      <w:r w:rsidRPr="003D677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3D6774">
        <w:rPr>
          <w:b/>
          <w:i/>
        </w:rPr>
        <w:t>поставки товара, выполнения работ или оказания услуг</w:t>
      </w:r>
      <w:r w:rsidRPr="003D6774">
        <w:t xml:space="preserve">. Если в заявке на участие в запросе цен указан срок в периодах (дни, недели, месяцы), а в извещении о проведении запроса цен и пункте </w:t>
      </w:r>
      <w:r>
        <w:t>3</w:t>
      </w:r>
      <w:r w:rsidRPr="003D6774">
        <w:t xml:space="preserve"> раздела </w:t>
      </w:r>
      <w:r>
        <w:t>4</w:t>
      </w:r>
      <w:r w:rsidRPr="003D6774">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6774">
        <w:rPr>
          <w:b/>
          <w:i/>
        </w:rPr>
        <w:t>поставки товара, выполнения работ или оказания услуг</w:t>
      </w:r>
      <w:r w:rsidRPr="003D6774">
        <w:t xml:space="preserve"> отсчитывается от предполагаемой даты заключения договора, рассчитываемой в соответствии с датой </w:t>
      </w:r>
      <w:r w:rsidRPr="003D6774">
        <w:rPr>
          <w:bCs/>
        </w:rPr>
        <w:t xml:space="preserve">подведения итогов запроса цен, указанной в извещении о проведении запроса цен и пункте </w:t>
      </w:r>
      <w:r>
        <w:rPr>
          <w:bCs/>
        </w:rPr>
        <w:t>17</w:t>
      </w:r>
      <w:r w:rsidRPr="003D6774">
        <w:rPr>
          <w:bCs/>
        </w:rPr>
        <w:t xml:space="preserve"> раздела </w:t>
      </w:r>
      <w:r>
        <w:rPr>
          <w:bCs/>
        </w:rPr>
        <w:t>4</w:t>
      </w:r>
      <w:r w:rsidRPr="003D6774">
        <w:rPr>
          <w:bCs/>
        </w:rPr>
        <w:t xml:space="preserve"> «Информационная карта запроса цен» и датой заключения </w:t>
      </w:r>
      <w:r w:rsidRPr="003D6774">
        <w:t xml:space="preserve">договора, указанной в извещении о проведении запроса цен и </w:t>
      </w:r>
      <w:r w:rsidRPr="003D6774">
        <w:rPr>
          <w:bCs/>
        </w:rPr>
        <w:t xml:space="preserve">пункте </w:t>
      </w:r>
      <w:r>
        <w:rPr>
          <w:bCs/>
        </w:rPr>
        <w:t>18</w:t>
      </w:r>
      <w:r w:rsidRPr="003D6774">
        <w:rPr>
          <w:bCs/>
        </w:rPr>
        <w:t xml:space="preserve"> раздела </w:t>
      </w:r>
      <w:r>
        <w:rPr>
          <w:bCs/>
        </w:rPr>
        <w:t>4</w:t>
      </w:r>
      <w:r w:rsidRPr="003D6774">
        <w:rPr>
          <w:bCs/>
        </w:rPr>
        <w:t xml:space="preserve"> «Информационная карта запроса цен»</w:t>
      </w:r>
      <w:r w:rsidRPr="003D6774">
        <w:t>;</w:t>
      </w:r>
    </w:p>
    <w:p w:rsidR="00435E77" w:rsidRPr="003D6774" w:rsidRDefault="00435E77" w:rsidP="00672E64">
      <w:pPr>
        <w:pStyle w:val="NormalWeb"/>
        <w:numPr>
          <w:ilvl w:val="0"/>
          <w:numId w:val="17"/>
        </w:numPr>
        <w:tabs>
          <w:tab w:val="clear" w:pos="786"/>
          <w:tab w:val="num" w:pos="1134"/>
        </w:tabs>
        <w:spacing w:before="0" w:beforeAutospacing="0" w:after="0" w:afterAutospacing="0"/>
        <w:ind w:left="0" w:firstLine="709"/>
        <w:jc w:val="both"/>
      </w:pPr>
      <w:r w:rsidRPr="003D6774">
        <w:t>предоставление участником запроса цен в составе заявки на участие в запросе цен недостоверных сведений;</w:t>
      </w:r>
    </w:p>
    <w:p w:rsidR="00435E77" w:rsidRPr="003D6774" w:rsidRDefault="00435E77" w:rsidP="00672E64">
      <w:pPr>
        <w:pStyle w:val="NormalWeb"/>
        <w:numPr>
          <w:ilvl w:val="0"/>
          <w:numId w:val="17"/>
        </w:numPr>
        <w:tabs>
          <w:tab w:val="clear" w:pos="786"/>
          <w:tab w:val="num" w:pos="1134"/>
        </w:tabs>
        <w:spacing w:before="0" w:beforeAutospacing="0" w:after="0" w:afterAutospacing="0"/>
        <w:ind w:left="0" w:firstLine="709"/>
        <w:jc w:val="both"/>
      </w:pPr>
      <w:r w:rsidRPr="003D6774">
        <w:t>несоответствие участника запроса цен требованиям документации по запросу цен;</w:t>
      </w:r>
    </w:p>
    <w:p w:rsidR="00435E77" w:rsidRPr="003D6774" w:rsidRDefault="00435E77" w:rsidP="00672E64">
      <w:pPr>
        <w:pStyle w:val="NormalWeb"/>
        <w:numPr>
          <w:ilvl w:val="0"/>
          <w:numId w:val="17"/>
        </w:numPr>
        <w:tabs>
          <w:tab w:val="clear" w:pos="786"/>
          <w:tab w:val="num" w:pos="1134"/>
        </w:tabs>
        <w:spacing w:before="0" w:beforeAutospacing="0" w:after="0" w:afterAutospacing="0"/>
        <w:ind w:left="0" w:firstLine="709"/>
        <w:jc w:val="both"/>
      </w:pPr>
      <w:r w:rsidRPr="003D6774">
        <w:t xml:space="preserve">несоответствие </w:t>
      </w:r>
      <w:r w:rsidRPr="003D6774">
        <w:rPr>
          <w:b/>
          <w:i/>
        </w:rPr>
        <w:t>поставщиков/</w:t>
      </w:r>
      <w:r w:rsidRPr="003D6774">
        <w:t xml:space="preserve"> </w:t>
      </w:r>
      <w:r w:rsidRPr="003D6774">
        <w:rPr>
          <w:b/>
          <w:i/>
        </w:rPr>
        <w:t>субподрядчиков/ соисполнителей</w:t>
      </w:r>
      <w:r w:rsidRPr="003D6774">
        <w:t xml:space="preserve"> требованиям документации по запросу цен, если они были установлены;</w:t>
      </w:r>
    </w:p>
    <w:p w:rsidR="00435E77" w:rsidRPr="003D6774" w:rsidRDefault="00435E77" w:rsidP="00672E64">
      <w:pPr>
        <w:pStyle w:val="NormalWeb"/>
        <w:numPr>
          <w:ilvl w:val="0"/>
          <w:numId w:val="17"/>
        </w:numPr>
        <w:tabs>
          <w:tab w:val="clear" w:pos="786"/>
          <w:tab w:val="num" w:pos="1134"/>
        </w:tabs>
        <w:spacing w:before="0" w:beforeAutospacing="0" w:after="0" w:afterAutospacing="0"/>
        <w:ind w:left="0" w:firstLine="709"/>
        <w:jc w:val="both"/>
      </w:pPr>
      <w:r w:rsidRPr="003D6774">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35E77" w:rsidRPr="003D6774" w:rsidRDefault="00435E77" w:rsidP="00672E64">
      <w:pPr>
        <w:numPr>
          <w:ilvl w:val="1"/>
          <w:numId w:val="40"/>
        </w:numPr>
        <w:ind w:left="0" w:firstLine="709"/>
        <w:jc w:val="both"/>
      </w:pPr>
      <w:bookmarkStart w:id="41" w:name="_Ref318811122"/>
      <w:bookmarkStart w:id="42" w:name="sub_1214"/>
      <w:bookmarkEnd w:id="39"/>
      <w:r w:rsidRPr="003D6774">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p>
    <w:p w:rsidR="00435E77" w:rsidRPr="003D6774" w:rsidRDefault="00435E77" w:rsidP="00672E64">
      <w:pPr>
        <w:numPr>
          <w:ilvl w:val="1"/>
          <w:numId w:val="40"/>
        </w:numPr>
        <w:ind w:left="0" w:firstLine="709"/>
        <w:jc w:val="both"/>
      </w:pPr>
      <w:r w:rsidRPr="003D6774">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3D6774">
        <w:rPr>
          <w:b/>
          <w:i/>
        </w:rPr>
        <w:t xml:space="preserve"> </w:t>
      </w:r>
      <w:r w:rsidRPr="003D6774">
        <w:t xml:space="preserve"> протокола.</w:t>
      </w:r>
    </w:p>
    <w:bookmarkEnd w:id="42"/>
    <w:p w:rsidR="00435E77" w:rsidRPr="003D6774" w:rsidRDefault="00435E77" w:rsidP="00672E64">
      <w:pPr>
        <w:numPr>
          <w:ilvl w:val="1"/>
          <w:numId w:val="40"/>
        </w:numPr>
        <w:ind w:left="0" w:firstLine="709"/>
        <w:jc w:val="both"/>
      </w:pPr>
      <w:r w:rsidRPr="003D6774">
        <w:t>Переторжка</w:t>
      </w:r>
    </w:p>
    <w:p w:rsidR="00435E77" w:rsidRPr="003D6774" w:rsidRDefault="00435E77" w:rsidP="00672E64">
      <w:pPr>
        <w:numPr>
          <w:ilvl w:val="2"/>
          <w:numId w:val="40"/>
        </w:numPr>
        <w:tabs>
          <w:tab w:val="left" w:pos="1418"/>
          <w:tab w:val="left" w:pos="1560"/>
        </w:tabs>
        <w:autoSpaceDE w:val="0"/>
        <w:autoSpaceDN w:val="0"/>
        <w:adjustRightInd w:val="0"/>
        <w:ind w:left="0" w:firstLine="709"/>
        <w:jc w:val="both"/>
      </w:pPr>
      <w:r w:rsidRPr="003D6774">
        <w:t xml:space="preserve">Если в пункте </w:t>
      </w:r>
      <w:r>
        <w:t>15</w:t>
      </w:r>
      <w:r w:rsidRPr="003D6774">
        <w:t xml:space="preserve"> раздела </w:t>
      </w:r>
      <w:r>
        <w:t>4</w:t>
      </w:r>
      <w:r w:rsidRPr="003D6774">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35E77" w:rsidRPr="003D6774" w:rsidRDefault="00435E77" w:rsidP="00672E64">
      <w:pPr>
        <w:numPr>
          <w:ilvl w:val="2"/>
          <w:numId w:val="40"/>
        </w:numPr>
        <w:tabs>
          <w:tab w:val="left" w:pos="1418"/>
          <w:tab w:val="left" w:pos="1560"/>
          <w:tab w:val="num" w:pos="2357"/>
        </w:tabs>
        <w:autoSpaceDE w:val="0"/>
        <w:autoSpaceDN w:val="0"/>
        <w:adjustRightInd w:val="0"/>
        <w:ind w:left="0" w:firstLine="709"/>
        <w:jc w:val="both"/>
      </w:pPr>
      <w:r w:rsidRPr="003D677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D6774">
        <w:rPr>
          <w:b/>
          <w:i/>
        </w:rPr>
        <w:t xml:space="preserve"> </w:t>
      </w:r>
      <w:r w:rsidRPr="003D6774">
        <w:t>предложений, указываются в письмах, приглашающих участников запроса цен на процедуру переторжки</w:t>
      </w:r>
      <w:r w:rsidRPr="003D6774">
        <w:rPr>
          <w:b/>
          <w:i/>
        </w:rPr>
        <w:t xml:space="preserve">, </w:t>
      </w:r>
      <w:r w:rsidRPr="003D6774">
        <w:t>и направленных одновременно всем участникам, допущенным до участия в запросе цен.</w:t>
      </w:r>
    </w:p>
    <w:p w:rsidR="00435E77" w:rsidRPr="003D6774" w:rsidRDefault="00435E77" w:rsidP="00672E64">
      <w:pPr>
        <w:numPr>
          <w:ilvl w:val="2"/>
          <w:numId w:val="40"/>
        </w:numPr>
        <w:tabs>
          <w:tab w:val="left" w:pos="1418"/>
          <w:tab w:val="left" w:pos="1560"/>
          <w:tab w:val="num" w:pos="2357"/>
        </w:tabs>
        <w:autoSpaceDE w:val="0"/>
        <w:autoSpaceDN w:val="0"/>
        <w:adjustRightInd w:val="0"/>
        <w:ind w:left="0" w:firstLine="709"/>
        <w:jc w:val="both"/>
      </w:pPr>
      <w:r w:rsidRPr="003D6774">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35E77" w:rsidRPr="003D6774" w:rsidRDefault="00435E77" w:rsidP="00672E64">
      <w:pPr>
        <w:numPr>
          <w:ilvl w:val="2"/>
          <w:numId w:val="40"/>
        </w:numPr>
        <w:tabs>
          <w:tab w:val="left" w:pos="1418"/>
          <w:tab w:val="left" w:pos="1560"/>
          <w:tab w:val="num" w:pos="2357"/>
        </w:tabs>
        <w:autoSpaceDE w:val="0"/>
        <w:autoSpaceDN w:val="0"/>
        <w:adjustRightInd w:val="0"/>
        <w:ind w:left="0" w:firstLine="709"/>
        <w:jc w:val="both"/>
      </w:pPr>
      <w:r w:rsidRPr="003D6774">
        <w:t>Предложения</w:t>
      </w:r>
      <w:r w:rsidRPr="003D6774">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3D6774">
        <w:t xml:space="preserve">остается </w:t>
      </w:r>
      <w:r w:rsidRPr="003D6774">
        <w:rPr>
          <w:iCs/>
        </w:rPr>
        <w:t>действующим с ранее объявленной ценой.</w:t>
      </w:r>
    </w:p>
    <w:p w:rsidR="00435E77" w:rsidRPr="003D6774" w:rsidRDefault="00435E77" w:rsidP="00672E64">
      <w:pPr>
        <w:numPr>
          <w:ilvl w:val="2"/>
          <w:numId w:val="40"/>
        </w:numPr>
        <w:tabs>
          <w:tab w:val="left" w:pos="1418"/>
          <w:tab w:val="left" w:pos="1560"/>
          <w:tab w:val="num" w:pos="2357"/>
        </w:tabs>
        <w:autoSpaceDE w:val="0"/>
        <w:autoSpaceDN w:val="0"/>
        <w:adjustRightInd w:val="0"/>
        <w:ind w:left="0" w:firstLine="709"/>
        <w:jc w:val="both"/>
      </w:pPr>
      <w:r w:rsidRPr="003D6774">
        <w:t>Переторжка может проводиться в режиме реального времени или иметь заочную форму.</w:t>
      </w:r>
    </w:p>
    <w:p w:rsidR="00435E77" w:rsidRPr="003D6774" w:rsidRDefault="00435E77" w:rsidP="00672E64">
      <w:pPr>
        <w:numPr>
          <w:ilvl w:val="2"/>
          <w:numId w:val="40"/>
        </w:numPr>
        <w:tabs>
          <w:tab w:val="left" w:pos="1418"/>
          <w:tab w:val="left" w:pos="1560"/>
          <w:tab w:val="num" w:pos="2357"/>
        </w:tabs>
        <w:autoSpaceDE w:val="0"/>
        <w:autoSpaceDN w:val="0"/>
        <w:adjustRightInd w:val="0"/>
        <w:ind w:left="0" w:firstLine="709"/>
        <w:jc w:val="both"/>
      </w:pPr>
      <w:bookmarkStart w:id="43" w:name="_Ref299577527"/>
      <w:r w:rsidRPr="003D6774">
        <w:t>После проведения переторжки победитель определяется в порядке, установленном для данного запроса цен в соответствии с критериями оценки, указанными в документации по запросу цен</w:t>
      </w:r>
      <w:bookmarkStart w:id="44" w:name="_Ref308080192"/>
      <w:bookmarkEnd w:id="43"/>
      <w:r w:rsidRPr="003D6774">
        <w:t>.</w:t>
      </w:r>
      <w:bookmarkEnd w:id="44"/>
    </w:p>
    <w:p w:rsidR="00435E77" w:rsidRPr="003D6774" w:rsidRDefault="00435E77" w:rsidP="00672E64">
      <w:pPr>
        <w:numPr>
          <w:ilvl w:val="1"/>
          <w:numId w:val="40"/>
        </w:numPr>
        <w:ind w:left="0" w:firstLine="709"/>
        <w:jc w:val="both"/>
      </w:pPr>
      <w:r w:rsidRPr="003D6774">
        <w:t xml:space="preserve">В рамках оценочной стадии, в срок, указанный в извещении о проведении запроса цен и в пункте </w:t>
      </w:r>
      <w:r>
        <w:t>17</w:t>
      </w:r>
      <w:r w:rsidRPr="003D6774">
        <w:t xml:space="preserve"> раздела </w:t>
      </w:r>
      <w:r>
        <w:t>4</w:t>
      </w:r>
      <w:r w:rsidRPr="003D6774">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35E77" w:rsidRPr="003D6774" w:rsidRDefault="00435E77" w:rsidP="00672E64">
      <w:pPr>
        <w:numPr>
          <w:ilvl w:val="1"/>
          <w:numId w:val="40"/>
        </w:numPr>
        <w:ind w:left="0" w:firstLine="709"/>
        <w:jc w:val="both"/>
      </w:pPr>
      <w:bookmarkStart w:id="45" w:name="_Ref271022510"/>
      <w:r w:rsidRPr="003D6774">
        <w:t>Запрос цен признается несостоявш</w:t>
      </w:r>
      <w:bookmarkStart w:id="46" w:name="_Ref269912002"/>
      <w:r w:rsidRPr="003D6774">
        <w:t xml:space="preserve">имся, если </w:t>
      </w:r>
      <w:bookmarkEnd w:id="46"/>
      <w:r w:rsidRPr="003D6774">
        <w:t>по окончании срока подачи заявок:</w:t>
      </w:r>
      <w:bookmarkEnd w:id="45"/>
    </w:p>
    <w:p w:rsidR="00435E77" w:rsidRPr="003D6774" w:rsidRDefault="00435E77" w:rsidP="00672E64">
      <w:pPr>
        <w:pStyle w:val="-6"/>
        <w:numPr>
          <w:ilvl w:val="0"/>
          <w:numId w:val="41"/>
        </w:numPr>
        <w:tabs>
          <w:tab w:val="left" w:pos="1418"/>
        </w:tabs>
        <w:spacing w:line="240" w:lineRule="auto"/>
        <w:ind w:left="0" w:firstLine="709"/>
        <w:rPr>
          <w:sz w:val="24"/>
        </w:rPr>
      </w:pPr>
      <w:bookmarkStart w:id="47" w:name="_Ref269912007"/>
      <w:r w:rsidRPr="003D6774">
        <w:rPr>
          <w:sz w:val="24"/>
        </w:rPr>
        <w:t>подана только одна заявка от одного участника (с учетом отозванных участником заявок);</w:t>
      </w:r>
      <w:bookmarkEnd w:id="47"/>
    </w:p>
    <w:p w:rsidR="00435E77" w:rsidRPr="003D6774" w:rsidRDefault="00435E77" w:rsidP="00672E64">
      <w:pPr>
        <w:pStyle w:val="-6"/>
        <w:numPr>
          <w:ilvl w:val="0"/>
          <w:numId w:val="41"/>
        </w:numPr>
        <w:tabs>
          <w:tab w:val="left" w:pos="1418"/>
        </w:tabs>
        <w:spacing w:line="240" w:lineRule="auto"/>
        <w:ind w:left="0" w:firstLine="709"/>
        <w:rPr>
          <w:sz w:val="24"/>
        </w:rPr>
      </w:pPr>
      <w:bookmarkStart w:id="48" w:name="_Ref269912019"/>
      <w:bookmarkStart w:id="49" w:name="_Ref289170414"/>
      <w:r w:rsidRPr="003D6774">
        <w:rPr>
          <w:sz w:val="24"/>
        </w:rPr>
        <w:t>не подана ни одна заявка</w:t>
      </w:r>
      <w:bookmarkEnd w:id="48"/>
      <w:r w:rsidRPr="003D6774">
        <w:rPr>
          <w:sz w:val="24"/>
        </w:rPr>
        <w:t xml:space="preserve"> (с учетом отозванных участником заявок).</w:t>
      </w:r>
      <w:bookmarkEnd w:id="49"/>
    </w:p>
    <w:p w:rsidR="00435E77" w:rsidRPr="003D6774" w:rsidRDefault="00435E77" w:rsidP="00672E64">
      <w:pPr>
        <w:pStyle w:val="-6"/>
        <w:numPr>
          <w:ilvl w:val="0"/>
          <w:numId w:val="41"/>
        </w:numPr>
        <w:tabs>
          <w:tab w:val="left" w:pos="1418"/>
        </w:tabs>
        <w:spacing w:line="240" w:lineRule="auto"/>
        <w:ind w:left="0" w:firstLine="709"/>
        <w:rPr>
          <w:sz w:val="24"/>
        </w:rPr>
      </w:pPr>
      <w:bookmarkStart w:id="50" w:name="_Ref269912021"/>
      <w:r w:rsidRPr="003D6774">
        <w:rPr>
          <w:sz w:val="24"/>
        </w:rPr>
        <w:t>принято решение об отказе в допуске всем участникам запроса цен, подавшим заявки;</w:t>
      </w:r>
      <w:bookmarkEnd w:id="50"/>
    </w:p>
    <w:p w:rsidR="00435E77" w:rsidRPr="003D6774" w:rsidRDefault="00435E77" w:rsidP="00672E64">
      <w:pPr>
        <w:pStyle w:val="-6"/>
        <w:numPr>
          <w:ilvl w:val="0"/>
          <w:numId w:val="41"/>
        </w:numPr>
        <w:tabs>
          <w:tab w:val="left" w:pos="1418"/>
        </w:tabs>
        <w:spacing w:line="240" w:lineRule="auto"/>
        <w:ind w:left="0" w:firstLine="709"/>
        <w:rPr>
          <w:sz w:val="24"/>
        </w:rPr>
      </w:pPr>
      <w:bookmarkStart w:id="51" w:name="_Ref269912024"/>
      <w:bookmarkStart w:id="52" w:name="_Ref270019244"/>
      <w:r w:rsidRPr="003D6774">
        <w:rPr>
          <w:sz w:val="24"/>
        </w:rPr>
        <w:t>принято решение о допуске только одного участника</w:t>
      </w:r>
      <w:bookmarkEnd w:id="51"/>
      <w:r w:rsidRPr="003D6774">
        <w:rPr>
          <w:sz w:val="24"/>
        </w:rPr>
        <w:t xml:space="preserve"> запроса цен</w:t>
      </w:r>
      <w:bookmarkEnd w:id="52"/>
      <w:r w:rsidRPr="003D6774">
        <w:rPr>
          <w:sz w:val="24"/>
        </w:rPr>
        <w:t>.</w:t>
      </w:r>
    </w:p>
    <w:p w:rsidR="00435E77" w:rsidRPr="003D6774" w:rsidRDefault="00435E77" w:rsidP="00672E64">
      <w:pPr>
        <w:numPr>
          <w:ilvl w:val="1"/>
          <w:numId w:val="40"/>
        </w:numPr>
        <w:ind w:left="0" w:firstLine="709"/>
        <w:jc w:val="both"/>
      </w:pPr>
      <w:r w:rsidRPr="003D6774">
        <w:t>Если предусмотрено два и более лота, запрос цен признается несостоявшимся только по тому лоту, в отношении которого выполняются положения пункта</w:t>
      </w:r>
      <w:r>
        <w:t xml:space="preserve"> 3.16</w:t>
      </w:r>
      <w:r w:rsidRPr="003D6774">
        <w:t>.</w:t>
      </w:r>
    </w:p>
    <w:p w:rsidR="00435E77" w:rsidRPr="003D6774" w:rsidRDefault="00435E77" w:rsidP="00672E64">
      <w:pPr>
        <w:numPr>
          <w:ilvl w:val="1"/>
          <w:numId w:val="40"/>
        </w:numPr>
        <w:ind w:left="0" w:firstLine="709"/>
        <w:jc w:val="both"/>
      </w:pPr>
      <w:bookmarkStart w:id="53" w:name="_Ref297215833"/>
      <w:r w:rsidRPr="003D6774">
        <w:t xml:space="preserve">В случае, указанном в подпункте </w:t>
      </w:r>
      <w:fldSimple w:instr=" REF _Ref269912007 \w \h  \* MERGEFORMAT ">
        <w:r>
          <w:t>а)</w:t>
        </w:r>
      </w:fldSimple>
      <w:r w:rsidRPr="003D6774">
        <w:t xml:space="preserve"> пункта</w:t>
      </w:r>
      <w:r>
        <w:t xml:space="preserve"> 3.16.</w:t>
      </w:r>
      <w:r w:rsidRPr="003D6774">
        <w:t xml:space="preserve">, закупочная комиссия по согласованию с заказчиком рассматривает единственную заявку в порядке, установленном пунктами </w:t>
      </w:r>
      <w:r>
        <w:t>3.10</w:t>
      </w:r>
      <w:r w:rsidRPr="003D6774">
        <w:t xml:space="preserve"> -</w:t>
      </w:r>
      <w:r>
        <w:t xml:space="preserve"> 3.12.</w:t>
      </w:r>
      <w:r w:rsidRPr="003D6774">
        <w:t xml:space="preserve">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 </w:t>
      </w:r>
      <w:fldSimple w:instr=" REF _Ref270019244 \w \h  \* MERGEFORMAT ">
        <w:r>
          <w:t>г)</w:t>
        </w:r>
      </w:fldSimple>
      <w:r w:rsidRPr="003D6774">
        <w:t xml:space="preserve"> пункта</w:t>
      </w:r>
      <w:r>
        <w:t xml:space="preserve"> 3.16.</w:t>
      </w:r>
      <w:r w:rsidRPr="003D6774">
        <w:t>, закупочная комиссия вправе дать одну из двух рекомендаций:</w:t>
      </w:r>
    </w:p>
    <w:p w:rsidR="00435E77" w:rsidRPr="003D6774" w:rsidRDefault="00435E77" w:rsidP="00672E64">
      <w:pPr>
        <w:pStyle w:val="-6"/>
        <w:numPr>
          <w:ilvl w:val="0"/>
          <w:numId w:val="42"/>
        </w:numPr>
        <w:tabs>
          <w:tab w:val="left" w:pos="1418"/>
        </w:tabs>
        <w:spacing w:line="240" w:lineRule="auto"/>
        <w:ind w:left="0" w:firstLine="709"/>
        <w:rPr>
          <w:sz w:val="24"/>
        </w:rPr>
      </w:pPr>
      <w:bookmarkStart w:id="54" w:name="_Ref310534125"/>
      <w:r w:rsidRPr="003D6774">
        <w:rPr>
          <w:sz w:val="24"/>
        </w:rPr>
        <w:t>рекомендовать заказчику заключить договор с таким единственным участником запроса цен,</w:t>
      </w:r>
      <w:bookmarkEnd w:id="54"/>
    </w:p>
    <w:p w:rsidR="00435E77" w:rsidRPr="003D6774" w:rsidRDefault="00435E77" w:rsidP="00672E64">
      <w:pPr>
        <w:pStyle w:val="-6"/>
        <w:numPr>
          <w:ilvl w:val="0"/>
          <w:numId w:val="42"/>
        </w:numPr>
        <w:tabs>
          <w:tab w:val="left" w:pos="1418"/>
        </w:tabs>
        <w:spacing w:line="240" w:lineRule="auto"/>
        <w:ind w:left="0" w:firstLine="709"/>
        <w:rPr>
          <w:sz w:val="24"/>
        </w:rPr>
      </w:pPr>
      <w:bookmarkStart w:id="55" w:name="_Ref311046445"/>
      <w:r w:rsidRPr="003D6774">
        <w:rPr>
          <w:sz w:val="24"/>
        </w:rPr>
        <w:t>рекомендовать заказчику не заключать договор.</w:t>
      </w:r>
      <w:bookmarkEnd w:id="55"/>
    </w:p>
    <w:p w:rsidR="00435E77" w:rsidRPr="003D6774" w:rsidRDefault="00435E77" w:rsidP="00B02F04">
      <w:pPr>
        <w:jc w:val="both"/>
      </w:pPr>
      <w:r w:rsidRPr="003D6774">
        <w:t>Рекомендация закупочной комиссии с обоснованием приводится в соответствующем протоколе ее заседания.</w:t>
      </w:r>
    </w:p>
    <w:p w:rsidR="00435E77" w:rsidRPr="003D6774" w:rsidRDefault="00435E77" w:rsidP="00672E64">
      <w:pPr>
        <w:numPr>
          <w:ilvl w:val="1"/>
          <w:numId w:val="40"/>
        </w:numPr>
        <w:ind w:left="0" w:firstLine="709"/>
        <w:jc w:val="both"/>
      </w:pPr>
      <w:bookmarkStart w:id="56" w:name="_Ref311046448"/>
      <w:r w:rsidRPr="003D6774">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53"/>
      <w:bookmarkEnd w:id="56"/>
    </w:p>
    <w:p w:rsidR="00435E77" w:rsidRPr="003D6774" w:rsidRDefault="00435E77" w:rsidP="00672E64">
      <w:pPr>
        <w:numPr>
          <w:ilvl w:val="1"/>
          <w:numId w:val="40"/>
        </w:numPr>
        <w:ind w:left="0" w:firstLine="709"/>
        <w:jc w:val="both"/>
        <w:rPr>
          <w:color w:val="000000"/>
        </w:rPr>
      </w:pPr>
      <w:bookmarkStart w:id="57" w:name="_Ref317255645"/>
      <w:bookmarkStart w:id="58" w:name="sub_291"/>
      <w:bookmarkStart w:id="59" w:name="_Toc269835279"/>
      <w:bookmarkStart w:id="60" w:name="_Toc270595288"/>
      <w:bookmarkStart w:id="61" w:name="_Toc271294290"/>
      <w:r w:rsidRPr="003D6774">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D6774">
        <w:rPr>
          <w:color w:val="000000"/>
        </w:rPr>
        <w:t>.</w:t>
      </w:r>
      <w:bookmarkEnd w:id="57"/>
    </w:p>
    <w:p w:rsidR="00435E77" w:rsidRPr="003D6774" w:rsidRDefault="00435E77" w:rsidP="00672E64">
      <w:pPr>
        <w:numPr>
          <w:ilvl w:val="1"/>
          <w:numId w:val="40"/>
        </w:numPr>
        <w:ind w:left="0" w:firstLine="709"/>
        <w:jc w:val="both"/>
      </w:pPr>
      <w:r w:rsidRPr="003D6774">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3.19</w:t>
      </w:r>
      <w:r w:rsidRPr="003D6774">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35E77" w:rsidRPr="003D6774" w:rsidRDefault="00435E77" w:rsidP="00672E64">
      <w:pPr>
        <w:numPr>
          <w:ilvl w:val="1"/>
          <w:numId w:val="40"/>
        </w:numPr>
        <w:ind w:left="0" w:firstLine="709"/>
        <w:jc w:val="both"/>
      </w:pPr>
      <w:r w:rsidRPr="003D6774">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35E77" w:rsidRPr="003D6774" w:rsidRDefault="00435E77" w:rsidP="00672E64">
      <w:pPr>
        <w:numPr>
          <w:ilvl w:val="1"/>
          <w:numId w:val="40"/>
        </w:numPr>
        <w:ind w:left="0" w:firstLine="709"/>
        <w:jc w:val="both"/>
      </w:pPr>
      <w:r w:rsidRPr="003D6774">
        <w:t xml:space="preserve">Победитель запроса цен или участник, с которым заключается договора в соответствии с пунктом </w:t>
      </w:r>
      <w:r>
        <w:t>3.19</w:t>
      </w:r>
      <w:r w:rsidRPr="003D6774">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sidRPr="003D6774">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t>18</w:t>
      </w:r>
      <w:r w:rsidRPr="003D6774">
        <w:t xml:space="preserve"> раздела </w:t>
      </w:r>
      <w:r>
        <w:t>4</w:t>
      </w:r>
      <w:r w:rsidRPr="003D6774">
        <w:t xml:space="preserve"> «Информационная карта запроса цен»</w:t>
      </w:r>
      <w:bookmarkEnd w:id="62"/>
      <w:r w:rsidRPr="003D6774">
        <w:t>:</w:t>
      </w:r>
    </w:p>
    <w:p w:rsidR="00435E77" w:rsidRPr="003D6774" w:rsidRDefault="00435E77" w:rsidP="00672E64">
      <w:pPr>
        <w:numPr>
          <w:ilvl w:val="0"/>
          <w:numId w:val="35"/>
        </w:numPr>
        <w:tabs>
          <w:tab w:val="left" w:pos="1276"/>
          <w:tab w:val="num" w:pos="1985"/>
          <w:tab w:val="num" w:pos="2357"/>
        </w:tabs>
        <w:autoSpaceDE w:val="0"/>
        <w:autoSpaceDN w:val="0"/>
        <w:adjustRightInd w:val="0"/>
        <w:ind w:left="0" w:firstLine="709"/>
        <w:jc w:val="both"/>
      </w:pPr>
      <w:r w:rsidRPr="003D6774">
        <w:t>прямой письменный отказ от подписания договора;</w:t>
      </w:r>
    </w:p>
    <w:p w:rsidR="00435E77" w:rsidRPr="003D6774" w:rsidRDefault="00435E77" w:rsidP="00672E64">
      <w:pPr>
        <w:numPr>
          <w:ilvl w:val="0"/>
          <w:numId w:val="35"/>
        </w:numPr>
        <w:tabs>
          <w:tab w:val="left" w:pos="1276"/>
          <w:tab w:val="num" w:pos="1985"/>
          <w:tab w:val="num" w:pos="2357"/>
        </w:tabs>
        <w:autoSpaceDE w:val="0"/>
        <w:autoSpaceDN w:val="0"/>
        <w:adjustRightInd w:val="0"/>
        <w:ind w:left="0" w:firstLine="709"/>
        <w:jc w:val="both"/>
      </w:pPr>
      <w:r w:rsidRPr="003D6774">
        <w:t>не подписание участником проекта договора в срок в соответствии с пунктом</w:t>
      </w:r>
      <w:r>
        <w:t>3.20</w:t>
      </w:r>
      <w:r w:rsidRPr="003D6774">
        <w:t>;</w:t>
      </w:r>
    </w:p>
    <w:p w:rsidR="00435E77" w:rsidRPr="003D6774" w:rsidRDefault="00435E77" w:rsidP="00672E64">
      <w:pPr>
        <w:numPr>
          <w:ilvl w:val="0"/>
          <w:numId w:val="35"/>
        </w:numPr>
        <w:tabs>
          <w:tab w:val="left" w:pos="1276"/>
          <w:tab w:val="num" w:pos="1985"/>
          <w:tab w:val="num" w:pos="2357"/>
        </w:tabs>
        <w:autoSpaceDE w:val="0"/>
        <w:autoSpaceDN w:val="0"/>
        <w:adjustRightInd w:val="0"/>
        <w:ind w:left="0" w:firstLine="709"/>
        <w:jc w:val="both"/>
      </w:pPr>
      <w:r w:rsidRPr="003D6774">
        <w:t>не предоставление обеспечения договора в случае, если в документации по запросу цен было установлено требование обеспечения договора;</w:t>
      </w:r>
    </w:p>
    <w:p w:rsidR="00435E77" w:rsidRPr="003D6774" w:rsidRDefault="00435E77" w:rsidP="00672E64">
      <w:pPr>
        <w:numPr>
          <w:ilvl w:val="0"/>
          <w:numId w:val="35"/>
        </w:numPr>
        <w:tabs>
          <w:tab w:val="left" w:pos="1276"/>
          <w:tab w:val="num" w:pos="1985"/>
          <w:tab w:val="num" w:pos="2357"/>
        </w:tabs>
        <w:autoSpaceDE w:val="0"/>
        <w:autoSpaceDN w:val="0"/>
        <w:adjustRightInd w:val="0"/>
        <w:ind w:left="0" w:firstLine="709"/>
        <w:jc w:val="both"/>
      </w:pPr>
      <w:r w:rsidRPr="003D6774">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35E77" w:rsidRPr="003D6774" w:rsidRDefault="00435E77" w:rsidP="00672E64">
      <w:pPr>
        <w:numPr>
          <w:ilvl w:val="1"/>
          <w:numId w:val="40"/>
        </w:numPr>
        <w:ind w:left="0" w:firstLine="709"/>
        <w:jc w:val="both"/>
      </w:pPr>
      <w:bookmarkStart w:id="63" w:name="_Ref317179204"/>
      <w:r w:rsidRPr="003D6774">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435E77" w:rsidRPr="003D6774" w:rsidRDefault="00435E77" w:rsidP="00672E64">
      <w:pPr>
        <w:numPr>
          <w:ilvl w:val="0"/>
          <w:numId w:val="36"/>
        </w:numPr>
        <w:tabs>
          <w:tab w:val="left" w:pos="1276"/>
          <w:tab w:val="num" w:pos="1985"/>
          <w:tab w:val="num" w:pos="2357"/>
        </w:tabs>
        <w:autoSpaceDE w:val="0"/>
        <w:autoSpaceDN w:val="0"/>
        <w:adjustRightInd w:val="0"/>
        <w:ind w:left="0" w:firstLine="709"/>
        <w:jc w:val="both"/>
      </w:pPr>
      <w:bookmarkStart w:id="64" w:name="_Ref297565397"/>
      <w:r w:rsidRPr="003D6774">
        <w:t>заключить договор с другим участником, занявшим следующее место, а также провести переговоры с ним по уменьшению цены его заявки;</w:t>
      </w:r>
      <w:bookmarkEnd w:id="64"/>
    </w:p>
    <w:p w:rsidR="00435E77" w:rsidRPr="003D6774" w:rsidRDefault="00435E77" w:rsidP="00672E64">
      <w:pPr>
        <w:numPr>
          <w:ilvl w:val="0"/>
          <w:numId w:val="36"/>
        </w:numPr>
        <w:tabs>
          <w:tab w:val="left" w:pos="1276"/>
          <w:tab w:val="num" w:pos="1985"/>
          <w:tab w:val="num" w:pos="2357"/>
        </w:tabs>
        <w:autoSpaceDE w:val="0"/>
        <w:autoSpaceDN w:val="0"/>
        <w:adjustRightInd w:val="0"/>
        <w:ind w:left="0" w:firstLine="709"/>
        <w:jc w:val="both"/>
      </w:pPr>
      <w:r w:rsidRPr="003D6774">
        <w:t>провести повторную процедуру закупки;</w:t>
      </w:r>
    </w:p>
    <w:p w:rsidR="00435E77" w:rsidRPr="003D6774" w:rsidRDefault="00435E77" w:rsidP="00672E64">
      <w:pPr>
        <w:numPr>
          <w:ilvl w:val="0"/>
          <w:numId w:val="36"/>
        </w:numPr>
        <w:tabs>
          <w:tab w:val="left" w:pos="1276"/>
          <w:tab w:val="num" w:pos="1985"/>
          <w:tab w:val="num" w:pos="2357"/>
        </w:tabs>
        <w:autoSpaceDE w:val="0"/>
        <w:autoSpaceDN w:val="0"/>
        <w:adjustRightInd w:val="0"/>
        <w:ind w:left="0" w:firstLine="709"/>
        <w:jc w:val="both"/>
      </w:pPr>
      <w:bookmarkStart w:id="65" w:name="_Ref310532857"/>
      <w:r w:rsidRPr="003D6774">
        <w:t>отказаться от заключения договора и прекратить процедуру запроса цен.</w:t>
      </w:r>
      <w:bookmarkEnd w:id="65"/>
    </w:p>
    <w:p w:rsidR="00435E77" w:rsidRPr="003D6774" w:rsidRDefault="00435E77" w:rsidP="00672E64">
      <w:pPr>
        <w:numPr>
          <w:ilvl w:val="1"/>
          <w:numId w:val="40"/>
        </w:numPr>
        <w:ind w:left="0" w:firstLine="709"/>
        <w:jc w:val="both"/>
      </w:pPr>
      <w:r w:rsidRPr="003D6774">
        <w:t>В случае уклонения победителя запроса цен или участника, с которым заключается договора в соответствии с пунктом</w:t>
      </w:r>
      <w:r>
        <w:t xml:space="preserve"> 3.19</w:t>
      </w:r>
      <w:r w:rsidRPr="003D6774">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435E77" w:rsidRPr="003D6774" w:rsidRDefault="00435E77" w:rsidP="00672E64">
      <w:pPr>
        <w:numPr>
          <w:ilvl w:val="0"/>
          <w:numId w:val="37"/>
        </w:numPr>
        <w:tabs>
          <w:tab w:val="left" w:pos="1276"/>
          <w:tab w:val="num" w:pos="1985"/>
          <w:tab w:val="num" w:pos="2357"/>
        </w:tabs>
        <w:autoSpaceDE w:val="0"/>
        <w:autoSpaceDN w:val="0"/>
        <w:adjustRightInd w:val="0"/>
        <w:ind w:left="0" w:firstLine="709"/>
        <w:jc w:val="both"/>
      </w:pPr>
      <w:r w:rsidRPr="003D677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35E77" w:rsidRPr="003D6774" w:rsidRDefault="00435E77" w:rsidP="00672E64">
      <w:pPr>
        <w:numPr>
          <w:ilvl w:val="0"/>
          <w:numId w:val="37"/>
        </w:numPr>
        <w:tabs>
          <w:tab w:val="left" w:pos="1276"/>
          <w:tab w:val="num" w:pos="1985"/>
          <w:tab w:val="num" w:pos="2357"/>
        </w:tabs>
        <w:autoSpaceDE w:val="0"/>
        <w:autoSpaceDN w:val="0"/>
        <w:adjustRightInd w:val="0"/>
        <w:ind w:left="0" w:firstLine="709"/>
        <w:jc w:val="both"/>
      </w:pPr>
      <w:r w:rsidRPr="003D6774">
        <w:t>удержать обеспечение заявки такого участника запроса цен;</w:t>
      </w:r>
    </w:p>
    <w:p w:rsidR="00435E77" w:rsidRPr="003D6774" w:rsidRDefault="00435E77" w:rsidP="00672E64">
      <w:pPr>
        <w:numPr>
          <w:ilvl w:val="0"/>
          <w:numId w:val="37"/>
        </w:numPr>
        <w:tabs>
          <w:tab w:val="left" w:pos="1276"/>
          <w:tab w:val="num" w:pos="1985"/>
          <w:tab w:val="num" w:pos="2357"/>
        </w:tabs>
        <w:autoSpaceDE w:val="0"/>
        <w:autoSpaceDN w:val="0"/>
        <w:adjustRightInd w:val="0"/>
        <w:ind w:left="0" w:firstLine="709"/>
        <w:jc w:val="both"/>
      </w:pPr>
      <w:r w:rsidRPr="003D6774">
        <w:t>направить предложение о включении сведений о таком участнике запроса цен в реестр недобросовестных поставщиков атомной отрасли.</w:t>
      </w:r>
    </w:p>
    <w:bookmarkEnd w:id="58"/>
    <w:p w:rsidR="00435E77" w:rsidRPr="003D6774" w:rsidRDefault="00435E77" w:rsidP="00672E64">
      <w:pPr>
        <w:numPr>
          <w:ilvl w:val="1"/>
          <w:numId w:val="40"/>
        </w:numPr>
        <w:ind w:left="0" w:firstLine="709"/>
        <w:jc w:val="both"/>
      </w:pPr>
      <w:r w:rsidRPr="003D6774">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35E77" w:rsidRPr="003D6774" w:rsidRDefault="00435E77" w:rsidP="00672E64">
      <w:pPr>
        <w:pStyle w:val="NormalWeb"/>
        <w:numPr>
          <w:ilvl w:val="0"/>
          <w:numId w:val="27"/>
        </w:numPr>
        <w:tabs>
          <w:tab w:val="clear" w:pos="720"/>
          <w:tab w:val="num" w:pos="1134"/>
        </w:tabs>
        <w:spacing w:before="0" w:beforeAutospacing="0" w:after="0" w:afterAutospacing="0"/>
        <w:ind w:left="0" w:firstLine="709"/>
        <w:jc w:val="both"/>
      </w:pPr>
      <w:r w:rsidRPr="003D6774">
        <w:t>если такой участник запроса цен:</w:t>
      </w:r>
    </w:p>
    <w:p w:rsidR="00435E77" w:rsidRPr="003D6774" w:rsidRDefault="00435E77" w:rsidP="00672E64">
      <w:pPr>
        <w:numPr>
          <w:ilvl w:val="0"/>
          <w:numId w:val="26"/>
        </w:numPr>
        <w:tabs>
          <w:tab w:val="left" w:pos="1134"/>
        </w:tabs>
        <w:ind w:left="0" w:firstLine="709"/>
        <w:jc w:val="both"/>
      </w:pPr>
      <w:r w:rsidRPr="003D6774">
        <w:t>будучи признанным победителем запроса цен  уклонился от заключения договора;</w:t>
      </w:r>
    </w:p>
    <w:p w:rsidR="00435E77" w:rsidRPr="003D6774" w:rsidRDefault="00435E77" w:rsidP="00672E64">
      <w:pPr>
        <w:numPr>
          <w:ilvl w:val="0"/>
          <w:numId w:val="26"/>
        </w:numPr>
        <w:tabs>
          <w:tab w:val="left" w:pos="1134"/>
        </w:tabs>
        <w:ind w:left="0" w:firstLine="709"/>
        <w:jc w:val="both"/>
      </w:pPr>
      <w:r w:rsidRPr="003D6774">
        <w:t xml:space="preserve">будучи участником, с которым заключается договор в соответствии с пунктами </w:t>
      </w:r>
      <w:r>
        <w:t>3.19</w:t>
      </w:r>
      <w:r w:rsidRPr="003D6774">
        <w:t xml:space="preserve"> и</w:t>
      </w:r>
      <w:r>
        <w:t>3.24</w:t>
      </w:r>
      <w:r w:rsidRPr="003D6774">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435E77" w:rsidRPr="003D6774" w:rsidRDefault="00435E77" w:rsidP="00672E64">
      <w:pPr>
        <w:numPr>
          <w:ilvl w:val="0"/>
          <w:numId w:val="26"/>
        </w:numPr>
        <w:tabs>
          <w:tab w:val="left" w:pos="1134"/>
        </w:tabs>
        <w:ind w:left="0" w:firstLine="709"/>
        <w:jc w:val="both"/>
      </w:pPr>
      <w:r w:rsidRPr="003D6774">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35E77" w:rsidRPr="003D6774" w:rsidRDefault="00435E77" w:rsidP="00672E64">
      <w:pPr>
        <w:pStyle w:val="NormalWeb"/>
        <w:numPr>
          <w:ilvl w:val="0"/>
          <w:numId w:val="27"/>
        </w:numPr>
        <w:tabs>
          <w:tab w:val="clear" w:pos="720"/>
          <w:tab w:val="num" w:pos="1134"/>
        </w:tabs>
        <w:spacing w:before="0" w:beforeAutospacing="0" w:after="0" w:afterAutospacing="0"/>
        <w:ind w:left="0" w:firstLine="709"/>
        <w:jc w:val="both"/>
      </w:pPr>
      <w:r w:rsidRPr="003D6774">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435E77" w:rsidRPr="003D6774" w:rsidRDefault="00435E77" w:rsidP="00672E64">
      <w:pPr>
        <w:numPr>
          <w:ilvl w:val="1"/>
          <w:numId w:val="40"/>
        </w:numPr>
        <w:ind w:left="0" w:firstLine="709"/>
        <w:jc w:val="both"/>
      </w:pPr>
      <w:bookmarkStart w:id="66" w:name="_Ref166350669"/>
      <w:bookmarkEnd w:id="59"/>
      <w:bookmarkEnd w:id="60"/>
      <w:bookmarkEnd w:id="61"/>
      <w:r w:rsidRPr="003D6774">
        <w:t xml:space="preserve">В случае, если указано в пункте </w:t>
      </w:r>
      <w:r>
        <w:t>19</w:t>
      </w:r>
      <w:r w:rsidRPr="003D6774">
        <w:t xml:space="preserve"> раздела </w:t>
      </w:r>
      <w:r>
        <w:t>4</w:t>
      </w:r>
      <w:r w:rsidRPr="003D6774">
        <w:t xml:space="preserve"> «Информационная карта запроса цен», победитель запроса цен или участник, с которым заключается договор в соответствии с пунктами </w:t>
      </w:r>
      <w:r>
        <w:t>3.19</w:t>
      </w:r>
      <w:r w:rsidRPr="003D6774">
        <w:t xml:space="preserve"> и</w:t>
      </w:r>
      <w:r>
        <w:t xml:space="preserve"> 3.24</w:t>
      </w:r>
      <w:r w:rsidRPr="003D6774">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435E77" w:rsidRPr="003D6774" w:rsidRDefault="00435E77" w:rsidP="00672E64">
      <w:pPr>
        <w:numPr>
          <w:ilvl w:val="2"/>
          <w:numId w:val="40"/>
        </w:numPr>
        <w:tabs>
          <w:tab w:val="num" w:pos="1701"/>
        </w:tabs>
        <w:ind w:left="0" w:firstLine="709"/>
        <w:jc w:val="both"/>
      </w:pPr>
      <w:r w:rsidRPr="003D6774">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t>19</w:t>
      </w:r>
      <w:r w:rsidRPr="003D6774">
        <w:t xml:space="preserve"> раздела </w:t>
      </w:r>
      <w:r>
        <w:t>4</w:t>
      </w:r>
      <w:r w:rsidRPr="003D6774">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35E77" w:rsidRPr="003D6774" w:rsidRDefault="00435E77" w:rsidP="00672E64">
      <w:pPr>
        <w:widowControl w:val="0"/>
        <w:numPr>
          <w:ilvl w:val="2"/>
          <w:numId w:val="40"/>
        </w:numPr>
        <w:tabs>
          <w:tab w:val="num" w:pos="1004"/>
          <w:tab w:val="left" w:pos="1134"/>
          <w:tab w:val="num" w:pos="1288"/>
          <w:tab w:val="num" w:pos="1701"/>
        </w:tabs>
        <w:adjustRightInd w:val="0"/>
        <w:ind w:left="0" w:firstLine="709"/>
        <w:jc w:val="both"/>
        <w:textAlignment w:val="baseline"/>
      </w:pPr>
      <w:r w:rsidRPr="003D6774">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35E77" w:rsidRPr="003D6774" w:rsidRDefault="00435E77" w:rsidP="00A52F3D">
      <w:pPr>
        <w:tabs>
          <w:tab w:val="left" w:pos="709"/>
          <w:tab w:val="num" w:pos="1004"/>
          <w:tab w:val="left" w:pos="1134"/>
          <w:tab w:val="num" w:pos="1701"/>
        </w:tabs>
        <w:ind w:firstLine="709"/>
        <w:jc w:val="both"/>
      </w:pPr>
      <w:r w:rsidRPr="003D6774">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t>3.19</w:t>
      </w:r>
      <w:r w:rsidRPr="003D6774">
        <w:t xml:space="preserve"> и</w:t>
      </w:r>
      <w:r>
        <w:t xml:space="preserve"> 3.24</w:t>
      </w:r>
      <w:r w:rsidRPr="003D6774">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35E77" w:rsidRPr="003D6774" w:rsidRDefault="00435E77" w:rsidP="00A52F3D">
      <w:pPr>
        <w:tabs>
          <w:tab w:val="num" w:pos="993"/>
          <w:tab w:val="left" w:pos="1134"/>
          <w:tab w:val="num" w:pos="1701"/>
        </w:tabs>
        <w:ind w:firstLine="709"/>
        <w:jc w:val="both"/>
      </w:pPr>
      <w:r w:rsidRPr="003D6774">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35E77" w:rsidRPr="00110AD7" w:rsidRDefault="00435E77" w:rsidP="00C87330">
      <w:pPr>
        <w:tabs>
          <w:tab w:val="num" w:pos="1800"/>
          <w:tab w:val="num" w:pos="2847"/>
        </w:tabs>
        <w:spacing w:after="120"/>
        <w:jc w:val="both"/>
        <w:rPr>
          <w:sz w:val="28"/>
          <w:szCs w:val="28"/>
        </w:rPr>
      </w:pPr>
    </w:p>
    <w:p w:rsidR="00435E77" w:rsidRPr="00110AD7" w:rsidRDefault="00435E77" w:rsidP="00672E64">
      <w:pPr>
        <w:numPr>
          <w:ilvl w:val="2"/>
          <w:numId w:val="40"/>
        </w:numPr>
        <w:tabs>
          <w:tab w:val="num" w:pos="1288"/>
          <w:tab w:val="num" w:pos="1800"/>
        </w:tabs>
        <w:spacing w:after="120"/>
        <w:ind w:left="0" w:firstLine="0"/>
        <w:jc w:val="both"/>
        <w:rPr>
          <w:sz w:val="28"/>
          <w:szCs w:val="28"/>
        </w:rPr>
        <w:sectPr w:rsidR="00435E77" w:rsidRPr="00110AD7" w:rsidSect="00C87330">
          <w:pgSz w:w="11907" w:h="16840" w:code="9"/>
          <w:pgMar w:top="1134" w:right="567" w:bottom="1134" w:left="1418" w:header="709" w:footer="624" w:gutter="0"/>
          <w:cols w:space="708"/>
          <w:docGrid w:linePitch="360"/>
        </w:sectPr>
      </w:pPr>
    </w:p>
    <w:p w:rsidR="00435E77" w:rsidRPr="00D00CB9" w:rsidRDefault="00435E77" w:rsidP="00672E64">
      <w:pPr>
        <w:pStyle w:val="Heading1"/>
        <w:numPr>
          <w:ilvl w:val="1"/>
          <w:numId w:val="11"/>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5552762"/>
      <w:r w:rsidRPr="00D00CB9">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435E77" w:rsidRPr="00D00CB9" w:rsidRDefault="00435E77" w:rsidP="00C87330">
      <w:pPr>
        <w:pStyle w:val="NormalWeb"/>
        <w:spacing w:before="0" w:beforeAutospacing="0" w:after="0" w:afterAutospacing="0"/>
        <w:ind w:firstLine="709"/>
        <w:jc w:val="both"/>
      </w:pPr>
      <w:r w:rsidRPr="00D00CB9">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D00CB9">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435E77" w:rsidRPr="00110AD7" w:rsidTr="00641C15">
        <w:trPr>
          <w:trHeight w:val="440"/>
          <w:tblHeader/>
        </w:trPr>
        <w:tc>
          <w:tcPr>
            <w:tcW w:w="781" w:type="dxa"/>
            <w:vAlign w:val="center"/>
          </w:tcPr>
          <w:p w:rsidR="00435E77" w:rsidRPr="00F245ED" w:rsidRDefault="00435E77" w:rsidP="00C87330">
            <w:pPr>
              <w:jc w:val="center"/>
            </w:pPr>
            <w:r w:rsidRPr="00F245ED">
              <w:t>№ п/п</w:t>
            </w:r>
          </w:p>
        </w:tc>
        <w:tc>
          <w:tcPr>
            <w:tcW w:w="2268" w:type="dxa"/>
            <w:vAlign w:val="center"/>
          </w:tcPr>
          <w:p w:rsidR="00435E77" w:rsidRPr="00F245ED" w:rsidRDefault="00435E77" w:rsidP="00C87330">
            <w:pPr>
              <w:pStyle w:val="BodyTextIndent2"/>
              <w:ind w:firstLine="0"/>
              <w:jc w:val="center"/>
              <w:rPr>
                <w:bCs/>
              </w:rPr>
            </w:pPr>
            <w:r w:rsidRPr="00F245ED">
              <w:rPr>
                <w:bCs/>
              </w:rPr>
              <w:t>Наименование п/п</w:t>
            </w:r>
          </w:p>
        </w:tc>
        <w:tc>
          <w:tcPr>
            <w:tcW w:w="7088" w:type="dxa"/>
            <w:vAlign w:val="center"/>
          </w:tcPr>
          <w:p w:rsidR="00435E77" w:rsidRPr="00F245ED" w:rsidRDefault="00435E77" w:rsidP="00C87330">
            <w:pPr>
              <w:pStyle w:val="BodyTextIndent2"/>
              <w:ind w:right="153" w:firstLine="0"/>
              <w:jc w:val="center"/>
              <w:rPr>
                <w:bCs/>
              </w:rPr>
            </w:pPr>
            <w:r w:rsidRPr="00F245ED">
              <w:rPr>
                <w:bCs/>
              </w:rPr>
              <w:t>Содержание</w:t>
            </w:r>
          </w:p>
        </w:tc>
      </w:tr>
      <w:tr w:rsidR="00435E77" w:rsidRPr="00110AD7" w:rsidTr="00641C15">
        <w:trPr>
          <w:trHeight w:val="1518"/>
        </w:trPr>
        <w:tc>
          <w:tcPr>
            <w:tcW w:w="781" w:type="dxa"/>
          </w:tcPr>
          <w:p w:rsidR="00435E77" w:rsidRPr="00F245ED" w:rsidRDefault="00435E77" w:rsidP="00672E64">
            <w:pPr>
              <w:numPr>
                <w:ilvl w:val="0"/>
                <w:numId w:val="31"/>
              </w:numPr>
              <w:tabs>
                <w:tab w:val="num" w:pos="786"/>
              </w:tabs>
              <w:ind w:left="0" w:hanging="15"/>
              <w:jc w:val="center"/>
            </w:pPr>
            <w:bookmarkStart w:id="137" w:name="_Ref317250566"/>
          </w:p>
        </w:tc>
        <w:bookmarkEnd w:id="137"/>
        <w:tc>
          <w:tcPr>
            <w:tcW w:w="2268" w:type="dxa"/>
          </w:tcPr>
          <w:p w:rsidR="00435E77" w:rsidRPr="00F245ED" w:rsidRDefault="00435E77" w:rsidP="00C15240">
            <w:pPr>
              <w:contextualSpacing/>
              <w:jc w:val="center"/>
            </w:pPr>
            <w:r w:rsidRPr="00F245ED">
              <w:rPr>
                <w:bCs/>
              </w:rPr>
              <w:t>Предмет запроса цен</w:t>
            </w:r>
          </w:p>
          <w:p w:rsidR="00435E77" w:rsidRPr="00F245ED" w:rsidRDefault="00435E77" w:rsidP="00C15240">
            <w:pPr>
              <w:contextualSpacing/>
              <w:jc w:val="center"/>
            </w:pPr>
          </w:p>
          <w:p w:rsidR="00435E77" w:rsidRPr="00F245ED" w:rsidRDefault="00435E77" w:rsidP="00C15240">
            <w:pPr>
              <w:contextualSpacing/>
              <w:jc w:val="center"/>
              <w:rPr>
                <w:bCs/>
              </w:rPr>
            </w:pPr>
            <w:r w:rsidRPr="00F245ED">
              <w:t xml:space="preserve">Состав и объем </w:t>
            </w:r>
            <w:r w:rsidRPr="00F245ED">
              <w:rPr>
                <w:b/>
                <w:i/>
              </w:rPr>
              <w:t>товара:</w:t>
            </w:r>
          </w:p>
        </w:tc>
        <w:tc>
          <w:tcPr>
            <w:tcW w:w="7088" w:type="dxa"/>
          </w:tcPr>
          <w:p w:rsidR="00435E77" w:rsidRPr="00F245ED" w:rsidRDefault="00435E77" w:rsidP="00C15240">
            <w:pPr>
              <w:pStyle w:val="BodyTextIndent2"/>
              <w:widowControl w:val="0"/>
              <w:autoSpaceDE w:val="0"/>
              <w:autoSpaceDN w:val="0"/>
              <w:adjustRightInd w:val="0"/>
              <w:ind w:firstLine="0"/>
              <w:contextualSpacing/>
              <w:jc w:val="center"/>
            </w:pPr>
            <w:r w:rsidRPr="00F245ED">
              <w:t xml:space="preserve">Право заключения договора на поставку </w:t>
            </w:r>
            <w:r>
              <w:rPr>
                <w:u w:val="single"/>
              </w:rPr>
              <w:t>сантехматериалов.</w:t>
            </w:r>
          </w:p>
          <w:p w:rsidR="00435E77" w:rsidRPr="00F245ED" w:rsidRDefault="00435E77" w:rsidP="00C15240">
            <w:pPr>
              <w:pStyle w:val="BodyTextIndent2"/>
              <w:ind w:firstLine="0"/>
              <w:jc w:val="center"/>
            </w:pPr>
          </w:p>
          <w:p w:rsidR="00435E77" w:rsidRPr="00F245ED" w:rsidRDefault="00435E77" w:rsidP="00C15240">
            <w:pPr>
              <w:pStyle w:val="BodyTextIndent2"/>
              <w:ind w:firstLine="0"/>
              <w:jc w:val="center"/>
            </w:pPr>
          </w:p>
          <w:p w:rsidR="00435E77" w:rsidRPr="00F245ED" w:rsidRDefault="00435E77" w:rsidP="00C15240">
            <w:pPr>
              <w:contextualSpacing/>
              <w:jc w:val="center"/>
            </w:pPr>
            <w:r w:rsidRPr="00F245ED">
              <w:t>Состав и объем товара:</w:t>
            </w:r>
          </w:p>
          <w:p w:rsidR="00435E77" w:rsidRPr="00F245ED" w:rsidRDefault="00435E77" w:rsidP="00C15240">
            <w:pPr>
              <w:pStyle w:val="BodyTextIndent2"/>
              <w:ind w:firstLine="0"/>
              <w:jc w:val="center"/>
              <w:rPr>
                <w:bCs/>
              </w:rPr>
            </w:pPr>
            <w:r w:rsidRPr="00F245ED">
              <w:t>в соответствии с Томом</w:t>
            </w:r>
            <w:r>
              <w:t xml:space="preserve"> </w:t>
            </w:r>
            <w:r w:rsidRPr="00F245ED">
              <w:t>2 «ТЕХНИЧЕСКАЯ ЧАСТЬ» документации по запросу цен.</w:t>
            </w:r>
          </w:p>
        </w:tc>
      </w:tr>
      <w:tr w:rsidR="00435E77" w:rsidRPr="00110AD7" w:rsidTr="00641C15">
        <w:trPr>
          <w:trHeight w:val="641"/>
        </w:trPr>
        <w:tc>
          <w:tcPr>
            <w:tcW w:w="781" w:type="dxa"/>
          </w:tcPr>
          <w:p w:rsidR="00435E77" w:rsidRPr="00F245ED" w:rsidRDefault="00435E77" w:rsidP="00672E64">
            <w:pPr>
              <w:numPr>
                <w:ilvl w:val="0"/>
                <w:numId w:val="31"/>
              </w:numPr>
              <w:tabs>
                <w:tab w:val="num" w:pos="786"/>
              </w:tabs>
              <w:ind w:left="0" w:hanging="15"/>
              <w:jc w:val="center"/>
            </w:pPr>
          </w:p>
        </w:tc>
        <w:tc>
          <w:tcPr>
            <w:tcW w:w="2268" w:type="dxa"/>
          </w:tcPr>
          <w:p w:rsidR="00435E77" w:rsidRPr="00F245ED" w:rsidRDefault="00435E77" w:rsidP="00C15240">
            <w:pPr>
              <w:jc w:val="center"/>
              <w:rPr>
                <w:bCs/>
              </w:rPr>
            </w:pPr>
            <w:r w:rsidRPr="00F245ED">
              <w:rPr>
                <w:bCs/>
              </w:rPr>
              <w:t>Нормативный документ, в соответствии с которым проводится запрос цен</w:t>
            </w:r>
          </w:p>
        </w:tc>
        <w:tc>
          <w:tcPr>
            <w:tcW w:w="7088" w:type="dxa"/>
          </w:tcPr>
          <w:p w:rsidR="00435E77" w:rsidRPr="00F245ED" w:rsidRDefault="00435E77" w:rsidP="00C15240">
            <w:pPr>
              <w:pStyle w:val="BodyTextIndent2"/>
              <w:ind w:firstLine="0"/>
              <w:jc w:val="center"/>
              <w:rPr>
                <w:b/>
                <w:bCs/>
                <w:i/>
                <w:shd w:val="clear" w:color="auto" w:fill="FDE9D9"/>
              </w:rPr>
            </w:pPr>
            <w:r w:rsidRPr="001B2CD6">
              <w:rPr>
                <w:bCs/>
              </w:rPr>
              <w:t>Единый отраслевой стандарт закупок (Положение</w:t>
            </w:r>
            <w:r>
              <w:rPr>
                <w:bCs/>
              </w:rPr>
              <w:t xml:space="preserve"> </w:t>
            </w:r>
            <w:r w:rsidRPr="001B2CD6">
              <w:rPr>
                <w:bCs/>
              </w:rPr>
              <w:t>о</w:t>
            </w:r>
            <w:r>
              <w:rPr>
                <w:bCs/>
              </w:rPr>
              <w:t xml:space="preserve"> </w:t>
            </w:r>
            <w:r w:rsidRPr="001B2CD6">
              <w:rPr>
                <w:bCs/>
              </w:rPr>
              <w:t>закупке) Государственной корпорации по</w:t>
            </w:r>
            <w:r>
              <w:rPr>
                <w:bCs/>
              </w:rPr>
              <w:t xml:space="preserve"> </w:t>
            </w:r>
            <w:r w:rsidRPr="001B2CD6">
              <w:rPr>
                <w:bCs/>
              </w:rPr>
              <w:t>атомной энергии «Росатом», утвержденный решением наблюдательного совета Госкорпорации «Росатом» (протокол от</w:t>
            </w:r>
            <w:r>
              <w:rPr>
                <w:bCs/>
              </w:rPr>
              <w:t xml:space="preserve"> </w:t>
            </w:r>
            <w:r w:rsidRPr="001B2CD6">
              <w:rPr>
                <w:bCs/>
              </w:rPr>
              <w:t>07.02.2012 №</w:t>
            </w:r>
            <w:r>
              <w:rPr>
                <w:bCs/>
              </w:rPr>
              <w:t xml:space="preserve"> </w:t>
            </w:r>
            <w:r w:rsidRPr="001B2CD6">
              <w:rPr>
                <w:bCs/>
              </w:rPr>
              <w:t>37).</w:t>
            </w:r>
          </w:p>
        </w:tc>
      </w:tr>
      <w:tr w:rsidR="00435E77" w:rsidRPr="00110AD7" w:rsidTr="00641C15">
        <w:trPr>
          <w:trHeight w:val="152"/>
        </w:trPr>
        <w:tc>
          <w:tcPr>
            <w:tcW w:w="781" w:type="dxa"/>
          </w:tcPr>
          <w:p w:rsidR="00435E77" w:rsidRPr="00F245ED" w:rsidRDefault="00435E77" w:rsidP="00672E64">
            <w:pPr>
              <w:numPr>
                <w:ilvl w:val="0"/>
                <w:numId w:val="31"/>
              </w:numPr>
              <w:tabs>
                <w:tab w:val="num" w:pos="786"/>
              </w:tabs>
              <w:ind w:left="0" w:hanging="15"/>
              <w:jc w:val="center"/>
            </w:pPr>
            <w:bookmarkStart w:id="138" w:name="_Ref317250598"/>
          </w:p>
        </w:tc>
        <w:bookmarkEnd w:id="138"/>
        <w:tc>
          <w:tcPr>
            <w:tcW w:w="2268" w:type="dxa"/>
          </w:tcPr>
          <w:p w:rsidR="00435E77" w:rsidRPr="00F245ED" w:rsidRDefault="00435E77" w:rsidP="00C15240">
            <w:pPr>
              <w:jc w:val="center"/>
              <w:rPr>
                <w:b/>
                <w:bCs/>
                <w:i/>
                <w:shd w:val="clear" w:color="auto" w:fill="FDE9D9"/>
              </w:rPr>
            </w:pPr>
            <w:r w:rsidRPr="00F245ED">
              <w:t xml:space="preserve">Сроки </w:t>
            </w:r>
            <w:r w:rsidRPr="00F245ED">
              <w:rPr>
                <w:b/>
                <w:i/>
              </w:rPr>
              <w:t>поставки товара/ выполнения работ или оказания услуг</w:t>
            </w:r>
          </w:p>
          <w:p w:rsidR="00435E77" w:rsidRPr="00F245ED" w:rsidRDefault="00435E77" w:rsidP="00C15240">
            <w:pPr>
              <w:jc w:val="center"/>
              <w:rPr>
                <w:b/>
                <w:bCs/>
                <w:i/>
                <w:shd w:val="clear" w:color="auto" w:fill="FDE9D9"/>
              </w:rPr>
            </w:pPr>
            <w:r w:rsidRPr="00F245ED">
              <w:t xml:space="preserve">Место </w:t>
            </w:r>
            <w:r w:rsidRPr="00F245ED">
              <w:rPr>
                <w:b/>
                <w:i/>
              </w:rPr>
              <w:t>поставки товара/ выполнения работ или оказания услуг</w:t>
            </w:r>
          </w:p>
          <w:p w:rsidR="00435E77" w:rsidRPr="00F245ED" w:rsidRDefault="00435E77" w:rsidP="00C15240">
            <w:pPr>
              <w:jc w:val="center"/>
              <w:rPr>
                <w:b/>
                <w:bCs/>
                <w:i/>
                <w:shd w:val="clear" w:color="auto" w:fill="FDE9D9"/>
              </w:rPr>
            </w:pPr>
          </w:p>
          <w:p w:rsidR="00435E77" w:rsidRPr="00F245ED" w:rsidRDefault="00435E77" w:rsidP="00C15240">
            <w:pPr>
              <w:jc w:val="center"/>
            </w:pPr>
            <w:r>
              <w:rPr>
                <w:b/>
                <w:i/>
              </w:rPr>
              <w:t>Условия оплаты</w:t>
            </w:r>
          </w:p>
        </w:tc>
        <w:tc>
          <w:tcPr>
            <w:tcW w:w="7088" w:type="dxa"/>
          </w:tcPr>
          <w:p w:rsidR="00435E77" w:rsidRDefault="00435E77" w:rsidP="00C15240">
            <w:pPr>
              <w:jc w:val="center"/>
              <w:rPr>
                <w:b/>
                <w:i/>
              </w:rPr>
            </w:pPr>
            <w:r w:rsidRPr="00F245ED">
              <w:t xml:space="preserve">Сроки </w:t>
            </w:r>
            <w:r w:rsidRPr="00F245ED">
              <w:rPr>
                <w:b/>
                <w:i/>
              </w:rPr>
              <w:t>поставки товара:</w:t>
            </w:r>
          </w:p>
          <w:p w:rsidR="00435E77" w:rsidRPr="00F245ED" w:rsidRDefault="00435E77" w:rsidP="00C15240">
            <w:pPr>
              <w:jc w:val="center"/>
              <w:rPr>
                <w:bCs/>
              </w:rPr>
            </w:pPr>
            <w:r>
              <w:rPr>
                <w:bCs/>
              </w:rPr>
              <w:t>Весь товар поставляется в течение 2 недель с момента предоплаты согласно условий договора.</w:t>
            </w:r>
          </w:p>
          <w:p w:rsidR="00435E77" w:rsidRPr="00F245ED" w:rsidRDefault="00435E77" w:rsidP="00C15240">
            <w:pPr>
              <w:jc w:val="center"/>
            </w:pPr>
          </w:p>
          <w:p w:rsidR="00435E77" w:rsidRPr="00F245ED" w:rsidRDefault="00435E77" w:rsidP="00C15240">
            <w:pPr>
              <w:jc w:val="center"/>
              <w:rPr>
                <w:b/>
                <w:i/>
              </w:rPr>
            </w:pPr>
            <w:r w:rsidRPr="00F245ED">
              <w:t xml:space="preserve">Место </w:t>
            </w:r>
            <w:r w:rsidRPr="00F245ED">
              <w:rPr>
                <w:b/>
                <w:i/>
              </w:rPr>
              <w:t>поставки товара/ выполнения работ или оказания услуг:</w:t>
            </w:r>
          </w:p>
          <w:p w:rsidR="00435E77" w:rsidRPr="00F245ED" w:rsidRDefault="00435E77" w:rsidP="00C15240">
            <w:pPr>
              <w:jc w:val="center"/>
              <w:rPr>
                <w:b/>
                <w:i/>
              </w:rPr>
            </w:pPr>
            <w:r w:rsidRPr="00F245ED">
              <w:t xml:space="preserve">620137, Екатеринбург, </w:t>
            </w:r>
            <w:r>
              <w:t>ул. Шоферов,д. 17</w:t>
            </w:r>
            <w:r w:rsidRPr="00F245ED">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35E77" w:rsidRPr="00F245ED" w:rsidRDefault="00435E77" w:rsidP="00C15240">
            <w:pPr>
              <w:jc w:val="center"/>
            </w:pPr>
          </w:p>
          <w:p w:rsidR="00435E77" w:rsidRPr="00F245ED" w:rsidRDefault="00435E77" w:rsidP="00C15240">
            <w:pPr>
              <w:jc w:val="center"/>
            </w:pPr>
            <w:r w:rsidRPr="00F245ED">
              <w:t>Срок и условия оплаты в соответствии с проектом договора.</w:t>
            </w:r>
          </w:p>
        </w:tc>
      </w:tr>
      <w:tr w:rsidR="00435E77" w:rsidRPr="00110AD7" w:rsidTr="00641C15">
        <w:trPr>
          <w:trHeight w:val="416"/>
        </w:trPr>
        <w:tc>
          <w:tcPr>
            <w:tcW w:w="781" w:type="dxa"/>
          </w:tcPr>
          <w:p w:rsidR="00435E77" w:rsidRPr="00F245ED" w:rsidRDefault="00435E77" w:rsidP="00672E64">
            <w:pPr>
              <w:numPr>
                <w:ilvl w:val="0"/>
                <w:numId w:val="31"/>
              </w:numPr>
              <w:tabs>
                <w:tab w:val="num" w:pos="786"/>
              </w:tabs>
              <w:ind w:left="0" w:hanging="15"/>
              <w:jc w:val="center"/>
            </w:pPr>
            <w:bookmarkStart w:id="139" w:name="_Ref317250606"/>
          </w:p>
        </w:tc>
        <w:bookmarkEnd w:id="139"/>
        <w:tc>
          <w:tcPr>
            <w:tcW w:w="2268" w:type="dxa"/>
          </w:tcPr>
          <w:p w:rsidR="00435E77" w:rsidRPr="00F245ED" w:rsidRDefault="00435E77" w:rsidP="00C15240">
            <w:pPr>
              <w:jc w:val="center"/>
            </w:pPr>
            <w:r w:rsidRPr="00F245ED">
              <w:t>Количество лотов</w:t>
            </w:r>
          </w:p>
        </w:tc>
        <w:tc>
          <w:tcPr>
            <w:tcW w:w="7088" w:type="dxa"/>
          </w:tcPr>
          <w:p w:rsidR="00435E77" w:rsidRPr="00F245ED" w:rsidRDefault="00435E77" w:rsidP="00C15240">
            <w:pPr>
              <w:jc w:val="center"/>
            </w:pPr>
            <w:r w:rsidRPr="00F245ED">
              <w:t>1 (один)</w:t>
            </w:r>
          </w:p>
        </w:tc>
      </w:tr>
      <w:tr w:rsidR="00435E77" w:rsidRPr="00110AD7" w:rsidTr="00641C15">
        <w:trPr>
          <w:trHeight w:val="152"/>
        </w:trPr>
        <w:tc>
          <w:tcPr>
            <w:tcW w:w="781" w:type="dxa"/>
          </w:tcPr>
          <w:p w:rsidR="00435E77" w:rsidRPr="00F245ED" w:rsidRDefault="00435E77" w:rsidP="00672E64">
            <w:pPr>
              <w:numPr>
                <w:ilvl w:val="0"/>
                <w:numId w:val="31"/>
              </w:numPr>
              <w:tabs>
                <w:tab w:val="num" w:pos="786"/>
              </w:tabs>
              <w:ind w:left="0" w:hanging="15"/>
              <w:jc w:val="center"/>
            </w:pPr>
            <w:bookmarkStart w:id="140" w:name="_Ref317249928"/>
          </w:p>
        </w:tc>
        <w:bookmarkEnd w:id="140"/>
        <w:tc>
          <w:tcPr>
            <w:tcW w:w="2268" w:type="dxa"/>
          </w:tcPr>
          <w:p w:rsidR="00435E77" w:rsidRPr="00F245ED" w:rsidRDefault="00435E77" w:rsidP="00C15240">
            <w:pPr>
              <w:contextualSpacing/>
              <w:jc w:val="center"/>
            </w:pPr>
            <w:r w:rsidRPr="00F245ED">
              <w:t>Заказчик</w:t>
            </w:r>
          </w:p>
        </w:tc>
        <w:tc>
          <w:tcPr>
            <w:tcW w:w="7088" w:type="dxa"/>
          </w:tcPr>
          <w:p w:rsidR="00435E77" w:rsidRPr="00F245ED" w:rsidRDefault="00435E77" w:rsidP="00C15240">
            <w:pPr>
              <w:tabs>
                <w:tab w:val="left" w:pos="1134"/>
              </w:tabs>
              <w:contextualSpacing/>
              <w:jc w:val="center"/>
            </w:pPr>
            <w:r w:rsidRPr="00F245ED">
              <w:t>Федеральное государственное унитарное предприятие «Уральский электромеханический завод».</w:t>
            </w:r>
          </w:p>
          <w:p w:rsidR="00435E77" w:rsidRPr="00F245ED" w:rsidRDefault="00435E77" w:rsidP="00C15240">
            <w:pPr>
              <w:tabs>
                <w:tab w:val="left" w:pos="1134"/>
              </w:tabs>
              <w:contextualSpacing/>
              <w:jc w:val="center"/>
            </w:pPr>
            <w:r w:rsidRPr="00F245ED">
              <w:t>Место нахождения: 620137, Екатеринбург, ул. Студенческая, д. 9.</w:t>
            </w:r>
          </w:p>
          <w:p w:rsidR="00435E77" w:rsidRPr="00F245ED" w:rsidRDefault="00435E77" w:rsidP="00C15240">
            <w:pPr>
              <w:jc w:val="center"/>
            </w:pPr>
            <w:r w:rsidRPr="00F245ED">
              <w:t>Почтовый адрес: 620000, Екатеринбург, а/я 74.</w:t>
            </w:r>
          </w:p>
        </w:tc>
      </w:tr>
      <w:tr w:rsidR="00435E77" w:rsidRPr="00110AD7" w:rsidTr="00641C15">
        <w:trPr>
          <w:trHeight w:val="152"/>
        </w:trPr>
        <w:tc>
          <w:tcPr>
            <w:tcW w:w="781" w:type="dxa"/>
          </w:tcPr>
          <w:p w:rsidR="00435E77" w:rsidRPr="00F245ED" w:rsidRDefault="00435E77" w:rsidP="00672E64">
            <w:pPr>
              <w:numPr>
                <w:ilvl w:val="0"/>
                <w:numId w:val="31"/>
              </w:numPr>
              <w:tabs>
                <w:tab w:val="num" w:pos="786"/>
              </w:tabs>
              <w:ind w:left="0" w:hanging="15"/>
              <w:jc w:val="center"/>
            </w:pPr>
            <w:bookmarkStart w:id="141" w:name="_Ref317250471"/>
          </w:p>
        </w:tc>
        <w:bookmarkEnd w:id="141"/>
        <w:tc>
          <w:tcPr>
            <w:tcW w:w="2268" w:type="dxa"/>
          </w:tcPr>
          <w:p w:rsidR="00435E77" w:rsidRPr="00F245ED" w:rsidRDefault="00435E77" w:rsidP="00C15240">
            <w:pPr>
              <w:jc w:val="center"/>
            </w:pPr>
            <w:r w:rsidRPr="00F245ED">
              <w:t>О</w:t>
            </w:r>
            <w:r w:rsidRPr="00F245ED">
              <w:rPr>
                <w:bCs/>
              </w:rPr>
              <w:t>рганизатор запроса цен</w:t>
            </w:r>
          </w:p>
        </w:tc>
        <w:tc>
          <w:tcPr>
            <w:tcW w:w="7088" w:type="dxa"/>
          </w:tcPr>
          <w:p w:rsidR="00435E77" w:rsidRPr="00F245ED" w:rsidRDefault="00435E77" w:rsidP="00C15240">
            <w:pPr>
              <w:tabs>
                <w:tab w:val="left" w:pos="1134"/>
              </w:tabs>
              <w:contextualSpacing/>
              <w:jc w:val="center"/>
            </w:pPr>
            <w:r w:rsidRPr="00F245ED">
              <w:t>Федеральное государственное унитарное предприятие «Уральский электромеханический завод».</w:t>
            </w:r>
          </w:p>
          <w:p w:rsidR="00435E77" w:rsidRPr="00F245ED" w:rsidRDefault="00435E77" w:rsidP="00C15240">
            <w:pPr>
              <w:tabs>
                <w:tab w:val="left" w:pos="1134"/>
              </w:tabs>
              <w:contextualSpacing/>
              <w:jc w:val="center"/>
            </w:pPr>
            <w:r w:rsidRPr="00F245ED">
              <w:t>Место нахождения: 620137, Екатеринбург, ул. Студенческая, д. 9.</w:t>
            </w:r>
          </w:p>
          <w:p w:rsidR="00435E77" w:rsidRPr="00F245ED" w:rsidRDefault="00435E77" w:rsidP="00C15240">
            <w:pPr>
              <w:jc w:val="center"/>
            </w:pPr>
            <w:r w:rsidRPr="00F245ED">
              <w:t>Почтовый адрес: 620000, Екатеринбург, а/я 74.</w:t>
            </w:r>
          </w:p>
          <w:p w:rsidR="00435E77" w:rsidRPr="00B767BB" w:rsidRDefault="00435E77" w:rsidP="00C15240">
            <w:pPr>
              <w:jc w:val="center"/>
            </w:pPr>
            <w:r w:rsidRPr="00F245ED">
              <w:t xml:space="preserve">Контактное лицо: </w:t>
            </w:r>
            <w:r>
              <w:t>Абкаримов Андрей Анатольевич</w:t>
            </w:r>
          </w:p>
          <w:p w:rsidR="00435E77" w:rsidRPr="00F245ED" w:rsidRDefault="00435E77" w:rsidP="00C15240">
            <w:pPr>
              <w:jc w:val="center"/>
            </w:pPr>
            <w:r w:rsidRPr="00F245ED">
              <w:rPr>
                <w:b/>
              </w:rPr>
              <w:t>Тел.:</w:t>
            </w:r>
            <w:r w:rsidRPr="00F245ED">
              <w:t xml:space="preserve"> 8 (343) 383-23-95</w:t>
            </w:r>
          </w:p>
          <w:p w:rsidR="00435E77" w:rsidRPr="00F245ED" w:rsidRDefault="00435E77" w:rsidP="00B767BB">
            <w:pPr>
              <w:jc w:val="center"/>
            </w:pPr>
            <w:r w:rsidRPr="00F245ED">
              <w:rPr>
                <w:b/>
              </w:rPr>
              <w:t>Адрес электронной почты:</w:t>
            </w:r>
            <w:r w:rsidRPr="00F245ED">
              <w:t xml:space="preserve"> </w:t>
            </w:r>
            <w:hyperlink r:id="rId10" w:history="1">
              <w:r w:rsidRPr="002E0363">
                <w:rPr>
                  <w:rStyle w:val="Hyperlink"/>
                  <w:lang w:val="en-US"/>
                </w:rPr>
                <w:t>abkarimov</w:t>
              </w:r>
              <w:r w:rsidRPr="002E0363">
                <w:rPr>
                  <w:rStyle w:val="Hyperlink"/>
                </w:rPr>
                <w:t>@</w:t>
              </w:r>
              <w:r w:rsidRPr="002E0363">
                <w:rPr>
                  <w:rStyle w:val="Hyperlink"/>
                  <w:lang w:val="en-US"/>
                </w:rPr>
                <w:t>uemz</w:t>
              </w:r>
              <w:r w:rsidRPr="002E0363">
                <w:rPr>
                  <w:rStyle w:val="Hyperlink"/>
                </w:rPr>
                <w:t>.</w:t>
              </w:r>
              <w:r w:rsidRPr="002E0363">
                <w:rPr>
                  <w:rStyle w:val="Hyperlink"/>
                  <w:lang w:val="en-US"/>
                </w:rPr>
                <w:t>ru</w:t>
              </w:r>
            </w:hyperlink>
            <w:r w:rsidRPr="00F245ED">
              <w:t>.</w:t>
            </w:r>
          </w:p>
        </w:tc>
      </w:tr>
      <w:tr w:rsidR="00435E77" w:rsidRPr="00110AD7" w:rsidTr="00641C15">
        <w:trPr>
          <w:trHeight w:val="70"/>
        </w:trPr>
        <w:tc>
          <w:tcPr>
            <w:tcW w:w="781" w:type="dxa"/>
          </w:tcPr>
          <w:p w:rsidR="00435E77" w:rsidRPr="00F245ED" w:rsidRDefault="00435E77" w:rsidP="00672E64">
            <w:pPr>
              <w:numPr>
                <w:ilvl w:val="0"/>
                <w:numId w:val="31"/>
              </w:numPr>
              <w:tabs>
                <w:tab w:val="num" w:pos="786"/>
              </w:tabs>
              <w:ind w:left="0" w:hanging="15"/>
              <w:jc w:val="center"/>
            </w:pPr>
            <w:bookmarkStart w:id="142" w:name="_Ref317250534"/>
          </w:p>
        </w:tc>
        <w:bookmarkEnd w:id="142"/>
        <w:tc>
          <w:tcPr>
            <w:tcW w:w="2268" w:type="dxa"/>
          </w:tcPr>
          <w:p w:rsidR="00435E77" w:rsidRPr="00F245ED" w:rsidRDefault="00435E77" w:rsidP="00C15240">
            <w:pPr>
              <w:jc w:val="center"/>
            </w:pPr>
            <w:r w:rsidRPr="00F245ED">
              <w:t xml:space="preserve">Информационное обеспечение проведения запроса цен </w:t>
            </w:r>
          </w:p>
        </w:tc>
        <w:tc>
          <w:tcPr>
            <w:tcW w:w="7088" w:type="dxa"/>
          </w:tcPr>
          <w:p w:rsidR="00435E77" w:rsidRPr="00F245ED" w:rsidRDefault="00435E77" w:rsidP="00C15240">
            <w:pPr>
              <w:tabs>
                <w:tab w:val="left" w:pos="1134"/>
              </w:tabs>
              <w:contextualSpacing/>
              <w:jc w:val="center"/>
              <w:rPr>
                <w:spacing w:val="-6"/>
              </w:rPr>
            </w:pPr>
            <w:r w:rsidRPr="00F245ED">
              <w:t>Официальный сайт по закупкам атомной отрасли Госкорпорации «Рос</w:t>
            </w:r>
            <w:r w:rsidRPr="00F245ED">
              <w:rPr>
                <w:spacing w:val="-6"/>
              </w:rPr>
              <w:t>атом» (</w:t>
            </w:r>
            <w:hyperlink r:id="rId11" w:history="1">
              <w:r w:rsidRPr="00F245ED">
                <w:rPr>
                  <w:rStyle w:val="Hyperlink"/>
                </w:rPr>
                <w:t>http://zakupki.rosatom.ru</w:t>
              </w:r>
            </w:hyperlink>
            <w:r w:rsidRPr="00F245ED">
              <w:rPr>
                <w:spacing w:val="-6"/>
              </w:rPr>
              <w:t>).</w:t>
            </w:r>
          </w:p>
          <w:p w:rsidR="00435E77" w:rsidRPr="00F245ED" w:rsidRDefault="00435E77" w:rsidP="00C15240">
            <w:pPr>
              <w:tabs>
                <w:tab w:val="left" w:pos="1134"/>
              </w:tabs>
              <w:jc w:val="center"/>
            </w:pPr>
            <w:r w:rsidRPr="00F245ED">
              <w:t xml:space="preserve">Настоящий запрос цен проводится в соответствии с правилами и с использованием функционала ЭТП </w:t>
            </w:r>
            <w:hyperlink r:id="rId12" w:history="1">
              <w:r w:rsidRPr="00F245ED">
                <w:rPr>
                  <w:rStyle w:val="Hyperlink"/>
                  <w:color w:val="auto"/>
                  <w:u w:val="none"/>
                </w:rPr>
                <w:t>ООО</w:t>
              </w:r>
            </w:hyperlink>
            <w:r w:rsidRPr="00F245ED">
              <w:t xml:space="preserve"> «Аукционный конкурсный дом»  в сети «Интернет» по адресу:</w:t>
            </w:r>
            <w:hyperlink r:id="rId13" w:history="1">
              <w:r w:rsidRPr="00F245ED">
                <w:rPr>
                  <w:rStyle w:val="Hyperlink"/>
                  <w:lang w:val="en-US"/>
                </w:rPr>
                <w:t>http</w:t>
              </w:r>
              <w:r w:rsidRPr="00F245ED">
                <w:rPr>
                  <w:rStyle w:val="Hyperlink"/>
                </w:rPr>
                <w:t>://</w:t>
              </w:r>
              <w:r w:rsidRPr="00F245ED">
                <w:rPr>
                  <w:rStyle w:val="Hyperlink"/>
                  <w:lang w:val="en-US"/>
                </w:rPr>
                <w:t>www</w:t>
              </w:r>
              <w:r w:rsidRPr="00F245ED">
                <w:rPr>
                  <w:rStyle w:val="Hyperlink"/>
                </w:rPr>
                <w:t>.</w:t>
              </w:r>
              <w:r w:rsidRPr="00F245ED">
                <w:rPr>
                  <w:rStyle w:val="Hyperlink"/>
                  <w:lang w:val="en-US"/>
                </w:rPr>
                <w:t>a</w:t>
              </w:r>
              <w:r w:rsidRPr="00F245ED">
                <w:rPr>
                  <w:rStyle w:val="Hyperlink"/>
                </w:rPr>
                <w:t>-</w:t>
              </w:r>
              <w:r w:rsidRPr="00F245ED">
                <w:rPr>
                  <w:rStyle w:val="Hyperlink"/>
                  <w:lang w:val="en-US"/>
                </w:rPr>
                <w:t>k</w:t>
              </w:r>
              <w:r w:rsidRPr="00F245ED">
                <w:rPr>
                  <w:rStyle w:val="Hyperlink"/>
                </w:rPr>
                <w:t>-</w:t>
              </w:r>
              <w:r w:rsidRPr="00F245ED">
                <w:rPr>
                  <w:rStyle w:val="Hyperlink"/>
                  <w:lang w:val="en-US"/>
                </w:rPr>
                <w:t>d</w:t>
              </w:r>
              <w:r w:rsidRPr="00F245ED">
                <w:rPr>
                  <w:rStyle w:val="Hyperlink"/>
                </w:rPr>
                <w:t>.</w:t>
              </w:r>
              <w:r w:rsidRPr="00F245ED">
                <w:rPr>
                  <w:rStyle w:val="Hyperlink"/>
                  <w:lang w:val="en-US"/>
                </w:rPr>
                <w:t>ru</w:t>
              </w:r>
            </w:hyperlink>
            <w:r w:rsidRPr="00F245ED">
              <w:t>.</w:t>
            </w:r>
          </w:p>
        </w:tc>
      </w:tr>
      <w:tr w:rsidR="00435E77" w:rsidRPr="00110AD7" w:rsidTr="00641C15">
        <w:trPr>
          <w:trHeight w:val="152"/>
        </w:trPr>
        <w:tc>
          <w:tcPr>
            <w:tcW w:w="781" w:type="dxa"/>
          </w:tcPr>
          <w:p w:rsidR="00435E77" w:rsidRPr="00F245ED" w:rsidRDefault="00435E77" w:rsidP="00672E64">
            <w:pPr>
              <w:numPr>
                <w:ilvl w:val="0"/>
                <w:numId w:val="31"/>
              </w:numPr>
              <w:tabs>
                <w:tab w:val="num" w:pos="786"/>
              </w:tabs>
              <w:ind w:left="0" w:hanging="15"/>
              <w:jc w:val="center"/>
            </w:pPr>
            <w:bookmarkStart w:id="143" w:name="_Ref317250440"/>
          </w:p>
        </w:tc>
        <w:bookmarkEnd w:id="143"/>
        <w:tc>
          <w:tcPr>
            <w:tcW w:w="2268" w:type="dxa"/>
          </w:tcPr>
          <w:p w:rsidR="00435E77" w:rsidRPr="00F245ED" w:rsidRDefault="00435E77" w:rsidP="00C15240">
            <w:pPr>
              <w:pStyle w:val="31"/>
              <w:tabs>
                <w:tab w:val="clear" w:pos="1307"/>
              </w:tabs>
              <w:ind w:left="0"/>
              <w:jc w:val="center"/>
              <w:rPr>
                <w:szCs w:val="24"/>
              </w:rPr>
            </w:pPr>
            <w:r w:rsidRPr="00F245ED">
              <w:rPr>
                <w:szCs w:val="24"/>
              </w:rPr>
              <w:t>Начальная (максимальная) цена договора</w:t>
            </w:r>
          </w:p>
        </w:tc>
        <w:tc>
          <w:tcPr>
            <w:tcW w:w="7088" w:type="dxa"/>
          </w:tcPr>
          <w:p w:rsidR="00435E77" w:rsidRPr="00F245ED" w:rsidRDefault="00435E77" w:rsidP="00C15240">
            <w:pPr>
              <w:pStyle w:val="31"/>
              <w:tabs>
                <w:tab w:val="clear" w:pos="1307"/>
              </w:tabs>
              <w:ind w:left="0"/>
              <w:jc w:val="center"/>
              <w:rPr>
                <w:szCs w:val="24"/>
              </w:rPr>
            </w:pPr>
            <w:r w:rsidRPr="00557410">
              <w:rPr>
                <w:szCs w:val="24"/>
              </w:rPr>
              <w:t>592</w:t>
            </w:r>
            <w:r>
              <w:rPr>
                <w:szCs w:val="24"/>
              </w:rPr>
              <w:t> </w:t>
            </w:r>
            <w:r w:rsidRPr="00557410">
              <w:rPr>
                <w:szCs w:val="24"/>
              </w:rPr>
              <w:t>268.90</w:t>
            </w:r>
            <w:r>
              <w:rPr>
                <w:szCs w:val="24"/>
              </w:rPr>
              <w:t xml:space="preserve"> (пятьсот девяносто две тысячи двести шестьдесят восемь рублей 90 копеек) </w:t>
            </w:r>
            <w:r w:rsidRPr="00F245ED">
              <w:rPr>
                <w:szCs w:val="24"/>
              </w:rPr>
              <w:t>включая НДС.</w:t>
            </w:r>
          </w:p>
          <w:p w:rsidR="00435E77" w:rsidRPr="00F245ED" w:rsidRDefault="00435E77" w:rsidP="00C15240">
            <w:pPr>
              <w:pStyle w:val="31"/>
              <w:tabs>
                <w:tab w:val="clear" w:pos="1307"/>
              </w:tabs>
              <w:ind w:left="0"/>
              <w:jc w:val="center"/>
              <w:rPr>
                <w:szCs w:val="24"/>
              </w:rPr>
            </w:pPr>
            <w:r>
              <w:rPr>
                <w:szCs w:val="24"/>
              </w:rPr>
              <w:t xml:space="preserve">Цена договора включает в себя </w:t>
            </w:r>
            <w:r w:rsidRPr="001B2CD6">
              <w:rPr>
                <w:szCs w:val="24"/>
              </w:rPr>
              <w:t>все расходы, 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p>
        </w:tc>
      </w:tr>
      <w:tr w:rsidR="00435E77" w:rsidRPr="00110AD7" w:rsidTr="00641C15">
        <w:trPr>
          <w:trHeight w:val="397"/>
        </w:trPr>
        <w:tc>
          <w:tcPr>
            <w:tcW w:w="781" w:type="dxa"/>
          </w:tcPr>
          <w:p w:rsidR="00435E77" w:rsidRPr="00F245ED" w:rsidRDefault="00435E77" w:rsidP="00672E64">
            <w:pPr>
              <w:numPr>
                <w:ilvl w:val="0"/>
                <w:numId w:val="31"/>
              </w:numPr>
              <w:tabs>
                <w:tab w:val="num" w:pos="786"/>
              </w:tabs>
              <w:ind w:left="0" w:hanging="15"/>
              <w:jc w:val="center"/>
            </w:pPr>
          </w:p>
        </w:tc>
        <w:tc>
          <w:tcPr>
            <w:tcW w:w="2268" w:type="dxa"/>
          </w:tcPr>
          <w:p w:rsidR="00435E77" w:rsidRPr="00F245ED" w:rsidRDefault="00435E77" w:rsidP="00C15240">
            <w:pPr>
              <w:jc w:val="center"/>
              <w:rPr>
                <w:lang w:val="en-US"/>
              </w:rPr>
            </w:pPr>
            <w:r w:rsidRPr="00F245ED">
              <w:t>Официальный язык запроса цен</w:t>
            </w:r>
          </w:p>
        </w:tc>
        <w:tc>
          <w:tcPr>
            <w:tcW w:w="7088" w:type="dxa"/>
          </w:tcPr>
          <w:p w:rsidR="00435E77" w:rsidRPr="00F245ED" w:rsidRDefault="00435E77" w:rsidP="00C15240">
            <w:pPr>
              <w:jc w:val="center"/>
            </w:pPr>
            <w:r w:rsidRPr="00F245ED">
              <w:t>русский</w:t>
            </w:r>
          </w:p>
        </w:tc>
      </w:tr>
      <w:tr w:rsidR="00435E77" w:rsidRPr="00110AD7" w:rsidTr="00641C15">
        <w:trPr>
          <w:trHeight w:val="397"/>
        </w:trPr>
        <w:tc>
          <w:tcPr>
            <w:tcW w:w="781" w:type="dxa"/>
          </w:tcPr>
          <w:p w:rsidR="00435E77" w:rsidRPr="00F245ED" w:rsidRDefault="00435E77" w:rsidP="00672E64">
            <w:pPr>
              <w:numPr>
                <w:ilvl w:val="0"/>
                <w:numId w:val="31"/>
              </w:numPr>
              <w:tabs>
                <w:tab w:val="num" w:pos="786"/>
              </w:tabs>
              <w:ind w:left="0" w:hanging="15"/>
              <w:jc w:val="center"/>
            </w:pPr>
            <w:bookmarkStart w:id="144" w:name="_Ref317253392"/>
          </w:p>
        </w:tc>
        <w:bookmarkEnd w:id="144"/>
        <w:tc>
          <w:tcPr>
            <w:tcW w:w="2268" w:type="dxa"/>
          </w:tcPr>
          <w:p w:rsidR="00435E77" w:rsidRPr="00F245ED" w:rsidRDefault="00435E77" w:rsidP="00C15240">
            <w:pPr>
              <w:jc w:val="center"/>
              <w:rPr>
                <w:lang w:val="en-US"/>
              </w:rPr>
            </w:pPr>
            <w:r w:rsidRPr="00F245ED">
              <w:t>Валюта запроса цен</w:t>
            </w:r>
          </w:p>
        </w:tc>
        <w:tc>
          <w:tcPr>
            <w:tcW w:w="7088" w:type="dxa"/>
          </w:tcPr>
          <w:p w:rsidR="00435E77" w:rsidRPr="00F245ED" w:rsidRDefault="00435E77" w:rsidP="00C15240">
            <w:pPr>
              <w:jc w:val="center"/>
            </w:pPr>
            <w:r w:rsidRPr="00F245ED">
              <w:rPr>
                <w:b/>
                <w:i/>
              </w:rPr>
              <w:t>российский рубль</w:t>
            </w:r>
          </w:p>
        </w:tc>
      </w:tr>
      <w:tr w:rsidR="00435E77" w:rsidRPr="00110AD7" w:rsidTr="00641C15">
        <w:trPr>
          <w:trHeight w:val="709"/>
        </w:trPr>
        <w:tc>
          <w:tcPr>
            <w:tcW w:w="781" w:type="dxa"/>
          </w:tcPr>
          <w:p w:rsidR="00435E77" w:rsidRPr="00F245ED" w:rsidRDefault="00435E77" w:rsidP="00672E64">
            <w:pPr>
              <w:numPr>
                <w:ilvl w:val="0"/>
                <w:numId w:val="31"/>
              </w:numPr>
              <w:tabs>
                <w:tab w:val="num" w:pos="786"/>
              </w:tabs>
              <w:ind w:left="0" w:hanging="15"/>
              <w:jc w:val="center"/>
            </w:pPr>
          </w:p>
        </w:tc>
        <w:tc>
          <w:tcPr>
            <w:tcW w:w="2268" w:type="dxa"/>
          </w:tcPr>
          <w:p w:rsidR="00435E77" w:rsidRPr="00F245ED" w:rsidRDefault="00435E77" w:rsidP="004D57C0">
            <w:pPr>
              <w:pStyle w:val="31"/>
              <w:tabs>
                <w:tab w:val="clear" w:pos="1307"/>
              </w:tabs>
              <w:ind w:left="0"/>
              <w:jc w:val="center"/>
              <w:rPr>
                <w:szCs w:val="24"/>
              </w:rPr>
            </w:pPr>
            <w:r w:rsidRPr="00F245ED">
              <w:rPr>
                <w:szCs w:val="24"/>
              </w:rPr>
              <w:t>Требования, предъявляемые к участникам запроса цен</w:t>
            </w:r>
          </w:p>
        </w:tc>
        <w:tc>
          <w:tcPr>
            <w:tcW w:w="7088" w:type="dxa"/>
          </w:tcPr>
          <w:p w:rsidR="00435E77" w:rsidRPr="00F245ED" w:rsidRDefault="00435E77" w:rsidP="00672E64">
            <w:pPr>
              <w:numPr>
                <w:ilvl w:val="0"/>
                <w:numId w:val="28"/>
              </w:numPr>
              <w:tabs>
                <w:tab w:val="left" w:pos="0"/>
                <w:tab w:val="left" w:pos="1204"/>
              </w:tabs>
              <w:ind w:left="0" w:firstLine="495"/>
              <w:jc w:val="center"/>
            </w:pPr>
            <w:bookmarkStart w:id="145" w:name="_Ref318730527"/>
            <w:r w:rsidRPr="00F245E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435E77" w:rsidRPr="00F245ED" w:rsidRDefault="00435E77" w:rsidP="00672E64">
            <w:pPr>
              <w:numPr>
                <w:ilvl w:val="0"/>
                <w:numId w:val="28"/>
              </w:numPr>
              <w:tabs>
                <w:tab w:val="left" w:pos="0"/>
                <w:tab w:val="left" w:pos="1204"/>
              </w:tabs>
              <w:ind w:left="0" w:firstLine="495"/>
              <w:jc w:val="center"/>
            </w:pPr>
            <w:bookmarkStart w:id="146" w:name="_Ref318730530"/>
            <w:r w:rsidRPr="00F245E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435E77" w:rsidRPr="00F245ED" w:rsidRDefault="00435E77" w:rsidP="00672E64">
            <w:pPr>
              <w:numPr>
                <w:ilvl w:val="0"/>
                <w:numId w:val="28"/>
              </w:numPr>
              <w:tabs>
                <w:tab w:val="left" w:pos="0"/>
                <w:tab w:val="left" w:pos="1204"/>
              </w:tabs>
              <w:ind w:left="0" w:firstLine="495"/>
              <w:jc w:val="center"/>
            </w:pPr>
            <w:r w:rsidRPr="00F245ED">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t xml:space="preserve"> по формам, указанным в составе конкурсной документации с приложением подтверждающих документов в отношении представленной информации (таблица 2)</w:t>
            </w:r>
            <w:r w:rsidRPr="00F245ED">
              <w:t>.</w:t>
            </w:r>
          </w:p>
          <w:p w:rsidR="00435E77" w:rsidRPr="00F245ED" w:rsidRDefault="00435E77" w:rsidP="004D57C0">
            <w:pPr>
              <w:tabs>
                <w:tab w:val="left" w:pos="851"/>
              </w:tabs>
              <w:ind w:firstLine="495"/>
              <w:jc w:val="center"/>
            </w:pPr>
            <w:r w:rsidRPr="00F245E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35E77" w:rsidRPr="00F245ED" w:rsidRDefault="00435E77" w:rsidP="004D57C0">
            <w:pPr>
              <w:tabs>
                <w:tab w:val="left" w:pos="851"/>
              </w:tabs>
              <w:ind w:firstLine="495"/>
              <w:jc w:val="center"/>
            </w:pPr>
            <w:r w:rsidRPr="00F245E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35E77" w:rsidRPr="00F245ED" w:rsidRDefault="00435E77" w:rsidP="00672E64">
            <w:pPr>
              <w:numPr>
                <w:ilvl w:val="0"/>
                <w:numId w:val="28"/>
              </w:numPr>
              <w:tabs>
                <w:tab w:val="left" w:pos="0"/>
                <w:tab w:val="left" w:pos="1204"/>
              </w:tabs>
              <w:ind w:left="0" w:firstLine="495"/>
              <w:jc w:val="center"/>
            </w:pPr>
            <w:bookmarkStart w:id="147" w:name="_Ref299553052"/>
            <w:r w:rsidRPr="00F245ED">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435E77" w:rsidRPr="00F245ED" w:rsidRDefault="00435E77" w:rsidP="00672E64">
            <w:pPr>
              <w:numPr>
                <w:ilvl w:val="0"/>
                <w:numId w:val="28"/>
              </w:numPr>
              <w:tabs>
                <w:tab w:val="left" w:pos="0"/>
                <w:tab w:val="left" w:pos="1204"/>
              </w:tabs>
              <w:ind w:left="0" w:firstLine="495"/>
              <w:jc w:val="center"/>
            </w:pPr>
            <w:bookmarkStart w:id="148" w:name="_Ref299553055"/>
            <w:r w:rsidRPr="00F245E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435E77" w:rsidRDefault="00435E77" w:rsidP="00672E64">
            <w:pPr>
              <w:numPr>
                <w:ilvl w:val="0"/>
                <w:numId w:val="28"/>
              </w:numPr>
              <w:tabs>
                <w:tab w:val="left" w:pos="0"/>
                <w:tab w:val="left" w:pos="1204"/>
              </w:tabs>
              <w:ind w:left="0" w:firstLine="637"/>
              <w:jc w:val="center"/>
            </w:pPr>
            <w:r w:rsidRPr="00F245ED">
              <w:t xml:space="preserve">отсутствие сведений об участнике запроса цен в Реестре недобросовестных поставщиков ФАС России </w:t>
            </w:r>
            <w:r w:rsidRPr="00F245ED">
              <w:rPr>
                <w:b/>
                <w:i/>
              </w:rPr>
              <w:t>или</w:t>
            </w:r>
            <w:r w:rsidRPr="00F245ED">
              <w:t xml:space="preserve"> в реестре недобросовест</w:t>
            </w:r>
            <w:r>
              <w:t>ных поставщиков атомной отрасли;</w:t>
            </w:r>
          </w:p>
          <w:p w:rsidR="00435E77" w:rsidRPr="007D5A75" w:rsidRDefault="00435E77" w:rsidP="00672E64">
            <w:pPr>
              <w:numPr>
                <w:ilvl w:val="0"/>
                <w:numId w:val="28"/>
              </w:numPr>
              <w:tabs>
                <w:tab w:val="left" w:pos="0"/>
                <w:tab w:val="left" w:pos="1204"/>
              </w:tabs>
              <w:ind w:left="0" w:firstLine="637"/>
              <w:jc w:val="center"/>
            </w:pPr>
            <w:r>
              <w:rPr>
                <w:color w:val="000000"/>
              </w:rPr>
              <w:t>Н</w:t>
            </w:r>
            <w:r w:rsidRPr="00327BF4">
              <w:rPr>
                <w:color w:val="000000"/>
              </w:rPr>
              <w:t>е иметь судебных решений не в пользу участника процедуры закупки в качестве ответчика (за</w:t>
            </w:r>
            <w:r>
              <w:rPr>
                <w:color w:val="000000"/>
              </w:rPr>
              <w:t xml:space="preserve"> </w:t>
            </w:r>
            <w:r w:rsidRPr="00327BF4">
              <w:rPr>
                <w:color w:val="000000"/>
              </w:rPr>
              <w:t>прошедшие 3</w:t>
            </w:r>
            <w:r>
              <w:rPr>
                <w:color w:val="000000"/>
              </w:rPr>
              <w:t xml:space="preserve"> </w:t>
            </w:r>
            <w:r w:rsidRPr="00327BF4">
              <w:rPr>
                <w:color w:val="000000"/>
              </w:rPr>
              <w:t>года)</w:t>
            </w:r>
            <w:r>
              <w:rPr>
                <w:color w:val="000000"/>
              </w:rPr>
              <w:t>;</w:t>
            </w:r>
          </w:p>
          <w:p w:rsidR="00435E77" w:rsidRDefault="00435E77" w:rsidP="00672E64">
            <w:pPr>
              <w:numPr>
                <w:ilvl w:val="0"/>
                <w:numId w:val="28"/>
              </w:numPr>
              <w:tabs>
                <w:tab w:val="left" w:pos="0"/>
                <w:tab w:val="left" w:pos="1204"/>
              </w:tabs>
              <w:ind w:left="0" w:firstLine="637"/>
              <w:jc w:val="center"/>
            </w:pPr>
            <w:r w:rsidRPr="00327BF4">
              <w:t>Предмет закупок должен соответствовать задекларированному виду экономической деятельности</w:t>
            </w:r>
            <w:r>
              <w:t>;</w:t>
            </w:r>
          </w:p>
          <w:p w:rsidR="00435E77" w:rsidRPr="007D5A75" w:rsidRDefault="00435E77" w:rsidP="00672E64">
            <w:pPr>
              <w:numPr>
                <w:ilvl w:val="0"/>
                <w:numId w:val="28"/>
              </w:numPr>
              <w:tabs>
                <w:tab w:val="left" w:pos="0"/>
                <w:tab w:val="left" w:pos="1204"/>
              </w:tabs>
              <w:ind w:left="0" w:firstLine="637"/>
              <w:jc w:val="center"/>
            </w:pPr>
            <w:r w:rsidRPr="00327BF4">
              <w:t xml:space="preserve">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4" w:history="1">
              <w:r w:rsidRPr="00E6234D">
                <w:rPr>
                  <w:rStyle w:val="Hyperlink"/>
                  <w:lang w:val="en-US"/>
                </w:rPr>
                <w:t>http</w:t>
              </w:r>
              <w:r w:rsidRPr="00E6234D">
                <w:rPr>
                  <w:rStyle w:val="Hyperlink"/>
                </w:rPr>
                <w:t>://</w:t>
              </w:r>
              <w:r w:rsidRPr="00E6234D">
                <w:rPr>
                  <w:rStyle w:val="Hyperlink"/>
                  <w:lang w:val="en-US"/>
                </w:rPr>
                <w:t>services</w:t>
              </w:r>
              <w:r w:rsidRPr="00E6234D">
                <w:rPr>
                  <w:rStyle w:val="Hyperlink"/>
                </w:rPr>
                <w:t>.</w:t>
              </w:r>
              <w:r w:rsidRPr="00E6234D">
                <w:rPr>
                  <w:rStyle w:val="Hyperlink"/>
                  <w:lang w:val="en-US"/>
                </w:rPr>
                <w:t>fms</w:t>
              </w:r>
              <w:r w:rsidRPr="00E6234D">
                <w:rPr>
                  <w:rStyle w:val="Hyperlink"/>
                </w:rPr>
                <w:t>.</w:t>
              </w:r>
              <w:r w:rsidRPr="00E6234D">
                <w:rPr>
                  <w:rStyle w:val="Hyperlink"/>
                  <w:lang w:val="en-US"/>
                </w:rPr>
                <w:t>gov</w:t>
              </w:r>
              <w:r w:rsidRPr="00E6234D">
                <w:rPr>
                  <w:rStyle w:val="Hyperlink"/>
                </w:rPr>
                <w:t>.</w:t>
              </w:r>
              <w:r w:rsidRPr="00E6234D">
                <w:rPr>
                  <w:rStyle w:val="Hyperlink"/>
                  <w:lang w:val="en-US"/>
                </w:rPr>
                <w:t>ru</w:t>
              </w:r>
              <w:r w:rsidRPr="00E6234D">
                <w:rPr>
                  <w:rStyle w:val="Hyperlink"/>
                </w:rPr>
                <w:t>/</w:t>
              </w:r>
              <w:r w:rsidRPr="00E6234D">
                <w:rPr>
                  <w:rStyle w:val="Hyperlink"/>
                  <w:lang w:val="en-US"/>
                </w:rPr>
                <w:t>info</w:t>
              </w:r>
              <w:r w:rsidRPr="00E6234D">
                <w:rPr>
                  <w:rStyle w:val="Hyperlink"/>
                </w:rPr>
                <w:t>-</w:t>
              </w:r>
              <w:r w:rsidRPr="00E6234D">
                <w:rPr>
                  <w:rStyle w:val="Hyperlink"/>
                  <w:lang w:val="en-US"/>
                </w:rPr>
                <w:t>service</w:t>
              </w:r>
              <w:r w:rsidRPr="00E6234D">
                <w:rPr>
                  <w:rStyle w:val="Hyperlink"/>
                </w:rPr>
                <w:t>.</w:t>
              </w:r>
              <w:r w:rsidRPr="00E6234D">
                <w:rPr>
                  <w:rStyle w:val="Hyperlink"/>
                  <w:lang w:val="en-US"/>
                </w:rPr>
                <w:t>htm</w:t>
              </w:r>
              <w:r w:rsidRPr="00E6234D">
                <w:rPr>
                  <w:rStyle w:val="Hyperlink"/>
                </w:rPr>
                <w:t>?</w:t>
              </w:r>
              <w:r w:rsidRPr="00E6234D">
                <w:rPr>
                  <w:rStyle w:val="Hyperlink"/>
                  <w:lang w:val="en-US"/>
                </w:rPr>
                <w:t>sid</w:t>
              </w:r>
              <w:r w:rsidRPr="00E6234D">
                <w:rPr>
                  <w:rStyle w:val="Hyperlink"/>
                </w:rPr>
                <w:t>=2000</w:t>
              </w:r>
            </w:hyperlink>
            <w:r>
              <w:rPr>
                <w:u w:val="single"/>
              </w:rPr>
              <w:t>;</w:t>
            </w:r>
          </w:p>
          <w:p w:rsidR="00435E77" w:rsidRDefault="00435E77" w:rsidP="00672E64">
            <w:pPr>
              <w:numPr>
                <w:ilvl w:val="0"/>
                <w:numId w:val="28"/>
              </w:numPr>
              <w:tabs>
                <w:tab w:val="left" w:pos="0"/>
                <w:tab w:val="left" w:pos="1204"/>
              </w:tabs>
              <w:ind w:left="0" w:firstLine="637"/>
              <w:jc w:val="center"/>
            </w:pPr>
            <w:r w:rsidRPr="00327BF4">
              <w:t>Руководитель организации не должен быть руководителем других юридических лиц</w:t>
            </w:r>
            <w:r>
              <w:t>;</w:t>
            </w:r>
          </w:p>
          <w:p w:rsidR="00435E77" w:rsidRDefault="00435E77" w:rsidP="00672E64">
            <w:pPr>
              <w:numPr>
                <w:ilvl w:val="0"/>
                <w:numId w:val="28"/>
              </w:numPr>
              <w:tabs>
                <w:tab w:val="left" w:pos="0"/>
                <w:tab w:val="left" w:pos="1204"/>
              </w:tabs>
              <w:ind w:left="0" w:firstLine="637"/>
              <w:jc w:val="center"/>
            </w:pPr>
            <w:r w:rsidRPr="00327BF4">
              <w:t>Руководитель и учредители не должны быть  дисквалифицированы</w:t>
            </w:r>
            <w:r>
              <w:t>;</w:t>
            </w:r>
          </w:p>
          <w:p w:rsidR="00435E77" w:rsidRPr="00F245ED" w:rsidRDefault="00435E77" w:rsidP="00672E64">
            <w:pPr>
              <w:numPr>
                <w:ilvl w:val="0"/>
                <w:numId w:val="28"/>
              </w:numPr>
              <w:tabs>
                <w:tab w:val="left" w:pos="0"/>
                <w:tab w:val="left" w:pos="1204"/>
              </w:tabs>
              <w:ind w:left="0" w:firstLine="637"/>
              <w:jc w:val="center"/>
            </w:pPr>
            <w:r w:rsidRPr="00D957FD">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t>.</w:t>
            </w:r>
          </w:p>
        </w:tc>
      </w:tr>
      <w:tr w:rsidR="00435E77" w:rsidRPr="00110AD7" w:rsidTr="00641C15">
        <w:trPr>
          <w:trHeight w:val="709"/>
        </w:trPr>
        <w:tc>
          <w:tcPr>
            <w:tcW w:w="781" w:type="dxa"/>
          </w:tcPr>
          <w:p w:rsidR="00435E77" w:rsidRPr="00F245ED" w:rsidRDefault="00435E77" w:rsidP="00672E64">
            <w:pPr>
              <w:numPr>
                <w:ilvl w:val="0"/>
                <w:numId w:val="31"/>
              </w:numPr>
              <w:tabs>
                <w:tab w:val="num" w:pos="786"/>
              </w:tabs>
              <w:ind w:left="0" w:hanging="15"/>
              <w:jc w:val="center"/>
            </w:pPr>
            <w:bookmarkStart w:id="149" w:name="_Ref317257394"/>
          </w:p>
        </w:tc>
        <w:bookmarkEnd w:id="149"/>
        <w:tc>
          <w:tcPr>
            <w:tcW w:w="2268" w:type="dxa"/>
          </w:tcPr>
          <w:p w:rsidR="00435E77" w:rsidRPr="007C05CC" w:rsidRDefault="00435E77" w:rsidP="004D57C0">
            <w:pPr>
              <w:pStyle w:val="31"/>
              <w:tabs>
                <w:tab w:val="clear" w:pos="1307"/>
              </w:tabs>
              <w:ind w:left="0"/>
              <w:jc w:val="center"/>
              <w:rPr>
                <w:szCs w:val="24"/>
              </w:rPr>
            </w:pPr>
            <w:r w:rsidRPr="007C05CC">
              <w:rPr>
                <w:szCs w:val="24"/>
              </w:rPr>
              <w:t>Требования к поставляемому товару, выполняемым работам, оказываемым услугам</w:t>
            </w:r>
          </w:p>
        </w:tc>
        <w:tc>
          <w:tcPr>
            <w:tcW w:w="7088" w:type="dxa"/>
          </w:tcPr>
          <w:p w:rsidR="00435E77" w:rsidRPr="00F245ED" w:rsidRDefault="00435E77" w:rsidP="004D57C0">
            <w:pPr>
              <w:tabs>
                <w:tab w:val="left" w:pos="495"/>
                <w:tab w:val="left" w:pos="5657"/>
              </w:tabs>
              <w:ind w:firstLine="660"/>
              <w:jc w:val="center"/>
              <w:rPr>
                <w:color w:val="000000"/>
              </w:rPr>
            </w:pPr>
            <w:r w:rsidRPr="00F245ED">
              <w:rPr>
                <w:color w:val="000000"/>
              </w:rPr>
              <w:t xml:space="preserve">Требования к </w:t>
            </w:r>
            <w:r w:rsidRPr="00F245ED">
              <w:rPr>
                <w:b/>
                <w:i/>
              </w:rPr>
              <w:t>поставляемому товару</w:t>
            </w:r>
            <w:r w:rsidRPr="00F245ED">
              <w:t xml:space="preserve"> </w:t>
            </w:r>
            <w:r w:rsidRPr="00F245ED">
              <w:rPr>
                <w:color w:val="000000"/>
              </w:rPr>
              <w:t xml:space="preserve">приводятся </w:t>
            </w:r>
            <w:r w:rsidRPr="00F245ED">
              <w:rPr>
                <w:b/>
                <w:i/>
              </w:rPr>
              <w:t>в томе 2</w:t>
            </w:r>
            <w:r w:rsidRPr="00F245ED">
              <w:rPr>
                <w:color w:val="000000"/>
              </w:rPr>
              <w:t xml:space="preserve"> «Техническая часть».</w:t>
            </w:r>
          </w:p>
          <w:p w:rsidR="00435E77" w:rsidRPr="00F245ED" w:rsidRDefault="00435E77" w:rsidP="00672E64">
            <w:pPr>
              <w:widowControl w:val="0"/>
              <w:numPr>
                <w:ilvl w:val="0"/>
                <w:numId w:val="38"/>
              </w:numPr>
              <w:tabs>
                <w:tab w:val="left" w:pos="709"/>
              </w:tabs>
              <w:adjustRightInd w:val="0"/>
              <w:ind w:left="0" w:firstLine="660"/>
              <w:jc w:val="center"/>
              <w:textAlignment w:val="baseline"/>
              <w:rPr>
                <w:color w:val="000000"/>
              </w:rPr>
            </w:pPr>
            <w:r w:rsidRPr="00F245ED">
              <w:rPr>
                <w:color w:val="000000"/>
              </w:rPr>
              <w:t xml:space="preserve">Гарантийные сроки на предлагаемое оборудование не менее </w:t>
            </w:r>
            <w:r>
              <w:t>6</w:t>
            </w:r>
            <w:r w:rsidRPr="00F245ED">
              <w:t xml:space="preserve"> месяцев с даты поставки</w:t>
            </w:r>
            <w:r w:rsidRPr="00F245ED">
              <w:rPr>
                <w:color w:val="000000"/>
              </w:rPr>
              <w:t>.</w:t>
            </w:r>
          </w:p>
          <w:p w:rsidR="00435E77" w:rsidRPr="00F245ED" w:rsidRDefault="00435E77" w:rsidP="00672E64">
            <w:pPr>
              <w:widowControl w:val="0"/>
              <w:numPr>
                <w:ilvl w:val="0"/>
                <w:numId w:val="38"/>
              </w:numPr>
              <w:tabs>
                <w:tab w:val="left" w:pos="709"/>
              </w:tabs>
              <w:adjustRightInd w:val="0"/>
              <w:ind w:left="0" w:firstLine="660"/>
              <w:jc w:val="center"/>
              <w:textAlignment w:val="baseline"/>
            </w:pPr>
            <w:r w:rsidRPr="00F245E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35E77" w:rsidRPr="00F245ED" w:rsidRDefault="00435E77" w:rsidP="004D57C0">
            <w:pPr>
              <w:widowControl w:val="0"/>
              <w:tabs>
                <w:tab w:val="left" w:pos="70"/>
              </w:tabs>
              <w:adjustRightInd w:val="0"/>
              <w:ind w:firstLine="637"/>
              <w:jc w:val="center"/>
              <w:textAlignment w:val="baseline"/>
            </w:pPr>
            <w:r w:rsidRPr="001B2CD6">
              <w:rPr>
                <w:color w:val="000000"/>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Pr>
                <w:color w:val="000000"/>
              </w:rPr>
              <w:t xml:space="preserve"> </w:t>
            </w:r>
            <w:r w:rsidRPr="001B2CD6">
              <w:rPr>
                <w:color w:val="000000"/>
              </w:rPr>
              <w:t>не</w:t>
            </w:r>
            <w:r>
              <w:rPr>
                <w:color w:val="000000"/>
              </w:rPr>
              <w:t xml:space="preserve"> </w:t>
            </w:r>
            <w:r w:rsidRPr="001B2CD6">
              <w:rPr>
                <w:color w:val="000000"/>
              </w:rPr>
              <w:t>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35E77" w:rsidRPr="00110AD7" w:rsidTr="00641C15">
        <w:trPr>
          <w:trHeight w:val="1031"/>
        </w:trPr>
        <w:tc>
          <w:tcPr>
            <w:tcW w:w="781" w:type="dxa"/>
          </w:tcPr>
          <w:p w:rsidR="00435E77" w:rsidRPr="00F245ED" w:rsidRDefault="00435E77" w:rsidP="00672E64">
            <w:pPr>
              <w:numPr>
                <w:ilvl w:val="0"/>
                <w:numId w:val="31"/>
              </w:numPr>
              <w:tabs>
                <w:tab w:val="num" w:pos="786"/>
              </w:tabs>
              <w:ind w:left="0" w:hanging="15"/>
              <w:jc w:val="center"/>
            </w:pPr>
            <w:bookmarkStart w:id="150" w:name="_Ref317257698"/>
          </w:p>
        </w:tc>
        <w:bookmarkEnd w:id="150"/>
        <w:tc>
          <w:tcPr>
            <w:tcW w:w="2268" w:type="dxa"/>
          </w:tcPr>
          <w:p w:rsidR="00435E77" w:rsidRPr="00F245ED" w:rsidRDefault="00435E77" w:rsidP="004D57C0">
            <w:pPr>
              <w:pStyle w:val="Times12"/>
              <w:tabs>
                <w:tab w:val="num" w:pos="960"/>
                <w:tab w:val="num" w:pos="2564"/>
              </w:tabs>
              <w:ind w:firstLine="0"/>
              <w:jc w:val="center"/>
              <w:rPr>
                <w:szCs w:val="24"/>
              </w:rPr>
            </w:pPr>
            <w:r w:rsidRPr="00F245ED">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088" w:type="dxa"/>
          </w:tcPr>
          <w:p w:rsidR="00435E77" w:rsidRPr="00F245ED" w:rsidRDefault="00435E77" w:rsidP="00672E64">
            <w:pPr>
              <w:widowControl w:val="0"/>
              <w:numPr>
                <w:ilvl w:val="0"/>
                <w:numId w:val="29"/>
              </w:numPr>
              <w:tabs>
                <w:tab w:val="left" w:pos="636"/>
              </w:tabs>
              <w:adjustRightInd w:val="0"/>
              <w:ind w:left="0" w:firstLine="660"/>
              <w:jc w:val="center"/>
              <w:textAlignment w:val="baseline"/>
            </w:pPr>
            <w:bookmarkStart w:id="151" w:name="_Ref317256601"/>
            <w:r w:rsidRPr="00F245E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435E77" w:rsidRPr="00F245ED" w:rsidRDefault="00435E77" w:rsidP="00672E64">
            <w:pPr>
              <w:widowControl w:val="0"/>
              <w:numPr>
                <w:ilvl w:val="0"/>
                <w:numId w:val="29"/>
              </w:numPr>
              <w:tabs>
                <w:tab w:val="left" w:pos="636"/>
              </w:tabs>
              <w:adjustRightInd w:val="0"/>
              <w:ind w:left="0" w:firstLine="660"/>
              <w:jc w:val="center"/>
              <w:textAlignment w:val="baseline"/>
            </w:pPr>
            <w:bookmarkStart w:id="152" w:name="_Ref270105117"/>
            <w:r w:rsidRPr="00F245E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bookmarkStart w:id="153" w:name="_Ref270105111"/>
            <w:bookmarkStart w:id="154" w:name="_Ref317251956"/>
            <w:bookmarkStart w:id="155" w:name="_Ref317256610"/>
            <w:bookmarkStart w:id="156" w:name="_Ref317256699"/>
            <w:r w:rsidRPr="00F245E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F245ED">
              <w:t>й;</w:t>
            </w:r>
            <w:bookmarkEnd w:id="154"/>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bookmarkStart w:id="157" w:name="_Ref317251962"/>
            <w:r w:rsidRPr="00F245E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7"/>
          </w:p>
          <w:p w:rsidR="00435E77" w:rsidRPr="00F245ED" w:rsidRDefault="00435E77" w:rsidP="004D57C0">
            <w:pPr>
              <w:tabs>
                <w:tab w:val="left" w:pos="1418"/>
              </w:tabs>
              <w:ind w:firstLine="709"/>
              <w:jc w:val="center"/>
            </w:pPr>
            <w:r w:rsidRPr="00F245ED">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F245ED">
              <w:t xml:space="preserve"> и</w:t>
            </w:r>
            <w:r>
              <w:t xml:space="preserve"> 13.4</w:t>
            </w:r>
            <w:r w:rsidRPr="00F245E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bookmarkStart w:id="158" w:name="_Ref299570035"/>
            <w:r w:rsidRPr="00F245E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F245ED">
              <w:t>.</w:t>
            </w:r>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r w:rsidRPr="00F245ED">
              <w:t>документы, подтверждающие сведения о цепочке собственников, включая бенефициаров (в том числе конечных)</w:t>
            </w:r>
            <w:bookmarkEnd w:id="155"/>
            <w:r w:rsidRPr="00F245ED">
              <w:t>.</w:t>
            </w:r>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r w:rsidRPr="00F245E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435E77" w:rsidRPr="00F245ED" w:rsidRDefault="00435E77" w:rsidP="00672E64">
            <w:pPr>
              <w:widowControl w:val="0"/>
              <w:numPr>
                <w:ilvl w:val="0"/>
                <w:numId w:val="29"/>
              </w:numPr>
              <w:tabs>
                <w:tab w:val="left" w:pos="636"/>
                <w:tab w:val="num" w:pos="709"/>
              </w:tabs>
              <w:adjustRightInd w:val="0"/>
              <w:ind w:left="0" w:firstLine="660"/>
              <w:jc w:val="center"/>
              <w:textAlignment w:val="baseline"/>
            </w:pPr>
            <w:r w:rsidRPr="00F245ED">
              <w:t>отсканированные оригиналы учредительных документов в действующей редакции (для юридических лиц);</w:t>
            </w:r>
          </w:p>
          <w:p w:rsidR="00435E77" w:rsidRPr="00F245ED" w:rsidRDefault="00435E77" w:rsidP="00672E64">
            <w:pPr>
              <w:widowControl w:val="0"/>
              <w:numPr>
                <w:ilvl w:val="0"/>
                <w:numId w:val="29"/>
              </w:numPr>
              <w:tabs>
                <w:tab w:val="num" w:pos="0"/>
                <w:tab w:val="left" w:pos="636"/>
              </w:tabs>
              <w:adjustRightInd w:val="0"/>
              <w:ind w:left="0" w:firstLine="660"/>
              <w:jc w:val="center"/>
              <w:textAlignment w:val="baseline"/>
            </w:pPr>
            <w:r w:rsidRPr="00F245ED">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435E77" w:rsidRPr="00F245ED" w:rsidRDefault="00435E77" w:rsidP="004D57C0">
            <w:pPr>
              <w:widowControl w:val="0"/>
              <w:tabs>
                <w:tab w:val="left" w:pos="648"/>
              </w:tabs>
              <w:adjustRightInd w:val="0"/>
              <w:ind w:firstLine="660"/>
              <w:jc w:val="center"/>
              <w:textAlignment w:val="baseline"/>
            </w:pPr>
            <w:r w:rsidRPr="00F245ED">
              <w:t>13.10.Участник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5E77" w:rsidRPr="00F245ED" w:rsidRDefault="00435E77" w:rsidP="004D57C0">
            <w:pPr>
              <w:widowControl w:val="0"/>
              <w:adjustRightInd w:val="0"/>
              <w:ind w:firstLine="660"/>
              <w:jc w:val="center"/>
              <w:textAlignment w:val="baseline"/>
            </w:pPr>
            <w:r w:rsidRPr="00F245ED">
              <w:t>Все указанные документы прилагаются участником к заявке на участие в запросе цен.</w:t>
            </w:r>
          </w:p>
        </w:tc>
      </w:tr>
      <w:tr w:rsidR="00435E77" w:rsidRPr="00110AD7" w:rsidTr="00641C15">
        <w:trPr>
          <w:trHeight w:val="979"/>
        </w:trPr>
        <w:tc>
          <w:tcPr>
            <w:tcW w:w="781" w:type="dxa"/>
          </w:tcPr>
          <w:p w:rsidR="00435E77" w:rsidRPr="00F245ED" w:rsidRDefault="00435E77" w:rsidP="00672E64">
            <w:pPr>
              <w:numPr>
                <w:ilvl w:val="0"/>
                <w:numId w:val="31"/>
              </w:numPr>
              <w:tabs>
                <w:tab w:val="num" w:pos="786"/>
              </w:tabs>
              <w:ind w:left="0" w:hanging="15"/>
              <w:jc w:val="center"/>
            </w:pPr>
            <w:bookmarkStart w:id="159" w:name="_Ref317252608"/>
          </w:p>
        </w:tc>
        <w:bookmarkEnd w:id="159"/>
        <w:tc>
          <w:tcPr>
            <w:tcW w:w="2268" w:type="dxa"/>
          </w:tcPr>
          <w:p w:rsidR="00435E77" w:rsidRPr="00F245ED" w:rsidRDefault="00435E77" w:rsidP="004D57C0">
            <w:pPr>
              <w:pStyle w:val="Times12"/>
              <w:ind w:firstLine="0"/>
              <w:jc w:val="center"/>
              <w:rPr>
                <w:szCs w:val="24"/>
              </w:rPr>
            </w:pPr>
            <w:r w:rsidRPr="00F245ED">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435E77" w:rsidRPr="00F245ED" w:rsidRDefault="00435E77" w:rsidP="00672E64">
            <w:pPr>
              <w:pStyle w:val="Times12"/>
              <w:numPr>
                <w:ilvl w:val="0"/>
                <w:numId w:val="18"/>
              </w:numPr>
              <w:tabs>
                <w:tab w:val="left" w:pos="0"/>
                <w:tab w:val="left" w:pos="1140"/>
                <w:tab w:val="num" w:pos="2564"/>
              </w:tabs>
              <w:ind w:left="0" w:firstLine="660"/>
              <w:jc w:val="center"/>
              <w:rPr>
                <w:szCs w:val="24"/>
              </w:rPr>
            </w:pPr>
            <w:r w:rsidRPr="00F245ED">
              <w:rPr>
                <w:szCs w:val="24"/>
              </w:rPr>
              <w:t>заявка на участие в запросе цен по форме и в соответствии с инструкциями, приведенными в настоящей документации по запросу цен (раздел</w:t>
            </w:r>
            <w:r>
              <w:rPr>
                <w:szCs w:val="24"/>
              </w:rPr>
              <w:t xml:space="preserve"> 5</w:t>
            </w:r>
            <w:r w:rsidRPr="00F245ED">
              <w:rPr>
                <w:szCs w:val="24"/>
              </w:rPr>
              <w:t xml:space="preserve">, </w:t>
            </w:r>
            <w:hyperlink w:anchor="_Письмо_о_подаче" w:history="1">
              <w:r w:rsidRPr="00F245ED">
                <w:rPr>
                  <w:rStyle w:val="Hyperlink"/>
                  <w:szCs w:val="24"/>
                </w:rPr>
                <w:t>Форма 1</w:t>
              </w:r>
            </w:hyperlink>
            <w:r w:rsidRPr="00F245ED">
              <w:rPr>
                <w:szCs w:val="24"/>
              </w:rPr>
              <w:t>);</w:t>
            </w:r>
          </w:p>
          <w:p w:rsidR="00435E77" w:rsidRPr="00F245ED" w:rsidRDefault="00435E77" w:rsidP="00672E64">
            <w:pPr>
              <w:pStyle w:val="Times12"/>
              <w:numPr>
                <w:ilvl w:val="0"/>
                <w:numId w:val="18"/>
              </w:numPr>
              <w:tabs>
                <w:tab w:val="left" w:pos="0"/>
                <w:tab w:val="left" w:pos="1140"/>
                <w:tab w:val="num" w:pos="2564"/>
              </w:tabs>
              <w:ind w:left="0" w:firstLine="660"/>
              <w:jc w:val="center"/>
              <w:rPr>
                <w:szCs w:val="24"/>
              </w:rPr>
            </w:pPr>
            <w:r w:rsidRPr="00F245ED">
              <w:rPr>
                <w:szCs w:val="24"/>
              </w:rPr>
              <w:t>анкета (раздел</w:t>
            </w:r>
            <w:r>
              <w:rPr>
                <w:szCs w:val="24"/>
              </w:rPr>
              <w:t xml:space="preserve"> 5</w:t>
            </w:r>
            <w:r w:rsidRPr="00F245ED">
              <w:rPr>
                <w:szCs w:val="24"/>
              </w:rPr>
              <w:t xml:space="preserve">, </w:t>
            </w:r>
            <w:hyperlink w:anchor="_Анкета_Участника_процедуры" w:history="1">
              <w:r w:rsidRPr="00F245ED">
                <w:rPr>
                  <w:rStyle w:val="Hyperlink"/>
                  <w:szCs w:val="24"/>
                </w:rPr>
                <w:t>Форма 2</w:t>
              </w:r>
            </w:hyperlink>
            <w:r w:rsidRPr="00F245ED">
              <w:rPr>
                <w:szCs w:val="24"/>
              </w:rPr>
              <w:t>). Таблица</w:t>
            </w:r>
            <w:r>
              <w:rPr>
                <w:szCs w:val="24"/>
              </w:rPr>
              <w:t xml:space="preserve"> </w:t>
            </w:r>
            <w:r w:rsidRPr="00F245ED">
              <w:rPr>
                <w:szCs w:val="24"/>
              </w:rPr>
              <w:t>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435E77" w:rsidRPr="00F245ED" w:rsidRDefault="00435E77" w:rsidP="00672E64">
            <w:pPr>
              <w:pStyle w:val="Times12"/>
              <w:numPr>
                <w:ilvl w:val="0"/>
                <w:numId w:val="18"/>
              </w:numPr>
              <w:tabs>
                <w:tab w:val="left" w:pos="0"/>
                <w:tab w:val="left" w:pos="1140"/>
                <w:tab w:val="num" w:pos="2564"/>
              </w:tabs>
              <w:ind w:left="0" w:firstLine="660"/>
              <w:jc w:val="center"/>
              <w:rPr>
                <w:szCs w:val="24"/>
              </w:rPr>
            </w:pPr>
            <w:r w:rsidRPr="00F245ED">
              <w:rPr>
                <w:szCs w:val="24"/>
              </w:rPr>
              <w:t xml:space="preserve">документы, указанные в пункте </w:t>
            </w:r>
            <w:r>
              <w:rPr>
                <w:szCs w:val="24"/>
              </w:rPr>
              <w:t>13</w:t>
            </w:r>
            <w:r w:rsidRPr="00F245ED">
              <w:rPr>
                <w:szCs w:val="24"/>
              </w:rPr>
              <w:t xml:space="preserve"> раздела </w:t>
            </w:r>
            <w:r>
              <w:rPr>
                <w:szCs w:val="24"/>
              </w:rPr>
              <w:t>4</w:t>
            </w:r>
            <w:r w:rsidRPr="00F245ED">
              <w:rPr>
                <w:szCs w:val="24"/>
              </w:rPr>
              <w:t xml:space="preserve"> «Информационная карта запроса цен», подтверждающие соответствие участника запроса цен установленным требованиям;</w:t>
            </w:r>
          </w:p>
          <w:p w:rsidR="00435E77" w:rsidRPr="00F245ED" w:rsidRDefault="00435E77" w:rsidP="00672E64">
            <w:pPr>
              <w:pStyle w:val="Times12"/>
              <w:numPr>
                <w:ilvl w:val="0"/>
                <w:numId w:val="18"/>
              </w:numPr>
              <w:tabs>
                <w:tab w:val="left" w:pos="0"/>
                <w:tab w:val="left" w:pos="1140"/>
                <w:tab w:val="num" w:pos="2564"/>
              </w:tabs>
              <w:ind w:left="0" w:firstLine="660"/>
              <w:jc w:val="center"/>
              <w:rPr>
                <w:szCs w:val="24"/>
              </w:rPr>
            </w:pPr>
            <w:r w:rsidRPr="00F245ED">
              <w:rPr>
                <w:rFonts w:eastAsia="Arial Unicode MS"/>
                <w:szCs w:val="24"/>
              </w:rPr>
              <w:t>техническое</w:t>
            </w:r>
            <w:r w:rsidRPr="00F245ED">
              <w:rPr>
                <w:szCs w:val="24"/>
              </w:rPr>
              <w:t xml:space="preserve"> предложение в соответствии с</w:t>
            </w:r>
            <w:r>
              <w:rPr>
                <w:szCs w:val="24"/>
              </w:rPr>
              <w:t xml:space="preserve"> </w:t>
            </w:r>
            <w:r w:rsidRPr="00F245ED">
              <w:rPr>
                <w:szCs w:val="24"/>
              </w:rPr>
              <w:t>инструкциями, приведенными в настоящей документации по запросу цен (раздел</w:t>
            </w:r>
            <w:r>
              <w:rPr>
                <w:szCs w:val="24"/>
              </w:rPr>
              <w:t xml:space="preserve"> 5</w:t>
            </w:r>
            <w:r w:rsidRPr="00F245ED">
              <w:rPr>
                <w:szCs w:val="24"/>
              </w:rPr>
              <w:t xml:space="preserve">, </w:t>
            </w:r>
            <w:hyperlink w:anchor="_Техническое_предложение_(Форма" w:history="1">
              <w:r w:rsidRPr="00F245ED">
                <w:rPr>
                  <w:rStyle w:val="Hyperlink"/>
                  <w:szCs w:val="24"/>
                </w:rPr>
                <w:t>Форма 3</w:t>
              </w:r>
            </w:hyperlink>
            <w:r w:rsidRPr="00F245ED">
              <w:rPr>
                <w:szCs w:val="24"/>
              </w:rPr>
              <w:t>), в том числе содержащее:</w:t>
            </w:r>
          </w:p>
          <w:p w:rsidR="00435E77" w:rsidRPr="00F245ED" w:rsidRDefault="00435E77" w:rsidP="00672E64">
            <w:pPr>
              <w:pStyle w:val="-6"/>
              <w:numPr>
                <w:ilvl w:val="0"/>
                <w:numId w:val="43"/>
              </w:numPr>
              <w:tabs>
                <w:tab w:val="left" w:pos="1062"/>
              </w:tabs>
              <w:spacing w:line="240" w:lineRule="auto"/>
              <w:ind w:left="0" w:firstLine="635"/>
              <w:jc w:val="center"/>
              <w:rPr>
                <w:rFonts w:eastAsia="Arial Unicode MS"/>
                <w:bCs/>
                <w:sz w:val="24"/>
              </w:rPr>
            </w:pPr>
            <w:r w:rsidRPr="00F245E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35E77" w:rsidRPr="00F245ED" w:rsidRDefault="00435E77" w:rsidP="00672E64">
            <w:pPr>
              <w:pStyle w:val="-6"/>
              <w:numPr>
                <w:ilvl w:val="0"/>
                <w:numId w:val="43"/>
              </w:numPr>
              <w:tabs>
                <w:tab w:val="left" w:pos="1062"/>
              </w:tabs>
              <w:spacing w:line="240" w:lineRule="auto"/>
              <w:ind w:left="0" w:firstLine="635"/>
              <w:jc w:val="center"/>
              <w:rPr>
                <w:rFonts w:eastAsia="Arial Unicode MS"/>
                <w:bCs/>
                <w:sz w:val="24"/>
              </w:rPr>
            </w:pPr>
            <w:r w:rsidRPr="00F245E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35E77" w:rsidRPr="00F245ED" w:rsidRDefault="00435E77" w:rsidP="00672E64">
            <w:pPr>
              <w:pStyle w:val="-6"/>
              <w:numPr>
                <w:ilvl w:val="0"/>
                <w:numId w:val="43"/>
              </w:numPr>
              <w:tabs>
                <w:tab w:val="left" w:pos="1062"/>
              </w:tabs>
              <w:spacing w:line="240" w:lineRule="auto"/>
              <w:ind w:left="0" w:firstLine="635"/>
              <w:jc w:val="center"/>
              <w:rPr>
                <w:rFonts w:eastAsia="Arial Unicode MS"/>
                <w:bCs/>
                <w:sz w:val="24"/>
              </w:rPr>
            </w:pPr>
            <w:r w:rsidRPr="00F245ED">
              <w:rPr>
                <w:rFonts w:eastAsia="Arial Unicode MS"/>
                <w:bCs/>
                <w:sz w:val="24"/>
              </w:rPr>
              <w:t>указание производителя и страны происхождения предлагаемого товара;</w:t>
            </w:r>
          </w:p>
          <w:p w:rsidR="00435E77" w:rsidRPr="00F245ED" w:rsidRDefault="00435E77" w:rsidP="00672E64">
            <w:pPr>
              <w:pStyle w:val="-6"/>
              <w:numPr>
                <w:ilvl w:val="0"/>
                <w:numId w:val="43"/>
              </w:numPr>
              <w:tabs>
                <w:tab w:val="left" w:pos="1062"/>
              </w:tabs>
              <w:spacing w:line="240" w:lineRule="auto"/>
              <w:ind w:left="0" w:firstLine="635"/>
              <w:jc w:val="center"/>
              <w:rPr>
                <w:rFonts w:eastAsia="Arial Unicode MS"/>
                <w:bCs/>
                <w:sz w:val="24"/>
              </w:rPr>
            </w:pPr>
            <w:r w:rsidRPr="00F245ED">
              <w:rPr>
                <w:rFonts w:eastAsia="Arial Unicode MS"/>
                <w:bCs/>
                <w:sz w:val="24"/>
              </w:rPr>
              <w:t>описание комплектации предлагаемого товара;</w:t>
            </w:r>
          </w:p>
          <w:p w:rsidR="00435E77" w:rsidRPr="00F245ED" w:rsidRDefault="00435E77" w:rsidP="00672E64">
            <w:pPr>
              <w:pStyle w:val="-6"/>
              <w:numPr>
                <w:ilvl w:val="0"/>
                <w:numId w:val="43"/>
              </w:numPr>
              <w:tabs>
                <w:tab w:val="left" w:pos="1062"/>
              </w:tabs>
              <w:spacing w:line="240" w:lineRule="auto"/>
              <w:ind w:left="0" w:firstLine="635"/>
              <w:jc w:val="center"/>
              <w:rPr>
                <w:rFonts w:eastAsia="Arial Unicode MS"/>
                <w:bCs/>
                <w:sz w:val="24"/>
              </w:rPr>
            </w:pPr>
            <w:r w:rsidRPr="00F245E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5E77" w:rsidRPr="00F245ED" w:rsidRDefault="00435E77" w:rsidP="00672E64">
            <w:pPr>
              <w:pStyle w:val="-6"/>
              <w:numPr>
                <w:ilvl w:val="0"/>
                <w:numId w:val="43"/>
              </w:numPr>
              <w:tabs>
                <w:tab w:val="left" w:pos="1062"/>
              </w:tabs>
              <w:spacing w:line="240" w:lineRule="auto"/>
              <w:ind w:left="0" w:firstLine="635"/>
              <w:jc w:val="center"/>
              <w:rPr>
                <w:sz w:val="24"/>
              </w:rPr>
            </w:pPr>
            <w:r w:rsidRPr="00F245ED">
              <w:rPr>
                <w:rFonts w:eastAsia="Arial Unicode MS"/>
                <w:bCs/>
                <w:sz w:val="24"/>
              </w:rPr>
              <w:t>указание количества предлагаемого товара, объема работ или услуг или порядка его определения.</w:t>
            </w:r>
          </w:p>
          <w:p w:rsidR="00435E77" w:rsidRPr="00F245ED" w:rsidRDefault="00435E77" w:rsidP="00672E64">
            <w:pPr>
              <w:pStyle w:val="-6"/>
              <w:numPr>
                <w:ilvl w:val="0"/>
                <w:numId w:val="18"/>
              </w:numPr>
              <w:tabs>
                <w:tab w:val="left" w:pos="1204"/>
              </w:tabs>
              <w:spacing w:line="240" w:lineRule="auto"/>
              <w:ind w:left="0" w:firstLine="637"/>
              <w:jc w:val="center"/>
              <w:rPr>
                <w:sz w:val="24"/>
              </w:rPr>
            </w:pPr>
            <w:r w:rsidRPr="00624BC8">
              <w:rPr>
                <w:bCs/>
                <w:sz w:val="24"/>
              </w:rPr>
              <w:t>проект договора с приложениями, заполненный в соответствии с</w:t>
            </w:r>
            <w:r>
              <w:rPr>
                <w:bCs/>
                <w:sz w:val="24"/>
              </w:rPr>
              <w:t xml:space="preserve"> </w:t>
            </w:r>
            <w:r w:rsidRPr="00624BC8">
              <w:rPr>
                <w:bCs/>
                <w:sz w:val="24"/>
              </w:rPr>
              <w:t>требованиями и условиями настоящей документации (</w:t>
            </w:r>
            <w:r>
              <w:rPr>
                <w:bCs/>
                <w:sz w:val="24"/>
              </w:rPr>
              <w:t>часть 2 тома 1 «Проект договора).</w:t>
            </w:r>
          </w:p>
        </w:tc>
      </w:tr>
      <w:tr w:rsidR="00435E77" w:rsidRPr="00110AD7" w:rsidTr="00641C15">
        <w:trPr>
          <w:trHeight w:val="397"/>
        </w:trPr>
        <w:tc>
          <w:tcPr>
            <w:tcW w:w="781" w:type="dxa"/>
          </w:tcPr>
          <w:p w:rsidR="00435E77" w:rsidRPr="00F245ED" w:rsidRDefault="00435E77" w:rsidP="00672E64">
            <w:pPr>
              <w:numPr>
                <w:ilvl w:val="0"/>
                <w:numId w:val="31"/>
              </w:numPr>
              <w:tabs>
                <w:tab w:val="num" w:pos="786"/>
              </w:tabs>
              <w:ind w:left="0" w:hanging="15"/>
              <w:jc w:val="center"/>
            </w:pPr>
            <w:bookmarkStart w:id="160" w:name="_Ref317254826"/>
          </w:p>
        </w:tc>
        <w:bookmarkEnd w:id="160"/>
        <w:tc>
          <w:tcPr>
            <w:tcW w:w="2268" w:type="dxa"/>
          </w:tcPr>
          <w:p w:rsidR="00435E77" w:rsidRPr="00F245ED" w:rsidRDefault="00435E77" w:rsidP="004D57C0">
            <w:pPr>
              <w:pStyle w:val="Times12"/>
              <w:ind w:firstLine="0"/>
              <w:jc w:val="center"/>
              <w:rPr>
                <w:szCs w:val="24"/>
              </w:rPr>
            </w:pPr>
            <w:r w:rsidRPr="00F245ED">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435E77" w:rsidRPr="00F245ED" w:rsidRDefault="00435E77" w:rsidP="004D57C0">
            <w:pPr>
              <w:pStyle w:val="Times12"/>
              <w:tabs>
                <w:tab w:val="left" w:pos="70"/>
              </w:tabs>
              <w:ind w:firstLine="0"/>
              <w:jc w:val="center"/>
              <w:rPr>
                <w:spacing w:val="-6"/>
                <w:szCs w:val="24"/>
              </w:rPr>
            </w:pPr>
            <w:r>
              <w:rPr>
                <w:spacing w:val="-6"/>
                <w:szCs w:val="24"/>
              </w:rPr>
              <w:t>Невозможна</w:t>
            </w:r>
          </w:p>
        </w:tc>
      </w:tr>
      <w:tr w:rsidR="00435E77" w:rsidRPr="00110AD7" w:rsidTr="00641C15">
        <w:trPr>
          <w:trHeight w:val="232"/>
        </w:trPr>
        <w:tc>
          <w:tcPr>
            <w:tcW w:w="781" w:type="dxa"/>
          </w:tcPr>
          <w:p w:rsidR="00435E77" w:rsidRPr="00F245ED" w:rsidRDefault="00435E77" w:rsidP="00672E64">
            <w:pPr>
              <w:numPr>
                <w:ilvl w:val="0"/>
                <w:numId w:val="31"/>
              </w:numPr>
              <w:tabs>
                <w:tab w:val="num" w:pos="786"/>
              </w:tabs>
              <w:ind w:left="0" w:hanging="15"/>
              <w:jc w:val="center"/>
            </w:pPr>
            <w:bookmarkStart w:id="161" w:name="_Ref317250778"/>
          </w:p>
        </w:tc>
        <w:bookmarkEnd w:id="161"/>
        <w:tc>
          <w:tcPr>
            <w:tcW w:w="2268" w:type="dxa"/>
          </w:tcPr>
          <w:p w:rsidR="00435E77" w:rsidRPr="00F245ED" w:rsidRDefault="00435E77" w:rsidP="004D57C0">
            <w:pPr>
              <w:pStyle w:val="Times12"/>
              <w:ind w:firstLine="0"/>
              <w:jc w:val="center"/>
              <w:rPr>
                <w:szCs w:val="24"/>
              </w:rPr>
            </w:pPr>
            <w:r w:rsidRPr="00F245E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435E77" w:rsidRPr="00F245ED" w:rsidRDefault="00435E77" w:rsidP="004D57C0">
            <w:pPr>
              <w:pStyle w:val="Times12"/>
              <w:ind w:firstLine="0"/>
              <w:jc w:val="center"/>
              <w:rPr>
                <w:szCs w:val="24"/>
              </w:rPr>
            </w:pPr>
            <w:r w:rsidRPr="00F245ED">
              <w:rPr>
                <w:szCs w:val="24"/>
              </w:rPr>
              <w:t>Место и срок окончания подачи заявок на участие в запросе цен (открытия доступа к поданным заявкам на участие в запросе цен):</w:t>
            </w:r>
          </w:p>
          <w:p w:rsidR="00435E77" w:rsidRPr="00F245ED" w:rsidRDefault="00435E77" w:rsidP="004D57C0">
            <w:pPr>
              <w:pStyle w:val="Times12"/>
              <w:ind w:firstLine="0"/>
              <w:jc w:val="center"/>
              <w:rPr>
                <w:szCs w:val="24"/>
              </w:rPr>
            </w:pPr>
            <w:r w:rsidRPr="00F245ED">
              <w:rPr>
                <w:szCs w:val="24"/>
              </w:rPr>
              <w:t xml:space="preserve">ЭТП </w:t>
            </w:r>
            <w:hyperlink r:id="rId15" w:history="1">
              <w:r w:rsidRPr="00F245ED">
                <w:rPr>
                  <w:rStyle w:val="Hyperlink"/>
                  <w:color w:val="auto"/>
                  <w:szCs w:val="24"/>
                  <w:u w:val="none"/>
                </w:rPr>
                <w:t>ООО</w:t>
              </w:r>
            </w:hyperlink>
            <w:r w:rsidRPr="00F245ED">
              <w:rPr>
                <w:szCs w:val="24"/>
              </w:rPr>
              <w:t xml:space="preserve"> «Аукционный конкурсный дом»</w:t>
            </w:r>
          </w:p>
          <w:p w:rsidR="00435E77" w:rsidRPr="00F245ED" w:rsidRDefault="00435E77" w:rsidP="004D57C0">
            <w:pPr>
              <w:pStyle w:val="Times12"/>
              <w:ind w:firstLine="0"/>
              <w:jc w:val="center"/>
              <w:rPr>
                <w:b/>
                <w:i/>
                <w:szCs w:val="24"/>
              </w:rPr>
            </w:pPr>
            <w:r w:rsidRPr="00F245ED">
              <w:rPr>
                <w:b/>
                <w:i/>
                <w:szCs w:val="24"/>
              </w:rPr>
              <w:t>срок в формате: 09-00 (время московское)</w:t>
            </w:r>
          </w:p>
          <w:p w:rsidR="00435E77" w:rsidRPr="00F245ED" w:rsidRDefault="00435E77" w:rsidP="004D57C0">
            <w:pPr>
              <w:pStyle w:val="Times12"/>
              <w:ind w:firstLine="0"/>
              <w:jc w:val="center"/>
              <w:rPr>
                <w:b/>
                <w:i/>
                <w:szCs w:val="24"/>
              </w:rPr>
            </w:pPr>
            <w:r w:rsidRPr="00F245ED">
              <w:rPr>
                <w:b/>
                <w:i/>
                <w:szCs w:val="24"/>
              </w:rPr>
              <w:t>«</w:t>
            </w:r>
            <w:r>
              <w:rPr>
                <w:b/>
                <w:i/>
                <w:szCs w:val="24"/>
              </w:rPr>
              <w:t>28</w:t>
            </w:r>
            <w:r w:rsidRPr="00F245ED">
              <w:rPr>
                <w:b/>
                <w:i/>
                <w:szCs w:val="24"/>
              </w:rPr>
              <w:t xml:space="preserve">» </w:t>
            </w:r>
            <w:r>
              <w:rPr>
                <w:b/>
                <w:i/>
                <w:szCs w:val="24"/>
                <w:u w:val="single"/>
              </w:rPr>
              <w:t>июня</w:t>
            </w:r>
            <w:r w:rsidRPr="00F245ED">
              <w:rPr>
                <w:b/>
                <w:i/>
                <w:szCs w:val="24"/>
              </w:rPr>
              <w:t xml:space="preserve"> 201</w:t>
            </w:r>
            <w:r>
              <w:rPr>
                <w:b/>
                <w:i/>
                <w:szCs w:val="24"/>
              </w:rPr>
              <w:t>2</w:t>
            </w:r>
            <w:r w:rsidRPr="00F245ED">
              <w:rPr>
                <w:b/>
                <w:i/>
                <w:szCs w:val="24"/>
              </w:rPr>
              <w:t xml:space="preserve"> года.</w:t>
            </w:r>
          </w:p>
          <w:p w:rsidR="00435E77" w:rsidRPr="00F245ED" w:rsidRDefault="00435E77" w:rsidP="004D57C0">
            <w:pPr>
              <w:pStyle w:val="Times12"/>
              <w:ind w:firstLine="0"/>
              <w:jc w:val="center"/>
              <w:rPr>
                <w:szCs w:val="24"/>
              </w:rPr>
            </w:pPr>
          </w:p>
        </w:tc>
      </w:tr>
      <w:tr w:rsidR="00435E77" w:rsidRPr="00110AD7" w:rsidTr="00641C15">
        <w:trPr>
          <w:trHeight w:val="232"/>
        </w:trPr>
        <w:tc>
          <w:tcPr>
            <w:tcW w:w="781" w:type="dxa"/>
          </w:tcPr>
          <w:p w:rsidR="00435E77" w:rsidRPr="00F245ED" w:rsidRDefault="00435E77" w:rsidP="00672E64">
            <w:pPr>
              <w:numPr>
                <w:ilvl w:val="0"/>
                <w:numId w:val="31"/>
              </w:numPr>
              <w:tabs>
                <w:tab w:val="num" w:pos="786"/>
              </w:tabs>
              <w:ind w:left="0" w:hanging="15"/>
              <w:jc w:val="center"/>
            </w:pPr>
            <w:bookmarkStart w:id="162" w:name="_Ref317254136"/>
          </w:p>
        </w:tc>
        <w:bookmarkEnd w:id="162"/>
        <w:tc>
          <w:tcPr>
            <w:tcW w:w="2268" w:type="dxa"/>
          </w:tcPr>
          <w:p w:rsidR="00435E77" w:rsidRPr="00F245ED" w:rsidRDefault="00435E77" w:rsidP="004D57C0">
            <w:pPr>
              <w:pStyle w:val="Times12"/>
              <w:ind w:firstLine="0"/>
              <w:jc w:val="center"/>
              <w:rPr>
                <w:szCs w:val="24"/>
              </w:rPr>
            </w:pPr>
            <w:r w:rsidRPr="00F245ED">
              <w:rPr>
                <w:szCs w:val="24"/>
              </w:rPr>
              <w:t>Срок проведения отборочной и оценочной стадии рассмотрения заявок</w:t>
            </w:r>
          </w:p>
        </w:tc>
        <w:tc>
          <w:tcPr>
            <w:tcW w:w="7088" w:type="dxa"/>
          </w:tcPr>
          <w:p w:rsidR="00435E77" w:rsidRPr="00F245ED" w:rsidRDefault="00435E77" w:rsidP="004D57C0">
            <w:pPr>
              <w:pStyle w:val="Times12"/>
              <w:ind w:firstLine="0"/>
              <w:jc w:val="center"/>
              <w:rPr>
                <w:b/>
                <w:i/>
                <w:szCs w:val="24"/>
              </w:rPr>
            </w:pPr>
            <w:r w:rsidRPr="00F245ED">
              <w:rPr>
                <w:b/>
                <w:i/>
                <w:szCs w:val="24"/>
              </w:rPr>
              <w:t xml:space="preserve">Адрес: </w:t>
            </w:r>
            <w:r w:rsidRPr="00F245ED">
              <w:rPr>
                <w:szCs w:val="24"/>
              </w:rPr>
              <w:t>620137, Екатеринбург, ул. Студенческая, д.9</w:t>
            </w:r>
          </w:p>
          <w:p w:rsidR="00435E77" w:rsidRPr="00F245ED" w:rsidRDefault="00435E77" w:rsidP="004D57C0">
            <w:pPr>
              <w:pStyle w:val="Times12"/>
              <w:ind w:firstLine="0"/>
              <w:jc w:val="center"/>
              <w:rPr>
                <w:szCs w:val="24"/>
              </w:rPr>
            </w:pPr>
            <w:r w:rsidRPr="00F245ED">
              <w:rPr>
                <w:szCs w:val="24"/>
              </w:rPr>
              <w:t>Отборочная стадия рассмотрения заявок на участие в запросе цен: не позднее «</w:t>
            </w:r>
            <w:r>
              <w:rPr>
                <w:szCs w:val="24"/>
              </w:rPr>
              <w:t>28</w:t>
            </w:r>
            <w:r w:rsidRPr="00F245ED">
              <w:rPr>
                <w:szCs w:val="24"/>
              </w:rPr>
              <w:t xml:space="preserve">» </w:t>
            </w:r>
            <w:r>
              <w:rPr>
                <w:szCs w:val="24"/>
                <w:u w:val="single"/>
              </w:rPr>
              <w:t>июня</w:t>
            </w:r>
            <w:r w:rsidRPr="00F245ED">
              <w:rPr>
                <w:szCs w:val="24"/>
              </w:rPr>
              <w:t xml:space="preserve"> 201</w:t>
            </w:r>
            <w:r>
              <w:rPr>
                <w:szCs w:val="24"/>
                <w:u w:val="single"/>
              </w:rPr>
              <w:t>2</w:t>
            </w:r>
            <w:r w:rsidRPr="00F245ED">
              <w:rPr>
                <w:szCs w:val="24"/>
              </w:rPr>
              <w:t xml:space="preserve"> г.</w:t>
            </w:r>
          </w:p>
          <w:p w:rsidR="00435E77" w:rsidRPr="00F245ED" w:rsidRDefault="00435E77" w:rsidP="004D57C0">
            <w:pPr>
              <w:pStyle w:val="Times12"/>
              <w:ind w:firstLine="0"/>
              <w:jc w:val="center"/>
              <w:rPr>
                <w:szCs w:val="24"/>
              </w:rPr>
            </w:pPr>
            <w:r w:rsidRPr="00F245ED">
              <w:rPr>
                <w:szCs w:val="24"/>
              </w:rPr>
              <w:t>Оценочная стадия рассмотрения заявок на участие в запросе цен и подведение итогов запроса цен: не позднее «</w:t>
            </w:r>
            <w:r>
              <w:rPr>
                <w:szCs w:val="24"/>
              </w:rPr>
              <w:t>29</w:t>
            </w:r>
            <w:r w:rsidRPr="00F245ED">
              <w:rPr>
                <w:szCs w:val="24"/>
              </w:rPr>
              <w:t xml:space="preserve">» </w:t>
            </w:r>
            <w:r>
              <w:rPr>
                <w:szCs w:val="24"/>
                <w:u w:val="single"/>
              </w:rPr>
              <w:t>июня</w:t>
            </w:r>
            <w:r w:rsidRPr="00F245ED">
              <w:rPr>
                <w:szCs w:val="24"/>
              </w:rPr>
              <w:t xml:space="preserve"> 201</w:t>
            </w:r>
            <w:r>
              <w:rPr>
                <w:szCs w:val="24"/>
                <w:u w:val="single"/>
              </w:rPr>
              <w:t>2</w:t>
            </w:r>
            <w:r w:rsidRPr="00F245ED">
              <w:rPr>
                <w:szCs w:val="24"/>
              </w:rPr>
              <w:t xml:space="preserve"> г.</w:t>
            </w:r>
          </w:p>
        </w:tc>
      </w:tr>
      <w:tr w:rsidR="00435E77" w:rsidRPr="00110AD7" w:rsidTr="00641C15">
        <w:trPr>
          <w:trHeight w:val="194"/>
        </w:trPr>
        <w:tc>
          <w:tcPr>
            <w:tcW w:w="781" w:type="dxa"/>
          </w:tcPr>
          <w:p w:rsidR="00435E77" w:rsidRPr="00F245ED" w:rsidRDefault="00435E77" w:rsidP="00672E64">
            <w:pPr>
              <w:numPr>
                <w:ilvl w:val="0"/>
                <w:numId w:val="31"/>
              </w:numPr>
              <w:tabs>
                <w:tab w:val="num" w:pos="786"/>
              </w:tabs>
              <w:ind w:left="0" w:hanging="15"/>
              <w:jc w:val="center"/>
            </w:pPr>
            <w:bookmarkStart w:id="163" w:name="_Ref317254659"/>
          </w:p>
        </w:tc>
        <w:bookmarkEnd w:id="163"/>
        <w:tc>
          <w:tcPr>
            <w:tcW w:w="2268" w:type="dxa"/>
          </w:tcPr>
          <w:p w:rsidR="00435E77" w:rsidRPr="00F245ED" w:rsidRDefault="00435E77" w:rsidP="004D57C0">
            <w:pPr>
              <w:jc w:val="center"/>
              <w:rPr>
                <w:spacing w:val="-6"/>
              </w:rPr>
            </w:pPr>
            <w:r w:rsidRPr="00F245ED">
              <w:rPr>
                <w:spacing w:val="-6"/>
              </w:rPr>
              <w:t>Срок заключения договора</w:t>
            </w:r>
          </w:p>
        </w:tc>
        <w:tc>
          <w:tcPr>
            <w:tcW w:w="7088" w:type="dxa"/>
          </w:tcPr>
          <w:p w:rsidR="00435E77" w:rsidRPr="00F245ED" w:rsidRDefault="00435E77" w:rsidP="004D57C0">
            <w:pPr>
              <w:jc w:val="center"/>
              <w:rPr>
                <w:spacing w:val="-6"/>
              </w:rPr>
            </w:pPr>
            <w:r w:rsidRPr="00F245ED">
              <w:t xml:space="preserve">в течение </w:t>
            </w:r>
            <w:r>
              <w:rPr>
                <w:i/>
              </w:rPr>
              <w:t>2</w:t>
            </w:r>
            <w:r w:rsidRPr="004D57C0">
              <w:rPr>
                <w:i/>
              </w:rPr>
              <w:t>0</w:t>
            </w:r>
            <w:r w:rsidRPr="00F245ED">
              <w:rPr>
                <w:b/>
                <w:bCs/>
                <w:i/>
              </w:rPr>
              <w:t xml:space="preserve"> </w:t>
            </w:r>
            <w:r w:rsidRPr="00F245ED">
              <w:t xml:space="preserve">дней, но не ранее </w:t>
            </w:r>
            <w:r w:rsidRPr="004D57C0">
              <w:rPr>
                <w:i/>
              </w:rPr>
              <w:t>10</w:t>
            </w:r>
            <w:r w:rsidRPr="00F245ED">
              <w:t xml:space="preserve"> дней со дня размещения на официальном сайте протокола оценки и сопоставления заявок на</w:t>
            </w:r>
            <w:r>
              <w:t xml:space="preserve"> </w:t>
            </w:r>
            <w:r w:rsidRPr="00F245ED">
              <w:t>участие в запросе цен</w:t>
            </w:r>
          </w:p>
        </w:tc>
      </w:tr>
      <w:tr w:rsidR="00435E77" w:rsidRPr="00110AD7" w:rsidTr="00641C15">
        <w:trPr>
          <w:trHeight w:val="194"/>
        </w:trPr>
        <w:tc>
          <w:tcPr>
            <w:tcW w:w="781" w:type="dxa"/>
          </w:tcPr>
          <w:p w:rsidR="00435E77" w:rsidRPr="00F245ED" w:rsidRDefault="00435E77" w:rsidP="00672E64">
            <w:pPr>
              <w:numPr>
                <w:ilvl w:val="0"/>
                <w:numId w:val="31"/>
              </w:numPr>
              <w:tabs>
                <w:tab w:val="num" w:pos="786"/>
              </w:tabs>
              <w:ind w:left="0" w:hanging="15"/>
              <w:jc w:val="center"/>
            </w:pPr>
            <w:bookmarkStart w:id="164" w:name="_Ref317256138"/>
          </w:p>
        </w:tc>
        <w:bookmarkEnd w:id="164"/>
        <w:tc>
          <w:tcPr>
            <w:tcW w:w="2268" w:type="dxa"/>
          </w:tcPr>
          <w:p w:rsidR="00435E77" w:rsidRPr="00F245ED" w:rsidRDefault="00435E77" w:rsidP="004D57C0">
            <w:pPr>
              <w:jc w:val="center"/>
              <w:rPr>
                <w:spacing w:val="-6"/>
              </w:rPr>
            </w:pPr>
            <w:r w:rsidRPr="00F245ED">
              <w:rPr>
                <w:spacing w:val="-6"/>
              </w:rPr>
              <w:t xml:space="preserve">Обеспечение исполнения договора </w:t>
            </w:r>
          </w:p>
        </w:tc>
        <w:tc>
          <w:tcPr>
            <w:tcW w:w="7088" w:type="dxa"/>
          </w:tcPr>
          <w:p w:rsidR="00435E77" w:rsidRPr="00F245ED" w:rsidRDefault="00435E77" w:rsidP="004D57C0">
            <w:pPr>
              <w:jc w:val="center"/>
              <w:rPr>
                <w:spacing w:val="-6"/>
              </w:rPr>
            </w:pPr>
            <w:r w:rsidRPr="00F245ED">
              <w:rPr>
                <w:spacing w:val="-6"/>
              </w:rPr>
              <w:t>Не требуется</w:t>
            </w:r>
          </w:p>
        </w:tc>
      </w:tr>
      <w:tr w:rsidR="00435E77" w:rsidRPr="00110AD7" w:rsidTr="00641C15">
        <w:trPr>
          <w:trHeight w:val="194"/>
        </w:trPr>
        <w:tc>
          <w:tcPr>
            <w:tcW w:w="781" w:type="dxa"/>
          </w:tcPr>
          <w:p w:rsidR="00435E77" w:rsidRPr="00F245ED" w:rsidRDefault="00435E77" w:rsidP="00672E64">
            <w:pPr>
              <w:numPr>
                <w:ilvl w:val="0"/>
                <w:numId w:val="31"/>
              </w:numPr>
              <w:tabs>
                <w:tab w:val="num" w:pos="786"/>
              </w:tabs>
              <w:ind w:left="0" w:hanging="15"/>
              <w:jc w:val="center"/>
            </w:pPr>
          </w:p>
        </w:tc>
        <w:tc>
          <w:tcPr>
            <w:tcW w:w="2268" w:type="dxa"/>
          </w:tcPr>
          <w:p w:rsidR="00435E77" w:rsidRPr="00F245ED" w:rsidRDefault="00435E77" w:rsidP="004D57C0">
            <w:pPr>
              <w:jc w:val="center"/>
              <w:rPr>
                <w:b/>
                <w:i/>
              </w:rPr>
            </w:pPr>
            <w:r w:rsidRPr="00F245ED">
              <w:t>Порядок обжалования действий заказчика, организатора запроса цен, закупочной комиссии</w:t>
            </w:r>
          </w:p>
        </w:tc>
        <w:tc>
          <w:tcPr>
            <w:tcW w:w="7088" w:type="dxa"/>
          </w:tcPr>
          <w:p w:rsidR="00435E77" w:rsidRPr="005C0FB3" w:rsidRDefault="00435E77" w:rsidP="004D57C0">
            <w:pPr>
              <w:pStyle w:val="NormalWeb"/>
              <w:spacing w:before="0" w:beforeAutospacing="0" w:after="0" w:afterAutospacing="0"/>
              <w:jc w:val="center"/>
              <w:rPr>
                <w:szCs w:val="24"/>
              </w:rPr>
            </w:pPr>
            <w:r w:rsidRPr="005C0FB3">
              <w:rPr>
                <w:szCs w:val="24"/>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6" w:history="1">
              <w:r w:rsidRPr="005C0FB3">
                <w:rPr>
                  <w:rStyle w:val="Hyperlink"/>
                  <w:szCs w:val="24"/>
                </w:rPr>
                <w:t>arbitration@rosatom.ru</w:t>
              </w:r>
            </w:hyperlink>
            <w:r w:rsidRPr="005C0FB3">
              <w:rPr>
                <w:szCs w:val="24"/>
              </w:rPr>
              <w:t>.</w:t>
            </w:r>
          </w:p>
          <w:p w:rsidR="00435E77" w:rsidRPr="005C0FB3" w:rsidRDefault="00435E77" w:rsidP="004D57C0">
            <w:pPr>
              <w:pStyle w:val="NormalWeb"/>
              <w:spacing w:before="0" w:beforeAutospacing="0" w:after="0" w:afterAutospacing="0"/>
              <w:jc w:val="center"/>
              <w:rPr>
                <w:szCs w:val="24"/>
              </w:rPr>
            </w:pPr>
            <w:r w:rsidRPr="005C0FB3">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35E77" w:rsidRPr="005C0FB3" w:rsidRDefault="00435E77" w:rsidP="004D57C0">
            <w:pPr>
              <w:pStyle w:val="NormalWeb"/>
              <w:spacing w:before="0" w:beforeAutospacing="0" w:after="0" w:afterAutospacing="0"/>
              <w:jc w:val="center"/>
              <w:rPr>
                <w:szCs w:val="24"/>
              </w:rPr>
            </w:pPr>
            <w:r w:rsidRPr="005C0FB3">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35E77" w:rsidRPr="005C0FB3" w:rsidRDefault="00435E77" w:rsidP="004D57C0">
            <w:pPr>
              <w:pStyle w:val="NormalWeb"/>
              <w:spacing w:before="0" w:beforeAutospacing="0" w:after="0" w:afterAutospacing="0"/>
              <w:jc w:val="center"/>
              <w:rPr>
                <w:szCs w:val="24"/>
              </w:rPr>
            </w:pPr>
            <w:r w:rsidRPr="005C0FB3">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35E77" w:rsidRPr="005C0FB3" w:rsidRDefault="00435E77" w:rsidP="004D57C0">
            <w:pPr>
              <w:pStyle w:val="NormalWeb"/>
              <w:spacing w:before="0" w:beforeAutospacing="0" w:after="0" w:afterAutospacing="0"/>
              <w:jc w:val="center"/>
              <w:rPr>
                <w:szCs w:val="24"/>
              </w:rPr>
            </w:pPr>
            <w:r w:rsidRPr="005C0FB3">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435E77" w:rsidRPr="00110AD7" w:rsidTr="00641C15">
        <w:trPr>
          <w:trHeight w:val="194"/>
        </w:trPr>
        <w:tc>
          <w:tcPr>
            <w:tcW w:w="781" w:type="dxa"/>
          </w:tcPr>
          <w:p w:rsidR="00435E77" w:rsidRPr="00F245ED" w:rsidRDefault="00435E77" w:rsidP="00672E64">
            <w:pPr>
              <w:numPr>
                <w:ilvl w:val="0"/>
                <w:numId w:val="31"/>
              </w:numPr>
              <w:tabs>
                <w:tab w:val="num" w:pos="786"/>
              </w:tabs>
              <w:ind w:left="0" w:hanging="15"/>
              <w:jc w:val="center"/>
            </w:pPr>
          </w:p>
        </w:tc>
        <w:tc>
          <w:tcPr>
            <w:tcW w:w="2268" w:type="dxa"/>
          </w:tcPr>
          <w:p w:rsidR="00435E77" w:rsidRPr="00F245ED" w:rsidRDefault="00435E77" w:rsidP="004D57C0">
            <w:pPr>
              <w:jc w:val="center"/>
              <w:rPr>
                <w:b/>
                <w:i/>
              </w:rPr>
            </w:pPr>
            <w:r w:rsidRPr="00F245ED">
              <w:t>Каналы связи, по которым можно сообщить о фактах злоупотребления при проведении запроса цен</w:t>
            </w:r>
          </w:p>
        </w:tc>
        <w:tc>
          <w:tcPr>
            <w:tcW w:w="7088" w:type="dxa"/>
          </w:tcPr>
          <w:p w:rsidR="00435E77" w:rsidRPr="005C0FB3" w:rsidRDefault="00435E77" w:rsidP="004D57C0">
            <w:pPr>
              <w:pStyle w:val="NormalWeb"/>
              <w:spacing w:before="0" w:beforeAutospacing="0" w:after="0" w:afterAutospacing="0"/>
              <w:jc w:val="center"/>
              <w:rPr>
                <w:szCs w:val="24"/>
              </w:rPr>
            </w:pPr>
            <w:r w:rsidRPr="005C0FB3">
              <w:rPr>
                <w:szCs w:val="24"/>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435E77" w:rsidRPr="005C0FB3" w:rsidRDefault="00435E77" w:rsidP="004D57C0">
            <w:pPr>
              <w:pStyle w:val="NormalWeb"/>
              <w:tabs>
                <w:tab w:val="left" w:pos="330"/>
              </w:tabs>
              <w:spacing w:before="0" w:beforeAutospacing="0" w:after="0" w:afterAutospacing="0"/>
              <w:jc w:val="center"/>
              <w:rPr>
                <w:szCs w:val="24"/>
              </w:rPr>
            </w:pPr>
            <w:r w:rsidRPr="005C0FB3">
              <w:rPr>
                <w:szCs w:val="24"/>
              </w:rPr>
              <w:t>1.</w:t>
            </w:r>
            <w:r w:rsidRPr="005C0FB3">
              <w:rPr>
                <w:szCs w:val="24"/>
              </w:rPr>
              <w:tab/>
              <w:t>Телефон «горячей линии»: 8-800-100-07-07 (многоканальный, круглосуточно, бесплатно из любой точки страны);</w:t>
            </w:r>
          </w:p>
          <w:p w:rsidR="00435E77" w:rsidRPr="005C0FB3" w:rsidRDefault="00435E77" w:rsidP="004D57C0">
            <w:pPr>
              <w:pStyle w:val="NormalWeb"/>
              <w:tabs>
                <w:tab w:val="left" w:pos="360"/>
              </w:tabs>
              <w:spacing w:before="0" w:beforeAutospacing="0" w:after="0" w:afterAutospacing="0"/>
              <w:jc w:val="center"/>
              <w:rPr>
                <w:szCs w:val="24"/>
              </w:rPr>
            </w:pPr>
            <w:r w:rsidRPr="005C0FB3">
              <w:rPr>
                <w:szCs w:val="24"/>
              </w:rPr>
              <w:t>2.</w:t>
            </w:r>
            <w:r w:rsidRPr="005C0FB3">
              <w:rPr>
                <w:szCs w:val="24"/>
              </w:rPr>
              <w:tab/>
              <w:t>Адрес электронной почты: 0707@rosatom.ru;</w:t>
            </w:r>
          </w:p>
          <w:p w:rsidR="00435E77" w:rsidRPr="005C0FB3" w:rsidRDefault="00435E77" w:rsidP="004D57C0">
            <w:pPr>
              <w:pStyle w:val="NormalWeb"/>
              <w:tabs>
                <w:tab w:val="left" w:pos="330"/>
              </w:tabs>
              <w:spacing w:before="0" w:beforeAutospacing="0" w:after="0" w:afterAutospacing="0"/>
              <w:jc w:val="center"/>
              <w:rPr>
                <w:szCs w:val="24"/>
              </w:rPr>
            </w:pPr>
            <w:r w:rsidRPr="005C0FB3">
              <w:rPr>
                <w:szCs w:val="24"/>
              </w:rPr>
              <w:t>3.</w:t>
            </w:r>
            <w:r w:rsidRPr="005C0FB3">
              <w:rPr>
                <w:szCs w:val="24"/>
              </w:rPr>
              <w:tab/>
              <w:t>Адрес для почтовых отправлений: 119017, Москва, а/я 226, Департамент внутреннего контроля и аудита Госкорпорации «Росатом».</w:t>
            </w:r>
          </w:p>
        </w:tc>
      </w:tr>
    </w:tbl>
    <w:p w:rsidR="00435E77" w:rsidRPr="00110AD7" w:rsidRDefault="00435E77" w:rsidP="00C87330">
      <w:pPr>
        <w:tabs>
          <w:tab w:val="num" w:pos="1800"/>
        </w:tabs>
        <w:spacing w:after="120"/>
        <w:jc w:val="both"/>
        <w:rPr>
          <w:sz w:val="28"/>
          <w:szCs w:val="28"/>
        </w:rPr>
        <w:sectPr w:rsidR="00435E77" w:rsidRPr="00110AD7" w:rsidSect="00C87330">
          <w:pgSz w:w="11907" w:h="16840" w:code="9"/>
          <w:pgMar w:top="1134" w:right="567" w:bottom="1134" w:left="1418" w:header="567" w:footer="567" w:gutter="0"/>
          <w:cols w:space="708"/>
          <w:docGrid w:linePitch="360"/>
        </w:sectPr>
      </w:pPr>
    </w:p>
    <w:p w:rsidR="00435E77" w:rsidRPr="00110AD7" w:rsidRDefault="00435E77" w:rsidP="00672E64">
      <w:pPr>
        <w:pStyle w:val="Heading1"/>
        <w:numPr>
          <w:ilvl w:val="1"/>
          <w:numId w:val="11"/>
        </w:numPr>
        <w:tabs>
          <w:tab w:val="clear" w:pos="1440"/>
          <w:tab w:val="num" w:pos="0"/>
          <w:tab w:val="num" w:pos="1134"/>
          <w:tab w:val="left" w:pos="1418"/>
        </w:tabs>
        <w:ind w:left="0" w:firstLine="709"/>
        <w:jc w:val="both"/>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5552763"/>
      <w:bookmarkStart w:id="185" w:name="_Toc255987070"/>
      <w:r w:rsidRPr="00110AD7">
        <w:rPr>
          <w:sz w:val="28"/>
          <w:szCs w:val="28"/>
        </w:rPr>
        <w:t>ОБРАЗЦЫ ФОРМ ОСНОВНЫХ ДОКУМЕНТОВ, ВКЛЮЧАЕМЫХ В ЗАЯВКУ НА УЧАСТИЕ В 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435E77" w:rsidRPr="00C048ED" w:rsidRDefault="00435E77" w:rsidP="00C87330">
      <w:pPr>
        <w:pStyle w:val="Times12"/>
        <w:jc w:val="right"/>
        <w:rPr>
          <w:bCs w:val="0"/>
          <w:szCs w:val="24"/>
        </w:rPr>
      </w:pPr>
      <w:bookmarkStart w:id="186" w:name="форма1"/>
      <w:bookmarkStart w:id="187" w:name="_Toc98251753"/>
      <w:bookmarkEnd w:id="185"/>
      <w:r w:rsidRPr="00C048ED">
        <w:rPr>
          <w:bCs w:val="0"/>
          <w:szCs w:val="24"/>
        </w:rPr>
        <w:t>Форма 1.</w:t>
      </w:r>
      <w:bookmarkEnd w:id="186"/>
    </w:p>
    <w:p w:rsidR="00435E77" w:rsidRPr="00C048ED" w:rsidRDefault="00435E77" w:rsidP="00C87330">
      <w:pPr>
        <w:rPr>
          <w:b/>
          <w:i/>
        </w:rPr>
      </w:pPr>
      <w:r w:rsidRPr="00C048ED">
        <w:rPr>
          <w:b/>
          <w:i/>
        </w:rPr>
        <w:t>Фирменный бланк участника запроса цен</w:t>
      </w:r>
    </w:p>
    <w:p w:rsidR="00435E77" w:rsidRPr="00C048ED" w:rsidRDefault="00435E77" w:rsidP="00C87330">
      <w:pPr>
        <w:pStyle w:val="Times12"/>
        <w:spacing w:before="120"/>
        <w:ind w:firstLine="0"/>
        <w:jc w:val="left"/>
        <w:rPr>
          <w:szCs w:val="24"/>
        </w:rPr>
      </w:pPr>
      <w:r w:rsidRPr="00C048ED">
        <w:rPr>
          <w:szCs w:val="24"/>
        </w:rPr>
        <w:t>«___» __________ 20___ года №______</w:t>
      </w:r>
    </w:p>
    <w:p w:rsidR="00435E77" w:rsidRPr="00110AD7" w:rsidRDefault="00435E77" w:rsidP="00C87330">
      <w:pPr>
        <w:pStyle w:val="Heading2"/>
        <w:numPr>
          <w:ilvl w:val="0"/>
          <w:numId w:val="0"/>
        </w:numPr>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25552764"/>
      <w:bookmarkEnd w:id="188"/>
      <w:r w:rsidRPr="00110AD7">
        <w:rPr>
          <w:rFonts w:ascii="Times New Roman" w:hAnsi="Times New Roman" w:cs="Times New Roman"/>
          <w:b w:val="0"/>
          <w:bCs w:val="0"/>
          <w:i w:val="0"/>
        </w:rPr>
        <w:t>ЗАЯВКА НА УЧАСТИЕ В ЗАПРОСЕ ЦЕН (Форма 1)</w:t>
      </w:r>
      <w:bookmarkEnd w:id="189"/>
      <w:bookmarkEnd w:id="190"/>
      <w:bookmarkEnd w:id="191"/>
    </w:p>
    <w:p w:rsidR="00435E77" w:rsidRPr="00110AD7" w:rsidRDefault="00435E77" w:rsidP="00C87330">
      <w:pPr>
        <w:tabs>
          <w:tab w:val="left" w:pos="7938"/>
        </w:tabs>
        <w:ind w:firstLine="4820"/>
        <w:jc w:val="center"/>
        <w:rPr>
          <w:b/>
          <w:sz w:val="28"/>
          <w:szCs w:val="28"/>
        </w:rPr>
      </w:pPr>
    </w:p>
    <w:p w:rsidR="00435E77" w:rsidRPr="00110AD7" w:rsidRDefault="00435E77" w:rsidP="00C87330">
      <w:pPr>
        <w:ind w:firstLine="709"/>
        <w:jc w:val="both"/>
        <w:rPr>
          <w:sz w:val="28"/>
          <w:szCs w:val="28"/>
        </w:rPr>
      </w:pPr>
      <w:r w:rsidRPr="00110AD7">
        <w:rPr>
          <w:sz w:val="28"/>
          <w:szCs w:val="28"/>
        </w:rPr>
        <w:t>Изучив извещение о проведении запроса цен на право заключения договора/</w:t>
      </w:r>
      <w:r w:rsidRPr="00110AD7">
        <w:rPr>
          <w:b/>
          <w:bCs/>
          <w:i/>
          <w:sz w:val="28"/>
          <w:szCs w:val="28"/>
        </w:rPr>
        <w:t>ов</w:t>
      </w:r>
      <w:r w:rsidRPr="00110AD7">
        <w:rPr>
          <w:sz w:val="28"/>
          <w:szCs w:val="28"/>
        </w:rPr>
        <w:t xml:space="preserve"> на ________________________, опубликованное на официальном сайте и на ЭТП ООО «Аукционный конкурсный дом»</w:t>
      </w:r>
      <w:r w:rsidRPr="00110AD7">
        <w:rPr>
          <w:b/>
          <w:i/>
          <w:sz w:val="28"/>
          <w:szCs w:val="28"/>
        </w:rPr>
        <w:t xml:space="preserve"> </w:t>
      </w:r>
      <w:r w:rsidRPr="00110AD7">
        <w:rPr>
          <w:sz w:val="28"/>
          <w:szCs w:val="28"/>
        </w:rPr>
        <w:t xml:space="preserve">на сайте </w:t>
      </w:r>
      <w:hyperlink r:id="rId17" w:history="1">
        <w:r w:rsidRPr="00110AD7">
          <w:rPr>
            <w:rStyle w:val="Hyperlink"/>
            <w:sz w:val="28"/>
            <w:szCs w:val="28"/>
            <w:lang w:val="en-US"/>
          </w:rPr>
          <w:t>www</w:t>
        </w:r>
        <w:r w:rsidRPr="00110AD7">
          <w:rPr>
            <w:rStyle w:val="Hyperlink"/>
            <w:sz w:val="28"/>
            <w:szCs w:val="28"/>
          </w:rPr>
          <w:t>.</w:t>
        </w:r>
        <w:r w:rsidRPr="00110AD7">
          <w:rPr>
            <w:rStyle w:val="Hyperlink"/>
            <w:sz w:val="28"/>
            <w:szCs w:val="28"/>
            <w:lang w:val="en-US"/>
          </w:rPr>
          <w:t>a</w:t>
        </w:r>
        <w:r w:rsidRPr="00110AD7">
          <w:rPr>
            <w:rStyle w:val="Hyperlink"/>
            <w:sz w:val="28"/>
            <w:szCs w:val="28"/>
          </w:rPr>
          <w:t>-</w:t>
        </w:r>
        <w:r w:rsidRPr="00110AD7">
          <w:rPr>
            <w:rStyle w:val="Hyperlink"/>
            <w:sz w:val="28"/>
            <w:szCs w:val="28"/>
            <w:lang w:val="en-US"/>
          </w:rPr>
          <w:t>k</w:t>
        </w:r>
        <w:r w:rsidRPr="00110AD7">
          <w:rPr>
            <w:rStyle w:val="Hyperlink"/>
            <w:sz w:val="28"/>
            <w:szCs w:val="28"/>
          </w:rPr>
          <w:t>-</w:t>
        </w:r>
        <w:r w:rsidRPr="00110AD7">
          <w:rPr>
            <w:rStyle w:val="Hyperlink"/>
            <w:sz w:val="28"/>
            <w:szCs w:val="28"/>
            <w:lang w:val="en-US"/>
          </w:rPr>
          <w:t>d</w:t>
        </w:r>
        <w:r w:rsidRPr="00110AD7">
          <w:rPr>
            <w:rStyle w:val="Hyperlink"/>
            <w:sz w:val="28"/>
            <w:szCs w:val="28"/>
          </w:rPr>
          <w:t>.</w:t>
        </w:r>
        <w:r w:rsidRPr="00110AD7">
          <w:rPr>
            <w:rStyle w:val="Hyperlink"/>
            <w:sz w:val="28"/>
            <w:szCs w:val="28"/>
            <w:lang w:val="en-US"/>
          </w:rPr>
          <w:t>ru</w:t>
        </w:r>
      </w:hyperlink>
      <w:r w:rsidRPr="00110AD7">
        <w:rPr>
          <w:sz w:val="28"/>
          <w:szCs w:val="28"/>
        </w:rPr>
        <w:t xml:space="preserve"> , запрос цен №</w:t>
      </w:r>
      <w:r>
        <w:rPr>
          <w:sz w:val="28"/>
          <w:szCs w:val="28"/>
        </w:rPr>
        <w:t xml:space="preserve"> </w:t>
      </w:r>
      <w:r w:rsidRPr="00110AD7">
        <w:rPr>
          <w:sz w:val="28"/>
          <w:szCs w:val="28"/>
        </w:rPr>
        <w:t xml:space="preserve">___ </w:t>
      </w:r>
      <w:r w:rsidRPr="00110AD7">
        <w:rPr>
          <w:b/>
          <w:i/>
          <w:sz w:val="28"/>
          <w:szCs w:val="28"/>
        </w:rPr>
        <w:t xml:space="preserve">[указывается номер запроса цен на ЭТП], </w:t>
      </w:r>
      <w:r w:rsidRPr="00110AD7">
        <w:rPr>
          <w:sz w:val="28"/>
          <w:szCs w:val="28"/>
        </w:rPr>
        <w:t xml:space="preserve">документацию по запросу цен, __________________________________________________________________________________, </w:t>
      </w:r>
    </w:p>
    <w:p w:rsidR="00435E77" w:rsidRPr="00110AD7" w:rsidRDefault="00435E77" w:rsidP="003D3C51">
      <w:pPr>
        <w:pStyle w:val="Times12"/>
        <w:suppressAutoHyphens/>
        <w:ind w:left="284" w:firstLine="393"/>
        <w:jc w:val="center"/>
        <w:rPr>
          <w:sz w:val="28"/>
          <w:szCs w:val="28"/>
        </w:rPr>
      </w:pPr>
      <w:r w:rsidRPr="00110AD7">
        <w:rPr>
          <w:b/>
          <w:i/>
          <w:sz w:val="28"/>
          <w:szCs w:val="28"/>
          <w:vertAlign w:val="superscript"/>
        </w:rPr>
        <w:t>(полное наименование участника запроса цен с указанием организационно-правовой формы)</w:t>
      </w:r>
      <w:r w:rsidRPr="00110AD7">
        <w:rPr>
          <w:sz w:val="28"/>
          <w:szCs w:val="28"/>
        </w:rPr>
        <w:t xml:space="preserve"> </w:t>
      </w:r>
    </w:p>
    <w:p w:rsidR="00435E77" w:rsidRPr="00110AD7" w:rsidRDefault="00435E77" w:rsidP="001D0134">
      <w:pPr>
        <w:pStyle w:val="Times12"/>
        <w:suppressAutoHyphens/>
        <w:ind w:firstLine="0"/>
        <w:rPr>
          <w:sz w:val="28"/>
          <w:szCs w:val="28"/>
        </w:rPr>
      </w:pPr>
      <w:r w:rsidRPr="00110AD7">
        <w:rPr>
          <w:sz w:val="28"/>
          <w:szCs w:val="28"/>
        </w:rPr>
        <w:t>ИНН ________________________________________________________,</w:t>
      </w:r>
    </w:p>
    <w:p w:rsidR="00435E77" w:rsidRPr="00110AD7" w:rsidRDefault="00435E77" w:rsidP="001D0134">
      <w:pPr>
        <w:pStyle w:val="Times12"/>
        <w:suppressAutoHyphens/>
        <w:ind w:firstLine="0"/>
        <w:jc w:val="center"/>
        <w:rPr>
          <w:b/>
          <w:i/>
          <w:sz w:val="28"/>
          <w:szCs w:val="28"/>
          <w:vertAlign w:val="superscript"/>
        </w:rPr>
      </w:pPr>
      <w:r w:rsidRPr="00110AD7">
        <w:rPr>
          <w:b/>
          <w:i/>
          <w:sz w:val="28"/>
          <w:szCs w:val="28"/>
          <w:vertAlign w:val="superscript"/>
        </w:rPr>
        <w:t>(ИНН участника запроса цен)</w:t>
      </w:r>
    </w:p>
    <w:p w:rsidR="00435E77" w:rsidRPr="00110AD7" w:rsidRDefault="00435E77" w:rsidP="00C87330">
      <w:pPr>
        <w:pStyle w:val="Times12"/>
        <w:suppressAutoHyphens/>
        <w:ind w:firstLine="0"/>
        <w:rPr>
          <w:sz w:val="28"/>
          <w:szCs w:val="28"/>
        </w:rPr>
      </w:pPr>
      <w:r w:rsidRPr="00110AD7">
        <w:rPr>
          <w:sz w:val="28"/>
          <w:szCs w:val="28"/>
        </w:rPr>
        <w:t>зарегистрированное по адресу ________________________________________________________,</w:t>
      </w:r>
    </w:p>
    <w:p w:rsidR="00435E77" w:rsidRPr="00110AD7" w:rsidRDefault="00435E77" w:rsidP="00C87330">
      <w:pPr>
        <w:pStyle w:val="Times12"/>
        <w:suppressAutoHyphens/>
        <w:ind w:left="2836" w:firstLine="709"/>
        <w:jc w:val="center"/>
        <w:rPr>
          <w:b/>
          <w:i/>
          <w:sz w:val="28"/>
          <w:szCs w:val="28"/>
          <w:vertAlign w:val="superscript"/>
        </w:rPr>
      </w:pPr>
      <w:r w:rsidRPr="00110AD7">
        <w:rPr>
          <w:b/>
          <w:i/>
          <w:sz w:val="28"/>
          <w:szCs w:val="28"/>
          <w:vertAlign w:val="superscript"/>
        </w:rPr>
        <w:t>(юридический адрес участника запроса цен)</w:t>
      </w:r>
    </w:p>
    <w:p w:rsidR="00435E77" w:rsidRPr="00110AD7" w:rsidRDefault="00435E77" w:rsidP="001D0134">
      <w:pPr>
        <w:pStyle w:val="Times12"/>
        <w:suppressAutoHyphens/>
        <w:ind w:firstLine="0"/>
        <w:rPr>
          <w:sz w:val="28"/>
          <w:szCs w:val="28"/>
        </w:rPr>
      </w:pPr>
      <w:r w:rsidRPr="00110AD7">
        <w:rPr>
          <w:sz w:val="28"/>
          <w:szCs w:val="28"/>
        </w:rPr>
        <w:t>фактический адрес _____________________________________________________,</w:t>
      </w:r>
    </w:p>
    <w:p w:rsidR="00435E77" w:rsidRPr="00110AD7" w:rsidRDefault="00435E77" w:rsidP="001D0134">
      <w:pPr>
        <w:pStyle w:val="Times12"/>
        <w:suppressAutoHyphens/>
        <w:ind w:firstLine="0"/>
        <w:jc w:val="center"/>
        <w:rPr>
          <w:b/>
          <w:i/>
          <w:sz w:val="28"/>
          <w:szCs w:val="28"/>
          <w:vertAlign w:val="superscript"/>
        </w:rPr>
      </w:pPr>
      <w:r w:rsidRPr="00110AD7">
        <w:rPr>
          <w:b/>
          <w:i/>
          <w:sz w:val="28"/>
          <w:szCs w:val="28"/>
          <w:vertAlign w:val="superscript"/>
        </w:rPr>
        <w:t>(фактический адрес участника запроса цен)</w:t>
      </w:r>
    </w:p>
    <w:p w:rsidR="00435E77" w:rsidRPr="00110AD7" w:rsidRDefault="00435E77" w:rsidP="00C87330">
      <w:pPr>
        <w:pStyle w:val="Times12"/>
        <w:suppressAutoHyphens/>
        <w:ind w:left="2836" w:firstLine="709"/>
        <w:jc w:val="center"/>
        <w:rPr>
          <w:b/>
          <w:i/>
          <w:sz w:val="28"/>
          <w:szCs w:val="28"/>
          <w:vertAlign w:val="superscript"/>
        </w:rPr>
      </w:pPr>
    </w:p>
    <w:p w:rsidR="00435E77" w:rsidRPr="00110AD7" w:rsidRDefault="00435E77" w:rsidP="009B4E7C">
      <w:pPr>
        <w:jc w:val="both"/>
        <w:rPr>
          <w:b/>
          <w:i/>
          <w:sz w:val="28"/>
          <w:szCs w:val="28"/>
        </w:rPr>
      </w:pPr>
      <w:r w:rsidRPr="00110AD7">
        <w:rPr>
          <w:sz w:val="28"/>
          <w:szCs w:val="28"/>
        </w:rPr>
        <w:t>выражает согласие исполнить у</w:t>
      </w:r>
      <w:r>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Частью </w:t>
      </w:r>
      <w:r>
        <w:rPr>
          <w:b/>
          <w:bCs/>
          <w:i/>
          <w:sz w:val="28"/>
          <w:szCs w:val="28"/>
        </w:rPr>
        <w:t xml:space="preserve">2 </w:t>
      </w:r>
      <w:r w:rsidRPr="00110AD7">
        <w:rPr>
          <w:b/>
          <w:bCs/>
          <w:i/>
          <w:sz w:val="28"/>
          <w:szCs w:val="28"/>
        </w:rPr>
        <w:t>«Проект договора» Тома</w:t>
      </w:r>
      <w:r>
        <w:rPr>
          <w:b/>
          <w:bCs/>
          <w:i/>
          <w:sz w:val="28"/>
          <w:szCs w:val="28"/>
        </w:rPr>
        <w:t xml:space="preserve"> </w:t>
      </w:r>
      <w:r w:rsidRPr="00110AD7">
        <w:rPr>
          <w:b/>
          <w:bCs/>
          <w:i/>
          <w:sz w:val="28"/>
          <w:szCs w:val="28"/>
        </w:rPr>
        <w:t>1 документации по запросу цен,</w:t>
      </w:r>
      <w:r w:rsidRPr="00110AD7">
        <w:rPr>
          <w:b/>
          <w:i/>
          <w:sz w:val="28"/>
          <w:szCs w:val="28"/>
        </w:rPr>
        <w:t xml:space="preserve"> </w:t>
      </w:r>
      <w:r w:rsidRPr="00110AD7">
        <w:rPr>
          <w:sz w:val="28"/>
          <w:szCs w:val="28"/>
        </w:rPr>
        <w:t>и</w:t>
      </w:r>
      <w:r>
        <w:rPr>
          <w:sz w:val="28"/>
          <w:szCs w:val="28"/>
        </w:rPr>
        <w:t xml:space="preserve"> </w:t>
      </w:r>
      <w:r w:rsidRPr="00110AD7">
        <w:rPr>
          <w:sz w:val="28"/>
          <w:szCs w:val="28"/>
        </w:rPr>
        <w:t xml:space="preserve">предлагаем </w:t>
      </w:r>
      <w:r w:rsidRPr="00110AD7">
        <w:rPr>
          <w:b/>
          <w:bCs/>
          <w:i/>
          <w:sz w:val="28"/>
          <w:szCs w:val="28"/>
        </w:rPr>
        <w:t xml:space="preserve">товар (работы, услуги)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35E77" w:rsidRPr="00110AD7" w:rsidTr="00F94E82">
        <w:tc>
          <w:tcPr>
            <w:tcW w:w="706" w:type="dxa"/>
            <w:vAlign w:val="center"/>
          </w:tcPr>
          <w:p w:rsidR="00435E77" w:rsidRPr="00C048ED" w:rsidRDefault="00435E77" w:rsidP="0006474B">
            <w:pPr>
              <w:contextualSpacing/>
              <w:jc w:val="center"/>
            </w:pPr>
            <w:r w:rsidRPr="00C048ED">
              <w:t>№</w:t>
            </w:r>
          </w:p>
          <w:p w:rsidR="00435E77" w:rsidRPr="00C048ED" w:rsidRDefault="00435E77" w:rsidP="0006474B">
            <w:pPr>
              <w:contextualSpacing/>
              <w:jc w:val="center"/>
            </w:pPr>
            <w:r w:rsidRPr="00C048ED">
              <w:t>п/п</w:t>
            </w:r>
          </w:p>
        </w:tc>
        <w:tc>
          <w:tcPr>
            <w:tcW w:w="2271" w:type="dxa"/>
            <w:vAlign w:val="center"/>
          </w:tcPr>
          <w:p w:rsidR="00435E77" w:rsidRPr="00C048ED" w:rsidRDefault="00435E77" w:rsidP="0006474B">
            <w:pPr>
              <w:contextualSpacing/>
              <w:jc w:val="center"/>
            </w:pPr>
            <w:r w:rsidRPr="00C048ED">
              <w:t>Наименование</w:t>
            </w:r>
          </w:p>
          <w:p w:rsidR="00435E77" w:rsidRPr="00C048ED" w:rsidRDefault="00435E77" w:rsidP="0006474B">
            <w:pPr>
              <w:contextualSpacing/>
              <w:jc w:val="center"/>
              <w:rPr>
                <w:lang w:val="en-US"/>
              </w:rPr>
            </w:pPr>
            <w:r w:rsidRPr="00C048ED">
              <w:rPr>
                <w:b/>
                <w:bCs/>
                <w:i/>
              </w:rPr>
              <w:t>товара</w:t>
            </w:r>
          </w:p>
        </w:tc>
        <w:tc>
          <w:tcPr>
            <w:tcW w:w="2126" w:type="dxa"/>
            <w:vAlign w:val="center"/>
          </w:tcPr>
          <w:p w:rsidR="00435E77" w:rsidRPr="00C048ED" w:rsidRDefault="00435E77" w:rsidP="0006474B">
            <w:pPr>
              <w:contextualSpacing/>
              <w:jc w:val="center"/>
            </w:pPr>
            <w:r w:rsidRPr="00C048ED">
              <w:t xml:space="preserve">Количество </w:t>
            </w:r>
            <w:r w:rsidRPr="00C048ED">
              <w:rPr>
                <w:b/>
                <w:bCs/>
                <w:i/>
              </w:rPr>
              <w:t xml:space="preserve">товара </w:t>
            </w:r>
          </w:p>
        </w:tc>
        <w:tc>
          <w:tcPr>
            <w:tcW w:w="1134" w:type="dxa"/>
            <w:vAlign w:val="center"/>
          </w:tcPr>
          <w:p w:rsidR="00435E77" w:rsidRPr="00C048ED" w:rsidRDefault="00435E77" w:rsidP="0006474B">
            <w:pPr>
              <w:ind w:left="-108" w:right="-108"/>
              <w:contextualSpacing/>
              <w:jc w:val="center"/>
            </w:pPr>
            <w:r w:rsidRPr="00C048ED">
              <w:t>Ед. изм.</w:t>
            </w:r>
          </w:p>
        </w:tc>
        <w:tc>
          <w:tcPr>
            <w:tcW w:w="1276" w:type="dxa"/>
            <w:vAlign w:val="center"/>
          </w:tcPr>
          <w:p w:rsidR="00435E77" w:rsidRPr="00C048ED" w:rsidRDefault="00435E77" w:rsidP="0012736B">
            <w:pPr>
              <w:ind w:left="-108" w:right="-108"/>
              <w:contextualSpacing/>
              <w:jc w:val="center"/>
            </w:pPr>
            <w:r w:rsidRPr="00C048ED">
              <w:t>Цена за единицу, руб. без НДС</w:t>
            </w:r>
          </w:p>
        </w:tc>
        <w:tc>
          <w:tcPr>
            <w:tcW w:w="1418" w:type="dxa"/>
            <w:vAlign w:val="center"/>
          </w:tcPr>
          <w:p w:rsidR="00435E77" w:rsidRPr="00C048ED" w:rsidRDefault="00435E77" w:rsidP="0012736B">
            <w:pPr>
              <w:ind w:left="-108" w:right="-108"/>
              <w:contextualSpacing/>
              <w:jc w:val="center"/>
            </w:pPr>
            <w:r w:rsidRPr="00C048ED">
              <w:t>Цена всего, руб. без НДС</w:t>
            </w:r>
          </w:p>
        </w:tc>
        <w:tc>
          <w:tcPr>
            <w:tcW w:w="1134" w:type="dxa"/>
            <w:vAlign w:val="center"/>
          </w:tcPr>
          <w:p w:rsidR="00435E77" w:rsidRPr="00C048ED" w:rsidRDefault="00435E77" w:rsidP="0012736B">
            <w:pPr>
              <w:ind w:left="-108" w:right="-108"/>
              <w:contextualSpacing/>
              <w:jc w:val="center"/>
            </w:pPr>
            <w:r w:rsidRPr="00C048ED">
              <w:t>Цена всего, руб. с НДС</w:t>
            </w:r>
          </w:p>
        </w:tc>
      </w:tr>
      <w:tr w:rsidR="00435E77" w:rsidRPr="00110AD7" w:rsidTr="00F94E82">
        <w:trPr>
          <w:trHeight w:val="542"/>
        </w:trPr>
        <w:tc>
          <w:tcPr>
            <w:tcW w:w="706" w:type="dxa"/>
            <w:vAlign w:val="center"/>
          </w:tcPr>
          <w:p w:rsidR="00435E77" w:rsidRPr="00C048ED" w:rsidRDefault="00435E77" w:rsidP="0006474B">
            <w:pPr>
              <w:contextualSpacing/>
              <w:jc w:val="center"/>
            </w:pPr>
            <w:r w:rsidRPr="00C048ED">
              <w:t>1</w:t>
            </w:r>
          </w:p>
        </w:tc>
        <w:tc>
          <w:tcPr>
            <w:tcW w:w="2271" w:type="dxa"/>
          </w:tcPr>
          <w:p w:rsidR="00435E77" w:rsidRPr="00C048ED" w:rsidRDefault="00435E77" w:rsidP="0006474B">
            <w:pPr>
              <w:spacing w:line="276" w:lineRule="auto"/>
              <w:contextualSpacing/>
            </w:pPr>
          </w:p>
        </w:tc>
        <w:tc>
          <w:tcPr>
            <w:tcW w:w="2126" w:type="dxa"/>
            <w:vAlign w:val="center"/>
          </w:tcPr>
          <w:p w:rsidR="00435E77" w:rsidRPr="00C048ED" w:rsidRDefault="00435E77" w:rsidP="0006474B">
            <w:pPr>
              <w:contextualSpacing/>
              <w:jc w:val="center"/>
            </w:pPr>
          </w:p>
        </w:tc>
        <w:tc>
          <w:tcPr>
            <w:tcW w:w="1134" w:type="dxa"/>
            <w:vAlign w:val="center"/>
          </w:tcPr>
          <w:p w:rsidR="00435E77" w:rsidRPr="00C048ED" w:rsidRDefault="00435E77" w:rsidP="0006474B">
            <w:pPr>
              <w:contextualSpacing/>
              <w:jc w:val="center"/>
            </w:pPr>
          </w:p>
        </w:tc>
        <w:tc>
          <w:tcPr>
            <w:tcW w:w="1276" w:type="dxa"/>
            <w:vAlign w:val="center"/>
          </w:tcPr>
          <w:p w:rsidR="00435E77" w:rsidRPr="00C048ED" w:rsidRDefault="00435E77" w:rsidP="0006474B">
            <w:pPr>
              <w:contextualSpacing/>
              <w:jc w:val="center"/>
            </w:pPr>
          </w:p>
        </w:tc>
        <w:tc>
          <w:tcPr>
            <w:tcW w:w="1418" w:type="dxa"/>
            <w:vAlign w:val="center"/>
          </w:tcPr>
          <w:p w:rsidR="00435E77" w:rsidRPr="00C048ED" w:rsidRDefault="00435E77" w:rsidP="0006474B">
            <w:pPr>
              <w:contextualSpacing/>
              <w:jc w:val="center"/>
            </w:pPr>
          </w:p>
        </w:tc>
        <w:tc>
          <w:tcPr>
            <w:tcW w:w="1134" w:type="dxa"/>
          </w:tcPr>
          <w:p w:rsidR="00435E77" w:rsidRPr="00C048ED" w:rsidRDefault="00435E77" w:rsidP="0006474B">
            <w:pPr>
              <w:contextualSpacing/>
              <w:jc w:val="center"/>
            </w:pPr>
          </w:p>
        </w:tc>
      </w:tr>
      <w:tr w:rsidR="00435E77" w:rsidRPr="00110AD7" w:rsidTr="00F94E82">
        <w:trPr>
          <w:trHeight w:val="412"/>
        </w:trPr>
        <w:tc>
          <w:tcPr>
            <w:tcW w:w="706" w:type="dxa"/>
            <w:vAlign w:val="center"/>
          </w:tcPr>
          <w:p w:rsidR="00435E77" w:rsidRPr="00C048ED" w:rsidRDefault="00435E77" w:rsidP="0006474B">
            <w:pPr>
              <w:contextualSpacing/>
              <w:jc w:val="center"/>
            </w:pPr>
          </w:p>
        </w:tc>
        <w:tc>
          <w:tcPr>
            <w:tcW w:w="2271" w:type="dxa"/>
          </w:tcPr>
          <w:p w:rsidR="00435E77" w:rsidRPr="00C048ED" w:rsidRDefault="00435E77" w:rsidP="0006474B">
            <w:pPr>
              <w:spacing w:line="276" w:lineRule="auto"/>
            </w:pPr>
          </w:p>
        </w:tc>
        <w:tc>
          <w:tcPr>
            <w:tcW w:w="2126" w:type="dxa"/>
            <w:vAlign w:val="center"/>
          </w:tcPr>
          <w:p w:rsidR="00435E77" w:rsidRPr="00C048ED" w:rsidRDefault="00435E77" w:rsidP="0006474B">
            <w:pPr>
              <w:contextualSpacing/>
              <w:jc w:val="center"/>
            </w:pPr>
          </w:p>
        </w:tc>
        <w:tc>
          <w:tcPr>
            <w:tcW w:w="1134" w:type="dxa"/>
            <w:vAlign w:val="center"/>
          </w:tcPr>
          <w:p w:rsidR="00435E77" w:rsidRPr="00C048ED" w:rsidRDefault="00435E77" w:rsidP="0006474B">
            <w:pPr>
              <w:contextualSpacing/>
              <w:jc w:val="center"/>
            </w:pPr>
          </w:p>
        </w:tc>
        <w:tc>
          <w:tcPr>
            <w:tcW w:w="1276" w:type="dxa"/>
            <w:vAlign w:val="center"/>
          </w:tcPr>
          <w:p w:rsidR="00435E77" w:rsidRPr="00C048ED" w:rsidRDefault="00435E77" w:rsidP="0006474B">
            <w:pPr>
              <w:contextualSpacing/>
              <w:jc w:val="center"/>
            </w:pPr>
          </w:p>
        </w:tc>
        <w:tc>
          <w:tcPr>
            <w:tcW w:w="1418" w:type="dxa"/>
            <w:vAlign w:val="center"/>
          </w:tcPr>
          <w:p w:rsidR="00435E77" w:rsidRPr="00C048ED" w:rsidRDefault="00435E77" w:rsidP="0006474B">
            <w:pPr>
              <w:contextualSpacing/>
              <w:jc w:val="center"/>
            </w:pPr>
          </w:p>
        </w:tc>
        <w:tc>
          <w:tcPr>
            <w:tcW w:w="1134" w:type="dxa"/>
          </w:tcPr>
          <w:p w:rsidR="00435E77" w:rsidRPr="00C048ED" w:rsidRDefault="00435E77" w:rsidP="0006474B">
            <w:pPr>
              <w:contextualSpacing/>
              <w:jc w:val="center"/>
            </w:pPr>
          </w:p>
        </w:tc>
      </w:tr>
      <w:tr w:rsidR="00435E77" w:rsidRPr="00110AD7" w:rsidTr="00F94E82">
        <w:trPr>
          <w:trHeight w:val="412"/>
        </w:trPr>
        <w:tc>
          <w:tcPr>
            <w:tcW w:w="7513" w:type="dxa"/>
            <w:gridSpan w:val="5"/>
            <w:vAlign w:val="center"/>
          </w:tcPr>
          <w:p w:rsidR="00435E77" w:rsidRPr="00C048ED" w:rsidRDefault="00435E77" w:rsidP="00F94E82">
            <w:pPr>
              <w:contextualSpacing/>
            </w:pPr>
            <w:r w:rsidRPr="00C048ED">
              <w:t>ИТОГО:</w:t>
            </w:r>
          </w:p>
        </w:tc>
        <w:tc>
          <w:tcPr>
            <w:tcW w:w="1418" w:type="dxa"/>
          </w:tcPr>
          <w:p w:rsidR="00435E77" w:rsidRPr="00C048ED" w:rsidRDefault="00435E77" w:rsidP="0006474B">
            <w:pPr>
              <w:contextualSpacing/>
              <w:jc w:val="center"/>
            </w:pPr>
          </w:p>
        </w:tc>
        <w:tc>
          <w:tcPr>
            <w:tcW w:w="1134" w:type="dxa"/>
          </w:tcPr>
          <w:p w:rsidR="00435E77" w:rsidRPr="00C048ED" w:rsidRDefault="00435E77" w:rsidP="0006474B">
            <w:pPr>
              <w:contextualSpacing/>
              <w:jc w:val="center"/>
            </w:pPr>
          </w:p>
        </w:tc>
      </w:tr>
    </w:tbl>
    <w:p w:rsidR="00435E77" w:rsidRPr="00110AD7" w:rsidRDefault="00435E77" w:rsidP="003D3C51">
      <w:pPr>
        <w:spacing w:before="120"/>
        <w:jc w:val="both"/>
        <w:rPr>
          <w:b/>
          <w:bCs/>
          <w:i/>
          <w:sz w:val="28"/>
          <w:szCs w:val="28"/>
        </w:rPr>
      </w:pPr>
      <w:r w:rsidRPr="00110AD7">
        <w:rPr>
          <w:sz w:val="28"/>
          <w:szCs w:val="28"/>
        </w:rPr>
        <w:t xml:space="preserve">ИТОГО цена </w:t>
      </w:r>
      <w:r w:rsidRPr="00110AD7">
        <w:rPr>
          <w:b/>
          <w:bCs/>
          <w:i/>
          <w:sz w:val="28"/>
          <w:szCs w:val="28"/>
        </w:rPr>
        <w:t>договора</w:t>
      </w:r>
      <w:r w:rsidRPr="00110AD7">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110AD7">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r>
        <w:rPr>
          <w:b/>
          <w:bCs/>
          <w:i/>
          <w:sz w:val="28"/>
          <w:szCs w:val="28"/>
        </w:rPr>
        <w:t>.</w:t>
      </w:r>
    </w:p>
    <w:p w:rsidR="00435E77" w:rsidRPr="00110AD7" w:rsidRDefault="00435E77" w:rsidP="009B4E7C">
      <w:pPr>
        <w:rPr>
          <w:sz w:val="28"/>
          <w:szCs w:val="28"/>
        </w:rPr>
      </w:pPr>
      <w:r w:rsidRPr="00110AD7">
        <w:rPr>
          <w:sz w:val="28"/>
          <w:szCs w:val="28"/>
        </w:rPr>
        <w:t>Данное предложение действительно до «___» __________ 20___ года.</w:t>
      </w:r>
    </w:p>
    <w:p w:rsidR="00435E77" w:rsidRPr="00110AD7" w:rsidRDefault="00435E77"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 ________________________</w:t>
      </w:r>
      <w:r w:rsidRPr="00110AD7">
        <w:rPr>
          <w:bCs/>
          <w:sz w:val="28"/>
          <w:szCs w:val="28"/>
        </w:rPr>
        <w:t>;</w:t>
      </w:r>
    </w:p>
    <w:p w:rsidR="00435E77" w:rsidRPr="00110AD7" w:rsidRDefault="00435E77" w:rsidP="003D3C51">
      <w:pPr>
        <w:contextualSpacing/>
        <w:jc w:val="both"/>
        <w:rPr>
          <w:sz w:val="28"/>
          <w:szCs w:val="28"/>
        </w:rPr>
      </w:pPr>
      <w:r w:rsidRPr="00110AD7">
        <w:rPr>
          <w:sz w:val="28"/>
          <w:szCs w:val="28"/>
        </w:rPr>
        <w:t xml:space="preserve">Начало </w:t>
      </w:r>
      <w:r w:rsidRPr="00110AD7">
        <w:rPr>
          <w:b/>
          <w:bCs/>
          <w:i/>
          <w:sz w:val="28"/>
          <w:szCs w:val="28"/>
        </w:rPr>
        <w:t>поставки товара, выполнения работ или оказания услуг</w:t>
      </w:r>
      <w:r w:rsidRPr="00110AD7">
        <w:rPr>
          <w:sz w:val="28"/>
          <w:szCs w:val="28"/>
        </w:rPr>
        <w:t xml:space="preserve"> ___________________;</w:t>
      </w:r>
    </w:p>
    <w:p w:rsidR="00435E77" w:rsidRPr="00110AD7" w:rsidRDefault="00435E77"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 выполнения работ или оказания услуг</w:t>
      </w:r>
      <w:r w:rsidRPr="00110AD7">
        <w:rPr>
          <w:sz w:val="28"/>
          <w:szCs w:val="28"/>
        </w:rPr>
        <w:t xml:space="preserve"> ________________.</w:t>
      </w:r>
    </w:p>
    <w:p w:rsidR="00435E77" w:rsidRPr="00110AD7" w:rsidRDefault="00435E77" w:rsidP="00F94E82">
      <w:pPr>
        <w:jc w:val="both"/>
        <w:rPr>
          <w:sz w:val="28"/>
          <w:szCs w:val="28"/>
        </w:rPr>
      </w:pPr>
      <w:r w:rsidRPr="00110AD7">
        <w:rPr>
          <w:sz w:val="28"/>
          <w:szCs w:val="28"/>
        </w:rPr>
        <w:t>Сроки и условия оплаты: ___________________________.</w:t>
      </w:r>
    </w:p>
    <w:p w:rsidR="00435E77" w:rsidRPr="00110AD7" w:rsidRDefault="00435E77" w:rsidP="00F94E82">
      <w:pPr>
        <w:pStyle w:val="NormalWeb"/>
        <w:spacing w:before="120" w:beforeAutospacing="0" w:after="0" w:afterAutospacing="0"/>
        <w:ind w:firstLine="709"/>
        <w:jc w:val="both"/>
        <w:rPr>
          <w:sz w:val="28"/>
          <w:szCs w:val="28"/>
        </w:rPr>
      </w:pPr>
      <w:r w:rsidRPr="00110AD7">
        <w:rPr>
          <w:sz w:val="28"/>
          <w:szCs w:val="28"/>
        </w:rPr>
        <w:t xml:space="preserve">Настоящим подтверждаем, что против ________________________________ </w:t>
      </w:r>
      <w:r w:rsidRPr="00110AD7">
        <w:rPr>
          <w:b/>
          <w:i/>
          <w:sz w:val="28"/>
          <w:szCs w:val="28"/>
        </w:rPr>
        <w:t>(наименование участника запроса цен)</w:t>
      </w:r>
      <w:r w:rsidRPr="00110AD7">
        <w:rPr>
          <w:sz w:val="28"/>
          <w:szCs w:val="28"/>
        </w:rPr>
        <w:t xml:space="preserve"> не проводится процедура ликвидации, не</w:t>
      </w:r>
      <w:r>
        <w:rPr>
          <w:sz w:val="28"/>
          <w:szCs w:val="28"/>
        </w:rPr>
        <w:t xml:space="preserve"> </w:t>
      </w:r>
      <w:r w:rsidRPr="00110AD7">
        <w:rPr>
          <w:sz w:val="28"/>
          <w:szCs w:val="28"/>
        </w:rPr>
        <w:t xml:space="preserve">принято арбитражным судом решения о признании _______________________ </w:t>
      </w:r>
      <w:r w:rsidRPr="00110AD7">
        <w:rPr>
          <w:b/>
          <w:i/>
          <w:sz w:val="28"/>
          <w:szCs w:val="28"/>
        </w:rPr>
        <w:t>(наименование участника запроса цен)</w:t>
      </w:r>
      <w:r w:rsidRPr="00110AD7">
        <w:rPr>
          <w:sz w:val="28"/>
          <w:szCs w:val="28"/>
        </w:rPr>
        <w:t xml:space="preserve"> банкротом, деятельность ______________________ (</w:t>
      </w:r>
      <w:r w:rsidRPr="00110AD7">
        <w:rPr>
          <w:b/>
          <w:i/>
          <w:sz w:val="28"/>
          <w:szCs w:val="28"/>
        </w:rPr>
        <w:t>наименование участника запроса цен</w:t>
      </w:r>
      <w:r w:rsidRPr="00110AD7">
        <w:rPr>
          <w:sz w:val="28"/>
          <w:szCs w:val="28"/>
        </w:rPr>
        <w:t>) не приостановлена, н</w:t>
      </w:r>
      <w:r>
        <w:rPr>
          <w:sz w:val="28"/>
          <w:szCs w:val="28"/>
        </w:rPr>
        <w:t xml:space="preserve">а имущество не наложен арест по </w:t>
      </w:r>
      <w:r w:rsidRPr="00110AD7">
        <w:rPr>
          <w:sz w:val="28"/>
          <w:szCs w:val="28"/>
        </w:rPr>
        <w:t>решению суда, административного органа.</w:t>
      </w:r>
    </w:p>
    <w:p w:rsidR="00435E77" w:rsidRPr="00110AD7" w:rsidRDefault="00435E77" w:rsidP="00F94E82">
      <w:pPr>
        <w:pStyle w:val="NormalWeb"/>
        <w:spacing w:before="120" w:beforeAutospacing="0" w:after="0" w:afterAutospacing="0"/>
        <w:ind w:firstLine="709"/>
        <w:jc w:val="both"/>
        <w:rPr>
          <w:sz w:val="28"/>
          <w:szCs w:val="28"/>
        </w:rPr>
      </w:pPr>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Pr>
          <w:sz w:val="28"/>
          <w:szCs w:val="28"/>
        </w:rPr>
        <w:t xml:space="preserve"> </w:t>
      </w:r>
      <w:r w:rsidRPr="00110AD7">
        <w:rPr>
          <w:sz w:val="28"/>
          <w:szCs w:val="28"/>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35E77" w:rsidRPr="00110AD7" w:rsidRDefault="00435E77" w:rsidP="00F94E82">
      <w:pPr>
        <w:pStyle w:val="NormalWeb"/>
        <w:spacing w:before="120" w:beforeAutospacing="0" w:after="0" w:afterAutospacing="0"/>
        <w:ind w:firstLine="709"/>
        <w:jc w:val="both"/>
        <w:rPr>
          <w:sz w:val="28"/>
          <w:szCs w:val="28"/>
        </w:rPr>
      </w:pPr>
      <w:r w:rsidRPr="00110AD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Pr>
          <w:sz w:val="28"/>
          <w:szCs w:val="28"/>
        </w:rPr>
        <w:t xml:space="preserve"> </w:t>
      </w:r>
      <w:r w:rsidRPr="00110AD7">
        <w:rPr>
          <w:sz w:val="28"/>
          <w:szCs w:val="28"/>
        </w:rPr>
        <w:t>участие в запросе цен.</w:t>
      </w:r>
    </w:p>
    <w:p w:rsidR="00435E77" w:rsidRPr="00110AD7" w:rsidRDefault="00435E77" w:rsidP="00C87330">
      <w:pPr>
        <w:pStyle w:val="NormalWeb"/>
        <w:spacing w:before="0" w:beforeAutospacing="0" w:after="0" w:afterAutospacing="0"/>
        <w:ind w:firstLine="709"/>
        <w:jc w:val="both"/>
        <w:rPr>
          <w:sz w:val="28"/>
          <w:szCs w:val="28"/>
        </w:rPr>
      </w:pPr>
      <w:r w:rsidRPr="00110AD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Pr>
          <w:sz w:val="28"/>
          <w:szCs w:val="28"/>
        </w:rPr>
        <w:t xml:space="preserve"> </w:t>
      </w:r>
      <w:r w:rsidRPr="00110AD7">
        <w:rPr>
          <w:sz w:val="28"/>
          <w:szCs w:val="28"/>
        </w:rPr>
        <w:t>требованиями документации по запросу цен и условиями нашей заявки на участие в</w:t>
      </w:r>
      <w:r>
        <w:rPr>
          <w:sz w:val="28"/>
          <w:szCs w:val="28"/>
        </w:rPr>
        <w:t xml:space="preserve"> </w:t>
      </w:r>
      <w:r w:rsidRPr="00110AD7">
        <w:rPr>
          <w:sz w:val="28"/>
          <w:szCs w:val="28"/>
        </w:rPr>
        <w:t>запросе цен.</w:t>
      </w:r>
    </w:p>
    <w:p w:rsidR="00435E77" w:rsidRPr="00110AD7" w:rsidRDefault="00435E77" w:rsidP="00C87330">
      <w:pPr>
        <w:pStyle w:val="TOC3"/>
        <w:ind w:firstLine="709"/>
        <w:rPr>
          <w:sz w:val="28"/>
          <w:szCs w:val="28"/>
        </w:rPr>
      </w:pPr>
      <w:r w:rsidRPr="00110AD7">
        <w:rPr>
          <w:sz w:val="28"/>
          <w:szCs w:val="28"/>
        </w:rPr>
        <w:t>Мы, _______________________________________ согласны с условием, что</w:t>
      </w:r>
    </w:p>
    <w:p w:rsidR="00435E77" w:rsidRPr="00110AD7" w:rsidRDefault="00435E77" w:rsidP="00C87330">
      <w:pPr>
        <w:pStyle w:val="TOC3"/>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(наименование организации или Ф.И.О. участника запроса цен)</w:t>
      </w:r>
    </w:p>
    <w:p w:rsidR="00435E77" w:rsidRPr="00110AD7" w:rsidRDefault="00435E77" w:rsidP="00C87330">
      <w:pPr>
        <w:pStyle w:val="TOC3"/>
        <w:rPr>
          <w:sz w:val="28"/>
          <w:szCs w:val="28"/>
        </w:rPr>
      </w:pPr>
      <w:r w:rsidRPr="00110AD7">
        <w:rPr>
          <w:sz w:val="28"/>
          <w:szCs w:val="28"/>
        </w:rPr>
        <w:t>сведения о нас будут внесены в</w:t>
      </w:r>
      <w:r>
        <w:rPr>
          <w:sz w:val="28"/>
          <w:szCs w:val="28"/>
        </w:rPr>
        <w:t xml:space="preserve"> </w:t>
      </w:r>
      <w:r w:rsidRPr="00110AD7">
        <w:rPr>
          <w:sz w:val="28"/>
          <w:szCs w:val="28"/>
        </w:rPr>
        <w:t>соответствующий публичный реестр недобросовестных поставщиков сроком на два года в</w:t>
      </w:r>
      <w:r>
        <w:rPr>
          <w:sz w:val="28"/>
          <w:szCs w:val="28"/>
        </w:rPr>
        <w:t xml:space="preserve"> </w:t>
      </w:r>
      <w:r w:rsidRPr="00110AD7">
        <w:rPr>
          <w:sz w:val="28"/>
          <w:szCs w:val="28"/>
        </w:rPr>
        <w:t>следующих случаях:</w:t>
      </w:r>
    </w:p>
    <w:p w:rsidR="00435E77" w:rsidRPr="00110AD7" w:rsidRDefault="00435E77" w:rsidP="00672E64">
      <w:pPr>
        <w:pStyle w:val="NormalWeb"/>
        <w:numPr>
          <w:ilvl w:val="0"/>
          <w:numId w:val="30"/>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435E77" w:rsidRPr="00110AD7" w:rsidRDefault="00435E77" w:rsidP="00672E64">
      <w:pPr>
        <w:pStyle w:val="a"/>
        <w:numPr>
          <w:ilvl w:val="4"/>
          <w:numId w:val="16"/>
        </w:numPr>
        <w:tabs>
          <w:tab w:val="clear" w:pos="1494"/>
        </w:tabs>
        <w:spacing w:line="240" w:lineRule="auto"/>
        <w:ind w:left="0" w:firstLine="709"/>
        <w:rPr>
          <w:sz w:val="28"/>
          <w:szCs w:val="28"/>
        </w:rPr>
      </w:pPr>
      <w:r w:rsidRPr="00110AD7">
        <w:rPr>
          <w:sz w:val="28"/>
          <w:szCs w:val="28"/>
        </w:rPr>
        <w:t>будучи признанным победителем запроса цен, уклонимся от заключения договора;</w:t>
      </w:r>
    </w:p>
    <w:p w:rsidR="00435E77" w:rsidRPr="00110AD7" w:rsidRDefault="00435E77" w:rsidP="00672E64">
      <w:pPr>
        <w:pStyle w:val="a"/>
        <w:numPr>
          <w:ilvl w:val="4"/>
          <w:numId w:val="16"/>
        </w:numPr>
        <w:tabs>
          <w:tab w:val="clear" w:pos="1494"/>
        </w:tabs>
        <w:spacing w:line="240" w:lineRule="auto"/>
        <w:ind w:left="0" w:firstLine="709"/>
        <w:rPr>
          <w:sz w:val="28"/>
          <w:szCs w:val="28"/>
        </w:rPr>
      </w:pPr>
      <w:r w:rsidRPr="00110AD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Pr>
          <w:sz w:val="28"/>
          <w:szCs w:val="28"/>
        </w:rPr>
        <w:t xml:space="preserve"> </w:t>
      </w:r>
      <w:r w:rsidRPr="00110AD7">
        <w:rPr>
          <w:sz w:val="28"/>
          <w:szCs w:val="28"/>
        </w:rPr>
        <w:t>соответствующая ранжировка проводилась), уклонимся от</w:t>
      </w:r>
      <w:r>
        <w:rPr>
          <w:sz w:val="28"/>
          <w:szCs w:val="28"/>
        </w:rPr>
        <w:t xml:space="preserve"> </w:t>
      </w:r>
      <w:r w:rsidRPr="00110AD7">
        <w:rPr>
          <w:sz w:val="28"/>
          <w:szCs w:val="28"/>
        </w:rPr>
        <w:t>заключения договора;</w:t>
      </w:r>
    </w:p>
    <w:p w:rsidR="00435E77" w:rsidRPr="00110AD7" w:rsidRDefault="00435E77" w:rsidP="00672E64">
      <w:pPr>
        <w:pStyle w:val="a"/>
        <w:numPr>
          <w:ilvl w:val="4"/>
          <w:numId w:val="16"/>
        </w:numPr>
        <w:tabs>
          <w:tab w:val="clear" w:pos="1494"/>
        </w:tabs>
        <w:spacing w:line="240" w:lineRule="auto"/>
        <w:ind w:left="0" w:firstLine="709"/>
        <w:rPr>
          <w:sz w:val="28"/>
          <w:szCs w:val="28"/>
        </w:rPr>
      </w:pPr>
      <w:r w:rsidRPr="00110AD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Pr>
          <w:sz w:val="28"/>
          <w:szCs w:val="28"/>
        </w:rPr>
        <w:t xml:space="preserve"> </w:t>
      </w:r>
      <w:r w:rsidRPr="00110AD7">
        <w:rPr>
          <w:sz w:val="28"/>
          <w:szCs w:val="28"/>
        </w:rPr>
        <w:t>заключения договора;</w:t>
      </w:r>
    </w:p>
    <w:p w:rsidR="00435E77" w:rsidRPr="00110AD7" w:rsidRDefault="00435E77" w:rsidP="00672E64">
      <w:pPr>
        <w:pStyle w:val="a"/>
        <w:numPr>
          <w:ilvl w:val="4"/>
          <w:numId w:val="16"/>
        </w:numPr>
        <w:tabs>
          <w:tab w:val="clear" w:pos="1494"/>
        </w:tabs>
        <w:spacing w:line="240" w:lineRule="auto"/>
        <w:ind w:left="0" w:firstLine="709"/>
        <w:rPr>
          <w:sz w:val="28"/>
          <w:szCs w:val="28"/>
        </w:rPr>
      </w:pPr>
      <w:r w:rsidRPr="00110AD7">
        <w:rPr>
          <w:sz w:val="28"/>
          <w:szCs w:val="28"/>
        </w:rPr>
        <w:t>будучи участником, с</w:t>
      </w:r>
      <w:r>
        <w:rPr>
          <w:sz w:val="28"/>
          <w:szCs w:val="28"/>
        </w:rPr>
        <w:t xml:space="preserve"> </w:t>
      </w:r>
      <w:r w:rsidRPr="00110AD7">
        <w:rPr>
          <w:sz w:val="28"/>
          <w:szCs w:val="28"/>
        </w:rPr>
        <w:t>которым заключается договор, откажемся от</w:t>
      </w:r>
      <w:r>
        <w:rPr>
          <w:sz w:val="28"/>
          <w:szCs w:val="28"/>
        </w:rPr>
        <w:t xml:space="preserve"> </w:t>
      </w:r>
      <w:r w:rsidRPr="00110AD7">
        <w:rPr>
          <w:sz w:val="28"/>
          <w:szCs w:val="28"/>
        </w:rPr>
        <w:t>предоставления обеспечения исполнения договора, если такое требование установлено в документации по запросу цен;</w:t>
      </w:r>
    </w:p>
    <w:p w:rsidR="00435E77" w:rsidRPr="00110AD7" w:rsidRDefault="00435E77" w:rsidP="00672E64">
      <w:pPr>
        <w:pStyle w:val="NormalWeb"/>
        <w:numPr>
          <w:ilvl w:val="0"/>
          <w:numId w:val="30"/>
        </w:numPr>
        <w:tabs>
          <w:tab w:val="clear" w:pos="786"/>
          <w:tab w:val="num" w:pos="1134"/>
        </w:tabs>
        <w:spacing w:before="0" w:beforeAutospacing="0" w:after="0" w:afterAutospacing="0"/>
        <w:ind w:left="0" w:firstLine="709"/>
        <w:jc w:val="both"/>
        <w:rPr>
          <w:sz w:val="28"/>
          <w:szCs w:val="28"/>
        </w:rPr>
      </w:pPr>
      <w:r w:rsidRPr="00110AD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435E77" w:rsidRPr="00110AD7" w:rsidRDefault="00435E77" w:rsidP="00C87330">
      <w:pPr>
        <w:pStyle w:val="af4"/>
        <w:spacing w:before="0" w:after="0" w:line="240" w:lineRule="auto"/>
        <w:ind w:firstLine="709"/>
        <w:rPr>
          <w:rFonts w:ascii="Times New Roman" w:hAnsi="Times New Roman"/>
          <w:sz w:val="28"/>
          <w:szCs w:val="28"/>
        </w:rPr>
      </w:pPr>
      <w:r w:rsidRPr="00110AD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5E77" w:rsidRPr="00110AD7" w:rsidRDefault="00435E77" w:rsidP="00C87330">
      <w:pPr>
        <w:pStyle w:val="af4"/>
        <w:spacing w:before="0" w:after="0" w:line="240" w:lineRule="auto"/>
        <w:ind w:firstLine="709"/>
        <w:rPr>
          <w:rFonts w:ascii="Times New Roman" w:hAnsi="Times New Roman"/>
          <w:sz w:val="28"/>
          <w:szCs w:val="28"/>
        </w:rPr>
      </w:pPr>
      <w:r w:rsidRPr="00110AD7">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xml:space="preserve"> </w:t>
      </w:r>
      <w:fldSimple w:instr=" REF _Ref317252608 \r \h  \* MERGEFORMAT ">
        <w:r w:rsidRPr="00191E04">
          <w:rPr>
            <w:rFonts w:ascii="Times New Roman" w:hAnsi="Times New Roman"/>
            <w:sz w:val="28"/>
            <w:szCs w:val="28"/>
          </w:rPr>
          <w:t>14</w:t>
        </w:r>
      </w:fldSimple>
      <w:r w:rsidRPr="00110AD7">
        <w:rPr>
          <w:rFonts w:ascii="Times New Roman" w:hAnsi="Times New Roman"/>
          <w:sz w:val="28"/>
          <w:szCs w:val="28"/>
        </w:rPr>
        <w:t xml:space="preserve"> раздела</w:t>
      </w:r>
      <w:r>
        <w:rPr>
          <w:rFonts w:ascii="Times New Roman" w:hAnsi="Times New Roman"/>
          <w:sz w:val="28"/>
          <w:szCs w:val="28"/>
        </w:rPr>
        <w:t xml:space="preserve"> </w:t>
      </w:r>
      <w:fldSimple w:instr=" REF _Ref317257810 \r \h  \* MERGEFORMAT ">
        <w:r w:rsidRPr="00191E04">
          <w:rPr>
            <w:rFonts w:ascii="Times New Roman" w:hAnsi="Times New Roman"/>
            <w:sz w:val="28"/>
            <w:szCs w:val="28"/>
          </w:rPr>
          <w:t>4</w:t>
        </w:r>
      </w:fldSimple>
      <w:r w:rsidRPr="00110AD7">
        <w:rPr>
          <w:rFonts w:ascii="Times New Roman" w:hAnsi="Times New Roman"/>
          <w:sz w:val="28"/>
          <w:szCs w:val="28"/>
        </w:rPr>
        <w:t xml:space="preserve"> «Информационная карта запроса цен</w:t>
      </w:r>
      <w:r>
        <w:rPr>
          <w:rFonts w:ascii="Times New Roman" w:hAnsi="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35E77" w:rsidRPr="00110AD7" w:rsidTr="00F94E82">
        <w:trPr>
          <w:tblHeader/>
        </w:trPr>
        <w:tc>
          <w:tcPr>
            <w:tcW w:w="1107" w:type="dxa"/>
            <w:vAlign w:val="center"/>
          </w:tcPr>
          <w:p w:rsidR="00435E77" w:rsidRPr="00C048ED" w:rsidRDefault="00435E77" w:rsidP="00C87330">
            <w:pPr>
              <w:pStyle w:val="af6"/>
              <w:jc w:val="center"/>
              <w:rPr>
                <w:rFonts w:ascii="Times New Roman" w:hAnsi="Times New Roman"/>
                <w:szCs w:val="24"/>
              </w:rPr>
            </w:pPr>
            <w:r w:rsidRPr="00C048ED">
              <w:rPr>
                <w:rFonts w:ascii="Times New Roman" w:hAnsi="Times New Roman"/>
                <w:szCs w:val="24"/>
              </w:rPr>
              <w:t>№</w:t>
            </w:r>
          </w:p>
          <w:p w:rsidR="00435E77" w:rsidRPr="00C048ED" w:rsidRDefault="00435E77" w:rsidP="00C87330">
            <w:pPr>
              <w:pStyle w:val="af6"/>
              <w:jc w:val="center"/>
              <w:rPr>
                <w:rFonts w:ascii="Times New Roman" w:hAnsi="Times New Roman"/>
                <w:szCs w:val="24"/>
              </w:rPr>
            </w:pPr>
            <w:r w:rsidRPr="00C048ED">
              <w:rPr>
                <w:rFonts w:ascii="Times New Roman" w:hAnsi="Times New Roman"/>
                <w:szCs w:val="24"/>
              </w:rPr>
              <w:t>п/п</w:t>
            </w:r>
          </w:p>
        </w:tc>
        <w:tc>
          <w:tcPr>
            <w:tcW w:w="7540" w:type="dxa"/>
            <w:vAlign w:val="center"/>
          </w:tcPr>
          <w:p w:rsidR="00435E77" w:rsidRPr="00C048ED" w:rsidRDefault="00435E77" w:rsidP="00AF3E12">
            <w:pPr>
              <w:pStyle w:val="af6"/>
              <w:jc w:val="center"/>
              <w:rPr>
                <w:rFonts w:ascii="Times New Roman" w:hAnsi="Times New Roman"/>
                <w:szCs w:val="24"/>
              </w:rPr>
            </w:pPr>
            <w:r w:rsidRPr="00C048ED">
              <w:rPr>
                <w:rFonts w:ascii="Times New Roman" w:hAnsi="Times New Roman"/>
                <w:szCs w:val="24"/>
              </w:rPr>
              <w:t xml:space="preserve">Наименование документа </w:t>
            </w:r>
          </w:p>
        </w:tc>
        <w:tc>
          <w:tcPr>
            <w:tcW w:w="1276" w:type="dxa"/>
            <w:vAlign w:val="center"/>
          </w:tcPr>
          <w:p w:rsidR="00435E77" w:rsidRPr="00C048ED" w:rsidRDefault="00435E77" w:rsidP="00C87330">
            <w:pPr>
              <w:pStyle w:val="af6"/>
              <w:jc w:val="center"/>
              <w:rPr>
                <w:rFonts w:ascii="Times New Roman" w:hAnsi="Times New Roman"/>
                <w:szCs w:val="24"/>
              </w:rPr>
            </w:pPr>
            <w:r w:rsidRPr="00C048ED">
              <w:rPr>
                <w:rFonts w:ascii="Times New Roman" w:hAnsi="Times New Roman"/>
                <w:szCs w:val="24"/>
              </w:rPr>
              <w:t>Число</w:t>
            </w:r>
          </w:p>
          <w:p w:rsidR="00435E77" w:rsidRPr="00C048ED" w:rsidRDefault="00435E77" w:rsidP="00C87330">
            <w:pPr>
              <w:pStyle w:val="af6"/>
              <w:jc w:val="center"/>
              <w:rPr>
                <w:rFonts w:ascii="Times New Roman" w:hAnsi="Times New Roman"/>
                <w:szCs w:val="24"/>
              </w:rPr>
            </w:pPr>
            <w:r w:rsidRPr="00C048ED">
              <w:rPr>
                <w:rFonts w:ascii="Times New Roman" w:hAnsi="Times New Roman"/>
                <w:szCs w:val="24"/>
              </w:rPr>
              <w:t>страниц</w:t>
            </w:r>
          </w:p>
        </w:tc>
      </w:tr>
      <w:tr w:rsidR="00435E77" w:rsidRPr="00110AD7" w:rsidTr="00F94E82">
        <w:tc>
          <w:tcPr>
            <w:tcW w:w="1107" w:type="dxa"/>
            <w:vAlign w:val="center"/>
          </w:tcPr>
          <w:p w:rsidR="00435E77" w:rsidRPr="00C048ED" w:rsidRDefault="00435E77" w:rsidP="00672E64">
            <w:pPr>
              <w:numPr>
                <w:ilvl w:val="0"/>
                <w:numId w:val="25"/>
              </w:numPr>
              <w:tabs>
                <w:tab w:val="left" w:pos="284"/>
              </w:tabs>
              <w:spacing w:before="40" w:after="40"/>
              <w:ind w:left="0" w:firstLine="0"/>
              <w:jc w:val="center"/>
              <w:rPr>
                <w:i/>
              </w:rPr>
            </w:pPr>
          </w:p>
        </w:tc>
        <w:tc>
          <w:tcPr>
            <w:tcW w:w="7540" w:type="dxa"/>
          </w:tcPr>
          <w:p w:rsidR="00435E77" w:rsidRPr="00C048ED" w:rsidRDefault="00435E77" w:rsidP="00C87330">
            <w:pPr>
              <w:pStyle w:val="af6"/>
              <w:spacing w:before="40" w:after="40"/>
              <w:rPr>
                <w:rFonts w:ascii="Times New Roman" w:hAnsi="Times New Roman"/>
                <w:i/>
                <w:szCs w:val="24"/>
              </w:rPr>
            </w:pPr>
            <w:r w:rsidRPr="00C048ED">
              <w:rPr>
                <w:rFonts w:ascii="Times New Roman" w:hAnsi="Times New Roman"/>
                <w:i/>
                <w:szCs w:val="24"/>
              </w:rPr>
              <w:t>Анкета (форма 2)</w:t>
            </w:r>
          </w:p>
        </w:tc>
        <w:tc>
          <w:tcPr>
            <w:tcW w:w="1276" w:type="dxa"/>
          </w:tcPr>
          <w:p w:rsidR="00435E77" w:rsidRPr="00C048ED" w:rsidRDefault="00435E77" w:rsidP="00C87330">
            <w:pPr>
              <w:pStyle w:val="af6"/>
              <w:rPr>
                <w:rFonts w:ascii="Times New Roman" w:hAnsi="Times New Roman"/>
                <w:i/>
                <w:szCs w:val="24"/>
              </w:rPr>
            </w:pPr>
          </w:p>
        </w:tc>
      </w:tr>
      <w:tr w:rsidR="00435E77" w:rsidRPr="00110AD7" w:rsidTr="00F94E82">
        <w:tc>
          <w:tcPr>
            <w:tcW w:w="1107" w:type="dxa"/>
            <w:vAlign w:val="center"/>
          </w:tcPr>
          <w:p w:rsidR="00435E77" w:rsidRPr="00C048ED" w:rsidRDefault="00435E77" w:rsidP="00672E64">
            <w:pPr>
              <w:numPr>
                <w:ilvl w:val="0"/>
                <w:numId w:val="25"/>
              </w:numPr>
              <w:tabs>
                <w:tab w:val="left" w:pos="284"/>
              </w:tabs>
              <w:spacing w:before="40" w:after="40"/>
              <w:ind w:left="0" w:firstLine="0"/>
              <w:jc w:val="center"/>
              <w:rPr>
                <w:i/>
              </w:rPr>
            </w:pPr>
          </w:p>
        </w:tc>
        <w:tc>
          <w:tcPr>
            <w:tcW w:w="7540" w:type="dxa"/>
          </w:tcPr>
          <w:p w:rsidR="00435E77" w:rsidRPr="00C048ED" w:rsidRDefault="00435E77" w:rsidP="00C87330">
            <w:pPr>
              <w:pStyle w:val="af6"/>
              <w:spacing w:before="40" w:after="40"/>
              <w:rPr>
                <w:rFonts w:ascii="Times New Roman" w:hAnsi="Times New Roman"/>
                <w:i/>
                <w:szCs w:val="24"/>
              </w:rPr>
            </w:pPr>
            <w:r w:rsidRPr="00C048ED">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435E77" w:rsidRPr="00C048ED" w:rsidRDefault="00435E77" w:rsidP="00C87330">
            <w:pPr>
              <w:pStyle w:val="af6"/>
              <w:rPr>
                <w:rFonts w:ascii="Times New Roman" w:hAnsi="Times New Roman"/>
                <w:i/>
                <w:szCs w:val="24"/>
              </w:rPr>
            </w:pPr>
          </w:p>
        </w:tc>
      </w:tr>
      <w:tr w:rsidR="00435E77" w:rsidRPr="00110AD7" w:rsidTr="00F94E82">
        <w:tc>
          <w:tcPr>
            <w:tcW w:w="1107" w:type="dxa"/>
            <w:vAlign w:val="center"/>
          </w:tcPr>
          <w:p w:rsidR="00435E77" w:rsidRPr="00C048ED" w:rsidRDefault="00435E77" w:rsidP="00672E64">
            <w:pPr>
              <w:numPr>
                <w:ilvl w:val="0"/>
                <w:numId w:val="25"/>
              </w:numPr>
              <w:tabs>
                <w:tab w:val="left" w:pos="284"/>
              </w:tabs>
              <w:spacing w:before="40" w:after="40"/>
              <w:ind w:left="0" w:firstLine="0"/>
              <w:jc w:val="center"/>
            </w:pPr>
          </w:p>
        </w:tc>
        <w:tc>
          <w:tcPr>
            <w:tcW w:w="7540" w:type="dxa"/>
          </w:tcPr>
          <w:p w:rsidR="00435E77" w:rsidRPr="00C048ED" w:rsidRDefault="00435E77" w:rsidP="00C87330">
            <w:pPr>
              <w:pStyle w:val="af6"/>
              <w:spacing w:before="40" w:after="40"/>
              <w:rPr>
                <w:rFonts w:ascii="Times New Roman" w:hAnsi="Times New Roman"/>
                <w:szCs w:val="24"/>
              </w:rPr>
            </w:pPr>
          </w:p>
        </w:tc>
        <w:tc>
          <w:tcPr>
            <w:tcW w:w="1276" w:type="dxa"/>
          </w:tcPr>
          <w:p w:rsidR="00435E77" w:rsidRPr="00C048ED" w:rsidRDefault="00435E77" w:rsidP="00C87330">
            <w:pPr>
              <w:pStyle w:val="af6"/>
              <w:rPr>
                <w:rFonts w:ascii="Times New Roman" w:hAnsi="Times New Roman"/>
                <w:szCs w:val="24"/>
              </w:rPr>
            </w:pPr>
          </w:p>
        </w:tc>
      </w:tr>
      <w:tr w:rsidR="00435E77" w:rsidRPr="00110AD7" w:rsidTr="00F94E82">
        <w:tc>
          <w:tcPr>
            <w:tcW w:w="1107" w:type="dxa"/>
            <w:vAlign w:val="center"/>
          </w:tcPr>
          <w:p w:rsidR="00435E77" w:rsidRPr="00C048ED" w:rsidRDefault="00435E77" w:rsidP="00672E64">
            <w:pPr>
              <w:numPr>
                <w:ilvl w:val="0"/>
                <w:numId w:val="25"/>
              </w:numPr>
              <w:tabs>
                <w:tab w:val="left" w:pos="284"/>
              </w:tabs>
              <w:spacing w:before="40" w:after="40"/>
              <w:ind w:left="0" w:firstLine="0"/>
              <w:jc w:val="center"/>
            </w:pPr>
          </w:p>
        </w:tc>
        <w:tc>
          <w:tcPr>
            <w:tcW w:w="7540" w:type="dxa"/>
          </w:tcPr>
          <w:p w:rsidR="00435E77" w:rsidRPr="00C048ED" w:rsidRDefault="00435E77" w:rsidP="00C87330">
            <w:pPr>
              <w:pStyle w:val="af6"/>
              <w:spacing w:before="40" w:after="40"/>
              <w:rPr>
                <w:rFonts w:ascii="Times New Roman" w:hAnsi="Times New Roman"/>
                <w:szCs w:val="24"/>
              </w:rPr>
            </w:pPr>
          </w:p>
        </w:tc>
        <w:tc>
          <w:tcPr>
            <w:tcW w:w="1276" w:type="dxa"/>
          </w:tcPr>
          <w:p w:rsidR="00435E77" w:rsidRPr="00C048ED" w:rsidRDefault="00435E77" w:rsidP="00C87330">
            <w:pPr>
              <w:pStyle w:val="af6"/>
              <w:rPr>
                <w:rFonts w:ascii="Times New Roman" w:hAnsi="Times New Roman"/>
                <w:szCs w:val="24"/>
              </w:rPr>
            </w:pPr>
          </w:p>
        </w:tc>
      </w:tr>
      <w:tr w:rsidR="00435E77" w:rsidRPr="00110AD7" w:rsidTr="00F94E82">
        <w:tc>
          <w:tcPr>
            <w:tcW w:w="1107" w:type="dxa"/>
            <w:vAlign w:val="center"/>
          </w:tcPr>
          <w:p w:rsidR="00435E77" w:rsidRPr="00C048ED" w:rsidRDefault="00435E77" w:rsidP="00AF3E12">
            <w:pPr>
              <w:tabs>
                <w:tab w:val="left" w:pos="284"/>
              </w:tabs>
              <w:spacing w:before="40" w:after="40"/>
              <w:jc w:val="center"/>
            </w:pPr>
          </w:p>
        </w:tc>
        <w:tc>
          <w:tcPr>
            <w:tcW w:w="7540" w:type="dxa"/>
          </w:tcPr>
          <w:p w:rsidR="00435E77" w:rsidRPr="00C048ED" w:rsidRDefault="00435E77" w:rsidP="00C87330">
            <w:pPr>
              <w:pStyle w:val="af6"/>
              <w:spacing w:before="40" w:after="40"/>
              <w:rPr>
                <w:rFonts w:ascii="Times New Roman" w:hAnsi="Times New Roman"/>
                <w:szCs w:val="24"/>
              </w:rPr>
            </w:pPr>
          </w:p>
        </w:tc>
        <w:tc>
          <w:tcPr>
            <w:tcW w:w="1276" w:type="dxa"/>
          </w:tcPr>
          <w:p w:rsidR="00435E77" w:rsidRPr="00C048ED" w:rsidRDefault="00435E77" w:rsidP="00C87330">
            <w:pPr>
              <w:pStyle w:val="af6"/>
              <w:rPr>
                <w:rFonts w:ascii="Times New Roman" w:hAnsi="Times New Roman"/>
                <w:szCs w:val="24"/>
              </w:rPr>
            </w:pPr>
          </w:p>
        </w:tc>
      </w:tr>
      <w:tr w:rsidR="00435E77" w:rsidRPr="00110AD7" w:rsidTr="00F94E82">
        <w:tc>
          <w:tcPr>
            <w:tcW w:w="1107" w:type="dxa"/>
            <w:vAlign w:val="center"/>
          </w:tcPr>
          <w:p w:rsidR="00435E77" w:rsidRPr="00C048ED" w:rsidRDefault="00435E77" w:rsidP="00AF3E12">
            <w:pPr>
              <w:tabs>
                <w:tab w:val="left" w:pos="284"/>
              </w:tabs>
              <w:spacing w:before="40" w:after="40"/>
              <w:jc w:val="center"/>
            </w:pPr>
          </w:p>
        </w:tc>
        <w:tc>
          <w:tcPr>
            <w:tcW w:w="7540" w:type="dxa"/>
          </w:tcPr>
          <w:p w:rsidR="00435E77" w:rsidRPr="00C048ED" w:rsidRDefault="00435E77" w:rsidP="00C87330">
            <w:pPr>
              <w:pStyle w:val="af6"/>
              <w:spacing w:before="40" w:after="40"/>
              <w:rPr>
                <w:rFonts w:ascii="Times New Roman" w:hAnsi="Times New Roman"/>
                <w:szCs w:val="24"/>
              </w:rPr>
            </w:pPr>
          </w:p>
        </w:tc>
        <w:tc>
          <w:tcPr>
            <w:tcW w:w="1276" w:type="dxa"/>
          </w:tcPr>
          <w:p w:rsidR="00435E77" w:rsidRPr="00C048ED" w:rsidRDefault="00435E77" w:rsidP="00C87330">
            <w:pPr>
              <w:pStyle w:val="af6"/>
              <w:rPr>
                <w:rFonts w:ascii="Times New Roman" w:hAnsi="Times New Roman"/>
                <w:szCs w:val="24"/>
              </w:rPr>
            </w:pPr>
          </w:p>
        </w:tc>
      </w:tr>
      <w:tr w:rsidR="00435E77" w:rsidRPr="00110AD7" w:rsidTr="00F94E82">
        <w:tc>
          <w:tcPr>
            <w:tcW w:w="1107" w:type="dxa"/>
            <w:vAlign w:val="center"/>
          </w:tcPr>
          <w:p w:rsidR="00435E77" w:rsidRPr="00C048ED" w:rsidRDefault="00435E77" w:rsidP="00AF3E12">
            <w:pPr>
              <w:tabs>
                <w:tab w:val="left" w:pos="284"/>
              </w:tabs>
              <w:spacing w:before="40" w:after="40"/>
              <w:jc w:val="center"/>
            </w:pPr>
          </w:p>
        </w:tc>
        <w:tc>
          <w:tcPr>
            <w:tcW w:w="7540" w:type="dxa"/>
          </w:tcPr>
          <w:p w:rsidR="00435E77" w:rsidRPr="00C048ED" w:rsidRDefault="00435E77" w:rsidP="00AF3E12">
            <w:pPr>
              <w:pStyle w:val="af6"/>
              <w:spacing w:before="40" w:after="40"/>
              <w:rPr>
                <w:rFonts w:ascii="Times New Roman" w:hAnsi="Times New Roman"/>
                <w:szCs w:val="24"/>
              </w:rPr>
            </w:pPr>
          </w:p>
        </w:tc>
        <w:tc>
          <w:tcPr>
            <w:tcW w:w="1276" w:type="dxa"/>
          </w:tcPr>
          <w:p w:rsidR="00435E77" w:rsidRPr="00C048ED" w:rsidRDefault="00435E77" w:rsidP="00AF3E12">
            <w:pPr>
              <w:pStyle w:val="af6"/>
              <w:rPr>
                <w:rFonts w:ascii="Times New Roman" w:hAnsi="Times New Roman"/>
                <w:szCs w:val="24"/>
              </w:rPr>
            </w:pPr>
          </w:p>
        </w:tc>
      </w:tr>
      <w:tr w:rsidR="00435E77" w:rsidRPr="00110AD7" w:rsidTr="00F94E82">
        <w:tc>
          <w:tcPr>
            <w:tcW w:w="1107" w:type="dxa"/>
            <w:vAlign w:val="center"/>
          </w:tcPr>
          <w:p w:rsidR="00435E77" w:rsidRPr="00C048ED" w:rsidRDefault="00435E77" w:rsidP="00AF3E12">
            <w:pPr>
              <w:tabs>
                <w:tab w:val="left" w:pos="284"/>
              </w:tabs>
              <w:spacing w:before="40" w:after="40"/>
              <w:jc w:val="center"/>
            </w:pPr>
          </w:p>
        </w:tc>
        <w:tc>
          <w:tcPr>
            <w:tcW w:w="7540" w:type="dxa"/>
          </w:tcPr>
          <w:p w:rsidR="00435E77" w:rsidRPr="00C048ED" w:rsidRDefault="00435E77" w:rsidP="00C87330">
            <w:pPr>
              <w:pStyle w:val="af6"/>
              <w:spacing w:before="40" w:after="40"/>
              <w:rPr>
                <w:rFonts w:ascii="Times New Roman" w:hAnsi="Times New Roman"/>
                <w:szCs w:val="24"/>
              </w:rPr>
            </w:pPr>
          </w:p>
        </w:tc>
        <w:tc>
          <w:tcPr>
            <w:tcW w:w="1276" w:type="dxa"/>
          </w:tcPr>
          <w:p w:rsidR="00435E77" w:rsidRPr="00C048ED" w:rsidRDefault="00435E77" w:rsidP="00C87330">
            <w:pPr>
              <w:pStyle w:val="af6"/>
              <w:spacing w:before="40" w:after="40"/>
              <w:rPr>
                <w:rFonts w:ascii="Times New Roman" w:hAnsi="Times New Roman"/>
                <w:szCs w:val="24"/>
              </w:rPr>
            </w:pPr>
          </w:p>
        </w:tc>
      </w:tr>
    </w:tbl>
    <w:p w:rsidR="00435E77" w:rsidRPr="00110AD7" w:rsidRDefault="00435E77" w:rsidP="00C87330">
      <w:pPr>
        <w:pStyle w:val="af5"/>
        <w:tabs>
          <w:tab w:val="clear" w:pos="1134"/>
        </w:tabs>
        <w:autoSpaceDE w:val="0"/>
        <w:autoSpaceDN w:val="0"/>
        <w:spacing w:line="240" w:lineRule="auto"/>
        <w:ind w:firstLine="0"/>
        <w:rPr>
          <w:sz w:val="28"/>
          <w:szCs w:val="28"/>
        </w:rPr>
      </w:pPr>
    </w:p>
    <w:p w:rsidR="00435E77" w:rsidRPr="00110AD7" w:rsidRDefault="00435E77"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435E77" w:rsidRPr="00110AD7" w:rsidRDefault="00435E77"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435E77" w:rsidRPr="00110AD7" w:rsidRDefault="00435E77" w:rsidP="00C87330">
      <w:pPr>
        <w:pStyle w:val="Times12"/>
        <w:ind w:firstLine="709"/>
        <w:rPr>
          <w:bCs w:val="0"/>
          <w:sz w:val="28"/>
          <w:szCs w:val="28"/>
        </w:rPr>
      </w:pPr>
      <w:r w:rsidRPr="00110AD7">
        <w:rPr>
          <w:bCs w:val="0"/>
          <w:sz w:val="28"/>
          <w:szCs w:val="28"/>
        </w:rPr>
        <w:t>М.П.</w:t>
      </w:r>
    </w:p>
    <w:p w:rsidR="00435E77" w:rsidRPr="00110AD7" w:rsidRDefault="00435E77" w:rsidP="00C87330">
      <w:pPr>
        <w:pStyle w:val="af4"/>
        <w:spacing w:before="0" w:after="0" w:line="240" w:lineRule="auto"/>
        <w:rPr>
          <w:rFonts w:ascii="Times New Roman" w:hAnsi="Times New Roman"/>
          <w:b/>
          <w:bCs/>
          <w:sz w:val="28"/>
          <w:szCs w:val="28"/>
        </w:rPr>
      </w:pPr>
    </w:p>
    <w:p w:rsidR="00435E77" w:rsidRPr="00110AD7" w:rsidRDefault="00435E77" w:rsidP="00C87330">
      <w:pPr>
        <w:pStyle w:val="Times12"/>
        <w:tabs>
          <w:tab w:val="left" w:pos="709"/>
        </w:tabs>
        <w:ind w:firstLine="709"/>
        <w:rPr>
          <w:bCs w:val="0"/>
          <w:sz w:val="28"/>
          <w:szCs w:val="28"/>
        </w:rPr>
      </w:pPr>
      <w:r w:rsidRPr="00110AD7">
        <w:rPr>
          <w:bCs w:val="0"/>
          <w:sz w:val="28"/>
          <w:szCs w:val="28"/>
        </w:rPr>
        <w:t>ИНСТРУКЦИИ ПО ЗАПОЛНЕНИЮ</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 xml:space="preserve">Заявку на участие в запросе цен следует оформить на официальном бланке участника запроса цен. </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 xml:space="preserve">Участник запроса цен </w:t>
      </w:r>
      <w:bookmarkEnd w:id="187"/>
      <w:r w:rsidRPr="00110AD7">
        <w:rPr>
          <w:sz w:val="28"/>
          <w:szCs w:val="28"/>
        </w:rPr>
        <w:t>должен указать свое полное наименование (с указанием организационно-правовой формы) и юридический адрес.</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rPr>
          <w:sz w:val="28"/>
          <w:szCs w:val="28"/>
        </w:rPr>
        <w:t xml:space="preserve"> 14</w:t>
      </w:r>
      <w:r w:rsidRPr="00110AD7">
        <w:rPr>
          <w:sz w:val="28"/>
          <w:szCs w:val="28"/>
        </w:rPr>
        <w:t xml:space="preserve"> раздела</w:t>
      </w:r>
      <w:r>
        <w:rPr>
          <w:sz w:val="28"/>
          <w:szCs w:val="28"/>
        </w:rPr>
        <w:t xml:space="preserve"> 4</w:t>
      </w:r>
      <w:r w:rsidRPr="00110AD7">
        <w:rPr>
          <w:sz w:val="28"/>
          <w:szCs w:val="28"/>
        </w:rPr>
        <w:t xml:space="preserve"> «Информационная карта запроса цен».</w:t>
      </w:r>
    </w:p>
    <w:p w:rsidR="00435E77" w:rsidRPr="00110AD7" w:rsidRDefault="00435E77" w:rsidP="00672E64">
      <w:pPr>
        <w:pStyle w:val="Times12"/>
        <w:numPr>
          <w:ilvl w:val="0"/>
          <w:numId w:val="20"/>
        </w:numPr>
        <w:tabs>
          <w:tab w:val="clear" w:pos="960"/>
          <w:tab w:val="left" w:pos="1134"/>
        </w:tabs>
        <w:ind w:left="0" w:firstLine="709"/>
        <w:rPr>
          <w:sz w:val="28"/>
          <w:szCs w:val="28"/>
        </w:rPr>
      </w:pPr>
      <w:r w:rsidRPr="00110AD7">
        <w:rPr>
          <w:sz w:val="28"/>
          <w:szCs w:val="28"/>
        </w:rPr>
        <w:t>Заявка на участие в запросе цен должна быть подписана и скреплена печатью в</w:t>
      </w:r>
      <w:r>
        <w:rPr>
          <w:sz w:val="28"/>
          <w:szCs w:val="28"/>
        </w:rPr>
        <w:t xml:space="preserve"> </w:t>
      </w:r>
      <w:r w:rsidRPr="00110AD7">
        <w:rPr>
          <w:sz w:val="28"/>
          <w:szCs w:val="28"/>
        </w:rPr>
        <w:t>соответствии с</w:t>
      </w:r>
      <w:r>
        <w:rPr>
          <w:sz w:val="28"/>
          <w:szCs w:val="28"/>
        </w:rPr>
        <w:t xml:space="preserve"> </w:t>
      </w:r>
      <w:r w:rsidRPr="00110AD7">
        <w:rPr>
          <w:sz w:val="28"/>
          <w:szCs w:val="28"/>
        </w:rPr>
        <w:t>требованиями пунктов</w:t>
      </w:r>
      <w:r>
        <w:rPr>
          <w:sz w:val="28"/>
          <w:szCs w:val="28"/>
        </w:rPr>
        <w:t xml:space="preserve"> </w:t>
      </w:r>
      <w:r>
        <w:t>3.4</w:t>
      </w:r>
      <w:r w:rsidRPr="00110AD7">
        <w:rPr>
          <w:sz w:val="28"/>
          <w:szCs w:val="28"/>
        </w:rPr>
        <w:t>,</w:t>
      </w:r>
      <w:r>
        <w:rPr>
          <w:sz w:val="28"/>
          <w:szCs w:val="28"/>
        </w:rPr>
        <w:t xml:space="preserve"> 3.5</w:t>
      </w:r>
      <w:r w:rsidRPr="00110AD7">
        <w:rPr>
          <w:sz w:val="28"/>
          <w:szCs w:val="28"/>
        </w:rPr>
        <w:t>.</w:t>
      </w:r>
    </w:p>
    <w:p w:rsidR="00435E77" w:rsidRPr="00C048ED" w:rsidRDefault="00435E77" w:rsidP="00C87330">
      <w:pPr>
        <w:jc w:val="right"/>
      </w:pPr>
      <w:bookmarkStart w:id="192" w:name="_Ref55335821"/>
      <w:bookmarkStart w:id="193" w:name="_Ref55336345"/>
      <w:bookmarkStart w:id="194" w:name="_Toc57314674"/>
      <w:bookmarkStart w:id="195" w:name="_Toc69728988"/>
      <w:bookmarkStart w:id="196" w:name="_Toc98251754"/>
      <w:r w:rsidRPr="00110AD7">
        <w:rPr>
          <w:sz w:val="28"/>
          <w:szCs w:val="28"/>
        </w:rPr>
        <w:br w:type="page"/>
      </w:r>
      <w:bookmarkEnd w:id="192"/>
      <w:bookmarkEnd w:id="193"/>
      <w:bookmarkEnd w:id="194"/>
      <w:bookmarkEnd w:id="195"/>
      <w:bookmarkEnd w:id="196"/>
      <w:r w:rsidRPr="00C048ED">
        <w:t>Форма 2.</w:t>
      </w:r>
    </w:p>
    <w:p w:rsidR="00435E77" w:rsidRPr="00C048ED" w:rsidRDefault="00435E77" w:rsidP="00FD7A69">
      <w:pPr>
        <w:pStyle w:val="Times12"/>
        <w:ind w:left="5103" w:firstLine="0"/>
        <w:jc w:val="left"/>
        <w:rPr>
          <w:iCs/>
          <w:szCs w:val="24"/>
        </w:rPr>
      </w:pPr>
      <w:r w:rsidRPr="00C048ED">
        <w:rPr>
          <w:iCs/>
          <w:szCs w:val="24"/>
        </w:rPr>
        <w:t>Приложение к заявке на участие в запросе цен</w:t>
      </w:r>
    </w:p>
    <w:p w:rsidR="00435E77" w:rsidRPr="00C048ED" w:rsidRDefault="00435E77" w:rsidP="00FD7A69">
      <w:pPr>
        <w:pStyle w:val="Times12"/>
        <w:ind w:left="5103" w:firstLine="0"/>
        <w:jc w:val="left"/>
        <w:rPr>
          <w:szCs w:val="24"/>
        </w:rPr>
      </w:pPr>
      <w:r w:rsidRPr="00C048ED">
        <w:rPr>
          <w:iCs/>
          <w:szCs w:val="24"/>
        </w:rPr>
        <w:t>от «___» __________ 20___ г. № ______</w:t>
      </w:r>
    </w:p>
    <w:p w:rsidR="00435E77" w:rsidRPr="00110AD7" w:rsidRDefault="00435E77" w:rsidP="00C87330">
      <w:pPr>
        <w:jc w:val="right"/>
        <w:rPr>
          <w:b/>
          <w:sz w:val="28"/>
          <w:szCs w:val="28"/>
        </w:rPr>
      </w:pPr>
    </w:p>
    <w:p w:rsidR="00435E77" w:rsidRPr="00110AD7" w:rsidRDefault="00435E77"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435E77" w:rsidRPr="00110AD7" w:rsidRDefault="00435E77" w:rsidP="00C87330">
      <w:pPr>
        <w:jc w:val="right"/>
        <w:rPr>
          <w:b/>
          <w:sz w:val="28"/>
          <w:szCs w:val="28"/>
        </w:rPr>
      </w:pPr>
    </w:p>
    <w:p w:rsidR="00435E77" w:rsidRPr="00110AD7" w:rsidRDefault="00435E77" w:rsidP="00C87330">
      <w:pPr>
        <w:pStyle w:val="Heading2"/>
        <w:numPr>
          <w:ilvl w:val="0"/>
          <w:numId w:val="0"/>
        </w:numPr>
        <w:spacing w:before="0" w:after="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25552765"/>
      <w:bookmarkEnd w:id="197"/>
      <w:bookmarkEnd w:id="198"/>
      <w:r w:rsidRPr="00110AD7">
        <w:rPr>
          <w:rFonts w:ascii="Times New Roman" w:hAnsi="Times New Roman" w:cs="Times New Roman"/>
          <w:b w:val="0"/>
          <w:i w:val="0"/>
        </w:rPr>
        <w:t>АНКЕТА УЧАСТНИКА ЗАПРОСА ЦЕН (Форма 2)</w:t>
      </w:r>
      <w:bookmarkEnd w:id="199"/>
      <w:bookmarkEnd w:id="200"/>
    </w:p>
    <w:p w:rsidR="00435E77" w:rsidRPr="00110AD7" w:rsidRDefault="00435E77" w:rsidP="00C87330">
      <w:pPr>
        <w:pStyle w:val="Times12"/>
        <w:ind w:firstLine="0"/>
        <w:rPr>
          <w:sz w:val="28"/>
          <w:szCs w:val="28"/>
        </w:rPr>
      </w:pPr>
      <w:r w:rsidRPr="00110AD7">
        <w:rPr>
          <w:sz w:val="28"/>
          <w:szCs w:val="28"/>
        </w:rPr>
        <w:t xml:space="preserve">Участник запроса цен: ________________________________ </w:t>
      </w:r>
    </w:p>
    <w:p w:rsidR="00435E77" w:rsidRPr="00110AD7" w:rsidRDefault="00435E77" w:rsidP="0085523F">
      <w:pPr>
        <w:pStyle w:val="Times12"/>
        <w:ind w:firstLine="0"/>
        <w:rPr>
          <w:sz w:val="28"/>
          <w:szCs w:val="28"/>
        </w:rPr>
      </w:pPr>
      <w:r w:rsidRPr="00110AD7">
        <w:rPr>
          <w:sz w:val="28"/>
          <w:szCs w:val="28"/>
        </w:rPr>
        <w:t>Таблица</w:t>
      </w:r>
      <w:r>
        <w:rPr>
          <w:sz w:val="28"/>
          <w:szCs w:val="28"/>
        </w:rPr>
        <w:t xml:space="preserve"> </w:t>
      </w:r>
      <w:r w:rsidRPr="00110AD7">
        <w:rPr>
          <w:sz w:val="28"/>
          <w:szCs w:val="28"/>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35E77" w:rsidRPr="00110AD7">
        <w:trPr>
          <w:cantSplit/>
          <w:trHeight w:val="240"/>
          <w:tblHeader/>
        </w:trPr>
        <w:tc>
          <w:tcPr>
            <w:tcW w:w="306" w:type="pct"/>
            <w:vAlign w:val="center"/>
          </w:tcPr>
          <w:p w:rsidR="00435E77" w:rsidRPr="00C048ED" w:rsidRDefault="00435E77" w:rsidP="00C87330">
            <w:pPr>
              <w:pStyle w:val="a7"/>
              <w:keepNext w:val="0"/>
              <w:widowControl w:val="0"/>
              <w:spacing w:before="0" w:after="0"/>
              <w:ind w:left="0" w:right="0"/>
              <w:jc w:val="center"/>
              <w:rPr>
                <w:sz w:val="24"/>
                <w:szCs w:val="24"/>
              </w:rPr>
            </w:pPr>
            <w:r w:rsidRPr="00C048ED">
              <w:rPr>
                <w:sz w:val="24"/>
                <w:szCs w:val="24"/>
              </w:rPr>
              <w:t>№</w:t>
            </w:r>
          </w:p>
        </w:tc>
        <w:tc>
          <w:tcPr>
            <w:tcW w:w="3000" w:type="pct"/>
            <w:vAlign w:val="center"/>
          </w:tcPr>
          <w:p w:rsidR="00435E77" w:rsidRPr="00C048ED" w:rsidRDefault="00435E77" w:rsidP="00C87330">
            <w:pPr>
              <w:pStyle w:val="a7"/>
              <w:keepNext w:val="0"/>
              <w:widowControl w:val="0"/>
              <w:spacing w:before="0" w:after="0"/>
              <w:ind w:left="0" w:right="0"/>
              <w:jc w:val="center"/>
              <w:rPr>
                <w:sz w:val="24"/>
                <w:szCs w:val="24"/>
              </w:rPr>
            </w:pPr>
            <w:r w:rsidRPr="00C048ED">
              <w:rPr>
                <w:sz w:val="24"/>
                <w:szCs w:val="24"/>
              </w:rPr>
              <w:t>Наименование</w:t>
            </w:r>
          </w:p>
        </w:tc>
        <w:tc>
          <w:tcPr>
            <w:tcW w:w="1694" w:type="pct"/>
            <w:vAlign w:val="center"/>
          </w:tcPr>
          <w:p w:rsidR="00435E77" w:rsidRPr="00C048ED" w:rsidRDefault="00435E77" w:rsidP="00FF5992">
            <w:pPr>
              <w:pStyle w:val="a7"/>
              <w:keepNext w:val="0"/>
              <w:widowControl w:val="0"/>
              <w:spacing w:before="0" w:after="0"/>
              <w:ind w:left="0" w:right="0"/>
              <w:jc w:val="center"/>
              <w:rPr>
                <w:sz w:val="24"/>
                <w:szCs w:val="24"/>
              </w:rPr>
            </w:pPr>
            <w:r w:rsidRPr="00C048ED">
              <w:rPr>
                <w:sz w:val="24"/>
                <w:szCs w:val="24"/>
              </w:rPr>
              <w:t>Сведения об участнике запроса цен</w:t>
            </w:r>
          </w:p>
        </w:tc>
      </w:tr>
      <w:tr w:rsidR="00435E77" w:rsidRPr="00110AD7">
        <w:trPr>
          <w:cantSplit/>
          <w:trHeight w:val="471"/>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jc w:val="both"/>
              <w:rPr>
                <w:szCs w:val="24"/>
              </w:rPr>
            </w:pPr>
            <w:r w:rsidRPr="00C048E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Организационно - правовая форма</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817849">
            <w:pPr>
              <w:pStyle w:val="a8"/>
              <w:widowControl w:val="0"/>
              <w:spacing w:before="0" w:after="0"/>
              <w:ind w:right="-108"/>
              <w:rPr>
                <w:szCs w:val="24"/>
              </w:rPr>
            </w:pPr>
            <w:r w:rsidRPr="00C048E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Виды деятельности</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Срок деятельности (с учетом правопреемственности)</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ИНН, КПП, ОГРН, ОКПО</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Юридический адрес (страна, адрес)</w:t>
            </w:r>
          </w:p>
        </w:tc>
        <w:tc>
          <w:tcPr>
            <w:tcW w:w="1694" w:type="pct"/>
            <w:vAlign w:val="center"/>
          </w:tcPr>
          <w:p w:rsidR="00435E77" w:rsidRPr="00C048ED" w:rsidRDefault="00435E77" w:rsidP="00C87330">
            <w:pPr>
              <w:pStyle w:val="a8"/>
              <w:widowControl w:val="0"/>
              <w:spacing w:before="0" w:after="0"/>
              <w:jc w:val="center"/>
              <w:rPr>
                <w:szCs w:val="24"/>
              </w:rP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Почтовый адрес (страна, адрес)</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Фактическое местоположение</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Телефоны (с указанием кода города)</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Факс (с указанием кода города)</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 xml:space="preserve">Адрес электронной почты </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Филиалы: перечислить наименования и почтовые адреса</w:t>
            </w:r>
          </w:p>
        </w:tc>
        <w:tc>
          <w:tcPr>
            <w:tcW w:w="1694" w:type="pct"/>
            <w:vAlign w:val="center"/>
          </w:tcPr>
          <w:p w:rsidR="00435E77" w:rsidRPr="00C048ED" w:rsidRDefault="00435E77" w:rsidP="00C87330">
            <w:pPr>
              <w:widowControl w:val="0"/>
              <w:jc w:val="center"/>
            </w:pPr>
          </w:p>
        </w:tc>
      </w:tr>
      <w:tr w:rsidR="00435E77" w:rsidRPr="00110AD7">
        <w:trPr>
          <w:cantSplit/>
          <w:trHeight w:val="284"/>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Размер уставного капитала</w:t>
            </w:r>
          </w:p>
        </w:tc>
        <w:tc>
          <w:tcPr>
            <w:tcW w:w="1694" w:type="pct"/>
            <w:vAlign w:val="center"/>
          </w:tcPr>
          <w:p w:rsidR="00435E77" w:rsidRPr="00C048ED" w:rsidRDefault="00435E77" w:rsidP="00C87330">
            <w:pPr>
              <w:widowControl w:val="0"/>
              <w:jc w:val="cente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Стоимость основных фондов (по балансу последнего завершенного периода)</w:t>
            </w:r>
          </w:p>
        </w:tc>
        <w:tc>
          <w:tcPr>
            <w:tcW w:w="1694" w:type="pct"/>
            <w:vAlign w:val="center"/>
          </w:tcPr>
          <w:p w:rsidR="00435E77" w:rsidRPr="00C048ED" w:rsidRDefault="00435E77" w:rsidP="00C87330">
            <w:pPr>
              <w:widowControl w:val="0"/>
              <w:jc w:val="cente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35E77" w:rsidRPr="00C048ED" w:rsidRDefault="00435E77" w:rsidP="00C87330">
            <w:pPr>
              <w:widowControl w:val="0"/>
              <w:jc w:val="cente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35E77" w:rsidRPr="00C048ED" w:rsidRDefault="00435E77" w:rsidP="00C87330">
            <w:pPr>
              <w:widowControl w:val="0"/>
              <w:jc w:val="cente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35E77" w:rsidRPr="00C048ED" w:rsidRDefault="00435E77" w:rsidP="00C87330">
            <w:pPr>
              <w:widowControl w:val="0"/>
              <w:jc w:val="center"/>
            </w:pPr>
          </w:p>
        </w:tc>
      </w:tr>
      <w:tr w:rsidR="00435E77" w:rsidRPr="00110AD7">
        <w:trPr>
          <w:cantSplit/>
        </w:trPr>
        <w:tc>
          <w:tcPr>
            <w:tcW w:w="306" w:type="pct"/>
            <w:vAlign w:val="center"/>
          </w:tcPr>
          <w:p w:rsidR="00435E77" w:rsidRPr="00C048ED" w:rsidRDefault="00435E77" w:rsidP="00672E64">
            <w:pPr>
              <w:pStyle w:val="a7"/>
              <w:keepNext w:val="0"/>
              <w:widowControl w:val="0"/>
              <w:numPr>
                <w:ilvl w:val="0"/>
                <w:numId w:val="22"/>
              </w:numPr>
              <w:spacing w:before="0" w:after="0"/>
              <w:ind w:left="0" w:right="-113" w:firstLine="0"/>
              <w:jc w:val="center"/>
              <w:rPr>
                <w:sz w:val="24"/>
                <w:szCs w:val="24"/>
              </w:rPr>
            </w:pPr>
          </w:p>
        </w:tc>
        <w:tc>
          <w:tcPr>
            <w:tcW w:w="3000" w:type="pct"/>
            <w:vAlign w:val="center"/>
          </w:tcPr>
          <w:p w:rsidR="00435E77" w:rsidRPr="00C048ED" w:rsidRDefault="00435E77" w:rsidP="00C87330">
            <w:pPr>
              <w:pStyle w:val="a8"/>
              <w:widowControl w:val="0"/>
              <w:spacing w:before="0" w:after="0"/>
              <w:ind w:right="-108"/>
              <w:rPr>
                <w:szCs w:val="24"/>
              </w:rPr>
            </w:pPr>
            <w:r w:rsidRPr="00C048ED">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35E77" w:rsidRPr="00C048ED" w:rsidRDefault="00435E77" w:rsidP="00C87330">
            <w:pPr>
              <w:widowControl w:val="0"/>
              <w:jc w:val="center"/>
            </w:pPr>
          </w:p>
        </w:tc>
      </w:tr>
    </w:tbl>
    <w:p w:rsidR="00435E77" w:rsidRPr="00110AD7" w:rsidRDefault="00435E77" w:rsidP="00C87330">
      <w:pPr>
        <w:pStyle w:val="af5"/>
        <w:tabs>
          <w:tab w:val="clear" w:pos="1134"/>
        </w:tabs>
        <w:autoSpaceDE w:val="0"/>
        <w:autoSpaceDN w:val="0"/>
        <w:spacing w:line="240" w:lineRule="auto"/>
        <w:ind w:firstLine="0"/>
        <w:rPr>
          <w:sz w:val="28"/>
          <w:szCs w:val="28"/>
        </w:rPr>
      </w:pPr>
    </w:p>
    <w:p w:rsidR="00435E77" w:rsidRPr="00110AD7" w:rsidRDefault="00435E77"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435E77" w:rsidRPr="00110AD7" w:rsidRDefault="00435E77"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435E77" w:rsidRPr="00110AD7" w:rsidRDefault="00435E77" w:rsidP="00C87330">
      <w:pPr>
        <w:pStyle w:val="Times12"/>
        <w:ind w:firstLine="709"/>
        <w:rPr>
          <w:bCs w:val="0"/>
          <w:sz w:val="28"/>
          <w:szCs w:val="28"/>
        </w:rPr>
      </w:pPr>
      <w:r w:rsidRPr="00110AD7">
        <w:rPr>
          <w:bCs w:val="0"/>
          <w:sz w:val="28"/>
          <w:szCs w:val="28"/>
        </w:rPr>
        <w:t>М.П.</w:t>
      </w:r>
    </w:p>
    <w:p w:rsidR="00435E77" w:rsidRPr="00110AD7" w:rsidRDefault="00435E77" w:rsidP="00C87330">
      <w:pPr>
        <w:jc w:val="center"/>
        <w:rPr>
          <w:b/>
          <w:sz w:val="28"/>
          <w:szCs w:val="28"/>
        </w:rPr>
      </w:pPr>
      <w:bookmarkStart w:id="201" w:name="_Toc98251773"/>
    </w:p>
    <w:p w:rsidR="00435E77" w:rsidRPr="00110AD7" w:rsidRDefault="00435E77"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201"/>
    </w:p>
    <w:p w:rsidR="00435E77" w:rsidRPr="00110AD7" w:rsidRDefault="00435E77" w:rsidP="00672E64">
      <w:pPr>
        <w:pStyle w:val="Times12"/>
        <w:numPr>
          <w:ilvl w:val="1"/>
          <w:numId w:val="19"/>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435E77" w:rsidRPr="00110AD7" w:rsidRDefault="00435E77" w:rsidP="00672E64">
      <w:pPr>
        <w:pStyle w:val="Times12"/>
        <w:numPr>
          <w:ilvl w:val="1"/>
          <w:numId w:val="19"/>
        </w:numPr>
        <w:tabs>
          <w:tab w:val="clear" w:pos="960"/>
          <w:tab w:val="left" w:pos="1134"/>
        </w:tabs>
        <w:ind w:left="0" w:firstLine="709"/>
        <w:rPr>
          <w:sz w:val="28"/>
          <w:szCs w:val="28"/>
        </w:rPr>
      </w:pPr>
      <w:r w:rsidRPr="00110AD7">
        <w:rPr>
          <w:sz w:val="28"/>
          <w:szCs w:val="28"/>
        </w:rPr>
        <w:t>Участник запроса цен приводит номер и дату заявки на участие в запросе цен, приложением к</w:t>
      </w:r>
      <w:r>
        <w:rPr>
          <w:sz w:val="28"/>
          <w:szCs w:val="28"/>
        </w:rPr>
        <w:t xml:space="preserve"> </w:t>
      </w:r>
      <w:r w:rsidRPr="00110AD7">
        <w:rPr>
          <w:sz w:val="28"/>
          <w:szCs w:val="28"/>
        </w:rPr>
        <w:t>которой является данная анкета участника запроса цен.</w:t>
      </w:r>
    </w:p>
    <w:p w:rsidR="00435E77" w:rsidRPr="00110AD7" w:rsidRDefault="00435E77" w:rsidP="00672E64">
      <w:pPr>
        <w:pStyle w:val="Times12"/>
        <w:numPr>
          <w:ilvl w:val="1"/>
          <w:numId w:val="19"/>
        </w:numPr>
        <w:tabs>
          <w:tab w:val="clear" w:pos="960"/>
          <w:tab w:val="left" w:pos="1134"/>
        </w:tabs>
        <w:ind w:left="0" w:firstLine="709"/>
        <w:rPr>
          <w:sz w:val="28"/>
          <w:szCs w:val="28"/>
        </w:rPr>
      </w:pPr>
      <w:r w:rsidRPr="00110AD7">
        <w:rPr>
          <w:sz w:val="28"/>
          <w:szCs w:val="28"/>
        </w:rPr>
        <w:t>Участник запроса цен указывает свое фирменное наименование (в</w:t>
      </w:r>
      <w:r>
        <w:rPr>
          <w:sz w:val="28"/>
          <w:szCs w:val="28"/>
        </w:rPr>
        <w:t xml:space="preserve"> </w:t>
      </w:r>
      <w:r w:rsidRPr="00110AD7">
        <w:rPr>
          <w:sz w:val="28"/>
          <w:szCs w:val="28"/>
        </w:rPr>
        <w:t>т.ч.</w:t>
      </w:r>
      <w:r>
        <w:rPr>
          <w:sz w:val="28"/>
          <w:szCs w:val="28"/>
        </w:rPr>
        <w:t xml:space="preserve"> </w:t>
      </w:r>
      <w:r w:rsidRPr="00110AD7">
        <w:rPr>
          <w:sz w:val="28"/>
          <w:szCs w:val="28"/>
        </w:rPr>
        <w:t>организационно-правовую форму).</w:t>
      </w:r>
    </w:p>
    <w:p w:rsidR="00435E77" w:rsidRPr="00110AD7" w:rsidRDefault="00435E77" w:rsidP="00672E64">
      <w:pPr>
        <w:pStyle w:val="Times12"/>
        <w:numPr>
          <w:ilvl w:val="1"/>
          <w:numId w:val="19"/>
        </w:numPr>
        <w:tabs>
          <w:tab w:val="clear" w:pos="960"/>
          <w:tab w:val="left" w:pos="1134"/>
        </w:tabs>
        <w:ind w:left="0" w:firstLine="709"/>
        <w:rPr>
          <w:sz w:val="28"/>
          <w:szCs w:val="28"/>
        </w:rPr>
      </w:pPr>
      <w:r w:rsidRPr="00110AD7">
        <w:rPr>
          <w:sz w:val="28"/>
          <w:szCs w:val="28"/>
        </w:rPr>
        <w:t>В графе 20 указывается уполномоченное лицо участника запроса цен для</w:t>
      </w:r>
      <w:r>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Pr>
          <w:sz w:val="28"/>
          <w:szCs w:val="28"/>
        </w:rPr>
        <w:t xml:space="preserve"> </w:t>
      </w:r>
      <w:r w:rsidRPr="00110AD7">
        <w:rPr>
          <w:sz w:val="28"/>
          <w:szCs w:val="28"/>
        </w:rPr>
        <w:t>организатором запроса цен.</w:t>
      </w:r>
    </w:p>
    <w:p w:rsidR="00435E77" w:rsidRPr="00110AD7" w:rsidRDefault="00435E77" w:rsidP="00672E64">
      <w:pPr>
        <w:pStyle w:val="Times12"/>
        <w:numPr>
          <w:ilvl w:val="1"/>
          <w:numId w:val="19"/>
        </w:numPr>
        <w:tabs>
          <w:tab w:val="clear" w:pos="960"/>
          <w:tab w:val="left" w:pos="1134"/>
        </w:tabs>
        <w:ind w:left="0" w:firstLine="709"/>
        <w:rPr>
          <w:sz w:val="28"/>
          <w:szCs w:val="28"/>
        </w:rPr>
      </w:pPr>
      <w:r w:rsidRPr="00110AD7">
        <w:rPr>
          <w:sz w:val="28"/>
          <w:szCs w:val="28"/>
        </w:rPr>
        <w:t>Заполненная участником запроса цен анкета должна содержать все сведения, указанные в таблице.</w:t>
      </w:r>
      <w:r w:rsidRPr="00110AD7">
        <w:rPr>
          <w:b/>
          <w:sz w:val="28"/>
          <w:szCs w:val="28"/>
        </w:rPr>
        <w:t xml:space="preserve"> </w:t>
      </w:r>
      <w:r w:rsidRPr="00110AD7">
        <w:rPr>
          <w:sz w:val="28"/>
          <w:szCs w:val="28"/>
        </w:rPr>
        <w:t>В</w:t>
      </w:r>
      <w:r>
        <w:rPr>
          <w:sz w:val="28"/>
          <w:szCs w:val="28"/>
        </w:rPr>
        <w:t xml:space="preserve"> </w:t>
      </w:r>
      <w:r w:rsidRPr="00110AD7">
        <w:rPr>
          <w:sz w:val="28"/>
          <w:szCs w:val="28"/>
        </w:rPr>
        <w:t>случае отсутствия каких-либо данных указывается слово «нет».</w:t>
      </w:r>
    </w:p>
    <w:p w:rsidR="00435E77" w:rsidRPr="00110AD7" w:rsidRDefault="00435E77" w:rsidP="00C87330">
      <w:pPr>
        <w:pStyle w:val="Times12"/>
        <w:ind w:left="600" w:firstLine="0"/>
        <w:rPr>
          <w:sz w:val="28"/>
          <w:szCs w:val="28"/>
        </w:rPr>
        <w:sectPr w:rsidR="00435E77" w:rsidRPr="00110AD7" w:rsidSect="00C87330">
          <w:pgSz w:w="11907" w:h="16840" w:code="9"/>
          <w:pgMar w:top="1134" w:right="567" w:bottom="1134" w:left="1418" w:header="567" w:footer="567" w:gutter="0"/>
          <w:cols w:space="708"/>
          <w:docGrid w:linePitch="360"/>
        </w:sectPr>
      </w:pPr>
    </w:p>
    <w:p w:rsidR="00435E77" w:rsidRPr="00110AD7" w:rsidRDefault="00435E77" w:rsidP="00C87330">
      <w:pPr>
        <w:pStyle w:val="Times12"/>
        <w:ind w:left="600" w:firstLine="0"/>
        <w:rPr>
          <w:sz w:val="28"/>
          <w:szCs w:val="28"/>
        </w:rPr>
      </w:pPr>
    </w:p>
    <w:p w:rsidR="00435E77" w:rsidRPr="00C048ED" w:rsidRDefault="00435E77" w:rsidP="0085523F">
      <w:pPr>
        <w:pStyle w:val="Times12"/>
        <w:ind w:firstLine="0"/>
        <w:rPr>
          <w:szCs w:val="24"/>
        </w:rPr>
      </w:pPr>
      <w:r w:rsidRPr="00C048ED">
        <w:rPr>
          <w:szCs w:val="24"/>
        </w:rPr>
        <w:t>Таблица 2. Сведения о цепочке собственников, включая бенефициаров (в том числе конечных).</w:t>
      </w:r>
    </w:p>
    <w:p w:rsidR="00435E77" w:rsidRPr="00C048ED" w:rsidRDefault="00435E77" w:rsidP="0085523F">
      <w:pPr>
        <w:pStyle w:val="Times12"/>
        <w:ind w:firstLine="0"/>
        <w:rPr>
          <w:szCs w:val="24"/>
        </w:rPr>
      </w:pPr>
      <w:r w:rsidRPr="00C048ED">
        <w:rPr>
          <w:szCs w:val="24"/>
        </w:rPr>
        <w:t xml:space="preserve">Участник запроса цен: ________________________________________________________ </w:t>
      </w:r>
    </w:p>
    <w:p w:rsidR="00435E77" w:rsidRPr="00C048ED" w:rsidRDefault="00435E77" w:rsidP="0085523F">
      <w:r w:rsidRPr="00C048ED">
        <w:t xml:space="preserve">                                                                                наименование организации участника запроса цен</w:t>
      </w:r>
    </w:p>
    <w:p w:rsidR="00435E77" w:rsidRPr="00110AD7" w:rsidRDefault="00435E77" w:rsidP="00C87330">
      <w:pPr>
        <w:pStyle w:val="Times12"/>
        <w:jc w:val="right"/>
        <w:rPr>
          <w:sz w:val="28"/>
          <w:szCs w:val="2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6"/>
        <w:gridCol w:w="515"/>
        <w:gridCol w:w="613"/>
        <w:gridCol w:w="515"/>
        <w:gridCol w:w="515"/>
        <w:gridCol w:w="1046"/>
        <w:gridCol w:w="1914"/>
        <w:gridCol w:w="334"/>
        <w:gridCol w:w="515"/>
        <w:gridCol w:w="613"/>
        <w:gridCol w:w="1479"/>
        <w:gridCol w:w="1367"/>
        <w:gridCol w:w="1914"/>
        <w:gridCol w:w="1609"/>
        <w:gridCol w:w="1904"/>
      </w:tblGrid>
      <w:tr w:rsidR="00435E77" w:rsidRPr="00110AD7" w:rsidTr="00813903">
        <w:trPr>
          <w:trHeight w:val="510"/>
        </w:trPr>
        <w:tc>
          <w:tcPr>
            <w:tcW w:w="0" w:type="auto"/>
            <w:vMerge w:val="restart"/>
            <w:vAlign w:val="center"/>
          </w:tcPr>
          <w:p w:rsidR="00435E77" w:rsidRPr="00C048ED" w:rsidRDefault="00435E77" w:rsidP="00813903">
            <w:pPr>
              <w:jc w:val="center"/>
            </w:pPr>
            <w:r w:rsidRPr="00C048ED">
              <w:t>№ п/п</w:t>
            </w:r>
          </w:p>
        </w:tc>
        <w:tc>
          <w:tcPr>
            <w:tcW w:w="0" w:type="auto"/>
            <w:gridSpan w:val="6"/>
            <w:vAlign w:val="center"/>
          </w:tcPr>
          <w:p w:rsidR="00435E77" w:rsidRPr="00C048ED" w:rsidRDefault="00435E77" w:rsidP="00813903">
            <w:pPr>
              <w:jc w:val="center"/>
            </w:pPr>
            <w:r w:rsidRPr="00C048ED">
              <w:t>Информация об</w:t>
            </w:r>
            <w:r>
              <w:t xml:space="preserve"> </w:t>
            </w:r>
            <w:r w:rsidRPr="00C048ED">
              <w:t>участнике запроса цен</w:t>
            </w:r>
          </w:p>
        </w:tc>
        <w:tc>
          <w:tcPr>
            <w:tcW w:w="0" w:type="auto"/>
            <w:gridSpan w:val="7"/>
            <w:vAlign w:val="bottom"/>
          </w:tcPr>
          <w:p w:rsidR="00435E77" w:rsidRPr="00C048ED" w:rsidRDefault="00435E77" w:rsidP="00813903">
            <w:pPr>
              <w:jc w:val="center"/>
            </w:pPr>
            <w:r w:rsidRPr="00C048ED">
              <w:t>Информация о цепочке собственников контрагента, включая бенефициаров (в том числе, конечных)</w:t>
            </w:r>
          </w:p>
        </w:tc>
        <w:tc>
          <w:tcPr>
            <w:tcW w:w="0" w:type="auto"/>
            <w:vMerge w:val="restart"/>
            <w:vAlign w:val="center"/>
          </w:tcPr>
          <w:p w:rsidR="00435E77" w:rsidRPr="00C048ED" w:rsidRDefault="00435E77" w:rsidP="00813903">
            <w:pPr>
              <w:ind w:left="-108" w:right="-108"/>
              <w:jc w:val="center"/>
            </w:pPr>
            <w:r w:rsidRPr="00C048ED">
              <w:t>Информация о подтверждающих документах (наименование, реквизиты и т.д.)</w:t>
            </w:r>
          </w:p>
        </w:tc>
      </w:tr>
      <w:tr w:rsidR="00435E77" w:rsidRPr="00110AD7" w:rsidTr="00813903">
        <w:trPr>
          <w:cantSplit/>
          <w:trHeight w:val="1590"/>
        </w:trPr>
        <w:tc>
          <w:tcPr>
            <w:tcW w:w="0" w:type="auto"/>
            <w:vMerge/>
            <w:vAlign w:val="center"/>
          </w:tcPr>
          <w:p w:rsidR="00435E77" w:rsidRPr="00C048ED" w:rsidRDefault="00435E77" w:rsidP="00813903">
            <w:pPr>
              <w:jc w:val="center"/>
            </w:pPr>
          </w:p>
        </w:tc>
        <w:tc>
          <w:tcPr>
            <w:tcW w:w="0" w:type="auto"/>
            <w:vAlign w:val="center"/>
          </w:tcPr>
          <w:p w:rsidR="00435E77" w:rsidRPr="00C048ED" w:rsidRDefault="00435E77" w:rsidP="00813903">
            <w:pPr>
              <w:ind w:left="-108" w:right="-108"/>
              <w:jc w:val="center"/>
            </w:pPr>
            <w:r w:rsidRPr="00C048ED">
              <w:t>ИНН</w:t>
            </w:r>
          </w:p>
        </w:tc>
        <w:tc>
          <w:tcPr>
            <w:tcW w:w="0" w:type="auto"/>
            <w:vAlign w:val="center"/>
          </w:tcPr>
          <w:p w:rsidR="00435E77" w:rsidRPr="00C048ED" w:rsidRDefault="00435E77" w:rsidP="00813903">
            <w:pPr>
              <w:ind w:left="-108" w:right="-108"/>
              <w:jc w:val="center"/>
            </w:pPr>
            <w:r w:rsidRPr="00C048ED">
              <w:t>ОГРН</w:t>
            </w:r>
          </w:p>
        </w:tc>
        <w:tc>
          <w:tcPr>
            <w:tcW w:w="0" w:type="auto"/>
            <w:textDirection w:val="btLr"/>
            <w:vAlign w:val="center"/>
          </w:tcPr>
          <w:p w:rsidR="00435E77" w:rsidRPr="00C048ED" w:rsidRDefault="00435E77" w:rsidP="00813903">
            <w:pPr>
              <w:ind w:left="-108" w:right="-108"/>
              <w:jc w:val="center"/>
            </w:pPr>
            <w:r>
              <w:t>Наименование краткое</w:t>
            </w:r>
          </w:p>
        </w:tc>
        <w:tc>
          <w:tcPr>
            <w:tcW w:w="0" w:type="auto"/>
            <w:textDirection w:val="btLr"/>
            <w:vAlign w:val="center"/>
          </w:tcPr>
          <w:p w:rsidR="00435E77" w:rsidRPr="00C048ED" w:rsidRDefault="00435E77" w:rsidP="00813903">
            <w:pPr>
              <w:ind w:left="-108" w:right="-108"/>
              <w:jc w:val="center"/>
            </w:pPr>
            <w:r w:rsidRPr="00C048ED">
              <w:t>Код ОКВЭД</w:t>
            </w:r>
          </w:p>
        </w:tc>
        <w:tc>
          <w:tcPr>
            <w:tcW w:w="0" w:type="auto"/>
            <w:vAlign w:val="center"/>
          </w:tcPr>
          <w:p w:rsidR="00435E77" w:rsidRPr="00C048ED" w:rsidRDefault="00435E77" w:rsidP="00813903">
            <w:pPr>
              <w:ind w:left="-108" w:right="-108"/>
              <w:jc w:val="center"/>
            </w:pPr>
            <w:r>
              <w:t xml:space="preserve">Фамилия, Имя, </w:t>
            </w:r>
            <w:r w:rsidRPr="00C048ED">
              <w:t>Отчество рук</w:t>
            </w:r>
            <w:r>
              <w:t>-</w:t>
            </w:r>
            <w:r w:rsidRPr="00C048ED">
              <w:t>ля</w:t>
            </w:r>
          </w:p>
        </w:tc>
        <w:tc>
          <w:tcPr>
            <w:tcW w:w="0" w:type="auto"/>
            <w:vAlign w:val="center"/>
          </w:tcPr>
          <w:p w:rsidR="00435E77" w:rsidRPr="00C048ED" w:rsidRDefault="00435E77" w:rsidP="00813903">
            <w:pPr>
              <w:ind w:left="-108" w:right="-108"/>
              <w:jc w:val="center"/>
            </w:pPr>
            <w:r w:rsidRPr="00C048ED">
              <w:t>Серия и номер документ</w:t>
            </w:r>
            <w:r>
              <w:t>а, удостоверяющего личность рук-</w:t>
            </w:r>
            <w:r w:rsidRPr="00C048ED">
              <w:t>ля</w:t>
            </w:r>
          </w:p>
        </w:tc>
        <w:tc>
          <w:tcPr>
            <w:tcW w:w="0" w:type="auto"/>
            <w:vAlign w:val="center"/>
          </w:tcPr>
          <w:p w:rsidR="00435E77" w:rsidRPr="00C048ED" w:rsidRDefault="00435E77" w:rsidP="00813903">
            <w:pPr>
              <w:ind w:left="-108" w:right="-108"/>
              <w:jc w:val="center"/>
            </w:pPr>
            <w:r w:rsidRPr="00C048ED">
              <w:t>№</w:t>
            </w:r>
          </w:p>
        </w:tc>
        <w:tc>
          <w:tcPr>
            <w:tcW w:w="0" w:type="auto"/>
            <w:vAlign w:val="center"/>
          </w:tcPr>
          <w:p w:rsidR="00435E77" w:rsidRPr="00C048ED" w:rsidRDefault="00435E77" w:rsidP="00813903">
            <w:pPr>
              <w:ind w:left="-108" w:right="-108"/>
              <w:jc w:val="center"/>
            </w:pPr>
            <w:r w:rsidRPr="00C048ED">
              <w:t>ИНН</w:t>
            </w:r>
          </w:p>
        </w:tc>
        <w:tc>
          <w:tcPr>
            <w:tcW w:w="0" w:type="auto"/>
            <w:vAlign w:val="center"/>
          </w:tcPr>
          <w:p w:rsidR="00435E77" w:rsidRPr="00C048ED" w:rsidRDefault="00435E77" w:rsidP="00813903">
            <w:pPr>
              <w:ind w:left="-108" w:right="-108"/>
              <w:jc w:val="center"/>
            </w:pPr>
            <w:r w:rsidRPr="00C048ED">
              <w:t>ОГРН</w:t>
            </w:r>
          </w:p>
        </w:tc>
        <w:tc>
          <w:tcPr>
            <w:tcW w:w="0" w:type="auto"/>
            <w:vAlign w:val="center"/>
          </w:tcPr>
          <w:p w:rsidR="00435E77" w:rsidRPr="00C048ED" w:rsidRDefault="00435E77" w:rsidP="00813903">
            <w:pPr>
              <w:ind w:left="-108" w:right="-108"/>
              <w:jc w:val="center"/>
            </w:pPr>
            <w:r w:rsidRPr="00C048ED">
              <w:t>Наименование / ФИО</w:t>
            </w:r>
          </w:p>
        </w:tc>
        <w:tc>
          <w:tcPr>
            <w:tcW w:w="0" w:type="auto"/>
            <w:vAlign w:val="center"/>
          </w:tcPr>
          <w:p w:rsidR="00435E77" w:rsidRPr="00C048ED" w:rsidRDefault="00435E77" w:rsidP="00813903">
            <w:pPr>
              <w:ind w:left="-108" w:right="-108"/>
              <w:jc w:val="center"/>
            </w:pPr>
            <w:r w:rsidRPr="00C048ED">
              <w:t>Адрес регистрации</w:t>
            </w:r>
          </w:p>
        </w:tc>
        <w:tc>
          <w:tcPr>
            <w:tcW w:w="0" w:type="auto"/>
            <w:vAlign w:val="center"/>
          </w:tcPr>
          <w:p w:rsidR="00435E77" w:rsidRPr="00C048ED" w:rsidRDefault="00435E77" w:rsidP="00813903">
            <w:pPr>
              <w:ind w:left="-108" w:right="-108"/>
              <w:jc w:val="center"/>
            </w:pPr>
            <w:r w:rsidRPr="00C048ED">
              <w:t>Серия и номер документа, удостоверяющего личность (для физического лица)</w:t>
            </w:r>
          </w:p>
        </w:tc>
        <w:tc>
          <w:tcPr>
            <w:tcW w:w="0" w:type="auto"/>
            <w:vAlign w:val="center"/>
          </w:tcPr>
          <w:p w:rsidR="00435E77" w:rsidRPr="00C048ED" w:rsidRDefault="00435E77" w:rsidP="00813903">
            <w:pPr>
              <w:jc w:val="center"/>
            </w:pPr>
            <w:r w:rsidRPr="00C048ED">
              <w:t>Руководитель / участник / акционер / бенефициар</w:t>
            </w:r>
          </w:p>
        </w:tc>
        <w:tc>
          <w:tcPr>
            <w:tcW w:w="0" w:type="auto"/>
            <w:vMerge/>
            <w:vAlign w:val="center"/>
          </w:tcPr>
          <w:p w:rsidR="00435E77" w:rsidRPr="00C048ED" w:rsidRDefault="00435E77" w:rsidP="00813903">
            <w:pPr>
              <w:jc w:val="center"/>
            </w:pPr>
          </w:p>
        </w:tc>
      </w:tr>
      <w:tr w:rsidR="00435E77" w:rsidRPr="00110AD7" w:rsidTr="00813903">
        <w:trPr>
          <w:trHeight w:val="315"/>
        </w:trPr>
        <w:tc>
          <w:tcPr>
            <w:tcW w:w="0" w:type="auto"/>
            <w:noWrap/>
            <w:vAlign w:val="center"/>
          </w:tcPr>
          <w:p w:rsidR="00435E77" w:rsidRPr="00C048ED" w:rsidRDefault="00435E77" w:rsidP="00813903">
            <w:pPr>
              <w:jc w:val="center"/>
              <w:rPr>
                <w:iCs/>
              </w:rPr>
            </w:pPr>
            <w:r w:rsidRPr="00C048ED">
              <w:rPr>
                <w:iCs/>
              </w:rPr>
              <w:t>1</w:t>
            </w:r>
          </w:p>
        </w:tc>
        <w:tc>
          <w:tcPr>
            <w:tcW w:w="0" w:type="auto"/>
            <w:noWrap/>
            <w:vAlign w:val="center"/>
          </w:tcPr>
          <w:p w:rsidR="00435E77" w:rsidRPr="00C048ED" w:rsidRDefault="00435E77" w:rsidP="00813903">
            <w:pPr>
              <w:jc w:val="center"/>
              <w:rPr>
                <w:iCs/>
              </w:rPr>
            </w:pPr>
            <w:r w:rsidRPr="00C048ED">
              <w:rPr>
                <w:iCs/>
              </w:rPr>
              <w:t>2</w:t>
            </w:r>
          </w:p>
        </w:tc>
        <w:tc>
          <w:tcPr>
            <w:tcW w:w="0" w:type="auto"/>
            <w:noWrap/>
            <w:vAlign w:val="center"/>
          </w:tcPr>
          <w:p w:rsidR="00435E77" w:rsidRPr="00C048ED" w:rsidRDefault="00435E77" w:rsidP="00813903">
            <w:pPr>
              <w:jc w:val="center"/>
              <w:rPr>
                <w:iCs/>
              </w:rPr>
            </w:pPr>
            <w:r w:rsidRPr="00C048ED">
              <w:rPr>
                <w:iCs/>
              </w:rPr>
              <w:t>3</w:t>
            </w:r>
          </w:p>
        </w:tc>
        <w:tc>
          <w:tcPr>
            <w:tcW w:w="0" w:type="auto"/>
            <w:noWrap/>
            <w:vAlign w:val="center"/>
          </w:tcPr>
          <w:p w:rsidR="00435E77" w:rsidRPr="00C048ED" w:rsidRDefault="00435E77" w:rsidP="00813903">
            <w:pPr>
              <w:jc w:val="center"/>
              <w:rPr>
                <w:iCs/>
              </w:rPr>
            </w:pPr>
            <w:r w:rsidRPr="00C048ED">
              <w:rPr>
                <w:iCs/>
              </w:rPr>
              <w:t>4</w:t>
            </w:r>
          </w:p>
        </w:tc>
        <w:tc>
          <w:tcPr>
            <w:tcW w:w="0" w:type="auto"/>
            <w:noWrap/>
            <w:vAlign w:val="center"/>
          </w:tcPr>
          <w:p w:rsidR="00435E77" w:rsidRPr="00C048ED" w:rsidRDefault="00435E77" w:rsidP="00813903">
            <w:pPr>
              <w:jc w:val="center"/>
              <w:rPr>
                <w:iCs/>
              </w:rPr>
            </w:pPr>
            <w:r w:rsidRPr="00C048ED">
              <w:rPr>
                <w:iCs/>
              </w:rPr>
              <w:t>5</w:t>
            </w:r>
          </w:p>
        </w:tc>
        <w:tc>
          <w:tcPr>
            <w:tcW w:w="0" w:type="auto"/>
            <w:noWrap/>
            <w:vAlign w:val="center"/>
          </w:tcPr>
          <w:p w:rsidR="00435E77" w:rsidRPr="00C048ED" w:rsidRDefault="00435E77" w:rsidP="00813903">
            <w:pPr>
              <w:jc w:val="center"/>
              <w:rPr>
                <w:iCs/>
              </w:rPr>
            </w:pPr>
            <w:r w:rsidRPr="00C048ED">
              <w:rPr>
                <w:iCs/>
              </w:rPr>
              <w:t>6</w:t>
            </w:r>
          </w:p>
        </w:tc>
        <w:tc>
          <w:tcPr>
            <w:tcW w:w="0" w:type="auto"/>
            <w:noWrap/>
            <w:vAlign w:val="center"/>
          </w:tcPr>
          <w:p w:rsidR="00435E77" w:rsidRPr="00C048ED" w:rsidRDefault="00435E77" w:rsidP="00813903">
            <w:pPr>
              <w:jc w:val="center"/>
              <w:rPr>
                <w:iCs/>
              </w:rPr>
            </w:pPr>
            <w:r w:rsidRPr="00C048ED">
              <w:rPr>
                <w:iCs/>
              </w:rPr>
              <w:t>7</w:t>
            </w:r>
          </w:p>
        </w:tc>
        <w:tc>
          <w:tcPr>
            <w:tcW w:w="0" w:type="auto"/>
            <w:noWrap/>
            <w:vAlign w:val="center"/>
          </w:tcPr>
          <w:p w:rsidR="00435E77" w:rsidRPr="00C048ED" w:rsidRDefault="00435E77" w:rsidP="00813903">
            <w:pPr>
              <w:jc w:val="center"/>
              <w:rPr>
                <w:iCs/>
              </w:rPr>
            </w:pPr>
            <w:r w:rsidRPr="00C048ED">
              <w:rPr>
                <w:iCs/>
              </w:rPr>
              <w:t>8</w:t>
            </w:r>
          </w:p>
        </w:tc>
        <w:tc>
          <w:tcPr>
            <w:tcW w:w="0" w:type="auto"/>
            <w:noWrap/>
            <w:vAlign w:val="center"/>
          </w:tcPr>
          <w:p w:rsidR="00435E77" w:rsidRPr="00C048ED" w:rsidRDefault="00435E77" w:rsidP="00813903">
            <w:pPr>
              <w:jc w:val="center"/>
              <w:rPr>
                <w:iCs/>
              </w:rPr>
            </w:pPr>
            <w:r w:rsidRPr="00C048ED">
              <w:rPr>
                <w:iCs/>
              </w:rPr>
              <w:t>9</w:t>
            </w:r>
          </w:p>
        </w:tc>
        <w:tc>
          <w:tcPr>
            <w:tcW w:w="0" w:type="auto"/>
            <w:noWrap/>
            <w:vAlign w:val="center"/>
          </w:tcPr>
          <w:p w:rsidR="00435E77" w:rsidRPr="00C048ED" w:rsidRDefault="00435E77" w:rsidP="00813903">
            <w:pPr>
              <w:jc w:val="center"/>
              <w:rPr>
                <w:iCs/>
              </w:rPr>
            </w:pPr>
            <w:r w:rsidRPr="00C048ED">
              <w:rPr>
                <w:iCs/>
              </w:rPr>
              <w:t>10</w:t>
            </w:r>
          </w:p>
        </w:tc>
        <w:tc>
          <w:tcPr>
            <w:tcW w:w="0" w:type="auto"/>
            <w:noWrap/>
            <w:vAlign w:val="center"/>
          </w:tcPr>
          <w:p w:rsidR="00435E77" w:rsidRPr="00C048ED" w:rsidRDefault="00435E77" w:rsidP="00813903">
            <w:pPr>
              <w:jc w:val="center"/>
              <w:rPr>
                <w:iCs/>
              </w:rPr>
            </w:pPr>
            <w:r w:rsidRPr="00C048ED">
              <w:rPr>
                <w:iCs/>
              </w:rPr>
              <w:t>11</w:t>
            </w:r>
          </w:p>
        </w:tc>
        <w:tc>
          <w:tcPr>
            <w:tcW w:w="0" w:type="auto"/>
            <w:noWrap/>
            <w:vAlign w:val="center"/>
          </w:tcPr>
          <w:p w:rsidR="00435E77" w:rsidRPr="00C048ED" w:rsidRDefault="00435E77" w:rsidP="00813903">
            <w:pPr>
              <w:jc w:val="center"/>
              <w:rPr>
                <w:iCs/>
              </w:rPr>
            </w:pPr>
            <w:r w:rsidRPr="00C048ED">
              <w:rPr>
                <w:iCs/>
              </w:rPr>
              <w:t>12</w:t>
            </w:r>
          </w:p>
        </w:tc>
        <w:tc>
          <w:tcPr>
            <w:tcW w:w="0" w:type="auto"/>
            <w:noWrap/>
            <w:vAlign w:val="center"/>
          </w:tcPr>
          <w:p w:rsidR="00435E77" w:rsidRPr="00C048ED" w:rsidRDefault="00435E77" w:rsidP="00813903">
            <w:pPr>
              <w:jc w:val="center"/>
              <w:rPr>
                <w:iCs/>
              </w:rPr>
            </w:pPr>
            <w:r w:rsidRPr="00C048ED">
              <w:rPr>
                <w:iCs/>
              </w:rPr>
              <w:t>13</w:t>
            </w:r>
          </w:p>
        </w:tc>
        <w:tc>
          <w:tcPr>
            <w:tcW w:w="0" w:type="auto"/>
            <w:noWrap/>
            <w:vAlign w:val="center"/>
          </w:tcPr>
          <w:p w:rsidR="00435E77" w:rsidRPr="00C048ED" w:rsidRDefault="00435E77" w:rsidP="00813903">
            <w:pPr>
              <w:jc w:val="center"/>
              <w:rPr>
                <w:iCs/>
              </w:rPr>
            </w:pPr>
            <w:r w:rsidRPr="00C048ED">
              <w:rPr>
                <w:iCs/>
              </w:rPr>
              <w:t>14</w:t>
            </w:r>
          </w:p>
        </w:tc>
        <w:tc>
          <w:tcPr>
            <w:tcW w:w="0" w:type="auto"/>
            <w:noWrap/>
            <w:vAlign w:val="center"/>
          </w:tcPr>
          <w:p w:rsidR="00435E77" w:rsidRPr="00C048ED" w:rsidRDefault="00435E77" w:rsidP="00813903">
            <w:pPr>
              <w:jc w:val="center"/>
              <w:rPr>
                <w:iCs/>
              </w:rPr>
            </w:pPr>
            <w:r w:rsidRPr="00C048ED">
              <w:rPr>
                <w:iCs/>
              </w:rPr>
              <w:t>15</w:t>
            </w:r>
          </w:p>
        </w:tc>
      </w:tr>
      <w:tr w:rsidR="00435E77" w:rsidRPr="00110AD7" w:rsidTr="00813903">
        <w:trPr>
          <w:trHeight w:val="630"/>
        </w:trPr>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r>
      <w:tr w:rsidR="00435E77" w:rsidRPr="00110AD7" w:rsidTr="00813903">
        <w:trPr>
          <w:trHeight w:val="315"/>
        </w:trPr>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r>
      <w:tr w:rsidR="00435E77" w:rsidRPr="00110AD7" w:rsidTr="00813903">
        <w:trPr>
          <w:trHeight w:val="315"/>
        </w:trPr>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c>
          <w:tcPr>
            <w:tcW w:w="0" w:type="auto"/>
            <w:noWrap/>
            <w:vAlign w:val="bottom"/>
          </w:tcPr>
          <w:p w:rsidR="00435E77" w:rsidRPr="00C048ED" w:rsidRDefault="00435E77" w:rsidP="00813903">
            <w:pPr>
              <w:jc w:val="center"/>
              <w:rPr>
                <w:iCs/>
              </w:rPr>
            </w:pPr>
          </w:p>
        </w:tc>
      </w:tr>
    </w:tbl>
    <w:p w:rsidR="00435E77" w:rsidRPr="00110AD7" w:rsidRDefault="00435E77" w:rsidP="00282962">
      <w:pPr>
        <w:pStyle w:val="af5"/>
        <w:tabs>
          <w:tab w:val="clear" w:pos="1134"/>
        </w:tabs>
        <w:autoSpaceDE w:val="0"/>
        <w:autoSpaceDN w:val="0"/>
        <w:spacing w:line="240" w:lineRule="auto"/>
        <w:ind w:firstLine="0"/>
        <w:rPr>
          <w:sz w:val="28"/>
          <w:szCs w:val="28"/>
        </w:rPr>
      </w:pPr>
    </w:p>
    <w:p w:rsidR="00435E77" w:rsidRPr="00110AD7" w:rsidRDefault="00435E77" w:rsidP="00282962">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435E77" w:rsidRPr="00110AD7" w:rsidRDefault="00435E77"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435E77" w:rsidRPr="00110AD7" w:rsidRDefault="00435E77" w:rsidP="00282962">
      <w:pPr>
        <w:pStyle w:val="Times12"/>
        <w:ind w:firstLine="709"/>
        <w:rPr>
          <w:bCs w:val="0"/>
          <w:sz w:val="28"/>
          <w:szCs w:val="28"/>
        </w:rPr>
      </w:pPr>
      <w:r w:rsidRPr="00110AD7">
        <w:rPr>
          <w:bCs w:val="0"/>
          <w:sz w:val="28"/>
          <w:szCs w:val="28"/>
        </w:rPr>
        <w:t>М.П.</w:t>
      </w:r>
    </w:p>
    <w:p w:rsidR="00435E77" w:rsidRPr="00110AD7" w:rsidRDefault="00435E77" w:rsidP="00282962">
      <w:pPr>
        <w:jc w:val="center"/>
        <w:rPr>
          <w:b/>
          <w:sz w:val="28"/>
          <w:szCs w:val="28"/>
        </w:rPr>
      </w:pPr>
    </w:p>
    <w:p w:rsidR="00435E77" w:rsidRPr="00110AD7" w:rsidRDefault="00435E77"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435E77" w:rsidRPr="00110AD7" w:rsidRDefault="00435E77" w:rsidP="00672E64">
      <w:pPr>
        <w:pStyle w:val="Times12"/>
        <w:numPr>
          <w:ilvl w:val="0"/>
          <w:numId w:val="39"/>
        </w:numPr>
        <w:tabs>
          <w:tab w:val="clear" w:pos="960"/>
          <w:tab w:val="num" w:pos="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435E77" w:rsidRPr="00110AD7" w:rsidRDefault="00435E77" w:rsidP="00672E64">
      <w:pPr>
        <w:pStyle w:val="Times12"/>
        <w:numPr>
          <w:ilvl w:val="0"/>
          <w:numId w:val="39"/>
        </w:numPr>
        <w:tabs>
          <w:tab w:val="clear" w:pos="960"/>
          <w:tab w:val="num" w:pos="0"/>
          <w:tab w:val="left" w:pos="1134"/>
        </w:tabs>
        <w:ind w:left="0" w:firstLine="709"/>
        <w:rPr>
          <w:sz w:val="28"/>
          <w:szCs w:val="28"/>
        </w:rPr>
      </w:pPr>
      <w:r w:rsidRPr="00110AD7">
        <w:rPr>
          <w:sz w:val="28"/>
          <w:szCs w:val="28"/>
        </w:rPr>
        <w:t>Форма Таблицы</w:t>
      </w:r>
      <w:r>
        <w:rPr>
          <w:sz w:val="28"/>
          <w:szCs w:val="28"/>
        </w:rPr>
        <w:t xml:space="preserve"> </w:t>
      </w:r>
      <w:r w:rsidRPr="00110AD7">
        <w:rPr>
          <w:sz w:val="28"/>
          <w:szCs w:val="28"/>
        </w:rPr>
        <w:t>2 изменению не подлежит. Все сведения и документ</w:t>
      </w:r>
      <w:r>
        <w:rPr>
          <w:sz w:val="28"/>
          <w:szCs w:val="28"/>
        </w:rPr>
        <w:t>ы обязательны к предоставлению. (Согласно пункту 11.3 «Информационной карты».</w:t>
      </w:r>
    </w:p>
    <w:p w:rsidR="00435E77" w:rsidRPr="00110AD7" w:rsidRDefault="00435E77" w:rsidP="00672E64">
      <w:pPr>
        <w:pStyle w:val="Times12"/>
        <w:numPr>
          <w:ilvl w:val="0"/>
          <w:numId w:val="39"/>
        </w:numPr>
        <w:tabs>
          <w:tab w:val="clear" w:pos="960"/>
          <w:tab w:val="num" w:pos="0"/>
          <w:tab w:val="left" w:pos="1134"/>
        </w:tabs>
        <w:ind w:left="0" w:firstLine="709"/>
        <w:rPr>
          <w:sz w:val="28"/>
          <w:szCs w:val="28"/>
        </w:rPr>
      </w:pPr>
      <w:r w:rsidRPr="00110AD7">
        <w:rPr>
          <w:sz w:val="28"/>
          <w:szCs w:val="28"/>
        </w:rPr>
        <w:t>В столбце</w:t>
      </w:r>
      <w:r>
        <w:rPr>
          <w:sz w:val="28"/>
          <w:szCs w:val="28"/>
        </w:rPr>
        <w:t xml:space="preserve"> </w:t>
      </w:r>
      <w:r w:rsidRPr="00110AD7">
        <w:rPr>
          <w:sz w:val="28"/>
          <w:szCs w:val="28"/>
        </w:rPr>
        <w:t>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435E77" w:rsidRPr="00110AD7" w:rsidRDefault="00435E77"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35E77" w:rsidRPr="00110AD7" w:rsidRDefault="00435E77" w:rsidP="00405BF3">
      <w:pPr>
        <w:pStyle w:val="Times12"/>
        <w:tabs>
          <w:tab w:val="left" w:pos="1134"/>
        </w:tabs>
        <w:ind w:left="109" w:firstLine="0"/>
        <w:rPr>
          <w:sz w:val="28"/>
          <w:szCs w:val="28"/>
        </w:rPr>
      </w:pPr>
      <w:r w:rsidRPr="00110AD7">
        <w:rPr>
          <w:sz w:val="28"/>
          <w:szCs w:val="28"/>
        </w:rPr>
        <w:t>1) в отношении акционерных обществ:</w:t>
      </w:r>
    </w:p>
    <w:p w:rsidR="00435E77" w:rsidRPr="00110AD7" w:rsidRDefault="00435E77"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35E77" w:rsidRPr="00110AD7" w:rsidRDefault="00435E77"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35E77" w:rsidRPr="00110AD7" w:rsidRDefault="00435E77"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435E77" w:rsidRPr="00110AD7" w:rsidRDefault="00435E77" w:rsidP="00405BF3">
      <w:pPr>
        <w:pStyle w:val="Times12"/>
        <w:tabs>
          <w:tab w:val="left" w:pos="1134"/>
        </w:tabs>
        <w:ind w:left="109" w:firstLine="0"/>
        <w:rPr>
          <w:sz w:val="28"/>
          <w:szCs w:val="28"/>
        </w:rPr>
      </w:pPr>
      <w:r w:rsidRPr="00110AD7">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435E77" w:rsidRPr="00110AD7" w:rsidRDefault="00435E77" w:rsidP="00F951FC">
      <w:pPr>
        <w:pStyle w:val="Times12"/>
        <w:rPr>
          <w:sz w:val="28"/>
          <w:szCs w:val="28"/>
        </w:rPr>
      </w:pPr>
    </w:p>
    <w:p w:rsidR="00435E77" w:rsidRPr="00110AD7" w:rsidRDefault="00435E77" w:rsidP="00C87330">
      <w:pPr>
        <w:pStyle w:val="Times12"/>
        <w:jc w:val="right"/>
        <w:rPr>
          <w:bCs w:val="0"/>
          <w:sz w:val="28"/>
          <w:szCs w:val="28"/>
        </w:rPr>
        <w:sectPr w:rsidR="00435E77" w:rsidRPr="00110AD7" w:rsidSect="0085523F">
          <w:pgSz w:w="16840" w:h="11907" w:orient="landscape" w:code="9"/>
          <w:pgMar w:top="1418" w:right="1134" w:bottom="567" w:left="1134" w:header="567" w:footer="567" w:gutter="0"/>
          <w:cols w:space="708"/>
          <w:docGrid w:linePitch="360"/>
        </w:sectPr>
      </w:pPr>
    </w:p>
    <w:p w:rsidR="00435E77" w:rsidRDefault="00435E77" w:rsidP="004F637B">
      <w:pPr>
        <w:autoSpaceDE w:val="0"/>
        <w:autoSpaceDN w:val="0"/>
        <w:adjustRightInd w:val="0"/>
        <w:jc w:val="center"/>
      </w:pPr>
      <w:r>
        <w:t>СОГЛАШЕНИЕ</w:t>
      </w:r>
    </w:p>
    <w:p w:rsidR="00435E77" w:rsidRDefault="00435E77" w:rsidP="004F637B">
      <w:pPr>
        <w:autoSpaceDE w:val="0"/>
        <w:autoSpaceDN w:val="0"/>
        <w:adjustRightInd w:val="0"/>
        <w:jc w:val="center"/>
      </w:pPr>
    </w:p>
    <w:p w:rsidR="00435E77" w:rsidRDefault="00435E77" w:rsidP="004F637B">
      <w:pPr>
        <w:autoSpaceDE w:val="0"/>
        <w:autoSpaceDN w:val="0"/>
        <w:adjustRightInd w:val="0"/>
        <w:jc w:val="center"/>
      </w:pPr>
      <w:r>
        <w:t>О сохранении конфиденциальности при обработке персональных данных</w:t>
      </w:r>
    </w:p>
    <w:p w:rsidR="00435E77" w:rsidRDefault="00435E77" w:rsidP="004F637B">
      <w:pPr>
        <w:autoSpaceDE w:val="0"/>
        <w:autoSpaceDN w:val="0"/>
        <w:adjustRightInd w:val="0"/>
        <w:ind w:firstLine="540"/>
        <w:jc w:val="both"/>
      </w:pPr>
    </w:p>
    <w:p w:rsidR="00435E77" w:rsidRDefault="00435E77" w:rsidP="004F637B">
      <w:pPr>
        <w:pStyle w:val="ConsPlusNonformat"/>
        <w:rPr>
          <w:rFonts w:ascii="Times New Roman" w:hAnsi="Times New Roman" w:cs="Times New Roman"/>
          <w:sz w:val="24"/>
          <w:szCs w:val="24"/>
        </w:rPr>
      </w:pPr>
      <w:r>
        <w:rPr>
          <w:rFonts w:ascii="Times New Roman" w:hAnsi="Times New Roman" w:cs="Times New Roman"/>
          <w:sz w:val="24"/>
          <w:szCs w:val="24"/>
        </w:rPr>
        <w:t>г. Екатеринбург                                                                                         _______________  2012 г.</w:t>
      </w:r>
    </w:p>
    <w:p w:rsidR="00435E77" w:rsidRDefault="00435E77" w:rsidP="004F637B">
      <w:pPr>
        <w:autoSpaceDE w:val="0"/>
        <w:autoSpaceDN w:val="0"/>
        <w:adjustRightInd w:val="0"/>
        <w:ind w:firstLine="540"/>
        <w:jc w:val="both"/>
      </w:pPr>
      <w:r>
        <w:t xml:space="preserve"> </w:t>
      </w:r>
    </w:p>
    <w:p w:rsidR="00435E77" w:rsidRDefault="00435E77" w:rsidP="004F637B">
      <w:pPr>
        <w:tabs>
          <w:tab w:val="left" w:pos="426"/>
        </w:tabs>
        <w:autoSpaceDE w:val="0"/>
        <w:autoSpaceDN w:val="0"/>
        <w:adjustRightInd w:val="0"/>
        <w:jc w:val="both"/>
      </w:pPr>
      <w:r>
        <w:t>Федеральное государственное унитарное предприятие «Уральский электромеханический завод», именуемое в дальнейшем «Принимающая сторона», в лице генерального директора К.А. Ковязина, действующего на основании Устава, с одной стороны, и ________________________________ именуемое в дальнейшем «Передающая сторона», в лице _________________________ _____________________, действующего на основании ____________, с другой стороны, заключили настоящее соглашение о сохранении конфиденциальности при обработке Персональных Данных (далее – ПД) о нижеследующем:</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 xml:space="preserve">По настоящему соглашению Передающая сторона обязуется предоставить доступ к ПД лица, имеющего право действовать без доверенности от имени Передающей стороны и собственников – физических лиц Передающей стороны, включая бенефициаров (в том числе конечных) (далее – субъекты ПД), а Принимающая сторона обязуется соблюдать конфиденциальность при обработке ПД, предоставленных Передающей стороной, и предпринимать меры к обеспечению безопасности ПД, доступ к которым она имеет. </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Персональные данные субъектов ПД предоставляются исключительно в целях их предоставления Принимающей стороной в Государственную корпорацию по атомной энергии «Росатом», иное использование ПД не предусматривается. Передающая сторона соглашается и признает, что Принимающая сторона вправе изготавливать достаточное количество копий носителей ПД для передачи по внутренней сети Принимающей стороны и Государственной корпорации по атомной энергии «Росатом».</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несет ответственность за сохранность носителей и конфиденциальность при обработке персональных данных.</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Персональные данные  субъектов ПД, к которым имеет доступ Принимающая сторона, – это фамилия, имя, отчество; адрес, паспортные данные: серия и номер; ИНН субъекта ПД.</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при обработке (сборе, хранении, предоставлении) ПД обязана:</w:t>
      </w:r>
    </w:p>
    <w:p w:rsidR="00435E77" w:rsidRDefault="00435E77" w:rsidP="00672E64">
      <w:pPr>
        <w:pStyle w:val="ListParagraph"/>
        <w:numPr>
          <w:ilvl w:val="2"/>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соблюдать требования законодательства, установленные для обработки ПД; </w:t>
      </w:r>
    </w:p>
    <w:p w:rsidR="00435E77" w:rsidRDefault="00435E77" w:rsidP="00672E64">
      <w:pPr>
        <w:pStyle w:val="ListParagraph"/>
        <w:numPr>
          <w:ilvl w:val="2"/>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обеспечить безопасность ПД при их обработке путем исключения несанкционированного, в том числе случайного, доступа к ПД, результатом которого может стать уничтожение, изменение, блокирование, копирование, распространение ПД, а также иных несанкционированных действий.</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Передающая сторона гарантирует наличие у неё действующего письменного согласия субъектов ПД  на обработку, в том числе раскрытие ПД Принимающей стороне.</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допустившая распространение или предоставление ПД с нарушением условий настоящего соглашения несет ответственность в соответствии с законодательством РФ и обязана возместить убытки Передающей стороны.</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Условия настоящего соглашения носят конфиденциальный характер и разглашению не подлежат.</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Во всем остальном, что не предусмотрено настоящим соглашением, стороны руководствуются законодательством РФ, регулирующим работу с ПД.</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Настоящее соглашение вступает в силу с момента его подписания и действует в течение 5 лет с момента последней передачи ПД.</w:t>
      </w:r>
    </w:p>
    <w:p w:rsidR="00435E77" w:rsidRDefault="00435E77" w:rsidP="00672E64">
      <w:pPr>
        <w:pStyle w:val="ListParagraph"/>
        <w:numPr>
          <w:ilvl w:val="1"/>
          <w:numId w:val="46"/>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Соглашение составлено в двух экземплярах, имеющих одинаковую юридическую силу.</w:t>
      </w:r>
    </w:p>
    <w:p w:rsidR="00435E77" w:rsidRDefault="00435E77" w:rsidP="004F637B">
      <w:pPr>
        <w:tabs>
          <w:tab w:val="left" w:pos="426"/>
        </w:tabs>
        <w:autoSpaceDE w:val="0"/>
        <w:autoSpaceDN w:val="0"/>
        <w:adjustRightInd w:val="0"/>
        <w:jc w:val="both"/>
      </w:pPr>
    </w:p>
    <w:p w:rsidR="00435E77" w:rsidRDefault="00435E77" w:rsidP="004F637B">
      <w:pPr>
        <w:pStyle w:val="ConsPlusNonformat"/>
        <w:pBdr>
          <w:top w:val="single" w:sz="6" w:space="0" w:color="auto"/>
        </w:pBdr>
        <w:tabs>
          <w:tab w:val="left" w:pos="426"/>
        </w:tabs>
        <w:rPr>
          <w:rFonts w:ascii="Times New Roman" w:hAnsi="Times New Roman" w:cs="Times New Roman"/>
          <w:sz w:val="24"/>
          <w:szCs w:val="24"/>
        </w:rPr>
      </w:pPr>
      <w:r>
        <w:rPr>
          <w:rFonts w:ascii="Times New Roman" w:hAnsi="Times New Roman" w:cs="Times New Roman"/>
          <w:sz w:val="24"/>
          <w:szCs w:val="24"/>
        </w:rPr>
        <w:t>Принимающая сторона:                                                          Передающая сторона:</w:t>
      </w:r>
    </w:p>
    <w:p w:rsidR="00435E77" w:rsidRDefault="00435E77" w:rsidP="004F637B"/>
    <w:p w:rsidR="00435E77" w:rsidRDefault="00435E77">
      <w:r>
        <w:rPr>
          <w:bCs/>
        </w:rPr>
        <w:br w:type="page"/>
      </w:r>
    </w:p>
    <w:p w:rsidR="00435E77" w:rsidRPr="00C048ED" w:rsidRDefault="00435E77" w:rsidP="00C87330">
      <w:pPr>
        <w:pStyle w:val="Times12"/>
        <w:jc w:val="right"/>
        <w:rPr>
          <w:bCs w:val="0"/>
          <w:szCs w:val="24"/>
        </w:rPr>
      </w:pPr>
      <w:r w:rsidRPr="00C048ED">
        <w:rPr>
          <w:bCs w:val="0"/>
          <w:szCs w:val="24"/>
        </w:rPr>
        <w:t>Форма 3.</w:t>
      </w:r>
    </w:p>
    <w:p w:rsidR="00435E77" w:rsidRPr="00C048ED" w:rsidRDefault="00435E77" w:rsidP="00F94E82">
      <w:pPr>
        <w:pStyle w:val="Times12"/>
        <w:ind w:left="5103" w:firstLine="0"/>
        <w:jc w:val="left"/>
        <w:rPr>
          <w:iCs/>
          <w:szCs w:val="24"/>
        </w:rPr>
      </w:pPr>
      <w:r w:rsidRPr="00C048ED">
        <w:rPr>
          <w:iCs/>
          <w:szCs w:val="24"/>
        </w:rPr>
        <w:t>Приложение к заявке на участие в запросе цен</w:t>
      </w:r>
    </w:p>
    <w:p w:rsidR="00435E77" w:rsidRPr="00C048ED" w:rsidRDefault="00435E77" w:rsidP="00F94E82">
      <w:pPr>
        <w:pStyle w:val="Times12"/>
        <w:ind w:left="5103" w:firstLine="0"/>
        <w:jc w:val="left"/>
        <w:rPr>
          <w:szCs w:val="24"/>
        </w:rPr>
      </w:pPr>
      <w:r w:rsidRPr="00C048ED">
        <w:rPr>
          <w:iCs/>
          <w:szCs w:val="24"/>
        </w:rPr>
        <w:t>от «___» __________ 20___ г. № ______</w:t>
      </w:r>
    </w:p>
    <w:p w:rsidR="00435E77" w:rsidRPr="00110AD7" w:rsidRDefault="00435E77" w:rsidP="00C87330">
      <w:pPr>
        <w:pStyle w:val="Times12"/>
        <w:jc w:val="center"/>
        <w:rPr>
          <w:b/>
          <w:snapToGrid w:val="0"/>
          <w:sz w:val="28"/>
          <w:szCs w:val="28"/>
        </w:rPr>
      </w:pPr>
    </w:p>
    <w:p w:rsidR="00435E77" w:rsidRPr="00110AD7" w:rsidRDefault="00435E77"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435E77" w:rsidRPr="00110AD7" w:rsidRDefault="00435E77" w:rsidP="00C87330">
      <w:pPr>
        <w:widowControl w:val="0"/>
        <w:autoSpaceDE w:val="0"/>
        <w:autoSpaceDN w:val="0"/>
        <w:adjustRightInd w:val="0"/>
        <w:jc w:val="center"/>
        <w:rPr>
          <w:sz w:val="28"/>
          <w:szCs w:val="28"/>
        </w:rPr>
      </w:pPr>
    </w:p>
    <w:p w:rsidR="00435E77" w:rsidRPr="00110AD7" w:rsidRDefault="00435E77" w:rsidP="00C87330">
      <w:pPr>
        <w:pStyle w:val="Heading2"/>
        <w:numPr>
          <w:ilvl w:val="0"/>
          <w:numId w:val="0"/>
        </w:numPr>
        <w:spacing w:before="0" w:after="0"/>
        <w:jc w:val="center"/>
        <w:rPr>
          <w:rFonts w:ascii="Times New Roman" w:hAnsi="Times New Roman" w:cs="Times New Roman"/>
          <w:b w:val="0"/>
          <w:i w:val="0"/>
        </w:rPr>
      </w:pPr>
      <w:bookmarkStart w:id="202" w:name="_Техническое_предложение_(Форма"/>
      <w:bookmarkStart w:id="203" w:name="_Toc235439567"/>
      <w:bookmarkStart w:id="204" w:name="_Toc325552766"/>
      <w:bookmarkEnd w:id="202"/>
      <w:r w:rsidRPr="00110AD7">
        <w:rPr>
          <w:rFonts w:ascii="Times New Roman" w:hAnsi="Times New Roman" w:cs="Times New Roman"/>
          <w:b w:val="0"/>
          <w:i w:val="0"/>
        </w:rPr>
        <w:t>ТЕХНИЧЕСКОЕ ПРЕДЛОЖЕНИЕ (Форма 3)</w:t>
      </w:r>
      <w:bookmarkEnd w:id="203"/>
      <w:bookmarkEnd w:id="204"/>
    </w:p>
    <w:p w:rsidR="00435E77" w:rsidRPr="00110AD7" w:rsidRDefault="00435E77" w:rsidP="00C87330">
      <w:pPr>
        <w:pStyle w:val="Times12"/>
        <w:ind w:firstLine="0"/>
        <w:rPr>
          <w:sz w:val="28"/>
          <w:szCs w:val="28"/>
        </w:rPr>
      </w:pPr>
      <w:r w:rsidRPr="00110AD7">
        <w:rPr>
          <w:sz w:val="28"/>
          <w:szCs w:val="28"/>
        </w:rPr>
        <w:t xml:space="preserve">Участник запроса цен: ________________________________ </w:t>
      </w:r>
    </w:p>
    <w:p w:rsidR="00435E77" w:rsidRPr="00110AD7" w:rsidRDefault="00435E77" w:rsidP="00C87330">
      <w:pPr>
        <w:pStyle w:val="Times12"/>
        <w:rPr>
          <w:i/>
          <w:sz w:val="28"/>
          <w:szCs w:val="28"/>
        </w:rPr>
      </w:pPr>
    </w:p>
    <w:p w:rsidR="00435E77" w:rsidRPr="00110AD7" w:rsidRDefault="00435E77" w:rsidP="00C87330">
      <w:pPr>
        <w:pStyle w:val="Times12"/>
        <w:ind w:firstLine="0"/>
        <w:jc w:val="center"/>
        <w:rPr>
          <w:b/>
          <w:i/>
          <w:sz w:val="28"/>
          <w:szCs w:val="28"/>
        </w:rPr>
      </w:pPr>
      <w:r w:rsidRPr="00110AD7">
        <w:rPr>
          <w:b/>
          <w:i/>
          <w:sz w:val="28"/>
          <w:szCs w:val="28"/>
        </w:rPr>
        <w:t>Суть технического предложения</w:t>
      </w:r>
    </w:p>
    <w:p w:rsidR="00435E77" w:rsidRPr="00110AD7" w:rsidRDefault="00435E77" w:rsidP="00C87330">
      <w:pPr>
        <w:pStyle w:val="af5"/>
        <w:tabs>
          <w:tab w:val="clear" w:pos="1134"/>
        </w:tabs>
        <w:autoSpaceDE w:val="0"/>
        <w:autoSpaceDN w:val="0"/>
        <w:spacing w:line="240" w:lineRule="auto"/>
        <w:ind w:firstLine="0"/>
        <w:rPr>
          <w:sz w:val="28"/>
          <w:szCs w:val="28"/>
        </w:rPr>
      </w:pPr>
    </w:p>
    <w:p w:rsidR="00435E77" w:rsidRPr="00110AD7" w:rsidRDefault="00435E77"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435E77" w:rsidRPr="00110AD7" w:rsidRDefault="00435E77"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435E77" w:rsidRPr="00110AD7" w:rsidRDefault="00435E77" w:rsidP="00C87330">
      <w:pPr>
        <w:pStyle w:val="Times12"/>
        <w:ind w:firstLine="709"/>
        <w:rPr>
          <w:bCs w:val="0"/>
          <w:sz w:val="28"/>
          <w:szCs w:val="28"/>
        </w:rPr>
      </w:pPr>
      <w:r w:rsidRPr="00110AD7">
        <w:rPr>
          <w:bCs w:val="0"/>
          <w:sz w:val="28"/>
          <w:szCs w:val="28"/>
        </w:rPr>
        <w:t>М.П.</w:t>
      </w:r>
    </w:p>
    <w:p w:rsidR="00435E77" w:rsidRPr="00110AD7" w:rsidRDefault="00435E77" w:rsidP="00C87330">
      <w:pPr>
        <w:jc w:val="center"/>
        <w:rPr>
          <w:b/>
          <w:sz w:val="28"/>
          <w:szCs w:val="28"/>
        </w:rPr>
      </w:pPr>
    </w:p>
    <w:p w:rsidR="00435E77" w:rsidRPr="00110AD7" w:rsidRDefault="00435E77"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435E77" w:rsidRPr="00110AD7" w:rsidRDefault="00435E77" w:rsidP="00672E64">
      <w:pPr>
        <w:pStyle w:val="Times12"/>
        <w:numPr>
          <w:ilvl w:val="0"/>
          <w:numId w:val="21"/>
        </w:numPr>
        <w:tabs>
          <w:tab w:val="clear" w:pos="960"/>
          <w:tab w:val="num" w:pos="720"/>
          <w:tab w:val="left" w:pos="1134"/>
          <w:tab w:val="left" w:pos="1418"/>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435E77" w:rsidRPr="00110AD7" w:rsidRDefault="00435E77" w:rsidP="00672E64">
      <w:pPr>
        <w:pStyle w:val="Times12"/>
        <w:numPr>
          <w:ilvl w:val="0"/>
          <w:numId w:val="21"/>
        </w:numPr>
        <w:tabs>
          <w:tab w:val="clear" w:pos="960"/>
          <w:tab w:val="num" w:pos="720"/>
          <w:tab w:val="left" w:pos="1134"/>
          <w:tab w:val="left" w:pos="1418"/>
        </w:tabs>
        <w:ind w:left="0" w:firstLine="709"/>
        <w:rPr>
          <w:sz w:val="28"/>
          <w:szCs w:val="28"/>
        </w:rPr>
      </w:pPr>
      <w:r w:rsidRPr="00110AD7">
        <w:rPr>
          <w:sz w:val="28"/>
          <w:szCs w:val="28"/>
        </w:rPr>
        <w:t>Участник запроса цен приводит номер и дату заявки на участие в запросе цен, приложением к</w:t>
      </w:r>
      <w:r>
        <w:rPr>
          <w:sz w:val="28"/>
          <w:szCs w:val="28"/>
        </w:rPr>
        <w:t xml:space="preserve"> </w:t>
      </w:r>
      <w:r w:rsidRPr="00110AD7">
        <w:rPr>
          <w:sz w:val="28"/>
          <w:szCs w:val="28"/>
        </w:rPr>
        <w:t>которой является данное техническое предложение.</w:t>
      </w:r>
    </w:p>
    <w:p w:rsidR="00435E77" w:rsidRPr="00110AD7" w:rsidRDefault="00435E77" w:rsidP="00672E64">
      <w:pPr>
        <w:pStyle w:val="Times12"/>
        <w:numPr>
          <w:ilvl w:val="0"/>
          <w:numId w:val="21"/>
        </w:numPr>
        <w:tabs>
          <w:tab w:val="clear" w:pos="960"/>
          <w:tab w:val="num" w:pos="720"/>
          <w:tab w:val="left" w:pos="1134"/>
          <w:tab w:val="left" w:pos="1418"/>
        </w:tabs>
        <w:ind w:left="0" w:firstLine="709"/>
        <w:rPr>
          <w:sz w:val="28"/>
          <w:szCs w:val="28"/>
        </w:rPr>
      </w:pPr>
      <w:r w:rsidRPr="00110AD7">
        <w:rPr>
          <w:sz w:val="28"/>
          <w:szCs w:val="28"/>
        </w:rPr>
        <w:t>Участник запроса цен указывает свое фирменное наименование (в</w:t>
      </w:r>
      <w:r>
        <w:rPr>
          <w:sz w:val="28"/>
          <w:szCs w:val="28"/>
        </w:rPr>
        <w:t xml:space="preserve"> </w:t>
      </w:r>
      <w:r w:rsidRPr="00110AD7">
        <w:rPr>
          <w:sz w:val="28"/>
          <w:szCs w:val="28"/>
        </w:rPr>
        <w:t>т.ч.</w:t>
      </w:r>
      <w:r>
        <w:rPr>
          <w:sz w:val="28"/>
          <w:szCs w:val="28"/>
        </w:rPr>
        <w:t xml:space="preserve"> </w:t>
      </w:r>
      <w:r w:rsidRPr="00110AD7">
        <w:rPr>
          <w:sz w:val="28"/>
          <w:szCs w:val="28"/>
        </w:rPr>
        <w:t>организационно-правовую форму).</w:t>
      </w:r>
    </w:p>
    <w:p w:rsidR="00435E77" w:rsidRPr="00110AD7" w:rsidRDefault="00435E77" w:rsidP="00672E64">
      <w:pPr>
        <w:pStyle w:val="Times12"/>
        <w:numPr>
          <w:ilvl w:val="0"/>
          <w:numId w:val="21"/>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435E77" w:rsidRPr="00110AD7" w:rsidRDefault="00435E77" w:rsidP="00672E64">
      <w:pPr>
        <w:pStyle w:val="Times12"/>
        <w:numPr>
          <w:ilvl w:val="0"/>
          <w:numId w:val="21"/>
        </w:numPr>
        <w:tabs>
          <w:tab w:val="clear" w:pos="960"/>
          <w:tab w:val="num" w:pos="720"/>
          <w:tab w:val="left" w:pos="1140"/>
          <w:tab w:val="left" w:pos="1418"/>
          <w:tab w:val="num" w:pos="2564"/>
        </w:tabs>
        <w:ind w:left="0" w:firstLine="709"/>
        <w:rPr>
          <w:sz w:val="28"/>
          <w:szCs w:val="28"/>
        </w:rPr>
      </w:pPr>
      <w:r w:rsidRPr="00110AD7">
        <w:rPr>
          <w:sz w:val="28"/>
          <w:szCs w:val="28"/>
        </w:rPr>
        <w:t>Техническое предложение участника запроса цен, помимо материалов, указанных в тексте технических требований, должно включать:</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35E77" w:rsidRPr="00110AD7" w:rsidRDefault="00435E77" w:rsidP="00672E64">
      <w:pPr>
        <w:pStyle w:val="-6"/>
        <w:numPr>
          <w:ilvl w:val="0"/>
          <w:numId w:val="43"/>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435E77" w:rsidRPr="00110AD7" w:rsidRDefault="00435E77" w:rsidP="00F94E82">
      <w:pPr>
        <w:pStyle w:val="a"/>
        <w:numPr>
          <w:ilvl w:val="0"/>
          <w:numId w:val="0"/>
        </w:numPr>
        <w:tabs>
          <w:tab w:val="num" w:pos="1134"/>
        </w:tabs>
        <w:spacing w:line="240" w:lineRule="auto"/>
        <w:rPr>
          <w:sz w:val="28"/>
          <w:szCs w:val="28"/>
        </w:rPr>
      </w:pPr>
    </w:p>
    <w:p w:rsidR="00435E77" w:rsidRPr="00110AD7" w:rsidRDefault="00435E77" w:rsidP="00C87330">
      <w:pPr>
        <w:shd w:val="clear" w:color="auto" w:fill="FFFFFF"/>
        <w:tabs>
          <w:tab w:val="left" w:pos="1080"/>
        </w:tabs>
        <w:suppressAutoHyphens/>
        <w:rPr>
          <w:sz w:val="28"/>
          <w:szCs w:val="28"/>
        </w:rPr>
        <w:sectPr w:rsidR="00435E77" w:rsidRPr="00110AD7" w:rsidSect="00C87330">
          <w:pgSz w:w="11907" w:h="16840" w:code="9"/>
          <w:pgMar w:top="1134" w:right="567" w:bottom="1134" w:left="1418" w:header="567" w:footer="567" w:gutter="0"/>
          <w:cols w:space="708"/>
          <w:docGrid w:linePitch="360"/>
        </w:sectPr>
      </w:pPr>
    </w:p>
    <w:p w:rsidR="00435E77" w:rsidRPr="00110AD7" w:rsidRDefault="00435E77" w:rsidP="0006474B">
      <w:pPr>
        <w:pStyle w:val="Heading1"/>
        <w:numPr>
          <w:ilvl w:val="0"/>
          <w:numId w:val="44"/>
        </w:numPr>
        <w:tabs>
          <w:tab w:val="left" w:pos="1134"/>
          <w:tab w:val="left" w:pos="1418"/>
          <w:tab w:val="left" w:pos="1560"/>
          <w:tab w:val="left" w:pos="1843"/>
          <w:tab w:val="left" w:pos="3261"/>
          <w:tab w:val="left" w:pos="3969"/>
          <w:tab w:val="left" w:pos="5670"/>
        </w:tabs>
        <w:jc w:val="center"/>
        <w:rPr>
          <w:b/>
          <w:sz w:val="28"/>
          <w:szCs w:val="28"/>
        </w:rPr>
      </w:pPr>
      <w:bookmarkStart w:id="205" w:name="_План_распределения_объемов_выполнен"/>
      <w:bookmarkStart w:id="206" w:name="_Ref318824453"/>
      <w:bookmarkStart w:id="207" w:name="_Toc325552767"/>
      <w:bookmarkEnd w:id="205"/>
      <w:r w:rsidRPr="00110AD7">
        <w:rPr>
          <w:b/>
          <w:sz w:val="28"/>
          <w:szCs w:val="28"/>
        </w:rPr>
        <w:t>«ПРОЕКТ ДОГОВОРА»</w:t>
      </w:r>
      <w:bookmarkEnd w:id="206"/>
      <w:bookmarkEnd w:id="207"/>
    </w:p>
    <w:p w:rsidR="00435E77" w:rsidRPr="00110AD7" w:rsidRDefault="00435E77" w:rsidP="00C1192A">
      <w:pPr>
        <w:pStyle w:val="Times12"/>
        <w:overflowPunct/>
        <w:autoSpaceDE/>
        <w:autoSpaceDN/>
        <w:adjustRightInd/>
        <w:spacing w:before="100" w:beforeAutospacing="1" w:after="100" w:afterAutospacing="1"/>
        <w:ind w:firstLine="360"/>
        <w:rPr>
          <w:sz w:val="28"/>
          <w:szCs w:val="28"/>
        </w:rPr>
      </w:pPr>
      <w:r w:rsidRPr="00110AD7">
        <w:rPr>
          <w:sz w:val="28"/>
          <w:szCs w:val="28"/>
        </w:rPr>
        <w:t>Проект договора, который будет заключен по результатам запроса цен, приведен в</w:t>
      </w:r>
      <w:r w:rsidRPr="00110AD7">
        <w:rPr>
          <w:iCs/>
          <w:sz w:val="28"/>
          <w:szCs w:val="28"/>
        </w:rPr>
        <w:t xml:space="preserve"> </w:t>
      </w:r>
      <w:r w:rsidRPr="00110AD7">
        <w:rPr>
          <w:b/>
          <w:i/>
          <w:iCs/>
          <w:sz w:val="28"/>
          <w:szCs w:val="28"/>
        </w:rPr>
        <w:t>Части</w:t>
      </w:r>
      <w:r>
        <w:rPr>
          <w:b/>
          <w:i/>
          <w:iCs/>
          <w:sz w:val="28"/>
          <w:szCs w:val="28"/>
        </w:rPr>
        <w:t xml:space="preserve"> </w:t>
      </w:r>
      <w:r w:rsidRPr="00110AD7">
        <w:rPr>
          <w:b/>
          <w:i/>
          <w:iCs/>
          <w:sz w:val="28"/>
          <w:szCs w:val="28"/>
        </w:rPr>
        <w:t>2 Тома</w:t>
      </w:r>
      <w:r>
        <w:rPr>
          <w:b/>
          <w:i/>
          <w:iCs/>
          <w:sz w:val="28"/>
          <w:szCs w:val="28"/>
        </w:rPr>
        <w:t xml:space="preserve"> </w:t>
      </w:r>
      <w:r w:rsidRPr="00110AD7">
        <w:rPr>
          <w:b/>
          <w:i/>
          <w:iCs/>
          <w:sz w:val="28"/>
          <w:szCs w:val="28"/>
        </w:rPr>
        <w:t>1</w:t>
      </w:r>
      <w:r w:rsidRPr="00110AD7">
        <w:rPr>
          <w:sz w:val="28"/>
          <w:szCs w:val="28"/>
        </w:rPr>
        <w:t xml:space="preserve"> в виде отдельного файла в формате </w:t>
      </w:r>
      <w:r w:rsidRPr="00110AD7">
        <w:rPr>
          <w:sz w:val="28"/>
          <w:szCs w:val="28"/>
          <w:lang w:val="en-US"/>
        </w:rPr>
        <w:t>Word</w:t>
      </w:r>
      <w:r w:rsidRPr="00110AD7">
        <w:rPr>
          <w:sz w:val="28"/>
          <w:szCs w:val="28"/>
        </w:rPr>
        <w:t>.</w:t>
      </w:r>
    </w:p>
    <w:p w:rsidR="00435E77" w:rsidRPr="00C048ED" w:rsidRDefault="00435E77" w:rsidP="00C1192A">
      <w:pPr>
        <w:pStyle w:val="Times12"/>
        <w:overflowPunct/>
        <w:autoSpaceDE/>
        <w:autoSpaceDN/>
        <w:adjustRightInd/>
        <w:spacing w:before="100" w:beforeAutospacing="1" w:after="100" w:afterAutospacing="1"/>
        <w:ind w:firstLine="360"/>
        <w:rPr>
          <w:b/>
          <w:i/>
          <w:sz w:val="28"/>
          <w:szCs w:val="28"/>
        </w:rPr>
      </w:pPr>
      <w:r w:rsidRPr="00C048ED">
        <w:rPr>
          <w:b/>
          <w:i/>
          <w:sz w:val="28"/>
          <w:szCs w:val="28"/>
        </w:rPr>
        <w:t xml:space="preserve">Встречные предложения участников по проекту договора </w:t>
      </w:r>
      <w:r w:rsidRPr="00C048ED">
        <w:rPr>
          <w:b/>
          <w:i/>
          <w:sz w:val="28"/>
          <w:szCs w:val="28"/>
          <w:u w:val="single"/>
        </w:rPr>
        <w:t>не допускаются.</w:t>
      </w:r>
    </w:p>
    <w:p w:rsidR="00435E77" w:rsidRDefault="00435E77">
      <w:pPr>
        <w:rPr>
          <w:bCs/>
          <w:sz w:val="28"/>
          <w:szCs w:val="28"/>
        </w:rPr>
      </w:pPr>
    </w:p>
    <w:sectPr w:rsidR="00435E7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E77" w:rsidRDefault="00435E77">
      <w:r>
        <w:separator/>
      </w:r>
    </w:p>
  </w:endnote>
  <w:endnote w:type="continuationSeparator" w:id="1">
    <w:p w:rsidR="00435E77" w:rsidRDefault="00435E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E77" w:rsidRDefault="00435E77">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435E77" w:rsidRDefault="00435E7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E77" w:rsidRPr="00873506" w:rsidRDefault="00435E77">
    <w:pPr>
      <w:pStyle w:val="Footer"/>
      <w:jc w:val="center"/>
      <w:rPr>
        <w:rFonts w:ascii="Times New Roman" w:hAnsi="Times New Roman" w:cs="Times New Roman"/>
        <w:sz w:val="24"/>
        <w:szCs w:val="24"/>
      </w:rPr>
    </w:pPr>
    <w:r w:rsidRPr="00873506">
      <w:rPr>
        <w:rFonts w:ascii="Times New Roman" w:hAnsi="Times New Roman" w:cs="Times New Roman"/>
        <w:sz w:val="24"/>
        <w:szCs w:val="24"/>
      </w:rPr>
      <w:fldChar w:fldCharType="begin"/>
    </w:r>
    <w:r w:rsidRPr="00873506">
      <w:rPr>
        <w:rFonts w:ascii="Times New Roman" w:hAnsi="Times New Roman" w:cs="Times New Roman"/>
        <w:sz w:val="24"/>
        <w:szCs w:val="24"/>
      </w:rPr>
      <w:instrText xml:space="preserve"> PAGE   \* MERGEFORMAT </w:instrText>
    </w:r>
    <w:r w:rsidRPr="00873506">
      <w:rPr>
        <w:rFonts w:ascii="Times New Roman" w:hAnsi="Times New Roman" w:cs="Times New Roman"/>
        <w:sz w:val="24"/>
        <w:szCs w:val="24"/>
      </w:rPr>
      <w:fldChar w:fldCharType="separate"/>
    </w:r>
    <w:r>
      <w:rPr>
        <w:rFonts w:ascii="Times New Roman" w:hAnsi="Times New Roman" w:cs="Times New Roman"/>
        <w:noProof/>
        <w:sz w:val="24"/>
        <w:szCs w:val="24"/>
      </w:rPr>
      <w:t>16</w:t>
    </w:r>
    <w:r w:rsidRPr="00873506">
      <w:rPr>
        <w:rFonts w:ascii="Times New Roman" w:hAnsi="Times New Roman" w:cs="Times New Roman"/>
        <w:sz w:val="24"/>
        <w:szCs w:val="24"/>
      </w:rPr>
      <w:fldChar w:fldCharType="end"/>
    </w:r>
  </w:p>
  <w:p w:rsidR="00435E77" w:rsidRPr="00FE6219" w:rsidRDefault="00435E77"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E77" w:rsidRDefault="00435E77">
      <w:r>
        <w:separator/>
      </w:r>
    </w:p>
  </w:footnote>
  <w:footnote w:type="continuationSeparator" w:id="1">
    <w:p w:rsidR="00435E77" w:rsidRDefault="00435E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E77" w:rsidRPr="00F429FC" w:rsidRDefault="00435E77" w:rsidP="00C87330">
    <w:pPr>
      <w:pStyle w:val="Header"/>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CBC6F436"/>
    <w:lvl w:ilvl="0">
      <w:start w:val="1"/>
      <w:numFmt w:val="decimal"/>
      <w:pStyle w:val="ListNumber"/>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1B821331"/>
    <w:multiLevelType w:val="hybridMultilevel"/>
    <w:tmpl w:val="0ECAD57C"/>
    <w:lvl w:ilvl="0" w:tplc="994EF5B8">
      <w:start w:val="1"/>
      <w:numFmt w:val="decimal"/>
      <w:lvlText w:val="%1."/>
      <w:lvlJc w:val="left"/>
      <w:pPr>
        <w:tabs>
          <w:tab w:val="num" w:pos="960"/>
        </w:tabs>
        <w:ind w:left="9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F507105"/>
    <w:multiLevelType w:val="hybridMultilevel"/>
    <w:tmpl w:val="59E29906"/>
    <w:lvl w:ilvl="0" w:tplc="1E8AF8CE">
      <w:start w:val="1"/>
      <w:numFmt w:val="bullet"/>
      <w:lvlText w:val=""/>
      <w:lvlJc w:val="left"/>
      <w:pPr>
        <w:ind w:left="1429" w:hanging="360"/>
      </w:pPr>
      <w:rPr>
        <w:rFonts w:ascii="Symbol" w:hAnsi="Symbol" w:hint="default"/>
      </w:rPr>
    </w:lvl>
    <w:lvl w:ilvl="1" w:tplc="AFEC6A96" w:tentative="1">
      <w:start w:val="1"/>
      <w:numFmt w:val="bullet"/>
      <w:lvlText w:val="o"/>
      <w:lvlJc w:val="left"/>
      <w:pPr>
        <w:ind w:left="2149" w:hanging="360"/>
      </w:pPr>
      <w:rPr>
        <w:rFonts w:ascii="Courier New" w:hAnsi="Courier New" w:hint="default"/>
      </w:rPr>
    </w:lvl>
    <w:lvl w:ilvl="2" w:tplc="8342219C" w:tentative="1">
      <w:start w:val="1"/>
      <w:numFmt w:val="bullet"/>
      <w:lvlText w:val=""/>
      <w:lvlJc w:val="left"/>
      <w:pPr>
        <w:ind w:left="2869" w:hanging="360"/>
      </w:pPr>
      <w:rPr>
        <w:rFonts w:ascii="Wingdings" w:hAnsi="Wingdings" w:hint="default"/>
      </w:rPr>
    </w:lvl>
    <w:lvl w:ilvl="3" w:tplc="AB265B54" w:tentative="1">
      <w:start w:val="1"/>
      <w:numFmt w:val="bullet"/>
      <w:lvlText w:val=""/>
      <w:lvlJc w:val="left"/>
      <w:pPr>
        <w:ind w:left="3589" w:hanging="360"/>
      </w:pPr>
      <w:rPr>
        <w:rFonts w:ascii="Symbol" w:hAnsi="Symbol" w:hint="default"/>
      </w:rPr>
    </w:lvl>
    <w:lvl w:ilvl="4" w:tplc="FB1E6DFE" w:tentative="1">
      <w:start w:val="1"/>
      <w:numFmt w:val="bullet"/>
      <w:lvlText w:val="o"/>
      <w:lvlJc w:val="left"/>
      <w:pPr>
        <w:ind w:left="4309" w:hanging="360"/>
      </w:pPr>
      <w:rPr>
        <w:rFonts w:ascii="Courier New" w:hAnsi="Courier New" w:hint="default"/>
      </w:rPr>
    </w:lvl>
    <w:lvl w:ilvl="5" w:tplc="25FEDF34" w:tentative="1">
      <w:start w:val="1"/>
      <w:numFmt w:val="bullet"/>
      <w:lvlText w:val=""/>
      <w:lvlJc w:val="left"/>
      <w:pPr>
        <w:ind w:left="5029" w:hanging="360"/>
      </w:pPr>
      <w:rPr>
        <w:rFonts w:ascii="Wingdings" w:hAnsi="Wingdings" w:hint="default"/>
      </w:rPr>
    </w:lvl>
    <w:lvl w:ilvl="6" w:tplc="8608855A" w:tentative="1">
      <w:start w:val="1"/>
      <w:numFmt w:val="bullet"/>
      <w:lvlText w:val=""/>
      <w:lvlJc w:val="left"/>
      <w:pPr>
        <w:ind w:left="5749" w:hanging="360"/>
      </w:pPr>
      <w:rPr>
        <w:rFonts w:ascii="Symbol" w:hAnsi="Symbol" w:hint="default"/>
      </w:rPr>
    </w:lvl>
    <w:lvl w:ilvl="7" w:tplc="4BD2166A" w:tentative="1">
      <w:start w:val="1"/>
      <w:numFmt w:val="bullet"/>
      <w:lvlText w:val="o"/>
      <w:lvlJc w:val="left"/>
      <w:pPr>
        <w:ind w:left="6469" w:hanging="360"/>
      </w:pPr>
      <w:rPr>
        <w:rFonts w:ascii="Courier New" w:hAnsi="Courier New" w:hint="default"/>
      </w:rPr>
    </w:lvl>
    <w:lvl w:ilvl="8" w:tplc="58E6FF6C"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FB69602">
      <w:start w:val="1"/>
      <w:numFmt w:val="russianLower"/>
      <w:lvlText w:val="%1)"/>
      <w:lvlJc w:val="left"/>
      <w:pPr>
        <w:tabs>
          <w:tab w:val="num" w:pos="786"/>
        </w:tabs>
        <w:ind w:left="786"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85D49C16"/>
    <w:lvl w:ilvl="0" w:tplc="89028356">
      <w:start w:val="1"/>
      <w:numFmt w:val="decimal"/>
      <w:lvlText w:val="%1."/>
      <w:lvlJc w:val="left"/>
      <w:pPr>
        <w:tabs>
          <w:tab w:val="num" w:pos="720"/>
        </w:tabs>
        <w:ind w:left="720" w:hanging="360"/>
      </w:pPr>
      <w:rPr>
        <w:rFonts w:cs="Times New Roman"/>
        <w:b w:val="0"/>
        <w:i w:val="0"/>
        <w:sz w:val="28"/>
        <w:szCs w:val="28"/>
      </w:rPr>
    </w:lvl>
    <w:lvl w:ilvl="1" w:tplc="7A3A84E6">
      <w:start w:val="1"/>
      <w:numFmt w:val="decimal"/>
      <w:lvlText w:val="%2."/>
      <w:lvlJc w:val="left"/>
      <w:pPr>
        <w:tabs>
          <w:tab w:val="num" w:pos="1440"/>
        </w:tabs>
        <w:ind w:left="1440" w:hanging="360"/>
      </w:pPr>
      <w:rPr>
        <w:rFonts w:cs="Times New Roman"/>
        <w:b w:val="0"/>
        <w:i w:val="0"/>
        <w:sz w:val="24"/>
        <w:szCs w:val="24"/>
      </w:rPr>
    </w:lvl>
    <w:lvl w:ilvl="2" w:tplc="F2E60CB4" w:tentative="1">
      <w:start w:val="1"/>
      <w:numFmt w:val="lowerRoman"/>
      <w:lvlText w:val="%3."/>
      <w:lvlJc w:val="right"/>
      <w:pPr>
        <w:tabs>
          <w:tab w:val="num" w:pos="2160"/>
        </w:tabs>
        <w:ind w:left="2160" w:hanging="180"/>
      </w:pPr>
      <w:rPr>
        <w:rFonts w:cs="Times New Roman"/>
      </w:rPr>
    </w:lvl>
    <w:lvl w:ilvl="3" w:tplc="A300D47C" w:tentative="1">
      <w:start w:val="1"/>
      <w:numFmt w:val="decimal"/>
      <w:lvlText w:val="%4."/>
      <w:lvlJc w:val="left"/>
      <w:pPr>
        <w:tabs>
          <w:tab w:val="num" w:pos="2880"/>
        </w:tabs>
        <w:ind w:left="2880" w:hanging="360"/>
      </w:pPr>
      <w:rPr>
        <w:rFonts w:cs="Times New Roman"/>
      </w:rPr>
    </w:lvl>
    <w:lvl w:ilvl="4" w:tplc="56B85AB8" w:tentative="1">
      <w:start w:val="1"/>
      <w:numFmt w:val="lowerLetter"/>
      <w:lvlText w:val="%5."/>
      <w:lvlJc w:val="left"/>
      <w:pPr>
        <w:tabs>
          <w:tab w:val="num" w:pos="3600"/>
        </w:tabs>
        <w:ind w:left="3600" w:hanging="360"/>
      </w:pPr>
      <w:rPr>
        <w:rFonts w:cs="Times New Roman"/>
      </w:rPr>
    </w:lvl>
    <w:lvl w:ilvl="5" w:tplc="DD42AA4C" w:tentative="1">
      <w:start w:val="1"/>
      <w:numFmt w:val="lowerRoman"/>
      <w:lvlText w:val="%6."/>
      <w:lvlJc w:val="right"/>
      <w:pPr>
        <w:tabs>
          <w:tab w:val="num" w:pos="4320"/>
        </w:tabs>
        <w:ind w:left="4320" w:hanging="180"/>
      </w:pPr>
      <w:rPr>
        <w:rFonts w:cs="Times New Roman"/>
      </w:rPr>
    </w:lvl>
    <w:lvl w:ilvl="6" w:tplc="D5585360" w:tentative="1">
      <w:start w:val="1"/>
      <w:numFmt w:val="decimal"/>
      <w:lvlText w:val="%7."/>
      <w:lvlJc w:val="left"/>
      <w:pPr>
        <w:tabs>
          <w:tab w:val="num" w:pos="5040"/>
        </w:tabs>
        <w:ind w:left="5040" w:hanging="360"/>
      </w:pPr>
      <w:rPr>
        <w:rFonts w:cs="Times New Roman"/>
      </w:rPr>
    </w:lvl>
    <w:lvl w:ilvl="7" w:tplc="E162093A" w:tentative="1">
      <w:start w:val="1"/>
      <w:numFmt w:val="lowerLetter"/>
      <w:lvlText w:val="%8."/>
      <w:lvlJc w:val="left"/>
      <w:pPr>
        <w:tabs>
          <w:tab w:val="num" w:pos="5760"/>
        </w:tabs>
        <w:ind w:left="5760" w:hanging="360"/>
      </w:pPr>
      <w:rPr>
        <w:rFonts w:cs="Times New Roman"/>
      </w:rPr>
    </w:lvl>
    <w:lvl w:ilvl="8" w:tplc="61EAADB6" w:tentative="1">
      <w:start w:val="1"/>
      <w:numFmt w:val="lowerRoman"/>
      <w:lvlText w:val="%9."/>
      <w:lvlJc w:val="right"/>
      <w:pPr>
        <w:tabs>
          <w:tab w:val="num" w:pos="6480"/>
        </w:tabs>
        <w:ind w:left="6480" w:hanging="180"/>
      </w:pPr>
      <w:rPr>
        <w:rFonts w:cs="Times New Roman"/>
      </w:rPr>
    </w:lvl>
  </w:abstractNum>
  <w:abstractNum w:abstractNumId="9">
    <w:nsid w:val="2C242CC9"/>
    <w:multiLevelType w:val="hybridMultilevel"/>
    <w:tmpl w:val="C6D44EC6"/>
    <w:lvl w:ilvl="0" w:tplc="FCCA5B22">
      <w:start w:val="1"/>
      <w:numFmt w:val="russianLower"/>
      <w:lvlText w:val="%1)"/>
      <w:lvlJc w:val="left"/>
      <w:pPr>
        <w:ind w:left="1429" w:hanging="360"/>
      </w:pPr>
      <w:rPr>
        <w:rFonts w:cs="Times New Roman" w:hint="default"/>
        <w:color w:val="auto"/>
      </w:rPr>
    </w:lvl>
    <w:lvl w:ilvl="1" w:tplc="79DAFC12" w:tentative="1">
      <w:start w:val="1"/>
      <w:numFmt w:val="lowerLetter"/>
      <w:lvlText w:val="%2."/>
      <w:lvlJc w:val="left"/>
      <w:pPr>
        <w:ind w:left="1440" w:hanging="360"/>
      </w:pPr>
      <w:rPr>
        <w:rFonts w:cs="Times New Roman"/>
      </w:rPr>
    </w:lvl>
    <w:lvl w:ilvl="2" w:tplc="C2E45116" w:tentative="1">
      <w:start w:val="1"/>
      <w:numFmt w:val="lowerRoman"/>
      <w:lvlText w:val="%3."/>
      <w:lvlJc w:val="right"/>
      <w:pPr>
        <w:ind w:left="2160" w:hanging="180"/>
      </w:pPr>
      <w:rPr>
        <w:rFonts w:cs="Times New Roman"/>
      </w:rPr>
    </w:lvl>
    <w:lvl w:ilvl="3" w:tplc="0CB6FE10" w:tentative="1">
      <w:start w:val="1"/>
      <w:numFmt w:val="decimal"/>
      <w:lvlText w:val="%4."/>
      <w:lvlJc w:val="left"/>
      <w:pPr>
        <w:ind w:left="2880" w:hanging="360"/>
      </w:pPr>
      <w:rPr>
        <w:rFonts w:cs="Times New Roman"/>
      </w:rPr>
    </w:lvl>
    <w:lvl w:ilvl="4" w:tplc="5F96986E" w:tentative="1">
      <w:start w:val="1"/>
      <w:numFmt w:val="lowerLetter"/>
      <w:lvlText w:val="%5."/>
      <w:lvlJc w:val="left"/>
      <w:pPr>
        <w:ind w:left="3600" w:hanging="360"/>
      </w:pPr>
      <w:rPr>
        <w:rFonts w:cs="Times New Roman"/>
      </w:rPr>
    </w:lvl>
    <w:lvl w:ilvl="5" w:tplc="2BF24F6C" w:tentative="1">
      <w:start w:val="1"/>
      <w:numFmt w:val="lowerRoman"/>
      <w:lvlText w:val="%6."/>
      <w:lvlJc w:val="right"/>
      <w:pPr>
        <w:ind w:left="4320" w:hanging="180"/>
      </w:pPr>
      <w:rPr>
        <w:rFonts w:cs="Times New Roman"/>
      </w:rPr>
    </w:lvl>
    <w:lvl w:ilvl="6" w:tplc="4DB0A872" w:tentative="1">
      <w:start w:val="1"/>
      <w:numFmt w:val="decimal"/>
      <w:lvlText w:val="%7."/>
      <w:lvlJc w:val="left"/>
      <w:pPr>
        <w:ind w:left="5040" w:hanging="360"/>
      </w:pPr>
      <w:rPr>
        <w:rFonts w:cs="Times New Roman"/>
      </w:rPr>
    </w:lvl>
    <w:lvl w:ilvl="7" w:tplc="CDD047FA" w:tentative="1">
      <w:start w:val="1"/>
      <w:numFmt w:val="lowerLetter"/>
      <w:lvlText w:val="%8."/>
      <w:lvlJc w:val="left"/>
      <w:pPr>
        <w:ind w:left="5760" w:hanging="360"/>
      </w:pPr>
      <w:rPr>
        <w:rFonts w:cs="Times New Roman"/>
      </w:rPr>
    </w:lvl>
    <w:lvl w:ilvl="8" w:tplc="A1F819D6" w:tentative="1">
      <w:start w:val="1"/>
      <w:numFmt w:val="lowerRoman"/>
      <w:lvlText w:val="%9."/>
      <w:lvlJc w:val="right"/>
      <w:pPr>
        <w:ind w:left="6480" w:hanging="180"/>
      </w:pPr>
      <w:rPr>
        <w:rFonts w:cs="Times New Roman"/>
      </w:rPr>
    </w:lvl>
  </w:abstractNum>
  <w:abstractNum w:abstractNumId="10">
    <w:nsid w:val="2E967231"/>
    <w:multiLevelType w:val="hybridMultilevel"/>
    <w:tmpl w:val="3FC86610"/>
    <w:lvl w:ilvl="0" w:tplc="8C58B16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ECC7F59"/>
    <w:multiLevelType w:val="hybridMultilevel"/>
    <w:tmpl w:val="389C2B36"/>
    <w:lvl w:ilvl="0" w:tplc="444C86FE">
      <w:start w:val="1"/>
      <w:numFmt w:val="decimal"/>
      <w:lvlText w:val="1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288286C2">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08DADC14">
      <w:start w:val="1"/>
      <w:numFmt w:val="decimal"/>
      <w:lvlText w:val="%1."/>
      <w:lvlJc w:val="left"/>
      <w:pPr>
        <w:tabs>
          <w:tab w:val="num" w:pos="720"/>
        </w:tabs>
        <w:ind w:left="720" w:hanging="360"/>
      </w:pPr>
      <w:rPr>
        <w:rFonts w:cs="Times New Roman" w:hint="default"/>
      </w:rPr>
    </w:lvl>
    <w:lvl w:ilvl="1" w:tplc="99A6F74C" w:tentative="1">
      <w:start w:val="1"/>
      <w:numFmt w:val="lowerLetter"/>
      <w:lvlText w:val="%2."/>
      <w:lvlJc w:val="left"/>
      <w:pPr>
        <w:ind w:left="1440" w:hanging="360"/>
      </w:pPr>
      <w:rPr>
        <w:rFonts w:cs="Times New Roman"/>
      </w:rPr>
    </w:lvl>
    <w:lvl w:ilvl="2" w:tplc="A00A5076">
      <w:start w:val="1"/>
      <w:numFmt w:val="lowerRoman"/>
      <w:lvlText w:val="%3."/>
      <w:lvlJc w:val="right"/>
      <w:pPr>
        <w:ind w:left="2160" w:hanging="180"/>
      </w:pPr>
      <w:rPr>
        <w:rFonts w:cs="Times New Roman"/>
      </w:rPr>
    </w:lvl>
    <w:lvl w:ilvl="3" w:tplc="160403F2" w:tentative="1">
      <w:start w:val="1"/>
      <w:numFmt w:val="decimal"/>
      <w:lvlText w:val="%4."/>
      <w:lvlJc w:val="left"/>
      <w:pPr>
        <w:ind w:left="2880" w:hanging="360"/>
      </w:pPr>
      <w:rPr>
        <w:rFonts w:cs="Times New Roman"/>
      </w:rPr>
    </w:lvl>
    <w:lvl w:ilvl="4" w:tplc="BB84623A" w:tentative="1">
      <w:start w:val="1"/>
      <w:numFmt w:val="lowerLetter"/>
      <w:lvlText w:val="%5."/>
      <w:lvlJc w:val="left"/>
      <w:pPr>
        <w:ind w:left="3600" w:hanging="360"/>
      </w:pPr>
      <w:rPr>
        <w:rFonts w:cs="Times New Roman"/>
      </w:rPr>
    </w:lvl>
    <w:lvl w:ilvl="5" w:tplc="A2BA6072" w:tentative="1">
      <w:start w:val="1"/>
      <w:numFmt w:val="lowerRoman"/>
      <w:lvlText w:val="%6."/>
      <w:lvlJc w:val="right"/>
      <w:pPr>
        <w:ind w:left="4320" w:hanging="180"/>
      </w:pPr>
      <w:rPr>
        <w:rFonts w:cs="Times New Roman"/>
      </w:rPr>
    </w:lvl>
    <w:lvl w:ilvl="6" w:tplc="85BCEA50" w:tentative="1">
      <w:start w:val="1"/>
      <w:numFmt w:val="decimal"/>
      <w:lvlText w:val="%7."/>
      <w:lvlJc w:val="left"/>
      <w:pPr>
        <w:ind w:left="5040" w:hanging="360"/>
      </w:pPr>
      <w:rPr>
        <w:rFonts w:cs="Times New Roman"/>
      </w:rPr>
    </w:lvl>
    <w:lvl w:ilvl="7" w:tplc="AEA47186" w:tentative="1">
      <w:start w:val="1"/>
      <w:numFmt w:val="lowerLetter"/>
      <w:lvlText w:val="%8."/>
      <w:lvlJc w:val="left"/>
      <w:pPr>
        <w:ind w:left="5760" w:hanging="360"/>
      </w:pPr>
      <w:rPr>
        <w:rFonts w:cs="Times New Roman"/>
      </w:rPr>
    </w:lvl>
    <w:lvl w:ilvl="8" w:tplc="BB94BF58" w:tentative="1">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3210117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604B770">
      <w:start w:val="1"/>
      <w:numFmt w:val="decimal"/>
      <w:lvlText w:val="%1)"/>
      <w:lvlJc w:val="left"/>
      <w:pPr>
        <w:ind w:left="540" w:hanging="360"/>
      </w:pPr>
      <w:rPr>
        <w:rFonts w:cs="Times New Roman" w:hint="default"/>
        <w:b w:val="0"/>
        <w:i w:val="0"/>
      </w:rPr>
    </w:lvl>
    <w:lvl w:ilvl="1" w:tplc="F9FCFF7A">
      <w:start w:val="1"/>
      <w:numFmt w:val="bullet"/>
      <w:lvlText w:val="­"/>
      <w:lvlJc w:val="left"/>
      <w:pPr>
        <w:tabs>
          <w:tab w:val="num" w:pos="1457"/>
        </w:tabs>
        <w:ind w:left="1440" w:hanging="360"/>
      </w:pPr>
      <w:rPr>
        <w:rFonts w:ascii="Arial (WT)" w:hAnsi="Arial (WT)" w:hint="default"/>
      </w:rPr>
    </w:lvl>
    <w:lvl w:ilvl="2" w:tplc="812291C2" w:tentative="1">
      <w:start w:val="1"/>
      <w:numFmt w:val="lowerRoman"/>
      <w:lvlText w:val="%3."/>
      <w:lvlJc w:val="right"/>
      <w:pPr>
        <w:tabs>
          <w:tab w:val="num" w:pos="2160"/>
        </w:tabs>
        <w:ind w:left="2160" w:hanging="180"/>
      </w:pPr>
      <w:rPr>
        <w:rFonts w:cs="Times New Roman"/>
      </w:rPr>
    </w:lvl>
    <w:lvl w:ilvl="3" w:tplc="26EA42B4" w:tentative="1">
      <w:start w:val="1"/>
      <w:numFmt w:val="decimal"/>
      <w:lvlText w:val="%4."/>
      <w:lvlJc w:val="left"/>
      <w:pPr>
        <w:tabs>
          <w:tab w:val="num" w:pos="2880"/>
        </w:tabs>
        <w:ind w:left="2880" w:hanging="360"/>
      </w:pPr>
      <w:rPr>
        <w:rFonts w:cs="Times New Roman"/>
      </w:rPr>
    </w:lvl>
    <w:lvl w:ilvl="4" w:tplc="53D2FBE4">
      <w:start w:val="1"/>
      <w:numFmt w:val="bullet"/>
      <w:lvlText w:val=""/>
      <w:lvlJc w:val="left"/>
      <w:pPr>
        <w:tabs>
          <w:tab w:val="num" w:pos="3600"/>
        </w:tabs>
        <w:ind w:left="3600" w:hanging="360"/>
      </w:pPr>
      <w:rPr>
        <w:rFonts w:ascii="Symbol" w:hAnsi="Symbol" w:hint="default"/>
      </w:rPr>
    </w:lvl>
    <w:lvl w:ilvl="5" w:tplc="10BEA642" w:tentative="1">
      <w:start w:val="1"/>
      <w:numFmt w:val="lowerRoman"/>
      <w:lvlText w:val="%6."/>
      <w:lvlJc w:val="right"/>
      <w:pPr>
        <w:tabs>
          <w:tab w:val="num" w:pos="4320"/>
        </w:tabs>
        <w:ind w:left="4320" w:hanging="180"/>
      </w:pPr>
      <w:rPr>
        <w:rFonts w:cs="Times New Roman"/>
      </w:rPr>
    </w:lvl>
    <w:lvl w:ilvl="6" w:tplc="E6723A24" w:tentative="1">
      <w:start w:val="1"/>
      <w:numFmt w:val="decimal"/>
      <w:lvlText w:val="%7."/>
      <w:lvlJc w:val="left"/>
      <w:pPr>
        <w:tabs>
          <w:tab w:val="num" w:pos="5040"/>
        </w:tabs>
        <w:ind w:left="5040" w:hanging="360"/>
      </w:pPr>
      <w:rPr>
        <w:rFonts w:cs="Times New Roman"/>
      </w:rPr>
    </w:lvl>
    <w:lvl w:ilvl="7" w:tplc="00CCE4BE" w:tentative="1">
      <w:start w:val="1"/>
      <w:numFmt w:val="lowerLetter"/>
      <w:lvlText w:val="%8."/>
      <w:lvlJc w:val="left"/>
      <w:pPr>
        <w:tabs>
          <w:tab w:val="num" w:pos="5760"/>
        </w:tabs>
        <w:ind w:left="5760" w:hanging="360"/>
      </w:pPr>
      <w:rPr>
        <w:rFonts w:cs="Times New Roman"/>
      </w:rPr>
    </w:lvl>
    <w:lvl w:ilvl="8" w:tplc="145A3AC4" w:tentative="1">
      <w:start w:val="1"/>
      <w:numFmt w:val="lowerRoman"/>
      <w:lvlText w:val="%9."/>
      <w:lvlJc w:val="right"/>
      <w:pPr>
        <w:tabs>
          <w:tab w:val="num" w:pos="6480"/>
        </w:tabs>
        <w:ind w:left="648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C746C4"/>
    <w:multiLevelType w:val="hybridMultilevel"/>
    <w:tmpl w:val="2D127946"/>
    <w:lvl w:ilvl="0" w:tplc="219E301E">
      <w:start w:val="1"/>
      <w:numFmt w:val="russianLower"/>
      <w:lvlText w:val="%1)"/>
      <w:lvlJc w:val="left"/>
      <w:pPr>
        <w:ind w:left="1080" w:hanging="360"/>
      </w:pPr>
      <w:rPr>
        <w:rFonts w:cs="Times New Roman" w:hint="default"/>
        <w:color w:val="auto"/>
      </w:rPr>
    </w:lvl>
    <w:lvl w:ilvl="1" w:tplc="6BD658CA" w:tentative="1">
      <w:start w:val="1"/>
      <w:numFmt w:val="lowerLetter"/>
      <w:lvlText w:val="%2."/>
      <w:lvlJc w:val="left"/>
      <w:pPr>
        <w:ind w:left="1800" w:hanging="360"/>
      </w:pPr>
      <w:rPr>
        <w:rFonts w:cs="Times New Roman"/>
      </w:rPr>
    </w:lvl>
    <w:lvl w:ilvl="2" w:tplc="AE266B02" w:tentative="1">
      <w:start w:val="1"/>
      <w:numFmt w:val="lowerRoman"/>
      <w:lvlText w:val="%3."/>
      <w:lvlJc w:val="right"/>
      <w:pPr>
        <w:ind w:left="2520" w:hanging="180"/>
      </w:pPr>
      <w:rPr>
        <w:rFonts w:cs="Times New Roman"/>
      </w:rPr>
    </w:lvl>
    <w:lvl w:ilvl="3" w:tplc="AEE4D2E0" w:tentative="1">
      <w:start w:val="1"/>
      <w:numFmt w:val="decimal"/>
      <w:lvlText w:val="%4."/>
      <w:lvlJc w:val="left"/>
      <w:pPr>
        <w:ind w:left="3240" w:hanging="360"/>
      </w:pPr>
      <w:rPr>
        <w:rFonts w:cs="Times New Roman"/>
      </w:rPr>
    </w:lvl>
    <w:lvl w:ilvl="4" w:tplc="7E8664FE" w:tentative="1">
      <w:start w:val="1"/>
      <w:numFmt w:val="lowerLetter"/>
      <w:lvlText w:val="%5."/>
      <w:lvlJc w:val="left"/>
      <w:pPr>
        <w:ind w:left="3960" w:hanging="360"/>
      </w:pPr>
      <w:rPr>
        <w:rFonts w:cs="Times New Roman"/>
      </w:rPr>
    </w:lvl>
    <w:lvl w:ilvl="5" w:tplc="B91E69F0" w:tentative="1">
      <w:start w:val="1"/>
      <w:numFmt w:val="lowerRoman"/>
      <w:lvlText w:val="%6."/>
      <w:lvlJc w:val="right"/>
      <w:pPr>
        <w:ind w:left="4680" w:hanging="180"/>
      </w:pPr>
      <w:rPr>
        <w:rFonts w:cs="Times New Roman"/>
      </w:rPr>
    </w:lvl>
    <w:lvl w:ilvl="6" w:tplc="910E6008" w:tentative="1">
      <w:start w:val="1"/>
      <w:numFmt w:val="decimal"/>
      <w:lvlText w:val="%7."/>
      <w:lvlJc w:val="left"/>
      <w:pPr>
        <w:ind w:left="5400" w:hanging="360"/>
      </w:pPr>
      <w:rPr>
        <w:rFonts w:cs="Times New Roman"/>
      </w:rPr>
    </w:lvl>
    <w:lvl w:ilvl="7" w:tplc="B038C96A" w:tentative="1">
      <w:start w:val="1"/>
      <w:numFmt w:val="lowerLetter"/>
      <w:lvlText w:val="%8."/>
      <w:lvlJc w:val="left"/>
      <w:pPr>
        <w:ind w:left="6120" w:hanging="360"/>
      </w:pPr>
      <w:rPr>
        <w:rFonts w:cs="Times New Roman"/>
      </w:rPr>
    </w:lvl>
    <w:lvl w:ilvl="8" w:tplc="8CA06018" w:tentative="1">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pStyle w:val="-"/>
      <w:lvlText w:val="%11.%2."/>
      <w:lvlJc w:val="left"/>
      <w:pPr>
        <w:tabs>
          <w:tab w:val="num" w:pos="360"/>
        </w:tabs>
        <w:ind w:left="360" w:hanging="360"/>
      </w:pPr>
      <w:rPr>
        <w:rFonts w:cs="Times New Roman" w:hint="default"/>
      </w:rPr>
    </w:lvl>
    <w:lvl w:ilvl="2">
      <w:start w:val="1"/>
      <w:numFmt w:val="decimal"/>
      <w:pStyle w:val="-0"/>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6F02416"/>
    <w:multiLevelType w:val="hybridMultilevel"/>
    <w:tmpl w:val="2A1E4270"/>
    <w:lvl w:ilvl="0" w:tplc="AEC40508">
      <w:start w:val="1"/>
      <w:numFmt w:val="decimal"/>
      <w:lvlText w:val="ЧАСТЬ %1."/>
      <w:lvlJc w:val="left"/>
      <w:pPr>
        <w:ind w:left="720" w:hanging="360"/>
      </w:pPr>
      <w:rPr>
        <w:rFonts w:cs="Times New Roman" w:hint="default"/>
      </w:rPr>
    </w:lvl>
    <w:lvl w:ilvl="1" w:tplc="3F96D568" w:tentative="1">
      <w:start w:val="1"/>
      <w:numFmt w:val="lowerLetter"/>
      <w:lvlText w:val="%2."/>
      <w:lvlJc w:val="left"/>
      <w:pPr>
        <w:ind w:left="1440" w:hanging="360"/>
      </w:pPr>
      <w:rPr>
        <w:rFonts w:cs="Times New Roman"/>
      </w:rPr>
    </w:lvl>
    <w:lvl w:ilvl="2" w:tplc="84D8F6FC" w:tentative="1">
      <w:start w:val="1"/>
      <w:numFmt w:val="lowerRoman"/>
      <w:lvlText w:val="%3."/>
      <w:lvlJc w:val="right"/>
      <w:pPr>
        <w:ind w:left="2160" w:hanging="180"/>
      </w:pPr>
      <w:rPr>
        <w:rFonts w:cs="Times New Roman"/>
      </w:rPr>
    </w:lvl>
    <w:lvl w:ilvl="3" w:tplc="E93AE9D8" w:tentative="1">
      <w:start w:val="1"/>
      <w:numFmt w:val="decimal"/>
      <w:lvlText w:val="%4."/>
      <w:lvlJc w:val="left"/>
      <w:pPr>
        <w:ind w:left="2880" w:hanging="360"/>
      </w:pPr>
      <w:rPr>
        <w:rFonts w:cs="Times New Roman"/>
      </w:rPr>
    </w:lvl>
    <w:lvl w:ilvl="4" w:tplc="C45C7170" w:tentative="1">
      <w:start w:val="1"/>
      <w:numFmt w:val="lowerLetter"/>
      <w:lvlText w:val="%5."/>
      <w:lvlJc w:val="left"/>
      <w:pPr>
        <w:ind w:left="3600" w:hanging="360"/>
      </w:pPr>
      <w:rPr>
        <w:rFonts w:cs="Times New Roman"/>
      </w:rPr>
    </w:lvl>
    <w:lvl w:ilvl="5" w:tplc="783AB1D8" w:tentative="1">
      <w:start w:val="1"/>
      <w:numFmt w:val="lowerRoman"/>
      <w:lvlText w:val="%6."/>
      <w:lvlJc w:val="right"/>
      <w:pPr>
        <w:ind w:left="4320" w:hanging="180"/>
      </w:pPr>
      <w:rPr>
        <w:rFonts w:cs="Times New Roman"/>
      </w:rPr>
    </w:lvl>
    <w:lvl w:ilvl="6" w:tplc="43FEB7B2" w:tentative="1">
      <w:start w:val="1"/>
      <w:numFmt w:val="decimal"/>
      <w:lvlText w:val="%7."/>
      <w:lvlJc w:val="left"/>
      <w:pPr>
        <w:ind w:left="5040" w:hanging="360"/>
      </w:pPr>
      <w:rPr>
        <w:rFonts w:cs="Times New Roman"/>
      </w:rPr>
    </w:lvl>
    <w:lvl w:ilvl="7" w:tplc="C20247FA" w:tentative="1">
      <w:start w:val="1"/>
      <w:numFmt w:val="lowerLetter"/>
      <w:lvlText w:val="%8."/>
      <w:lvlJc w:val="left"/>
      <w:pPr>
        <w:ind w:left="5760" w:hanging="360"/>
      </w:pPr>
      <w:rPr>
        <w:rFonts w:cs="Times New Roman"/>
      </w:rPr>
    </w:lvl>
    <w:lvl w:ilvl="8" w:tplc="B56696EA" w:tentative="1">
      <w:start w:val="1"/>
      <w:numFmt w:val="lowerRoman"/>
      <w:lvlText w:val="%9."/>
      <w:lvlJc w:val="right"/>
      <w:pPr>
        <w:ind w:left="6480" w:hanging="180"/>
      </w:pPr>
      <w:rPr>
        <w:rFonts w:cs="Times New Roman"/>
      </w:rPr>
    </w:lvl>
  </w:abstractNum>
  <w:abstractNum w:abstractNumId="24">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7BF36AE"/>
    <w:multiLevelType w:val="hybridMultilevel"/>
    <w:tmpl w:val="0596A8E8"/>
    <w:lvl w:ilvl="0" w:tplc="72C2FB02">
      <w:start w:val="1"/>
      <w:numFmt w:val="bullet"/>
      <w:lvlText w:val="­"/>
      <w:lvlJc w:val="left"/>
      <w:pPr>
        <w:ind w:left="1440" w:hanging="360"/>
      </w:pPr>
      <w:rPr>
        <w:rFonts w:ascii="Courier New" w:hAnsi="Courier New" w:hint="default"/>
        <w:sz w:val="28"/>
      </w:rPr>
    </w:lvl>
    <w:lvl w:ilvl="1" w:tplc="3FC4D5AE" w:tentative="1">
      <w:start w:val="1"/>
      <w:numFmt w:val="bullet"/>
      <w:lvlText w:val="o"/>
      <w:lvlJc w:val="left"/>
      <w:pPr>
        <w:ind w:left="2160" w:hanging="360"/>
      </w:pPr>
      <w:rPr>
        <w:rFonts w:ascii="Courier New" w:hAnsi="Courier New" w:hint="default"/>
      </w:rPr>
    </w:lvl>
    <w:lvl w:ilvl="2" w:tplc="30F20F78" w:tentative="1">
      <w:start w:val="1"/>
      <w:numFmt w:val="bullet"/>
      <w:lvlText w:val=""/>
      <w:lvlJc w:val="left"/>
      <w:pPr>
        <w:ind w:left="2880" w:hanging="360"/>
      </w:pPr>
      <w:rPr>
        <w:rFonts w:ascii="Wingdings" w:hAnsi="Wingdings" w:hint="default"/>
      </w:rPr>
    </w:lvl>
    <w:lvl w:ilvl="3" w:tplc="BD224F06" w:tentative="1">
      <w:start w:val="1"/>
      <w:numFmt w:val="bullet"/>
      <w:lvlText w:val=""/>
      <w:lvlJc w:val="left"/>
      <w:pPr>
        <w:ind w:left="3600" w:hanging="360"/>
      </w:pPr>
      <w:rPr>
        <w:rFonts w:ascii="Symbol" w:hAnsi="Symbol" w:hint="default"/>
      </w:rPr>
    </w:lvl>
    <w:lvl w:ilvl="4" w:tplc="10D64E0E" w:tentative="1">
      <w:start w:val="1"/>
      <w:numFmt w:val="bullet"/>
      <w:lvlText w:val="o"/>
      <w:lvlJc w:val="left"/>
      <w:pPr>
        <w:ind w:left="4320" w:hanging="360"/>
      </w:pPr>
      <w:rPr>
        <w:rFonts w:ascii="Courier New" w:hAnsi="Courier New" w:hint="default"/>
      </w:rPr>
    </w:lvl>
    <w:lvl w:ilvl="5" w:tplc="C710409E" w:tentative="1">
      <w:start w:val="1"/>
      <w:numFmt w:val="bullet"/>
      <w:lvlText w:val=""/>
      <w:lvlJc w:val="left"/>
      <w:pPr>
        <w:ind w:left="5040" w:hanging="360"/>
      </w:pPr>
      <w:rPr>
        <w:rFonts w:ascii="Wingdings" w:hAnsi="Wingdings" w:hint="default"/>
      </w:rPr>
    </w:lvl>
    <w:lvl w:ilvl="6" w:tplc="3AD6A376" w:tentative="1">
      <w:start w:val="1"/>
      <w:numFmt w:val="bullet"/>
      <w:lvlText w:val=""/>
      <w:lvlJc w:val="left"/>
      <w:pPr>
        <w:ind w:left="5760" w:hanging="360"/>
      </w:pPr>
      <w:rPr>
        <w:rFonts w:ascii="Symbol" w:hAnsi="Symbol" w:hint="default"/>
      </w:rPr>
    </w:lvl>
    <w:lvl w:ilvl="7" w:tplc="5818FD02" w:tentative="1">
      <w:start w:val="1"/>
      <w:numFmt w:val="bullet"/>
      <w:lvlText w:val="o"/>
      <w:lvlJc w:val="left"/>
      <w:pPr>
        <w:ind w:left="6480" w:hanging="360"/>
      </w:pPr>
      <w:rPr>
        <w:rFonts w:ascii="Courier New" w:hAnsi="Courier New" w:hint="default"/>
      </w:rPr>
    </w:lvl>
    <w:lvl w:ilvl="8" w:tplc="CC66F634" w:tentative="1">
      <w:start w:val="1"/>
      <w:numFmt w:val="bullet"/>
      <w:lvlText w:val=""/>
      <w:lvlJc w:val="left"/>
      <w:pPr>
        <w:ind w:left="7200" w:hanging="360"/>
      </w:pPr>
      <w:rPr>
        <w:rFonts w:ascii="Wingdings" w:hAnsi="Wingdings" w:hint="default"/>
      </w:rPr>
    </w:lvl>
  </w:abstractNum>
  <w:abstractNum w:abstractNumId="26">
    <w:nsid w:val="4C036509"/>
    <w:multiLevelType w:val="multilevel"/>
    <w:tmpl w:val="D2BAB95E"/>
    <w:lvl w:ilvl="0">
      <w:start w:val="1"/>
      <w:numFmt w:val="decimal"/>
      <w:lvlText w:val="%1."/>
      <w:lvlJc w:val="left"/>
      <w:pPr>
        <w:ind w:left="1080" w:hanging="1080"/>
      </w:pPr>
      <w:rPr>
        <w:rFonts w:cs="Times New Roman"/>
      </w:rPr>
    </w:lvl>
    <w:lvl w:ilvl="1">
      <w:start w:val="1"/>
      <w:numFmt w:val="decimal"/>
      <w:lvlText w:val="%1.%2."/>
      <w:lvlJc w:val="left"/>
      <w:pPr>
        <w:ind w:left="1620" w:hanging="1080"/>
      </w:pPr>
      <w:rPr>
        <w:rFonts w:cs="Times New Roman"/>
      </w:rPr>
    </w:lvl>
    <w:lvl w:ilvl="2">
      <w:start w:val="1"/>
      <w:numFmt w:val="decimal"/>
      <w:lvlText w:val="%1.%2.%3."/>
      <w:lvlJc w:val="left"/>
      <w:pPr>
        <w:ind w:left="2160" w:hanging="1080"/>
      </w:pPr>
      <w:rPr>
        <w:rFonts w:cs="Times New Roman"/>
      </w:rPr>
    </w:lvl>
    <w:lvl w:ilvl="3">
      <w:start w:val="1"/>
      <w:numFmt w:val="decimal"/>
      <w:lvlText w:val="%1.%2.%3.%4."/>
      <w:lvlJc w:val="left"/>
      <w:pPr>
        <w:ind w:left="2700" w:hanging="108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780" w:hanging="1080"/>
      </w:pPr>
      <w:rPr>
        <w:rFonts w:cs="Times New Roman"/>
      </w:rPr>
    </w:lvl>
    <w:lvl w:ilvl="6">
      <w:start w:val="1"/>
      <w:numFmt w:val="decimal"/>
      <w:lvlText w:val="%1.%2.%3.%4.%5.%6.%7."/>
      <w:lvlJc w:val="left"/>
      <w:pPr>
        <w:ind w:left="4680" w:hanging="1440"/>
      </w:pPr>
      <w:rPr>
        <w:rFonts w:cs="Times New Roman"/>
      </w:rPr>
    </w:lvl>
    <w:lvl w:ilvl="7">
      <w:start w:val="1"/>
      <w:numFmt w:val="decimal"/>
      <w:lvlText w:val="%1.%2.%3.%4.%5.%6.%7.%8."/>
      <w:lvlJc w:val="left"/>
      <w:pPr>
        <w:ind w:left="5220" w:hanging="1440"/>
      </w:pPr>
      <w:rPr>
        <w:rFonts w:cs="Times New Roman"/>
      </w:rPr>
    </w:lvl>
    <w:lvl w:ilvl="8">
      <w:start w:val="1"/>
      <w:numFmt w:val="decimal"/>
      <w:lvlText w:val="%1.%2.%3.%4.%5.%6.%7.%8.%9."/>
      <w:lvlJc w:val="left"/>
      <w:pPr>
        <w:ind w:left="6120" w:hanging="1800"/>
      </w:pPr>
      <w:rPr>
        <w:rFonts w:cs="Times New Roman"/>
      </w:rPr>
    </w:lvl>
  </w:abstractNum>
  <w:abstractNum w:abstractNumId="27">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54A63701"/>
    <w:multiLevelType w:val="multilevel"/>
    <w:tmpl w:val="DF8EE4A0"/>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4"/>
        <w:szCs w:val="24"/>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9">
    <w:nsid w:val="5AA40784"/>
    <w:multiLevelType w:val="hybridMultilevel"/>
    <w:tmpl w:val="161A5E68"/>
    <w:lvl w:ilvl="0" w:tplc="876EEDA2">
      <w:start w:val="1"/>
      <w:numFmt w:val="russianLower"/>
      <w:lvlText w:val="%1)"/>
      <w:lvlJc w:val="left"/>
      <w:pPr>
        <w:tabs>
          <w:tab w:val="num" w:pos="720"/>
        </w:tabs>
        <w:ind w:left="720" w:hanging="360"/>
      </w:pPr>
      <w:rPr>
        <w:rFonts w:cs="Times New Roman" w:hint="default"/>
      </w:rPr>
    </w:lvl>
    <w:lvl w:ilvl="1" w:tplc="0BF877C0">
      <w:start w:val="1"/>
      <w:numFmt w:val="lowerLetter"/>
      <w:lvlText w:val="%2."/>
      <w:lvlJc w:val="left"/>
      <w:pPr>
        <w:ind w:left="1440" w:hanging="360"/>
      </w:pPr>
      <w:rPr>
        <w:rFonts w:cs="Times New Roman"/>
      </w:rPr>
    </w:lvl>
    <w:lvl w:ilvl="2" w:tplc="91062B8E" w:tentative="1">
      <w:start w:val="1"/>
      <w:numFmt w:val="lowerRoman"/>
      <w:lvlText w:val="%3."/>
      <w:lvlJc w:val="right"/>
      <w:pPr>
        <w:ind w:left="2160" w:hanging="180"/>
      </w:pPr>
      <w:rPr>
        <w:rFonts w:cs="Times New Roman"/>
      </w:rPr>
    </w:lvl>
    <w:lvl w:ilvl="3" w:tplc="703E656A" w:tentative="1">
      <w:start w:val="1"/>
      <w:numFmt w:val="decimal"/>
      <w:lvlText w:val="%4."/>
      <w:lvlJc w:val="left"/>
      <w:pPr>
        <w:ind w:left="2880" w:hanging="360"/>
      </w:pPr>
      <w:rPr>
        <w:rFonts w:cs="Times New Roman"/>
      </w:rPr>
    </w:lvl>
    <w:lvl w:ilvl="4" w:tplc="057A8654" w:tentative="1">
      <w:start w:val="1"/>
      <w:numFmt w:val="lowerLetter"/>
      <w:lvlText w:val="%5."/>
      <w:lvlJc w:val="left"/>
      <w:pPr>
        <w:ind w:left="3600" w:hanging="360"/>
      </w:pPr>
      <w:rPr>
        <w:rFonts w:cs="Times New Roman"/>
      </w:rPr>
    </w:lvl>
    <w:lvl w:ilvl="5" w:tplc="B05C3168" w:tentative="1">
      <w:start w:val="1"/>
      <w:numFmt w:val="lowerRoman"/>
      <w:lvlText w:val="%6."/>
      <w:lvlJc w:val="right"/>
      <w:pPr>
        <w:ind w:left="4320" w:hanging="180"/>
      </w:pPr>
      <w:rPr>
        <w:rFonts w:cs="Times New Roman"/>
      </w:rPr>
    </w:lvl>
    <w:lvl w:ilvl="6" w:tplc="BD3A0B0C" w:tentative="1">
      <w:start w:val="1"/>
      <w:numFmt w:val="decimal"/>
      <w:lvlText w:val="%7."/>
      <w:lvlJc w:val="left"/>
      <w:pPr>
        <w:ind w:left="5040" w:hanging="360"/>
      </w:pPr>
      <w:rPr>
        <w:rFonts w:cs="Times New Roman"/>
      </w:rPr>
    </w:lvl>
    <w:lvl w:ilvl="7" w:tplc="3C6A1ADE" w:tentative="1">
      <w:start w:val="1"/>
      <w:numFmt w:val="lowerLetter"/>
      <w:lvlText w:val="%8."/>
      <w:lvlJc w:val="left"/>
      <w:pPr>
        <w:ind w:left="5760" w:hanging="360"/>
      </w:pPr>
      <w:rPr>
        <w:rFonts w:cs="Times New Roman"/>
      </w:rPr>
    </w:lvl>
    <w:lvl w:ilvl="8" w:tplc="3BE4F026"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41BC260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FF8721D"/>
    <w:multiLevelType w:val="hybridMultilevel"/>
    <w:tmpl w:val="A0406092"/>
    <w:lvl w:ilvl="0" w:tplc="39722132">
      <w:start w:val="1"/>
      <w:numFmt w:val="decimal"/>
      <w:lvlText w:val="%1."/>
      <w:lvlJc w:val="left"/>
      <w:pPr>
        <w:tabs>
          <w:tab w:val="num" w:pos="1287"/>
        </w:tabs>
        <w:ind w:left="1287" w:hanging="360"/>
      </w:pPr>
      <w:rPr>
        <w:rFonts w:cs="Times New Roman"/>
      </w:rPr>
    </w:lvl>
    <w:lvl w:ilvl="1" w:tplc="02A83590">
      <w:start w:val="1"/>
      <w:numFmt w:val="decimal"/>
      <w:lvlText w:val="%2."/>
      <w:lvlJc w:val="left"/>
      <w:pPr>
        <w:tabs>
          <w:tab w:val="num" w:pos="960"/>
        </w:tabs>
        <w:ind w:left="960" w:hanging="360"/>
      </w:pPr>
      <w:rPr>
        <w:rFonts w:cs="Times New Roman" w:hint="default"/>
      </w:rPr>
    </w:lvl>
    <w:lvl w:ilvl="2" w:tplc="632E3E02">
      <w:start w:val="1"/>
      <w:numFmt w:val="lowerRoman"/>
      <w:lvlText w:val="%3."/>
      <w:lvlJc w:val="right"/>
      <w:pPr>
        <w:tabs>
          <w:tab w:val="num" w:pos="2727"/>
        </w:tabs>
        <w:ind w:left="2727" w:hanging="180"/>
      </w:pPr>
      <w:rPr>
        <w:rFonts w:cs="Times New Roman"/>
      </w:rPr>
    </w:lvl>
    <w:lvl w:ilvl="3" w:tplc="5BD8EE8A" w:tentative="1">
      <w:start w:val="1"/>
      <w:numFmt w:val="decimal"/>
      <w:lvlText w:val="%4."/>
      <w:lvlJc w:val="left"/>
      <w:pPr>
        <w:tabs>
          <w:tab w:val="num" w:pos="3447"/>
        </w:tabs>
        <w:ind w:left="3447" w:hanging="360"/>
      </w:pPr>
      <w:rPr>
        <w:rFonts w:cs="Times New Roman"/>
      </w:rPr>
    </w:lvl>
    <w:lvl w:ilvl="4" w:tplc="D21AE82C" w:tentative="1">
      <w:start w:val="1"/>
      <w:numFmt w:val="lowerLetter"/>
      <w:lvlText w:val="%5."/>
      <w:lvlJc w:val="left"/>
      <w:pPr>
        <w:tabs>
          <w:tab w:val="num" w:pos="4167"/>
        </w:tabs>
        <w:ind w:left="4167" w:hanging="360"/>
      </w:pPr>
      <w:rPr>
        <w:rFonts w:cs="Times New Roman"/>
      </w:rPr>
    </w:lvl>
    <w:lvl w:ilvl="5" w:tplc="65F4D1D6" w:tentative="1">
      <w:start w:val="1"/>
      <w:numFmt w:val="lowerRoman"/>
      <w:lvlText w:val="%6."/>
      <w:lvlJc w:val="right"/>
      <w:pPr>
        <w:tabs>
          <w:tab w:val="num" w:pos="4887"/>
        </w:tabs>
        <w:ind w:left="4887" w:hanging="180"/>
      </w:pPr>
      <w:rPr>
        <w:rFonts w:cs="Times New Roman"/>
      </w:rPr>
    </w:lvl>
    <w:lvl w:ilvl="6" w:tplc="9D4ACF98" w:tentative="1">
      <w:start w:val="1"/>
      <w:numFmt w:val="decimal"/>
      <w:lvlText w:val="%7."/>
      <w:lvlJc w:val="left"/>
      <w:pPr>
        <w:tabs>
          <w:tab w:val="num" w:pos="5607"/>
        </w:tabs>
        <w:ind w:left="5607" w:hanging="360"/>
      </w:pPr>
      <w:rPr>
        <w:rFonts w:cs="Times New Roman"/>
      </w:rPr>
    </w:lvl>
    <w:lvl w:ilvl="7" w:tplc="8A22BD1C" w:tentative="1">
      <w:start w:val="1"/>
      <w:numFmt w:val="lowerLetter"/>
      <w:lvlText w:val="%8."/>
      <w:lvlJc w:val="left"/>
      <w:pPr>
        <w:tabs>
          <w:tab w:val="num" w:pos="6327"/>
        </w:tabs>
        <w:ind w:left="6327" w:hanging="360"/>
      </w:pPr>
      <w:rPr>
        <w:rFonts w:cs="Times New Roman"/>
      </w:rPr>
    </w:lvl>
    <w:lvl w:ilvl="8" w:tplc="9550AE6A" w:tentative="1">
      <w:start w:val="1"/>
      <w:numFmt w:val="lowerRoman"/>
      <w:lvlText w:val="%9."/>
      <w:lvlJc w:val="right"/>
      <w:pPr>
        <w:tabs>
          <w:tab w:val="num" w:pos="7047"/>
        </w:tabs>
        <w:ind w:left="7047" w:hanging="180"/>
      </w:pPr>
      <w:rPr>
        <w:rFonts w:cs="Times New Roman"/>
      </w:rPr>
    </w:lvl>
  </w:abstractNum>
  <w:abstractNum w:abstractNumId="33">
    <w:nsid w:val="65291109"/>
    <w:multiLevelType w:val="hybridMultilevel"/>
    <w:tmpl w:val="8C225CF0"/>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62B40D86">
      <w:start w:val="1"/>
      <w:numFmt w:val="bullet"/>
      <w:lvlText w:val=""/>
      <w:lvlJc w:val="left"/>
      <w:pPr>
        <w:ind w:left="862" w:hanging="360"/>
      </w:pPr>
      <w:rPr>
        <w:rFonts w:ascii="Symbol" w:hAnsi="Symbol" w:hint="default"/>
      </w:rPr>
    </w:lvl>
    <w:lvl w:ilvl="1" w:tplc="2B3AD384" w:tentative="1">
      <w:start w:val="1"/>
      <w:numFmt w:val="bullet"/>
      <w:lvlText w:val="o"/>
      <w:lvlJc w:val="left"/>
      <w:pPr>
        <w:ind w:left="1582" w:hanging="360"/>
      </w:pPr>
      <w:rPr>
        <w:rFonts w:ascii="Courier New" w:hAnsi="Courier New" w:hint="default"/>
      </w:rPr>
    </w:lvl>
    <w:lvl w:ilvl="2" w:tplc="00EEEF52" w:tentative="1">
      <w:start w:val="1"/>
      <w:numFmt w:val="bullet"/>
      <w:pStyle w:val="3"/>
      <w:lvlText w:val=""/>
      <w:lvlJc w:val="left"/>
      <w:pPr>
        <w:ind w:left="2302" w:hanging="360"/>
      </w:pPr>
      <w:rPr>
        <w:rFonts w:ascii="Wingdings" w:hAnsi="Wingdings" w:hint="default"/>
      </w:rPr>
    </w:lvl>
    <w:lvl w:ilvl="3" w:tplc="AF04A676" w:tentative="1">
      <w:start w:val="1"/>
      <w:numFmt w:val="bullet"/>
      <w:lvlText w:val=""/>
      <w:lvlJc w:val="left"/>
      <w:pPr>
        <w:ind w:left="3022" w:hanging="360"/>
      </w:pPr>
      <w:rPr>
        <w:rFonts w:ascii="Symbol" w:hAnsi="Symbol" w:hint="default"/>
      </w:rPr>
    </w:lvl>
    <w:lvl w:ilvl="4" w:tplc="AB4CF670" w:tentative="1">
      <w:start w:val="1"/>
      <w:numFmt w:val="bullet"/>
      <w:lvlText w:val="o"/>
      <w:lvlJc w:val="left"/>
      <w:pPr>
        <w:ind w:left="3742" w:hanging="360"/>
      </w:pPr>
      <w:rPr>
        <w:rFonts w:ascii="Courier New" w:hAnsi="Courier New" w:hint="default"/>
      </w:rPr>
    </w:lvl>
    <w:lvl w:ilvl="5" w:tplc="C2000FC4" w:tentative="1">
      <w:start w:val="1"/>
      <w:numFmt w:val="bullet"/>
      <w:lvlText w:val=""/>
      <w:lvlJc w:val="left"/>
      <w:pPr>
        <w:ind w:left="4462" w:hanging="360"/>
      </w:pPr>
      <w:rPr>
        <w:rFonts w:ascii="Wingdings" w:hAnsi="Wingdings" w:hint="default"/>
      </w:rPr>
    </w:lvl>
    <w:lvl w:ilvl="6" w:tplc="46FCABEE" w:tentative="1">
      <w:start w:val="1"/>
      <w:numFmt w:val="bullet"/>
      <w:lvlText w:val=""/>
      <w:lvlJc w:val="left"/>
      <w:pPr>
        <w:ind w:left="5182" w:hanging="360"/>
      </w:pPr>
      <w:rPr>
        <w:rFonts w:ascii="Symbol" w:hAnsi="Symbol" w:hint="default"/>
      </w:rPr>
    </w:lvl>
    <w:lvl w:ilvl="7" w:tplc="75CEE2F0" w:tentative="1">
      <w:start w:val="1"/>
      <w:numFmt w:val="bullet"/>
      <w:lvlText w:val="o"/>
      <w:lvlJc w:val="left"/>
      <w:pPr>
        <w:ind w:left="5902" w:hanging="360"/>
      </w:pPr>
      <w:rPr>
        <w:rFonts w:ascii="Courier New" w:hAnsi="Courier New" w:hint="default"/>
      </w:rPr>
    </w:lvl>
    <w:lvl w:ilvl="8" w:tplc="D2A465A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13A027A">
      <w:start w:val="1"/>
      <w:numFmt w:val="decimal"/>
      <w:lvlText w:val="12.%1."/>
      <w:lvlJc w:val="left"/>
      <w:pPr>
        <w:ind w:left="720" w:hanging="360"/>
      </w:pPr>
      <w:rPr>
        <w:rFonts w:ascii="Times New Roman" w:eastAsia="Times New Roman" w:hAnsi="Times New Roman" w:cs="Times New Roman" w:hint="default"/>
        <w:b w:val="0"/>
        <w:i w:val="0"/>
      </w:rPr>
    </w:lvl>
    <w:lvl w:ilvl="1" w:tplc="7BA29B2C" w:tentative="1">
      <w:start w:val="1"/>
      <w:numFmt w:val="lowerLetter"/>
      <w:lvlText w:val="%2."/>
      <w:lvlJc w:val="left"/>
      <w:pPr>
        <w:ind w:left="1440" w:hanging="360"/>
      </w:pPr>
      <w:rPr>
        <w:rFonts w:cs="Times New Roman"/>
      </w:rPr>
    </w:lvl>
    <w:lvl w:ilvl="2" w:tplc="69AAF4BC" w:tentative="1">
      <w:start w:val="1"/>
      <w:numFmt w:val="lowerRoman"/>
      <w:lvlText w:val="%3."/>
      <w:lvlJc w:val="right"/>
      <w:pPr>
        <w:ind w:left="2160" w:hanging="180"/>
      </w:pPr>
      <w:rPr>
        <w:rFonts w:cs="Times New Roman"/>
      </w:rPr>
    </w:lvl>
    <w:lvl w:ilvl="3" w:tplc="9B325618" w:tentative="1">
      <w:start w:val="1"/>
      <w:numFmt w:val="decimal"/>
      <w:lvlText w:val="%4."/>
      <w:lvlJc w:val="left"/>
      <w:pPr>
        <w:ind w:left="2880" w:hanging="360"/>
      </w:pPr>
      <w:rPr>
        <w:rFonts w:cs="Times New Roman"/>
      </w:rPr>
    </w:lvl>
    <w:lvl w:ilvl="4" w:tplc="2ED03232" w:tentative="1">
      <w:start w:val="1"/>
      <w:numFmt w:val="lowerLetter"/>
      <w:lvlText w:val="%5."/>
      <w:lvlJc w:val="left"/>
      <w:pPr>
        <w:ind w:left="3600" w:hanging="360"/>
      </w:pPr>
      <w:rPr>
        <w:rFonts w:cs="Times New Roman"/>
      </w:rPr>
    </w:lvl>
    <w:lvl w:ilvl="5" w:tplc="F7FC3F0E" w:tentative="1">
      <w:start w:val="1"/>
      <w:numFmt w:val="lowerRoman"/>
      <w:lvlText w:val="%6."/>
      <w:lvlJc w:val="right"/>
      <w:pPr>
        <w:ind w:left="4320" w:hanging="180"/>
      </w:pPr>
      <w:rPr>
        <w:rFonts w:cs="Times New Roman"/>
      </w:rPr>
    </w:lvl>
    <w:lvl w:ilvl="6" w:tplc="50B24E58" w:tentative="1">
      <w:start w:val="1"/>
      <w:numFmt w:val="decimal"/>
      <w:lvlText w:val="%7."/>
      <w:lvlJc w:val="left"/>
      <w:pPr>
        <w:ind w:left="5040" w:hanging="360"/>
      </w:pPr>
      <w:rPr>
        <w:rFonts w:cs="Times New Roman"/>
      </w:rPr>
    </w:lvl>
    <w:lvl w:ilvl="7" w:tplc="0BEE1ECC" w:tentative="1">
      <w:start w:val="1"/>
      <w:numFmt w:val="lowerLetter"/>
      <w:lvlText w:val="%8."/>
      <w:lvlJc w:val="left"/>
      <w:pPr>
        <w:ind w:left="5760" w:hanging="360"/>
      </w:pPr>
      <w:rPr>
        <w:rFonts w:cs="Times New Roman"/>
      </w:rPr>
    </w:lvl>
    <w:lvl w:ilvl="8" w:tplc="C6765828" w:tentative="1">
      <w:start w:val="1"/>
      <w:numFmt w:val="lowerRoman"/>
      <w:lvlText w:val="%9."/>
      <w:lvlJc w:val="right"/>
      <w:pPr>
        <w:ind w:left="6480" w:hanging="180"/>
      </w:pPr>
      <w:rPr>
        <w:rFonts w:cs="Times New Roman"/>
      </w:rPr>
    </w:lvl>
  </w:abstractNum>
  <w:abstractNum w:abstractNumId="40">
    <w:nsid w:val="76737651"/>
    <w:multiLevelType w:val="hybridMultilevel"/>
    <w:tmpl w:val="B05E91D0"/>
    <w:lvl w:ilvl="0" w:tplc="AF7E00D6">
      <w:start w:val="1"/>
      <w:numFmt w:val="russianLower"/>
      <w:lvlText w:val="%1)"/>
      <w:lvlJc w:val="left"/>
      <w:pPr>
        <w:ind w:left="720" w:hanging="360"/>
      </w:pPr>
      <w:rPr>
        <w:rFonts w:cs="Times New Roman" w:hint="default"/>
        <w:color w:val="auto"/>
      </w:rPr>
    </w:lvl>
    <w:lvl w:ilvl="1" w:tplc="7AF23C28" w:tentative="1">
      <w:start w:val="1"/>
      <w:numFmt w:val="lowerLetter"/>
      <w:lvlText w:val="%2."/>
      <w:lvlJc w:val="left"/>
      <w:pPr>
        <w:ind w:left="1440" w:hanging="360"/>
      </w:pPr>
      <w:rPr>
        <w:rFonts w:cs="Times New Roman"/>
      </w:rPr>
    </w:lvl>
    <w:lvl w:ilvl="2" w:tplc="2F08A65C" w:tentative="1">
      <w:start w:val="1"/>
      <w:numFmt w:val="lowerRoman"/>
      <w:lvlText w:val="%3."/>
      <w:lvlJc w:val="right"/>
      <w:pPr>
        <w:ind w:left="2160" w:hanging="180"/>
      </w:pPr>
      <w:rPr>
        <w:rFonts w:cs="Times New Roman"/>
      </w:rPr>
    </w:lvl>
    <w:lvl w:ilvl="3" w:tplc="8EA4D4D8" w:tentative="1">
      <w:start w:val="1"/>
      <w:numFmt w:val="decimal"/>
      <w:lvlText w:val="%4."/>
      <w:lvlJc w:val="left"/>
      <w:pPr>
        <w:ind w:left="2880" w:hanging="360"/>
      </w:pPr>
      <w:rPr>
        <w:rFonts w:cs="Times New Roman"/>
      </w:rPr>
    </w:lvl>
    <w:lvl w:ilvl="4" w:tplc="065E8514" w:tentative="1">
      <w:start w:val="1"/>
      <w:numFmt w:val="lowerLetter"/>
      <w:lvlText w:val="%5."/>
      <w:lvlJc w:val="left"/>
      <w:pPr>
        <w:ind w:left="3600" w:hanging="360"/>
      </w:pPr>
      <w:rPr>
        <w:rFonts w:cs="Times New Roman"/>
      </w:rPr>
    </w:lvl>
    <w:lvl w:ilvl="5" w:tplc="B4DCD244" w:tentative="1">
      <w:start w:val="1"/>
      <w:numFmt w:val="lowerRoman"/>
      <w:lvlText w:val="%6."/>
      <w:lvlJc w:val="right"/>
      <w:pPr>
        <w:ind w:left="4320" w:hanging="180"/>
      </w:pPr>
      <w:rPr>
        <w:rFonts w:cs="Times New Roman"/>
      </w:rPr>
    </w:lvl>
    <w:lvl w:ilvl="6" w:tplc="FC505334" w:tentative="1">
      <w:start w:val="1"/>
      <w:numFmt w:val="decimal"/>
      <w:lvlText w:val="%7."/>
      <w:lvlJc w:val="left"/>
      <w:pPr>
        <w:ind w:left="5040" w:hanging="360"/>
      </w:pPr>
      <w:rPr>
        <w:rFonts w:cs="Times New Roman"/>
      </w:rPr>
    </w:lvl>
    <w:lvl w:ilvl="7" w:tplc="5142A7AC" w:tentative="1">
      <w:start w:val="1"/>
      <w:numFmt w:val="lowerLetter"/>
      <w:lvlText w:val="%8."/>
      <w:lvlJc w:val="left"/>
      <w:pPr>
        <w:ind w:left="5760" w:hanging="360"/>
      </w:pPr>
      <w:rPr>
        <w:rFonts w:cs="Times New Roman"/>
      </w:rPr>
    </w:lvl>
    <w:lvl w:ilvl="8" w:tplc="DB2847FC" w:tentative="1">
      <w:start w:val="1"/>
      <w:numFmt w:val="lowerRoman"/>
      <w:lvlText w:val="%9."/>
      <w:lvlJc w:val="right"/>
      <w:pPr>
        <w:ind w:left="6480" w:hanging="180"/>
      </w:pPr>
      <w:rPr>
        <w:rFonts w:cs="Times New Roman"/>
      </w:rPr>
    </w:lvl>
  </w:abstractNum>
  <w:abstractNum w:abstractNumId="41">
    <w:nsid w:val="7EC114E3"/>
    <w:multiLevelType w:val="hybridMultilevel"/>
    <w:tmpl w:val="14125368"/>
    <w:lvl w:ilvl="0" w:tplc="3268486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F367D25"/>
    <w:multiLevelType w:val="hybridMultilevel"/>
    <w:tmpl w:val="B010CA7A"/>
    <w:lvl w:ilvl="0" w:tplc="0419000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2"/>
  </w:num>
  <w:num w:numId="6">
    <w:abstractNumId w:val="1"/>
  </w:num>
  <w:num w:numId="7">
    <w:abstractNumId w:val="0"/>
  </w:num>
  <w:num w:numId="8">
    <w:abstractNumId w:val="38"/>
  </w:num>
  <w:num w:numId="9">
    <w:abstractNumId w:val="30"/>
  </w:num>
  <w:num w:numId="10">
    <w:abstractNumId w:val="27"/>
  </w:num>
  <w:num w:numId="11">
    <w:abstractNumId w:val="8"/>
  </w:num>
  <w:num w:numId="12">
    <w:abstractNumId w:val="31"/>
  </w:num>
  <w:num w:numId="13">
    <w:abstractNumId w:val="24"/>
  </w:num>
  <w:num w:numId="14">
    <w:abstractNumId w:val="22"/>
  </w:num>
  <w:num w:numId="15">
    <w:abstractNumId w:val="16"/>
  </w:num>
  <w:num w:numId="16">
    <w:abstractNumId w:val="15"/>
  </w:num>
  <w:num w:numId="17">
    <w:abstractNumId w:val="7"/>
  </w:num>
  <w:num w:numId="18">
    <w:abstractNumId w:val="17"/>
  </w:num>
  <w:num w:numId="19">
    <w:abstractNumId w:val="32"/>
  </w:num>
  <w:num w:numId="20">
    <w:abstractNumId w:val="42"/>
  </w:num>
  <w:num w:numId="21">
    <w:abstractNumId w:val="34"/>
  </w:num>
  <w:num w:numId="22">
    <w:abstractNumId w:val="12"/>
  </w:num>
  <w:num w:numId="23">
    <w:abstractNumId w:val="20"/>
  </w:num>
  <w:num w:numId="24">
    <w:abstractNumId w:val="36"/>
  </w:num>
  <w:num w:numId="25">
    <w:abstractNumId w:val="37"/>
  </w:num>
  <w:num w:numId="26">
    <w:abstractNumId w:val="35"/>
  </w:num>
  <w:num w:numId="27">
    <w:abstractNumId w:val="29"/>
  </w:num>
  <w:num w:numId="28">
    <w:abstractNumId w:val="4"/>
  </w:num>
  <w:num w:numId="29">
    <w:abstractNumId w:val="11"/>
  </w:num>
  <w:num w:numId="30">
    <w:abstractNumId w:val="18"/>
  </w:num>
  <w:num w:numId="31">
    <w:abstractNumId w:val="13"/>
  </w:num>
  <w:num w:numId="32">
    <w:abstractNumId w:val="6"/>
  </w:num>
  <w:num w:numId="33">
    <w:abstractNumId w:val="41"/>
  </w:num>
  <w:num w:numId="34">
    <w:abstractNumId w:val="19"/>
  </w:num>
  <w:num w:numId="35">
    <w:abstractNumId w:val="33"/>
  </w:num>
  <w:num w:numId="36">
    <w:abstractNumId w:val="10"/>
  </w:num>
  <w:num w:numId="37">
    <w:abstractNumId w:val="9"/>
  </w:num>
  <w:num w:numId="38">
    <w:abstractNumId w:val="39"/>
  </w:num>
  <w:num w:numId="39">
    <w:abstractNumId w:val="5"/>
  </w:num>
  <w:num w:numId="40">
    <w:abstractNumId w:val="28"/>
  </w:num>
  <w:num w:numId="41">
    <w:abstractNumId w:val="14"/>
  </w:num>
  <w:num w:numId="42">
    <w:abstractNumId w:val="40"/>
  </w:num>
  <w:num w:numId="43">
    <w:abstractNumId w:val="25"/>
  </w:num>
  <w:num w:numId="44">
    <w:abstractNumId w:val="23"/>
  </w:num>
  <w:num w:numId="45">
    <w:abstractNumId w:val="21"/>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displayBackgroundShape/>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405A6"/>
    <w:rsid w:val="00042DAB"/>
    <w:rsid w:val="000447E7"/>
    <w:rsid w:val="0004481B"/>
    <w:rsid w:val="0004572E"/>
    <w:rsid w:val="00054FD4"/>
    <w:rsid w:val="00055DC9"/>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100A57"/>
    <w:rsid w:val="00101D5D"/>
    <w:rsid w:val="00106F2C"/>
    <w:rsid w:val="00110379"/>
    <w:rsid w:val="00110AD7"/>
    <w:rsid w:val="001217B3"/>
    <w:rsid w:val="00121C57"/>
    <w:rsid w:val="001249CA"/>
    <w:rsid w:val="0012627E"/>
    <w:rsid w:val="0012736B"/>
    <w:rsid w:val="0013016B"/>
    <w:rsid w:val="00130CF5"/>
    <w:rsid w:val="00142709"/>
    <w:rsid w:val="00150DC0"/>
    <w:rsid w:val="001558C3"/>
    <w:rsid w:val="0015699D"/>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903EB"/>
    <w:rsid w:val="0019077B"/>
    <w:rsid w:val="0019158F"/>
    <w:rsid w:val="00191E04"/>
    <w:rsid w:val="001A59CE"/>
    <w:rsid w:val="001A788E"/>
    <w:rsid w:val="001A78DA"/>
    <w:rsid w:val="001A7CC1"/>
    <w:rsid w:val="001A7CDF"/>
    <w:rsid w:val="001B0A51"/>
    <w:rsid w:val="001B1BB2"/>
    <w:rsid w:val="001B2C65"/>
    <w:rsid w:val="001B2CD6"/>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31F47"/>
    <w:rsid w:val="00232FE1"/>
    <w:rsid w:val="00235009"/>
    <w:rsid w:val="00240226"/>
    <w:rsid w:val="002429E1"/>
    <w:rsid w:val="00246CB7"/>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35D9"/>
    <w:rsid w:val="002A6303"/>
    <w:rsid w:val="002B026D"/>
    <w:rsid w:val="002C2B00"/>
    <w:rsid w:val="002C4D45"/>
    <w:rsid w:val="002D0BE1"/>
    <w:rsid w:val="002D6553"/>
    <w:rsid w:val="002E0363"/>
    <w:rsid w:val="002E1075"/>
    <w:rsid w:val="002E3EE2"/>
    <w:rsid w:val="002E43F8"/>
    <w:rsid w:val="002E5966"/>
    <w:rsid w:val="002E6137"/>
    <w:rsid w:val="002E77A5"/>
    <w:rsid w:val="002F7216"/>
    <w:rsid w:val="003032EF"/>
    <w:rsid w:val="003058B6"/>
    <w:rsid w:val="00305D7D"/>
    <w:rsid w:val="00312FE1"/>
    <w:rsid w:val="00320201"/>
    <w:rsid w:val="00321125"/>
    <w:rsid w:val="00321798"/>
    <w:rsid w:val="00323FE8"/>
    <w:rsid w:val="0032720B"/>
    <w:rsid w:val="00327639"/>
    <w:rsid w:val="00327BF4"/>
    <w:rsid w:val="00330613"/>
    <w:rsid w:val="00331BA8"/>
    <w:rsid w:val="003336CC"/>
    <w:rsid w:val="0033435D"/>
    <w:rsid w:val="003450FF"/>
    <w:rsid w:val="00355B66"/>
    <w:rsid w:val="00360CF0"/>
    <w:rsid w:val="00362743"/>
    <w:rsid w:val="003648DC"/>
    <w:rsid w:val="00366EE8"/>
    <w:rsid w:val="00370D8A"/>
    <w:rsid w:val="00370E30"/>
    <w:rsid w:val="00373EEC"/>
    <w:rsid w:val="00373F51"/>
    <w:rsid w:val="00380F39"/>
    <w:rsid w:val="00380F9D"/>
    <w:rsid w:val="00382F40"/>
    <w:rsid w:val="00384DE4"/>
    <w:rsid w:val="00392911"/>
    <w:rsid w:val="003953D5"/>
    <w:rsid w:val="00397536"/>
    <w:rsid w:val="003A36E0"/>
    <w:rsid w:val="003A5666"/>
    <w:rsid w:val="003A627F"/>
    <w:rsid w:val="003B14BD"/>
    <w:rsid w:val="003B73B0"/>
    <w:rsid w:val="003B7A32"/>
    <w:rsid w:val="003C5257"/>
    <w:rsid w:val="003C5658"/>
    <w:rsid w:val="003C7416"/>
    <w:rsid w:val="003D121B"/>
    <w:rsid w:val="003D2803"/>
    <w:rsid w:val="003D3C51"/>
    <w:rsid w:val="003D6774"/>
    <w:rsid w:val="003E0066"/>
    <w:rsid w:val="003E0F9B"/>
    <w:rsid w:val="003E3982"/>
    <w:rsid w:val="003E647A"/>
    <w:rsid w:val="003E6CD8"/>
    <w:rsid w:val="003E71FC"/>
    <w:rsid w:val="003F3CD4"/>
    <w:rsid w:val="003F3D83"/>
    <w:rsid w:val="003F6C75"/>
    <w:rsid w:val="004026C9"/>
    <w:rsid w:val="00404B82"/>
    <w:rsid w:val="00405BF3"/>
    <w:rsid w:val="004066BB"/>
    <w:rsid w:val="00420E19"/>
    <w:rsid w:val="004230C1"/>
    <w:rsid w:val="004304B8"/>
    <w:rsid w:val="00434FE7"/>
    <w:rsid w:val="00435E77"/>
    <w:rsid w:val="00444101"/>
    <w:rsid w:val="00450BC8"/>
    <w:rsid w:val="00451259"/>
    <w:rsid w:val="004560F3"/>
    <w:rsid w:val="004564FB"/>
    <w:rsid w:val="00464647"/>
    <w:rsid w:val="00466F9E"/>
    <w:rsid w:val="00471CA8"/>
    <w:rsid w:val="00473741"/>
    <w:rsid w:val="00475C30"/>
    <w:rsid w:val="004823EF"/>
    <w:rsid w:val="00484724"/>
    <w:rsid w:val="00486BE8"/>
    <w:rsid w:val="004874E4"/>
    <w:rsid w:val="0049084E"/>
    <w:rsid w:val="00490996"/>
    <w:rsid w:val="0049170A"/>
    <w:rsid w:val="00491C71"/>
    <w:rsid w:val="0049396B"/>
    <w:rsid w:val="004A41E6"/>
    <w:rsid w:val="004A5DFD"/>
    <w:rsid w:val="004A6C28"/>
    <w:rsid w:val="004A7506"/>
    <w:rsid w:val="004A7526"/>
    <w:rsid w:val="004B541C"/>
    <w:rsid w:val="004C1016"/>
    <w:rsid w:val="004C1219"/>
    <w:rsid w:val="004C1A41"/>
    <w:rsid w:val="004D09D6"/>
    <w:rsid w:val="004D57C0"/>
    <w:rsid w:val="004E0D70"/>
    <w:rsid w:val="004F3F84"/>
    <w:rsid w:val="004F46C4"/>
    <w:rsid w:val="004F637B"/>
    <w:rsid w:val="004F78CE"/>
    <w:rsid w:val="004F7F7C"/>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57410"/>
    <w:rsid w:val="005609BB"/>
    <w:rsid w:val="00560BC8"/>
    <w:rsid w:val="00561255"/>
    <w:rsid w:val="00561636"/>
    <w:rsid w:val="00571FA6"/>
    <w:rsid w:val="00574E82"/>
    <w:rsid w:val="005761D6"/>
    <w:rsid w:val="00576817"/>
    <w:rsid w:val="0058002C"/>
    <w:rsid w:val="00584F42"/>
    <w:rsid w:val="00593F78"/>
    <w:rsid w:val="00594A53"/>
    <w:rsid w:val="005A31BC"/>
    <w:rsid w:val="005A39A2"/>
    <w:rsid w:val="005B4598"/>
    <w:rsid w:val="005B53F9"/>
    <w:rsid w:val="005B7B08"/>
    <w:rsid w:val="005C0EF3"/>
    <w:rsid w:val="005C0FB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1F82"/>
    <w:rsid w:val="00600E86"/>
    <w:rsid w:val="006037AB"/>
    <w:rsid w:val="006066A8"/>
    <w:rsid w:val="00606761"/>
    <w:rsid w:val="00606C4F"/>
    <w:rsid w:val="006110CF"/>
    <w:rsid w:val="00613635"/>
    <w:rsid w:val="006163A7"/>
    <w:rsid w:val="006200A4"/>
    <w:rsid w:val="0062378E"/>
    <w:rsid w:val="00624974"/>
    <w:rsid w:val="00624BC8"/>
    <w:rsid w:val="00627656"/>
    <w:rsid w:val="006307DE"/>
    <w:rsid w:val="00631450"/>
    <w:rsid w:val="00632073"/>
    <w:rsid w:val="00633C42"/>
    <w:rsid w:val="006341C4"/>
    <w:rsid w:val="00635E20"/>
    <w:rsid w:val="0063648E"/>
    <w:rsid w:val="00636A33"/>
    <w:rsid w:val="006376EB"/>
    <w:rsid w:val="00641C15"/>
    <w:rsid w:val="00644884"/>
    <w:rsid w:val="00647F8D"/>
    <w:rsid w:val="006541D1"/>
    <w:rsid w:val="00656D73"/>
    <w:rsid w:val="00657A45"/>
    <w:rsid w:val="006624A0"/>
    <w:rsid w:val="00663F35"/>
    <w:rsid w:val="006708B5"/>
    <w:rsid w:val="00671FDB"/>
    <w:rsid w:val="00672E64"/>
    <w:rsid w:val="00680C42"/>
    <w:rsid w:val="00680E6E"/>
    <w:rsid w:val="006810AE"/>
    <w:rsid w:val="00682DFF"/>
    <w:rsid w:val="00686193"/>
    <w:rsid w:val="006873A9"/>
    <w:rsid w:val="00691080"/>
    <w:rsid w:val="00691C64"/>
    <w:rsid w:val="00692839"/>
    <w:rsid w:val="006954A4"/>
    <w:rsid w:val="006958F6"/>
    <w:rsid w:val="00695D9D"/>
    <w:rsid w:val="0069766D"/>
    <w:rsid w:val="006A33E1"/>
    <w:rsid w:val="006A3F0E"/>
    <w:rsid w:val="006A3F4F"/>
    <w:rsid w:val="006A4115"/>
    <w:rsid w:val="006B0D0B"/>
    <w:rsid w:val="006B23C5"/>
    <w:rsid w:val="006B2D11"/>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1428"/>
    <w:rsid w:val="00732849"/>
    <w:rsid w:val="00733A75"/>
    <w:rsid w:val="0073516B"/>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70D16"/>
    <w:rsid w:val="00772755"/>
    <w:rsid w:val="00772FB7"/>
    <w:rsid w:val="00774E5E"/>
    <w:rsid w:val="00776419"/>
    <w:rsid w:val="0077683F"/>
    <w:rsid w:val="00776FA2"/>
    <w:rsid w:val="007816DE"/>
    <w:rsid w:val="0078170D"/>
    <w:rsid w:val="00781786"/>
    <w:rsid w:val="00782D8D"/>
    <w:rsid w:val="00791DB0"/>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5571"/>
    <w:rsid w:val="007B7B11"/>
    <w:rsid w:val="007C05CC"/>
    <w:rsid w:val="007C12A6"/>
    <w:rsid w:val="007C1336"/>
    <w:rsid w:val="007C737E"/>
    <w:rsid w:val="007D1DBD"/>
    <w:rsid w:val="007D4BE9"/>
    <w:rsid w:val="007D5A75"/>
    <w:rsid w:val="007E53D7"/>
    <w:rsid w:val="007E559C"/>
    <w:rsid w:val="007F0991"/>
    <w:rsid w:val="007F1C7B"/>
    <w:rsid w:val="007F1F6B"/>
    <w:rsid w:val="007F77AE"/>
    <w:rsid w:val="0080514B"/>
    <w:rsid w:val="00805543"/>
    <w:rsid w:val="00805829"/>
    <w:rsid w:val="00806D8D"/>
    <w:rsid w:val="0081001A"/>
    <w:rsid w:val="00813903"/>
    <w:rsid w:val="00815182"/>
    <w:rsid w:val="00815B39"/>
    <w:rsid w:val="008168E3"/>
    <w:rsid w:val="0081714E"/>
    <w:rsid w:val="00817352"/>
    <w:rsid w:val="008174BC"/>
    <w:rsid w:val="00817849"/>
    <w:rsid w:val="00822AB6"/>
    <w:rsid w:val="008240C6"/>
    <w:rsid w:val="008262C7"/>
    <w:rsid w:val="00834060"/>
    <w:rsid w:val="008353FC"/>
    <w:rsid w:val="00835825"/>
    <w:rsid w:val="008465E2"/>
    <w:rsid w:val="008516CC"/>
    <w:rsid w:val="00853FC6"/>
    <w:rsid w:val="0085523F"/>
    <w:rsid w:val="00860E21"/>
    <w:rsid w:val="0086246F"/>
    <w:rsid w:val="0086714B"/>
    <w:rsid w:val="00870343"/>
    <w:rsid w:val="00873506"/>
    <w:rsid w:val="0088045F"/>
    <w:rsid w:val="008816B2"/>
    <w:rsid w:val="00883033"/>
    <w:rsid w:val="008850CF"/>
    <w:rsid w:val="008900C3"/>
    <w:rsid w:val="00891AA2"/>
    <w:rsid w:val="00897AF9"/>
    <w:rsid w:val="008A644E"/>
    <w:rsid w:val="008B0182"/>
    <w:rsid w:val="008B0847"/>
    <w:rsid w:val="008B254F"/>
    <w:rsid w:val="008B398B"/>
    <w:rsid w:val="008B4E54"/>
    <w:rsid w:val="008B57C7"/>
    <w:rsid w:val="008B79D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8F76BA"/>
    <w:rsid w:val="009000DC"/>
    <w:rsid w:val="00904567"/>
    <w:rsid w:val="00904F39"/>
    <w:rsid w:val="009060CA"/>
    <w:rsid w:val="00906A50"/>
    <w:rsid w:val="009149C5"/>
    <w:rsid w:val="0091532F"/>
    <w:rsid w:val="009158A4"/>
    <w:rsid w:val="009204AE"/>
    <w:rsid w:val="009278D2"/>
    <w:rsid w:val="00932412"/>
    <w:rsid w:val="00934843"/>
    <w:rsid w:val="009430A7"/>
    <w:rsid w:val="009434CF"/>
    <w:rsid w:val="0094447D"/>
    <w:rsid w:val="009513A0"/>
    <w:rsid w:val="009611F7"/>
    <w:rsid w:val="00963D48"/>
    <w:rsid w:val="00964E64"/>
    <w:rsid w:val="00973E61"/>
    <w:rsid w:val="009776DD"/>
    <w:rsid w:val="00980074"/>
    <w:rsid w:val="009808AE"/>
    <w:rsid w:val="00981BF7"/>
    <w:rsid w:val="00984DC4"/>
    <w:rsid w:val="00986826"/>
    <w:rsid w:val="00992EBF"/>
    <w:rsid w:val="009936F6"/>
    <w:rsid w:val="00995637"/>
    <w:rsid w:val="00996482"/>
    <w:rsid w:val="00996668"/>
    <w:rsid w:val="009A3000"/>
    <w:rsid w:val="009A453C"/>
    <w:rsid w:val="009A4C92"/>
    <w:rsid w:val="009A673A"/>
    <w:rsid w:val="009B05E3"/>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C25"/>
    <w:rsid w:val="00AD3E77"/>
    <w:rsid w:val="00AE0985"/>
    <w:rsid w:val="00AF3E12"/>
    <w:rsid w:val="00B02F04"/>
    <w:rsid w:val="00B03906"/>
    <w:rsid w:val="00B07E66"/>
    <w:rsid w:val="00B13723"/>
    <w:rsid w:val="00B13A2C"/>
    <w:rsid w:val="00B14BD7"/>
    <w:rsid w:val="00B15A9F"/>
    <w:rsid w:val="00B24686"/>
    <w:rsid w:val="00B267B4"/>
    <w:rsid w:val="00B27257"/>
    <w:rsid w:val="00B27E89"/>
    <w:rsid w:val="00B31A37"/>
    <w:rsid w:val="00B3242E"/>
    <w:rsid w:val="00B35AFC"/>
    <w:rsid w:val="00B36870"/>
    <w:rsid w:val="00B37793"/>
    <w:rsid w:val="00B40BCA"/>
    <w:rsid w:val="00B463C9"/>
    <w:rsid w:val="00B50E31"/>
    <w:rsid w:val="00B574C2"/>
    <w:rsid w:val="00B60EB3"/>
    <w:rsid w:val="00B60EF9"/>
    <w:rsid w:val="00B63606"/>
    <w:rsid w:val="00B649C6"/>
    <w:rsid w:val="00B650E5"/>
    <w:rsid w:val="00B65B1C"/>
    <w:rsid w:val="00B6666F"/>
    <w:rsid w:val="00B67284"/>
    <w:rsid w:val="00B73B31"/>
    <w:rsid w:val="00B75199"/>
    <w:rsid w:val="00B767BB"/>
    <w:rsid w:val="00B80502"/>
    <w:rsid w:val="00B80F80"/>
    <w:rsid w:val="00B81D81"/>
    <w:rsid w:val="00B85488"/>
    <w:rsid w:val="00B86787"/>
    <w:rsid w:val="00B92351"/>
    <w:rsid w:val="00B93D7B"/>
    <w:rsid w:val="00B947FB"/>
    <w:rsid w:val="00B969E5"/>
    <w:rsid w:val="00B96A47"/>
    <w:rsid w:val="00BA06B4"/>
    <w:rsid w:val="00BA2278"/>
    <w:rsid w:val="00BA3DDA"/>
    <w:rsid w:val="00BA578C"/>
    <w:rsid w:val="00BB022F"/>
    <w:rsid w:val="00BB2494"/>
    <w:rsid w:val="00BB25FF"/>
    <w:rsid w:val="00BB3229"/>
    <w:rsid w:val="00BB4541"/>
    <w:rsid w:val="00BB734C"/>
    <w:rsid w:val="00BC4158"/>
    <w:rsid w:val="00BC4BB5"/>
    <w:rsid w:val="00BC4F8B"/>
    <w:rsid w:val="00BC6E89"/>
    <w:rsid w:val="00BC7644"/>
    <w:rsid w:val="00BD110E"/>
    <w:rsid w:val="00BD1638"/>
    <w:rsid w:val="00BD6905"/>
    <w:rsid w:val="00BD7D4E"/>
    <w:rsid w:val="00BD7FA6"/>
    <w:rsid w:val="00BE1634"/>
    <w:rsid w:val="00BE1F34"/>
    <w:rsid w:val="00BE4838"/>
    <w:rsid w:val="00BE5D78"/>
    <w:rsid w:val="00BE6451"/>
    <w:rsid w:val="00BE78E9"/>
    <w:rsid w:val="00BF1DE6"/>
    <w:rsid w:val="00BF50E1"/>
    <w:rsid w:val="00BF5DCE"/>
    <w:rsid w:val="00C04641"/>
    <w:rsid w:val="00C048ED"/>
    <w:rsid w:val="00C1192A"/>
    <w:rsid w:val="00C14669"/>
    <w:rsid w:val="00C15240"/>
    <w:rsid w:val="00C1706B"/>
    <w:rsid w:val="00C17E9A"/>
    <w:rsid w:val="00C20EF3"/>
    <w:rsid w:val="00C216F1"/>
    <w:rsid w:val="00C25DA7"/>
    <w:rsid w:val="00C264C8"/>
    <w:rsid w:val="00C26D79"/>
    <w:rsid w:val="00C30833"/>
    <w:rsid w:val="00C31F2B"/>
    <w:rsid w:val="00C35EE5"/>
    <w:rsid w:val="00C40C1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7E2"/>
    <w:rsid w:val="00C72DF2"/>
    <w:rsid w:val="00C73495"/>
    <w:rsid w:val="00C75909"/>
    <w:rsid w:val="00C842A4"/>
    <w:rsid w:val="00C849B6"/>
    <w:rsid w:val="00C87330"/>
    <w:rsid w:val="00C87EE0"/>
    <w:rsid w:val="00C9006E"/>
    <w:rsid w:val="00C90E0F"/>
    <w:rsid w:val="00C913B9"/>
    <w:rsid w:val="00C9142A"/>
    <w:rsid w:val="00C92949"/>
    <w:rsid w:val="00C93D66"/>
    <w:rsid w:val="00C954A6"/>
    <w:rsid w:val="00C9637E"/>
    <w:rsid w:val="00CA2886"/>
    <w:rsid w:val="00CA3F23"/>
    <w:rsid w:val="00CA5128"/>
    <w:rsid w:val="00CA7FA4"/>
    <w:rsid w:val="00CB2F59"/>
    <w:rsid w:val="00CB3291"/>
    <w:rsid w:val="00CB62D1"/>
    <w:rsid w:val="00CB6822"/>
    <w:rsid w:val="00CC1CD9"/>
    <w:rsid w:val="00CD2079"/>
    <w:rsid w:val="00CE1339"/>
    <w:rsid w:val="00CE1D20"/>
    <w:rsid w:val="00CE35B8"/>
    <w:rsid w:val="00CE370A"/>
    <w:rsid w:val="00CE6217"/>
    <w:rsid w:val="00CF0431"/>
    <w:rsid w:val="00CF302D"/>
    <w:rsid w:val="00CF3935"/>
    <w:rsid w:val="00CF3DAB"/>
    <w:rsid w:val="00CF5596"/>
    <w:rsid w:val="00D00CB9"/>
    <w:rsid w:val="00D06ABB"/>
    <w:rsid w:val="00D10463"/>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5600"/>
    <w:rsid w:val="00D71393"/>
    <w:rsid w:val="00D71521"/>
    <w:rsid w:val="00D717F7"/>
    <w:rsid w:val="00D74149"/>
    <w:rsid w:val="00D741F9"/>
    <w:rsid w:val="00D75219"/>
    <w:rsid w:val="00D7547E"/>
    <w:rsid w:val="00D75561"/>
    <w:rsid w:val="00D771B7"/>
    <w:rsid w:val="00D77F31"/>
    <w:rsid w:val="00D90127"/>
    <w:rsid w:val="00D90F8A"/>
    <w:rsid w:val="00D913CA"/>
    <w:rsid w:val="00D937BC"/>
    <w:rsid w:val="00D957FD"/>
    <w:rsid w:val="00D96E84"/>
    <w:rsid w:val="00DA05F5"/>
    <w:rsid w:val="00DA0A0B"/>
    <w:rsid w:val="00DA1362"/>
    <w:rsid w:val="00DA45A5"/>
    <w:rsid w:val="00DA5976"/>
    <w:rsid w:val="00DB36AE"/>
    <w:rsid w:val="00DB4635"/>
    <w:rsid w:val="00DC546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2DDE"/>
    <w:rsid w:val="00E43C23"/>
    <w:rsid w:val="00E46EE0"/>
    <w:rsid w:val="00E51ACD"/>
    <w:rsid w:val="00E51F60"/>
    <w:rsid w:val="00E526CF"/>
    <w:rsid w:val="00E546EE"/>
    <w:rsid w:val="00E55E60"/>
    <w:rsid w:val="00E62190"/>
    <w:rsid w:val="00E6234D"/>
    <w:rsid w:val="00E6361B"/>
    <w:rsid w:val="00E64067"/>
    <w:rsid w:val="00E71027"/>
    <w:rsid w:val="00E74594"/>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578A"/>
    <w:rsid w:val="00EC6663"/>
    <w:rsid w:val="00EC75B2"/>
    <w:rsid w:val="00ED499A"/>
    <w:rsid w:val="00ED67B1"/>
    <w:rsid w:val="00EE17A2"/>
    <w:rsid w:val="00EE7B91"/>
    <w:rsid w:val="00EF08C2"/>
    <w:rsid w:val="00EF134E"/>
    <w:rsid w:val="00EF171B"/>
    <w:rsid w:val="00EF203B"/>
    <w:rsid w:val="00EF23D2"/>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5ED"/>
    <w:rsid w:val="00F249AA"/>
    <w:rsid w:val="00F26182"/>
    <w:rsid w:val="00F300DE"/>
    <w:rsid w:val="00F306A3"/>
    <w:rsid w:val="00F33CF3"/>
    <w:rsid w:val="00F3540C"/>
    <w:rsid w:val="00F35918"/>
    <w:rsid w:val="00F35F38"/>
    <w:rsid w:val="00F36143"/>
    <w:rsid w:val="00F400CC"/>
    <w:rsid w:val="00F406C4"/>
    <w:rsid w:val="00F40EA1"/>
    <w:rsid w:val="00F42828"/>
    <w:rsid w:val="00F429FC"/>
    <w:rsid w:val="00F4598E"/>
    <w:rsid w:val="00F501D2"/>
    <w:rsid w:val="00F5157F"/>
    <w:rsid w:val="00F55504"/>
    <w:rsid w:val="00F55C42"/>
    <w:rsid w:val="00F60166"/>
    <w:rsid w:val="00F61136"/>
    <w:rsid w:val="00F61A46"/>
    <w:rsid w:val="00F62BD9"/>
    <w:rsid w:val="00F7522D"/>
    <w:rsid w:val="00F75E8F"/>
    <w:rsid w:val="00F84F2E"/>
    <w:rsid w:val="00F90D8B"/>
    <w:rsid w:val="00F9149D"/>
    <w:rsid w:val="00F917D8"/>
    <w:rsid w:val="00F92B02"/>
    <w:rsid w:val="00F94E82"/>
    <w:rsid w:val="00F951FC"/>
    <w:rsid w:val="00F95589"/>
    <w:rsid w:val="00F96A42"/>
    <w:rsid w:val="00F96DE1"/>
    <w:rsid w:val="00FA013F"/>
    <w:rsid w:val="00FA1AB8"/>
    <w:rsid w:val="00FA22A9"/>
    <w:rsid w:val="00FA35FA"/>
    <w:rsid w:val="00FA54A7"/>
    <w:rsid w:val="00FA5D0C"/>
    <w:rsid w:val="00FA60F2"/>
    <w:rsid w:val="00FB768A"/>
    <w:rsid w:val="00FC37F4"/>
    <w:rsid w:val="00FD256F"/>
    <w:rsid w:val="00FD2CCA"/>
    <w:rsid w:val="00FD7941"/>
    <w:rsid w:val="00FD7A69"/>
    <w:rsid w:val="00FE076C"/>
    <w:rsid w:val="00FE3B0A"/>
    <w:rsid w:val="00FE6219"/>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92B02"/>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F92B02"/>
    <w:pPr>
      <w:keepNext/>
      <w:numPr>
        <w:numId w:val="13"/>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F92B02"/>
    <w:pPr>
      <w:keepNext/>
      <w:numPr>
        <w:ilvl w:val="1"/>
        <w:numId w:val="13"/>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F92B02"/>
    <w:pPr>
      <w:keepNext/>
      <w:numPr>
        <w:ilvl w:val="2"/>
        <w:numId w:val="14"/>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F92B02"/>
    <w:pPr>
      <w:keepNext/>
      <w:numPr>
        <w:ilvl w:val="3"/>
        <w:numId w:val="14"/>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F92B02"/>
    <w:pPr>
      <w:spacing w:before="240" w:after="60"/>
      <w:outlineLvl w:val="5"/>
    </w:pPr>
    <w:rPr>
      <w:b/>
      <w:bCs/>
      <w:sz w:val="22"/>
      <w:szCs w:val="22"/>
    </w:rPr>
  </w:style>
  <w:style w:type="paragraph" w:styleId="Heading7">
    <w:name w:val="heading 7"/>
    <w:basedOn w:val="Normal"/>
    <w:next w:val="Normal"/>
    <w:link w:val="Heading7Char"/>
    <w:uiPriority w:val="99"/>
    <w:qFormat/>
    <w:rsid w:val="00F92B02"/>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F92B02"/>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F92B02"/>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782D8D"/>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5F1F82"/>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5F1F82"/>
    <w:rPr>
      <w:rFonts w:ascii="Cambria" w:hAnsi="Cambria"/>
      <w:b/>
      <w:bCs/>
      <w:sz w:val="26"/>
      <w:szCs w:val="26"/>
    </w:rPr>
  </w:style>
  <w:style w:type="character" w:customStyle="1" w:styleId="Heading4Char">
    <w:name w:val="Heading 4 Char"/>
    <w:basedOn w:val="DefaultParagraphFont"/>
    <w:link w:val="Heading4"/>
    <w:uiPriority w:val="99"/>
    <w:locked/>
    <w:rsid w:val="005F1F82"/>
    <w:rPr>
      <w:rFonts w:eastAsia="Arial Unicode MS"/>
      <w:b/>
      <w:bCs/>
      <w:sz w:val="28"/>
      <w:szCs w:val="28"/>
    </w:rPr>
  </w:style>
  <w:style w:type="character" w:customStyle="1" w:styleId="Heading5Char">
    <w:name w:val="Heading 5 Char"/>
    <w:basedOn w:val="DefaultParagraphFont"/>
    <w:link w:val="Heading5"/>
    <w:uiPriority w:val="99"/>
    <w:semiHidden/>
    <w:locked/>
    <w:rsid w:val="005F1F82"/>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5F1F82"/>
    <w:rPr>
      <w:rFonts w:ascii="Calibri" w:hAnsi="Calibri" w:cs="Times New Roman"/>
      <w:b/>
      <w:bCs/>
    </w:rPr>
  </w:style>
  <w:style w:type="character" w:customStyle="1" w:styleId="Heading7Char">
    <w:name w:val="Heading 7 Char"/>
    <w:basedOn w:val="DefaultParagraphFont"/>
    <w:link w:val="Heading7"/>
    <w:uiPriority w:val="99"/>
    <w:semiHidden/>
    <w:locked/>
    <w:rsid w:val="005F1F82"/>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5F1F82"/>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5F1F82"/>
    <w:rPr>
      <w:rFonts w:ascii="Cambria" w:hAnsi="Cambria" w:cs="Times New Roman"/>
    </w:rPr>
  </w:style>
  <w:style w:type="paragraph" w:styleId="Header">
    <w:name w:val="header"/>
    <w:aliases w:val="Heder,Titul"/>
    <w:basedOn w:val="Normal"/>
    <w:link w:val="HeaderChar"/>
    <w:uiPriority w:val="99"/>
    <w:rsid w:val="00F92B02"/>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782D8D"/>
    <w:rPr>
      <w:rFonts w:ascii="Courier New" w:hAnsi="Courier New" w:cs="Times New Roman"/>
      <w:lang w:val="ru-RU" w:eastAsia="ru-RU"/>
    </w:rPr>
  </w:style>
  <w:style w:type="paragraph" w:styleId="Footer">
    <w:name w:val="footer"/>
    <w:basedOn w:val="Normal"/>
    <w:link w:val="FooterChar"/>
    <w:uiPriority w:val="99"/>
    <w:rsid w:val="00F92B02"/>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5F1F82"/>
    <w:rPr>
      <w:rFonts w:cs="Times New Roman"/>
      <w:sz w:val="24"/>
      <w:szCs w:val="24"/>
    </w:rPr>
  </w:style>
  <w:style w:type="paragraph" w:customStyle="1" w:styleId="ConsNormal">
    <w:name w:val="ConsNormal"/>
    <w:uiPriority w:val="99"/>
    <w:rsid w:val="00F92B02"/>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F92B02"/>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5F1F82"/>
    <w:rPr>
      <w:rFonts w:cs="Times New Roman"/>
      <w:sz w:val="24"/>
      <w:szCs w:val="24"/>
    </w:rPr>
  </w:style>
  <w:style w:type="paragraph" w:customStyle="1" w:styleId="ConsTitle">
    <w:name w:val="ConsTitle"/>
    <w:uiPriority w:val="99"/>
    <w:rsid w:val="00F92B02"/>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F92B02"/>
    <w:rPr>
      <w:sz w:val="24"/>
      <w:szCs w:val="20"/>
    </w:rPr>
  </w:style>
  <w:style w:type="character" w:styleId="PageNumber">
    <w:name w:val="page number"/>
    <w:basedOn w:val="DefaultParagraphFont"/>
    <w:uiPriority w:val="99"/>
    <w:semiHidden/>
    <w:rsid w:val="00F92B02"/>
    <w:rPr>
      <w:rFonts w:cs="Times New Roman"/>
    </w:rPr>
  </w:style>
  <w:style w:type="character" w:styleId="CommentReference">
    <w:name w:val="annotation reference"/>
    <w:basedOn w:val="DefaultParagraphFont"/>
    <w:uiPriority w:val="99"/>
    <w:semiHidden/>
    <w:rsid w:val="00F92B02"/>
    <w:rPr>
      <w:rFonts w:cs="Times New Roman"/>
      <w:sz w:val="16"/>
    </w:rPr>
  </w:style>
  <w:style w:type="paragraph" w:styleId="CommentText">
    <w:name w:val="annotation text"/>
    <w:basedOn w:val="Normal"/>
    <w:link w:val="CommentTextChar"/>
    <w:uiPriority w:val="99"/>
    <w:semiHidden/>
    <w:rsid w:val="00F92B02"/>
    <w:rPr>
      <w:sz w:val="20"/>
      <w:szCs w:val="20"/>
    </w:rPr>
  </w:style>
  <w:style w:type="character" w:customStyle="1" w:styleId="CommentTextChar">
    <w:name w:val="Comment Text Char"/>
    <w:basedOn w:val="DefaultParagraphFont"/>
    <w:link w:val="CommentText"/>
    <w:uiPriority w:val="99"/>
    <w:semiHidden/>
    <w:locked/>
    <w:rsid w:val="005F1F82"/>
    <w:rPr>
      <w:rFonts w:cs="Times New Roman"/>
      <w:sz w:val="20"/>
      <w:szCs w:val="20"/>
    </w:rPr>
  </w:style>
  <w:style w:type="character" w:customStyle="1" w:styleId="a2">
    <w:name w:val="Текст примечания Знак"/>
    <w:basedOn w:val="DefaultParagraphFont"/>
    <w:uiPriority w:val="99"/>
    <w:rsid w:val="00F92B02"/>
    <w:rPr>
      <w:rFonts w:cs="Times New Roman"/>
    </w:rPr>
  </w:style>
  <w:style w:type="paragraph" w:styleId="CommentSubject">
    <w:name w:val="annotation subject"/>
    <w:basedOn w:val="CommentText"/>
    <w:next w:val="CommentText"/>
    <w:link w:val="CommentSubjectChar"/>
    <w:uiPriority w:val="99"/>
    <w:rsid w:val="00F92B02"/>
    <w:rPr>
      <w:b/>
      <w:bCs/>
    </w:rPr>
  </w:style>
  <w:style w:type="character" w:customStyle="1" w:styleId="CommentSubjectChar">
    <w:name w:val="Comment Subject Char"/>
    <w:basedOn w:val="CommentTextChar"/>
    <w:link w:val="CommentSubject"/>
    <w:uiPriority w:val="99"/>
    <w:semiHidden/>
    <w:locked/>
    <w:rsid w:val="005F1F82"/>
    <w:rPr>
      <w:b/>
      <w:bCs/>
    </w:rPr>
  </w:style>
  <w:style w:type="character" w:customStyle="1" w:styleId="a3">
    <w:name w:val="Тема примечания Знак"/>
    <w:uiPriority w:val="99"/>
    <w:rsid w:val="00F92B02"/>
    <w:rPr>
      <w:b/>
    </w:rPr>
  </w:style>
  <w:style w:type="paragraph" w:styleId="BalloonText">
    <w:name w:val="Balloon Text"/>
    <w:basedOn w:val="Normal"/>
    <w:link w:val="BalloonTextChar"/>
    <w:uiPriority w:val="99"/>
    <w:rsid w:val="00F92B0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F1F82"/>
    <w:rPr>
      <w:rFonts w:cs="Times New Roman"/>
      <w:sz w:val="2"/>
    </w:rPr>
  </w:style>
  <w:style w:type="character" w:customStyle="1" w:styleId="a4">
    <w:name w:val="Текст выноски Знак"/>
    <w:uiPriority w:val="99"/>
    <w:rsid w:val="00F92B02"/>
    <w:rPr>
      <w:rFonts w:ascii="Tahoma" w:hAnsi="Tahoma"/>
      <w:sz w:val="16"/>
    </w:rPr>
  </w:style>
  <w:style w:type="paragraph" w:styleId="BodyTextIndent2">
    <w:name w:val="Body Text Indent 2"/>
    <w:basedOn w:val="Normal"/>
    <w:link w:val="BodyTextIndent2Char"/>
    <w:uiPriority w:val="99"/>
    <w:rsid w:val="00F92B02"/>
    <w:pPr>
      <w:ind w:firstLine="720"/>
      <w:jc w:val="both"/>
    </w:pPr>
  </w:style>
  <w:style w:type="character" w:customStyle="1" w:styleId="BodyTextIndent2Char">
    <w:name w:val="Body Text Indent 2 Char"/>
    <w:basedOn w:val="DefaultParagraphFont"/>
    <w:link w:val="BodyTextIndent2"/>
    <w:uiPriority w:val="99"/>
    <w:semiHidden/>
    <w:locked/>
    <w:rsid w:val="005F1F82"/>
    <w:rPr>
      <w:rFonts w:cs="Times New Roman"/>
      <w:sz w:val="24"/>
      <w:szCs w:val="24"/>
    </w:rPr>
  </w:style>
  <w:style w:type="paragraph" w:styleId="BodyTextIndent3">
    <w:name w:val="Body Text Indent 3"/>
    <w:basedOn w:val="Normal"/>
    <w:link w:val="BodyTextIndent3Char"/>
    <w:uiPriority w:val="99"/>
    <w:semiHidden/>
    <w:rsid w:val="00F92B02"/>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5F1F82"/>
    <w:rPr>
      <w:rFonts w:cs="Times New Roman"/>
      <w:sz w:val="16"/>
      <w:szCs w:val="16"/>
    </w:rPr>
  </w:style>
  <w:style w:type="character" w:customStyle="1" w:styleId="labelheaderlevel21">
    <w:name w:val="label_header_level_21"/>
    <w:uiPriority w:val="99"/>
    <w:rsid w:val="00F92B02"/>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F92B02"/>
    <w:pPr>
      <w:spacing w:before="100" w:beforeAutospacing="1" w:after="100" w:afterAutospacing="1"/>
    </w:pPr>
    <w:rPr>
      <w:szCs w:val="20"/>
    </w:rPr>
  </w:style>
  <w:style w:type="paragraph" w:styleId="List2">
    <w:name w:val="List 2"/>
    <w:basedOn w:val="Normal"/>
    <w:uiPriority w:val="99"/>
    <w:semiHidden/>
    <w:rsid w:val="00F92B02"/>
    <w:pPr>
      <w:ind w:left="566" w:hanging="283"/>
    </w:pPr>
  </w:style>
  <w:style w:type="paragraph" w:customStyle="1" w:styleId="a5">
    <w:name w:val="Знак"/>
    <w:basedOn w:val="Normal"/>
    <w:uiPriority w:val="99"/>
    <w:rsid w:val="00F92B02"/>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F92B02"/>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F92B02"/>
    <w:pPr>
      <w:keepNext/>
      <w:jc w:val="center"/>
    </w:pPr>
    <w:rPr>
      <w:szCs w:val="20"/>
    </w:rPr>
  </w:style>
  <w:style w:type="paragraph" w:styleId="BodyText2">
    <w:name w:val="Body Text 2"/>
    <w:basedOn w:val="Normal"/>
    <w:link w:val="BodyText2Char"/>
    <w:uiPriority w:val="99"/>
    <w:semiHidden/>
    <w:rsid w:val="00F92B02"/>
    <w:pPr>
      <w:spacing w:after="120" w:line="480" w:lineRule="auto"/>
    </w:pPr>
  </w:style>
  <w:style w:type="character" w:customStyle="1" w:styleId="BodyText2Char">
    <w:name w:val="Body Text 2 Char"/>
    <w:basedOn w:val="DefaultParagraphFont"/>
    <w:link w:val="BodyText2"/>
    <w:uiPriority w:val="99"/>
    <w:semiHidden/>
    <w:locked/>
    <w:rsid w:val="005F1F82"/>
    <w:rPr>
      <w:rFonts w:cs="Times New Roman"/>
      <w:sz w:val="24"/>
      <w:szCs w:val="24"/>
    </w:rPr>
  </w:style>
  <w:style w:type="paragraph" w:styleId="BodyText3">
    <w:name w:val="Body Text 3"/>
    <w:basedOn w:val="Normal"/>
    <w:link w:val="BodyText3Char"/>
    <w:uiPriority w:val="99"/>
    <w:rsid w:val="00F92B02"/>
    <w:pPr>
      <w:spacing w:after="120"/>
    </w:pPr>
    <w:rPr>
      <w:sz w:val="16"/>
      <w:szCs w:val="16"/>
    </w:rPr>
  </w:style>
  <w:style w:type="character" w:customStyle="1" w:styleId="BodyText3Char">
    <w:name w:val="Body Text 3 Char"/>
    <w:basedOn w:val="DefaultParagraphFont"/>
    <w:link w:val="BodyText3"/>
    <w:uiPriority w:val="99"/>
    <w:locked/>
    <w:rsid w:val="00B574C2"/>
    <w:rPr>
      <w:rFonts w:cs="Times New Roman"/>
      <w:sz w:val="16"/>
      <w:szCs w:val="16"/>
    </w:rPr>
  </w:style>
  <w:style w:type="paragraph" w:customStyle="1" w:styleId="12">
    <w:name w:val="заголовок 1"/>
    <w:basedOn w:val="Normal"/>
    <w:next w:val="Normal"/>
    <w:uiPriority w:val="99"/>
    <w:rsid w:val="00F92B02"/>
    <w:pPr>
      <w:keepNext/>
      <w:widowControl w:val="0"/>
      <w:jc w:val="center"/>
    </w:pPr>
    <w:rPr>
      <w:b/>
      <w:sz w:val="22"/>
      <w:szCs w:val="20"/>
    </w:rPr>
  </w:style>
  <w:style w:type="paragraph" w:customStyle="1" w:styleId="20">
    <w:name w:val="çàãîëîâîê 2"/>
    <w:basedOn w:val="Normal"/>
    <w:next w:val="Normal"/>
    <w:uiPriority w:val="99"/>
    <w:rsid w:val="00F92B02"/>
    <w:pPr>
      <w:keepNext/>
      <w:jc w:val="both"/>
    </w:pPr>
    <w:rPr>
      <w:szCs w:val="20"/>
      <w:lang w:val="en-GB"/>
    </w:rPr>
  </w:style>
  <w:style w:type="paragraph" w:customStyle="1" w:styleId="a7">
    <w:name w:val="Таблица шапка"/>
    <w:basedOn w:val="Normal"/>
    <w:uiPriority w:val="99"/>
    <w:rsid w:val="00F92B02"/>
    <w:pPr>
      <w:keepNext/>
      <w:spacing w:before="40" w:after="40"/>
      <w:ind w:left="57" w:right="57"/>
    </w:pPr>
    <w:rPr>
      <w:sz w:val="22"/>
      <w:szCs w:val="20"/>
    </w:rPr>
  </w:style>
  <w:style w:type="paragraph" w:customStyle="1" w:styleId="a8">
    <w:name w:val="Таблица текст"/>
    <w:basedOn w:val="Normal"/>
    <w:uiPriority w:val="99"/>
    <w:rsid w:val="00F92B02"/>
    <w:pPr>
      <w:spacing w:before="40" w:after="40"/>
      <w:ind w:left="57" w:right="57"/>
    </w:pPr>
    <w:rPr>
      <w:szCs w:val="20"/>
    </w:rPr>
  </w:style>
  <w:style w:type="paragraph" w:customStyle="1" w:styleId="a0">
    <w:name w:val="Пункт"/>
    <w:basedOn w:val="Normal"/>
    <w:uiPriority w:val="99"/>
    <w:rsid w:val="00F92B02"/>
    <w:pPr>
      <w:numPr>
        <w:ilvl w:val="2"/>
        <w:numId w:val="13"/>
      </w:numPr>
      <w:spacing w:line="360" w:lineRule="auto"/>
      <w:jc w:val="both"/>
    </w:pPr>
    <w:rPr>
      <w:sz w:val="28"/>
      <w:szCs w:val="28"/>
    </w:rPr>
  </w:style>
  <w:style w:type="paragraph" w:styleId="HTMLPreformatted">
    <w:name w:val="HTML Preformatted"/>
    <w:basedOn w:val="Normal"/>
    <w:link w:val="HTMLPreformattedChar"/>
    <w:uiPriority w:val="99"/>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5F1F82"/>
    <w:rPr>
      <w:rFonts w:ascii="Courier New" w:hAnsi="Courier New" w:cs="Courier New"/>
      <w:sz w:val="20"/>
      <w:szCs w:val="20"/>
    </w:rPr>
  </w:style>
  <w:style w:type="character" w:customStyle="1" w:styleId="HTML">
    <w:name w:val="Стандартный HTML Знак"/>
    <w:uiPriority w:val="99"/>
    <w:rsid w:val="00F92B02"/>
    <w:rPr>
      <w:rFonts w:ascii="Courier New" w:hAnsi="Courier New"/>
    </w:rPr>
  </w:style>
  <w:style w:type="character" w:customStyle="1" w:styleId="a9">
    <w:name w:val="Нижний колонтитул Знак"/>
    <w:uiPriority w:val="99"/>
    <w:rsid w:val="00F92B02"/>
    <w:rPr>
      <w:rFonts w:ascii="Courier New" w:hAnsi="Courier New"/>
    </w:rPr>
  </w:style>
  <w:style w:type="character" w:styleId="Hyperlink">
    <w:name w:val="Hyperlink"/>
    <w:basedOn w:val="DefaultParagraphFont"/>
    <w:uiPriority w:val="99"/>
    <w:rsid w:val="00F92B02"/>
    <w:rPr>
      <w:rFonts w:cs="Times New Roman"/>
      <w:color w:val="0000FF"/>
      <w:u w:val="single"/>
    </w:rPr>
  </w:style>
  <w:style w:type="paragraph" w:styleId="BodyText">
    <w:name w:val="Body Text"/>
    <w:basedOn w:val="Normal"/>
    <w:link w:val="BodyTextChar"/>
    <w:uiPriority w:val="99"/>
    <w:rsid w:val="00F92B02"/>
    <w:pPr>
      <w:spacing w:after="120"/>
    </w:pPr>
  </w:style>
  <w:style w:type="character" w:customStyle="1" w:styleId="BodyTextChar">
    <w:name w:val="Body Text Char"/>
    <w:basedOn w:val="DefaultParagraphFont"/>
    <w:link w:val="BodyText"/>
    <w:uiPriority w:val="99"/>
    <w:semiHidden/>
    <w:locked/>
    <w:rsid w:val="005F1F82"/>
    <w:rPr>
      <w:rFonts w:cs="Times New Roman"/>
      <w:sz w:val="24"/>
      <w:szCs w:val="24"/>
    </w:rPr>
  </w:style>
  <w:style w:type="character" w:customStyle="1" w:styleId="aa">
    <w:name w:val="Основной текст Знак"/>
    <w:uiPriority w:val="99"/>
    <w:rsid w:val="00F92B02"/>
    <w:rPr>
      <w:sz w:val="24"/>
    </w:rPr>
  </w:style>
  <w:style w:type="paragraph" w:styleId="FootnoteText">
    <w:name w:val="footnote text"/>
    <w:basedOn w:val="Normal"/>
    <w:link w:val="FootnoteTextChar"/>
    <w:uiPriority w:val="99"/>
    <w:semiHidden/>
    <w:rsid w:val="00F92B02"/>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5F1F82"/>
    <w:rPr>
      <w:rFonts w:cs="Times New Roman"/>
      <w:sz w:val="20"/>
      <w:szCs w:val="20"/>
    </w:rPr>
  </w:style>
  <w:style w:type="character" w:customStyle="1" w:styleId="ab">
    <w:name w:val="Текст сноски Знак"/>
    <w:uiPriority w:val="99"/>
    <w:rsid w:val="00F92B02"/>
    <w:rPr>
      <w:snapToGrid w:val="0"/>
      <w:sz w:val="24"/>
    </w:rPr>
  </w:style>
  <w:style w:type="character" w:customStyle="1" w:styleId="21">
    <w:name w:val="Заголовок 2 Знак"/>
    <w:uiPriority w:val="99"/>
    <w:rsid w:val="00F92B02"/>
    <w:rPr>
      <w:rFonts w:ascii="Arial" w:hAnsi="Arial"/>
      <w:b/>
      <w:i/>
      <w:sz w:val="28"/>
    </w:rPr>
  </w:style>
  <w:style w:type="character" w:customStyle="1" w:styleId="FontStyle15">
    <w:name w:val="Font Style15"/>
    <w:uiPriority w:val="99"/>
    <w:rsid w:val="00F92B02"/>
    <w:rPr>
      <w:rFonts w:ascii="Times New Roman" w:hAnsi="Times New Roman"/>
      <w:sz w:val="26"/>
    </w:rPr>
  </w:style>
  <w:style w:type="character" w:customStyle="1" w:styleId="40">
    <w:name w:val="Заголовок 4 Знак"/>
    <w:uiPriority w:val="99"/>
    <w:rsid w:val="00F92B02"/>
    <w:rPr>
      <w:rFonts w:eastAsia="Arial Unicode MS"/>
      <w:b/>
      <w:sz w:val="28"/>
    </w:rPr>
  </w:style>
  <w:style w:type="character" w:customStyle="1" w:styleId="5">
    <w:name w:val="Заголовок 5 Знак"/>
    <w:uiPriority w:val="99"/>
    <w:rsid w:val="00F92B02"/>
    <w:rPr>
      <w:rFonts w:ascii="Times New Roman CYR" w:eastAsia="Arial Unicode MS" w:hAnsi="Times New Roman CYR"/>
      <w:b/>
      <w:i/>
      <w:sz w:val="26"/>
    </w:rPr>
  </w:style>
  <w:style w:type="character" w:customStyle="1" w:styleId="7">
    <w:name w:val="Заголовок 7 Знак"/>
    <w:uiPriority w:val="99"/>
    <w:rsid w:val="00F92B02"/>
    <w:rPr>
      <w:sz w:val="24"/>
    </w:rPr>
  </w:style>
  <w:style w:type="character" w:customStyle="1" w:styleId="8">
    <w:name w:val="Заголовок 8 Знак"/>
    <w:uiPriority w:val="99"/>
    <w:rsid w:val="00F92B02"/>
    <w:rPr>
      <w:i/>
      <w:sz w:val="24"/>
    </w:rPr>
  </w:style>
  <w:style w:type="character" w:customStyle="1" w:styleId="9">
    <w:name w:val="Заголовок 9 Знак"/>
    <w:uiPriority w:val="99"/>
    <w:rsid w:val="00F92B02"/>
    <w:rPr>
      <w:rFonts w:ascii="Arial" w:hAnsi="Arial"/>
      <w:sz w:val="22"/>
    </w:rPr>
  </w:style>
  <w:style w:type="paragraph" w:customStyle="1" w:styleId="22">
    <w:name w:val="Уровень2"/>
    <w:basedOn w:val="Normal"/>
    <w:uiPriority w:val="99"/>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F92B02"/>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F92B02"/>
    <w:pPr>
      <w:numPr>
        <w:numId w:val="10"/>
      </w:numPr>
      <w:jc w:val="both"/>
    </w:pPr>
  </w:style>
  <w:style w:type="paragraph" w:customStyle="1" w:styleId="31">
    <w:name w:val="Стиль3"/>
    <w:basedOn w:val="BodyTextIndent2"/>
    <w:uiPriority w:val="99"/>
    <w:rsid w:val="00F92B02"/>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F92B02"/>
    <w:pPr>
      <w:spacing w:after="60" w:line="288" w:lineRule="auto"/>
      <w:jc w:val="both"/>
    </w:pPr>
    <w:rPr>
      <w:szCs w:val="20"/>
    </w:rPr>
  </w:style>
  <w:style w:type="paragraph" w:customStyle="1" w:styleId="aHeader">
    <w:name w:val="a_Header"/>
    <w:basedOn w:val="Normal"/>
    <w:uiPriority w:val="99"/>
    <w:rsid w:val="00F92B02"/>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F92B02"/>
    <w:rPr>
      <w:rFonts w:ascii="Courier New" w:hAnsi="Courier New"/>
      <w:sz w:val="20"/>
      <w:szCs w:val="20"/>
    </w:rPr>
  </w:style>
  <w:style w:type="character" w:customStyle="1" w:styleId="PlainTextChar">
    <w:name w:val="Plain Text Char"/>
    <w:basedOn w:val="DefaultParagraphFont"/>
    <w:link w:val="PlainText"/>
    <w:uiPriority w:val="99"/>
    <w:semiHidden/>
    <w:locked/>
    <w:rsid w:val="005F1F82"/>
    <w:rPr>
      <w:rFonts w:ascii="Courier New" w:hAnsi="Courier New" w:cs="Courier New"/>
      <w:sz w:val="20"/>
      <w:szCs w:val="20"/>
    </w:rPr>
  </w:style>
  <w:style w:type="character" w:customStyle="1" w:styleId="ad">
    <w:name w:val="Текст Знак"/>
    <w:uiPriority w:val="99"/>
    <w:rsid w:val="00F92B02"/>
    <w:rPr>
      <w:rFonts w:ascii="Courier New" w:hAnsi="Courier New"/>
      <w:snapToGrid w:val="0"/>
    </w:rPr>
  </w:style>
  <w:style w:type="paragraph" w:styleId="BlockText">
    <w:name w:val="Block Text"/>
    <w:basedOn w:val="Normal"/>
    <w:uiPriority w:val="99"/>
    <w:semiHidden/>
    <w:rsid w:val="00F92B02"/>
    <w:pPr>
      <w:ind w:left="-5220" w:right="-105"/>
      <w:jc w:val="both"/>
    </w:pPr>
    <w:rPr>
      <w:i/>
      <w:iCs/>
    </w:rPr>
  </w:style>
  <w:style w:type="paragraph" w:styleId="TOC2">
    <w:name w:val="toc 2"/>
    <w:basedOn w:val="Normal"/>
    <w:next w:val="Normal"/>
    <w:autoRedefine/>
    <w:uiPriority w:val="99"/>
    <w:rsid w:val="00BE78E9"/>
    <w:pPr>
      <w:tabs>
        <w:tab w:val="left" w:pos="426"/>
        <w:tab w:val="right" w:pos="9923"/>
      </w:tabs>
      <w:ind w:left="1134" w:right="74" w:hanging="708"/>
    </w:pPr>
    <w:rPr>
      <w:bCs/>
      <w:noProof/>
    </w:rPr>
  </w:style>
  <w:style w:type="character" w:customStyle="1" w:styleId="23">
    <w:name w:val="Основной текст с отступом 2 Знак"/>
    <w:uiPriority w:val="99"/>
    <w:rsid w:val="00F92B02"/>
    <w:rPr>
      <w:sz w:val="24"/>
    </w:rPr>
  </w:style>
  <w:style w:type="character" w:customStyle="1" w:styleId="32">
    <w:name w:val="Заголовок 3 Знак"/>
    <w:uiPriority w:val="99"/>
    <w:semiHidden/>
    <w:rsid w:val="00F92B02"/>
    <w:rPr>
      <w:rFonts w:ascii="Cambria" w:hAnsi="Cambria"/>
      <w:b/>
      <w:sz w:val="26"/>
    </w:rPr>
  </w:style>
  <w:style w:type="paragraph" w:styleId="DocumentMap">
    <w:name w:val="Document Map"/>
    <w:basedOn w:val="Normal"/>
    <w:link w:val="DocumentMapChar"/>
    <w:uiPriority w:val="99"/>
    <w:semiHidden/>
    <w:rsid w:val="00F92B02"/>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5F1F82"/>
    <w:rPr>
      <w:rFonts w:cs="Times New Roman"/>
      <w:sz w:val="2"/>
    </w:rPr>
  </w:style>
  <w:style w:type="character" w:customStyle="1" w:styleId="ae">
    <w:name w:val="Схема документа Знак"/>
    <w:uiPriority w:val="99"/>
    <w:rsid w:val="00F92B02"/>
    <w:rPr>
      <w:rFonts w:ascii="Tahoma" w:hAnsi="Tahoma"/>
      <w:sz w:val="24"/>
      <w:shd w:val="clear" w:color="auto" w:fill="000080"/>
    </w:rPr>
  </w:style>
  <w:style w:type="paragraph" w:styleId="TOC1">
    <w:name w:val="toc 1"/>
    <w:basedOn w:val="Normal"/>
    <w:next w:val="Normal"/>
    <w:autoRedefine/>
    <w:uiPriority w:val="99"/>
    <w:rsid w:val="00782D8D"/>
    <w:pPr>
      <w:tabs>
        <w:tab w:val="left" w:pos="426"/>
        <w:tab w:val="right" w:leader="dot" w:pos="9923"/>
      </w:tabs>
      <w:ind w:left="426" w:hanging="426"/>
    </w:pPr>
    <w:rPr>
      <w:noProof/>
      <w:szCs w:val="20"/>
    </w:rPr>
  </w:style>
  <w:style w:type="paragraph" w:styleId="TOC3">
    <w:name w:val="toc 3"/>
    <w:basedOn w:val="Normal"/>
    <w:next w:val="Normal"/>
    <w:autoRedefine/>
    <w:uiPriority w:val="99"/>
    <w:rsid w:val="00782D8D"/>
    <w:pPr>
      <w:jc w:val="both"/>
    </w:pPr>
    <w:rPr>
      <w:szCs w:val="20"/>
    </w:rPr>
  </w:style>
  <w:style w:type="paragraph" w:styleId="TOC4">
    <w:name w:val="toc 4"/>
    <w:basedOn w:val="Normal"/>
    <w:next w:val="Normal"/>
    <w:autoRedefine/>
    <w:uiPriority w:val="99"/>
    <w:semiHidden/>
    <w:rsid w:val="00F92B02"/>
    <w:pPr>
      <w:ind w:left="720"/>
    </w:pPr>
    <w:rPr>
      <w:szCs w:val="20"/>
    </w:rPr>
  </w:style>
  <w:style w:type="paragraph" w:styleId="TOC5">
    <w:name w:val="toc 5"/>
    <w:basedOn w:val="Normal"/>
    <w:next w:val="Normal"/>
    <w:autoRedefine/>
    <w:uiPriority w:val="99"/>
    <w:semiHidden/>
    <w:rsid w:val="00F92B02"/>
    <w:pPr>
      <w:ind w:left="960"/>
    </w:pPr>
    <w:rPr>
      <w:szCs w:val="20"/>
    </w:rPr>
  </w:style>
  <w:style w:type="paragraph" w:styleId="TOC6">
    <w:name w:val="toc 6"/>
    <w:basedOn w:val="Normal"/>
    <w:next w:val="Normal"/>
    <w:autoRedefine/>
    <w:uiPriority w:val="99"/>
    <w:semiHidden/>
    <w:rsid w:val="00F92B02"/>
    <w:pPr>
      <w:ind w:left="1200"/>
    </w:pPr>
    <w:rPr>
      <w:szCs w:val="20"/>
    </w:rPr>
  </w:style>
  <w:style w:type="paragraph" w:styleId="TOC7">
    <w:name w:val="toc 7"/>
    <w:basedOn w:val="Normal"/>
    <w:next w:val="Normal"/>
    <w:autoRedefine/>
    <w:uiPriority w:val="99"/>
    <w:semiHidden/>
    <w:rsid w:val="00F92B02"/>
    <w:pPr>
      <w:ind w:left="1440"/>
    </w:pPr>
    <w:rPr>
      <w:szCs w:val="20"/>
    </w:rPr>
  </w:style>
  <w:style w:type="paragraph" w:styleId="TOC8">
    <w:name w:val="toc 8"/>
    <w:basedOn w:val="Normal"/>
    <w:next w:val="Normal"/>
    <w:autoRedefine/>
    <w:uiPriority w:val="99"/>
    <w:semiHidden/>
    <w:rsid w:val="00F92B02"/>
    <w:pPr>
      <w:ind w:left="1680"/>
    </w:pPr>
    <w:rPr>
      <w:szCs w:val="20"/>
    </w:rPr>
  </w:style>
  <w:style w:type="paragraph" w:styleId="TOC9">
    <w:name w:val="toc 9"/>
    <w:basedOn w:val="Normal"/>
    <w:next w:val="Normal"/>
    <w:autoRedefine/>
    <w:uiPriority w:val="99"/>
    <w:semiHidden/>
    <w:rsid w:val="00F92B02"/>
    <w:pPr>
      <w:ind w:left="1920"/>
    </w:pPr>
    <w:rPr>
      <w:szCs w:val="20"/>
    </w:rPr>
  </w:style>
  <w:style w:type="paragraph" w:customStyle="1" w:styleId="af">
    <w:name w:val="Подраздел"/>
    <w:basedOn w:val="Normal"/>
    <w:uiPriority w:val="99"/>
    <w:rsid w:val="00F92B02"/>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F92B02"/>
    <w:rPr>
      <w:rFonts w:cs="Times New Roman"/>
      <w:color w:val="800080"/>
      <w:u w:val="single"/>
    </w:rPr>
  </w:style>
  <w:style w:type="paragraph" w:customStyle="1" w:styleId="Times12">
    <w:name w:val="Times 12"/>
    <w:basedOn w:val="Normal"/>
    <w:uiPriority w:val="99"/>
    <w:rsid w:val="00782D8D"/>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782D8D"/>
    <w:pPr>
      <w:tabs>
        <w:tab w:val="num" w:pos="643"/>
        <w:tab w:val="num" w:pos="1701"/>
      </w:tabs>
      <w:ind w:left="643" w:hanging="360"/>
      <w:jc w:val="both"/>
    </w:pPr>
    <w:rPr>
      <w:sz w:val="28"/>
      <w:szCs w:val="20"/>
    </w:rPr>
  </w:style>
  <w:style w:type="paragraph" w:customStyle="1" w:styleId="3">
    <w:name w:val="Пункт_3"/>
    <w:basedOn w:val="Normal"/>
    <w:uiPriority w:val="99"/>
    <w:rsid w:val="00782D8D"/>
    <w:pPr>
      <w:numPr>
        <w:ilvl w:val="2"/>
        <w:numId w:val="8"/>
      </w:numPr>
      <w:jc w:val="both"/>
    </w:pPr>
    <w:rPr>
      <w:sz w:val="28"/>
      <w:szCs w:val="28"/>
    </w:rPr>
  </w:style>
  <w:style w:type="paragraph" w:styleId="ListBullet3">
    <w:name w:val="List Bullet 3"/>
    <w:basedOn w:val="Normal"/>
    <w:uiPriority w:val="99"/>
    <w:rsid w:val="00782D8D"/>
    <w:pPr>
      <w:numPr>
        <w:numId w:val="1"/>
      </w:numPr>
    </w:pPr>
  </w:style>
  <w:style w:type="paragraph" w:styleId="ListNumber3">
    <w:name w:val="List Number 3"/>
    <w:basedOn w:val="Normal"/>
    <w:uiPriority w:val="99"/>
    <w:rsid w:val="00782D8D"/>
    <w:pPr>
      <w:numPr>
        <w:numId w:val="2"/>
      </w:numPr>
    </w:pPr>
  </w:style>
  <w:style w:type="paragraph" w:styleId="ListContinue">
    <w:name w:val="List Continue"/>
    <w:basedOn w:val="Normal"/>
    <w:uiPriority w:val="99"/>
    <w:rsid w:val="00782D8D"/>
    <w:pPr>
      <w:spacing w:after="120"/>
      <w:ind w:left="283"/>
    </w:pPr>
  </w:style>
  <w:style w:type="paragraph" w:styleId="ListNumber">
    <w:name w:val="List Number"/>
    <w:basedOn w:val="Normal"/>
    <w:uiPriority w:val="99"/>
    <w:rsid w:val="00782D8D"/>
    <w:pPr>
      <w:numPr>
        <w:numId w:val="3"/>
      </w:numPr>
    </w:pPr>
  </w:style>
  <w:style w:type="paragraph" w:customStyle="1" w:styleId="ConsNonformat">
    <w:name w:val="ConsNonformat"/>
    <w:uiPriority w:val="99"/>
    <w:rsid w:val="00782D8D"/>
    <w:pPr>
      <w:widowControl w:val="0"/>
    </w:pPr>
    <w:rPr>
      <w:rFonts w:ascii="Courier New" w:hAnsi="Courier New"/>
      <w:sz w:val="20"/>
      <w:szCs w:val="20"/>
    </w:rPr>
  </w:style>
  <w:style w:type="paragraph" w:styleId="Caption">
    <w:name w:val="caption"/>
    <w:basedOn w:val="Normal"/>
    <w:next w:val="Normal"/>
    <w:uiPriority w:val="99"/>
    <w:qFormat/>
    <w:rsid w:val="00782D8D"/>
    <w:pPr>
      <w:pageBreakBefore/>
      <w:suppressAutoHyphens/>
      <w:spacing w:before="120" w:after="120"/>
      <w:jc w:val="both"/>
    </w:pPr>
    <w:rPr>
      <w:i/>
      <w:szCs w:val="22"/>
    </w:rPr>
  </w:style>
  <w:style w:type="character" w:customStyle="1" w:styleId="af1">
    <w:name w:val="комментарий"/>
    <w:uiPriority w:val="99"/>
    <w:rsid w:val="00782D8D"/>
    <w:rPr>
      <w:b/>
      <w:i/>
      <w:shd w:val="clear" w:color="auto" w:fill="FFFF99"/>
    </w:rPr>
  </w:style>
  <w:style w:type="paragraph" w:customStyle="1" w:styleId="02statia2">
    <w:name w:val="02statia2"/>
    <w:basedOn w:val="Normal"/>
    <w:uiPriority w:val="99"/>
    <w:rsid w:val="00782D8D"/>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782D8D"/>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782D8D"/>
    <w:pPr>
      <w:numPr>
        <w:numId w:val="15"/>
      </w:numPr>
      <w:tabs>
        <w:tab w:val="num" w:pos="720"/>
      </w:tabs>
      <w:ind w:left="0"/>
    </w:pPr>
  </w:style>
  <w:style w:type="paragraph" w:customStyle="1" w:styleId="af3">
    <w:name w:val="маркированный"/>
    <w:basedOn w:val="Normal"/>
    <w:uiPriority w:val="99"/>
    <w:semiHidden/>
    <w:rsid w:val="00782D8D"/>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782D8D"/>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782D8D"/>
    <w:rPr>
      <w:rFonts w:ascii="Arial" w:hAnsi="Arial"/>
      <w:sz w:val="24"/>
      <w:lang w:val="ru-RU" w:eastAsia="ru-RU"/>
    </w:rPr>
  </w:style>
  <w:style w:type="paragraph" w:styleId="ListParagraph">
    <w:name w:val="List Paragraph"/>
    <w:basedOn w:val="Normal"/>
    <w:uiPriority w:val="99"/>
    <w:qFormat/>
    <w:rsid w:val="00782D8D"/>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782D8D"/>
    <w:pPr>
      <w:numPr>
        <w:numId w:val="6"/>
      </w:numPr>
      <w:tabs>
        <w:tab w:val="clear" w:pos="926"/>
        <w:tab w:val="num" w:pos="643"/>
      </w:tabs>
      <w:ind w:left="643"/>
    </w:pPr>
  </w:style>
  <w:style w:type="paragraph" w:customStyle="1" w:styleId="ConsPlusNonformat">
    <w:name w:val="ConsPlusNonformat"/>
    <w:uiPriority w:val="99"/>
    <w:rsid w:val="00782D8D"/>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782D8D"/>
    <w:pPr>
      <w:tabs>
        <w:tab w:val="left" w:pos="1134"/>
      </w:tabs>
      <w:spacing w:line="360" w:lineRule="auto"/>
      <w:ind w:firstLine="567"/>
      <w:jc w:val="both"/>
    </w:pPr>
    <w:rPr>
      <w:bCs/>
      <w:sz w:val="22"/>
      <w:szCs w:val="22"/>
    </w:rPr>
  </w:style>
  <w:style w:type="paragraph" w:customStyle="1" w:styleId="110">
    <w:name w:val="Обычный11"/>
    <w:link w:val="14"/>
    <w:uiPriority w:val="99"/>
    <w:rsid w:val="00782D8D"/>
    <w:pPr>
      <w:widowControl w:val="0"/>
      <w:autoSpaceDE w:val="0"/>
      <w:autoSpaceDN w:val="0"/>
      <w:spacing w:before="120" w:after="120"/>
      <w:ind w:firstLine="567"/>
      <w:jc w:val="both"/>
    </w:pPr>
  </w:style>
  <w:style w:type="character" w:customStyle="1" w:styleId="14">
    <w:name w:val="Обычный1 Знак"/>
    <w:link w:val="110"/>
    <w:uiPriority w:val="99"/>
    <w:locked/>
    <w:rsid w:val="00782D8D"/>
    <w:rPr>
      <w:sz w:val="22"/>
      <w:lang w:val="ru-RU" w:eastAsia="ru-RU"/>
    </w:rPr>
  </w:style>
  <w:style w:type="paragraph" w:customStyle="1" w:styleId="af6">
    <w:name w:val="Ариал Таблица"/>
    <w:basedOn w:val="af4"/>
    <w:link w:val="af7"/>
    <w:uiPriority w:val="99"/>
    <w:rsid w:val="00782D8D"/>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782D8D"/>
    <w:rPr>
      <w:rFonts w:ascii="Arial" w:hAnsi="Arial"/>
      <w:sz w:val="24"/>
      <w:lang w:val="ru-RU" w:eastAsia="ru-RU"/>
    </w:rPr>
  </w:style>
  <w:style w:type="paragraph" w:customStyle="1" w:styleId="af8">
    <w:name w:val="АриалТабл"/>
    <w:basedOn w:val="af4"/>
    <w:uiPriority w:val="99"/>
    <w:rsid w:val="00782D8D"/>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782D8D"/>
    <w:rPr>
      <w:sz w:val="20"/>
      <w:szCs w:val="20"/>
    </w:rPr>
  </w:style>
  <w:style w:type="character" w:customStyle="1" w:styleId="EndnoteTextChar">
    <w:name w:val="Endnote Text Char"/>
    <w:basedOn w:val="DefaultParagraphFont"/>
    <w:link w:val="EndnoteText"/>
    <w:uiPriority w:val="99"/>
    <w:semiHidden/>
    <w:locked/>
    <w:rsid w:val="005F1F82"/>
    <w:rPr>
      <w:rFonts w:cs="Times New Roman"/>
      <w:sz w:val="20"/>
      <w:szCs w:val="20"/>
    </w:rPr>
  </w:style>
  <w:style w:type="table" w:styleId="TableGrid">
    <w:name w:val="Table Grid"/>
    <w:basedOn w:val="TableNormal"/>
    <w:uiPriority w:val="99"/>
    <w:rsid w:val="00782D8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782D8D"/>
  </w:style>
  <w:style w:type="character" w:customStyle="1" w:styleId="afa">
    <w:name w:val="Подпункт Знак"/>
    <w:uiPriority w:val="99"/>
    <w:rsid w:val="00782D8D"/>
    <w:rPr>
      <w:sz w:val="28"/>
      <w:lang w:val="ru-RU" w:eastAsia="ru-RU"/>
    </w:rPr>
  </w:style>
  <w:style w:type="character" w:customStyle="1" w:styleId="FontStyle11">
    <w:name w:val="Font Style11"/>
    <w:uiPriority w:val="99"/>
    <w:rsid w:val="00782D8D"/>
    <w:rPr>
      <w:rFonts w:ascii="Times New Roman" w:hAnsi="Times New Roman"/>
      <w:sz w:val="26"/>
    </w:rPr>
  </w:style>
  <w:style w:type="character" w:customStyle="1" w:styleId="211">
    <w:name w:val="Заголовок 2 Знак1"/>
    <w:uiPriority w:val="99"/>
    <w:rsid w:val="00782D8D"/>
    <w:rPr>
      <w:b/>
      <w:snapToGrid w:val="0"/>
      <w:sz w:val="28"/>
      <w:lang w:val="ru-RU" w:eastAsia="ru-RU"/>
    </w:rPr>
  </w:style>
  <w:style w:type="character" w:customStyle="1" w:styleId="Sp1">
    <w:name w:val="Sp1 Знак Знак"/>
    <w:uiPriority w:val="99"/>
    <w:rsid w:val="00782D8D"/>
    <w:rPr>
      <w:b/>
      <w:kern w:val="24"/>
      <w:sz w:val="24"/>
      <w:lang w:val="ru-RU" w:eastAsia="ru-RU"/>
    </w:rPr>
  </w:style>
  <w:style w:type="paragraph" w:customStyle="1" w:styleId="afb">
    <w:name w:val="Стиль начало"/>
    <w:basedOn w:val="Normal"/>
    <w:uiPriority w:val="99"/>
    <w:rsid w:val="00782D8D"/>
    <w:pPr>
      <w:spacing w:line="264" w:lineRule="auto"/>
    </w:pPr>
    <w:rPr>
      <w:sz w:val="28"/>
      <w:szCs w:val="20"/>
    </w:rPr>
  </w:style>
  <w:style w:type="paragraph" w:customStyle="1" w:styleId="Noeeu14">
    <w:name w:val="Noeeu14"/>
    <w:basedOn w:val="Normal"/>
    <w:uiPriority w:val="99"/>
    <w:rsid w:val="00782D8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782D8D"/>
    <w:rPr>
      <w:rFonts w:ascii="Times New Roman" w:hAnsi="Times New Roman"/>
      <w:sz w:val="26"/>
    </w:rPr>
  </w:style>
  <w:style w:type="character" w:customStyle="1" w:styleId="FontStyle57">
    <w:name w:val="Font Style57"/>
    <w:uiPriority w:val="99"/>
    <w:rsid w:val="00782D8D"/>
    <w:rPr>
      <w:rFonts w:ascii="Times New Roman" w:hAnsi="Times New Roman"/>
      <w:b/>
      <w:sz w:val="20"/>
    </w:rPr>
  </w:style>
  <w:style w:type="paragraph" w:customStyle="1" w:styleId="Style20">
    <w:name w:val="Style20"/>
    <w:basedOn w:val="Normal"/>
    <w:uiPriority w:val="99"/>
    <w:rsid w:val="00782D8D"/>
    <w:pPr>
      <w:widowControl w:val="0"/>
      <w:autoSpaceDE w:val="0"/>
      <w:autoSpaceDN w:val="0"/>
      <w:adjustRightInd w:val="0"/>
    </w:pPr>
    <w:rPr>
      <w:rFonts w:ascii="Arial" w:hAnsi="Arial"/>
    </w:rPr>
  </w:style>
  <w:style w:type="paragraph" w:styleId="Revision">
    <w:name w:val="Revision"/>
    <w:hidden/>
    <w:uiPriority w:val="99"/>
    <w:semiHidden/>
    <w:rsid w:val="00782D8D"/>
    <w:rPr>
      <w:sz w:val="24"/>
      <w:szCs w:val="24"/>
    </w:rPr>
  </w:style>
  <w:style w:type="paragraph" w:customStyle="1" w:styleId="4">
    <w:name w:val="Пункт_4"/>
    <w:basedOn w:val="Normal"/>
    <w:link w:val="41"/>
    <w:uiPriority w:val="99"/>
    <w:rsid w:val="00782D8D"/>
    <w:pPr>
      <w:numPr>
        <w:ilvl w:val="3"/>
        <w:numId w:val="9"/>
      </w:numPr>
      <w:jc w:val="both"/>
    </w:pPr>
    <w:rPr>
      <w:sz w:val="28"/>
      <w:szCs w:val="28"/>
    </w:rPr>
  </w:style>
  <w:style w:type="character" w:customStyle="1" w:styleId="41">
    <w:name w:val="Пункт_4 Знак"/>
    <w:link w:val="4"/>
    <w:uiPriority w:val="99"/>
    <w:locked/>
    <w:rsid w:val="00782D8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Bodytext0">
    <w:name w:val="Body text_"/>
    <w:link w:val="Bodytext1"/>
    <w:uiPriority w:val="99"/>
    <w:locked/>
    <w:rsid w:val="009B4E7C"/>
    <w:rPr>
      <w:rFonts w:ascii="Arial" w:hAnsi="Arial"/>
      <w:sz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sz w:val="18"/>
      <w:szCs w:val="20"/>
    </w:rPr>
  </w:style>
  <w:style w:type="paragraph" w:customStyle="1" w:styleId="KTG">
    <w:name w:val="KTG"/>
    <w:basedOn w:val="Normal"/>
    <w:uiPriority w:val="99"/>
    <w:rsid w:val="00B07E66"/>
    <w:pPr>
      <w:tabs>
        <w:tab w:val="left" w:pos="1134"/>
      </w:tabs>
    </w:pPr>
    <w:rPr>
      <w:rFonts w:ascii="Arial" w:hAnsi="Arial" w:cs="Arial"/>
      <w:sz w:val="22"/>
      <w:szCs w:val="22"/>
      <w:lang w:val="de-DE" w:eastAsia="de-DE"/>
    </w:rPr>
  </w:style>
  <w:style w:type="character" w:customStyle="1" w:styleId="postbody">
    <w:name w:val="postbody"/>
    <w:basedOn w:val="DefaultParagraphFont"/>
    <w:uiPriority w:val="99"/>
    <w:rsid w:val="00055E5B"/>
    <w:rPr>
      <w:rFonts w:cs="Times New Roman"/>
    </w:rPr>
  </w:style>
  <w:style w:type="paragraph" w:customStyle="1" w:styleId="-1">
    <w:name w:val="Контракт-раздел"/>
    <w:basedOn w:val="Normal"/>
    <w:next w:val="-"/>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Normal"/>
    <w:uiPriority w:val="99"/>
    <w:rsid w:val="00130CF5"/>
    <w:pPr>
      <w:numPr>
        <w:ilvl w:val="1"/>
        <w:numId w:val="45"/>
      </w:numPr>
      <w:jc w:val="both"/>
    </w:pPr>
  </w:style>
  <w:style w:type="paragraph" w:customStyle="1" w:styleId="-2">
    <w:name w:val="Контракт-подпункт"/>
    <w:basedOn w:val="Normal"/>
    <w:uiPriority w:val="99"/>
    <w:rsid w:val="00130CF5"/>
    <w:pPr>
      <w:numPr>
        <w:ilvl w:val="2"/>
      </w:numPr>
      <w:tabs>
        <w:tab w:val="num" w:pos="851"/>
      </w:tabs>
      <w:ind w:left="851" w:hanging="851"/>
      <w:jc w:val="both"/>
    </w:pPr>
  </w:style>
  <w:style w:type="paragraph" w:customStyle="1" w:styleId="-0">
    <w:name w:val="Контракт-подподпункт"/>
    <w:basedOn w:val="Normal"/>
    <w:uiPriority w:val="99"/>
    <w:rsid w:val="00130CF5"/>
    <w:pPr>
      <w:numPr>
        <w:ilvl w:val="2"/>
        <w:numId w:val="45"/>
      </w:numPr>
      <w:jc w:val="both"/>
    </w:pPr>
  </w:style>
  <w:style w:type="character" w:styleId="Strong">
    <w:name w:val="Strong"/>
    <w:basedOn w:val="DefaultParagraphFont"/>
    <w:uiPriority w:val="99"/>
    <w:qFormat/>
    <w:rsid w:val="00130CF5"/>
    <w:rPr>
      <w:rFonts w:cs="Times New Roman"/>
      <w:b/>
      <w:bCs/>
    </w:rPr>
  </w:style>
  <w:style w:type="character" w:styleId="Emphasis">
    <w:name w:val="Emphasis"/>
    <w:basedOn w:val="DefaultParagraphFont"/>
    <w:uiPriority w:val="99"/>
    <w:qFormat/>
    <w:rsid w:val="00130CF5"/>
    <w:rPr>
      <w:rFonts w:cs="Times New Roman"/>
      <w:i/>
      <w:iCs/>
    </w:rPr>
  </w:style>
  <w:style w:type="character" w:customStyle="1" w:styleId="apple-converted-space">
    <w:name w:val="apple-converted-space"/>
    <w:basedOn w:val="DefaultParagraphFont"/>
    <w:uiPriority w:val="99"/>
    <w:rsid w:val="00130CF5"/>
    <w:rPr>
      <w:rFonts w:cs="Times New Roman"/>
    </w:rPr>
  </w:style>
  <w:style w:type="character" w:customStyle="1" w:styleId="apple-style-span">
    <w:name w:val="apple-style-span"/>
    <w:basedOn w:val="DefaultParagraphFont"/>
    <w:uiPriority w:val="99"/>
    <w:rsid w:val="00130CF5"/>
    <w:rPr>
      <w:rFonts w:cs="Times New Roman"/>
    </w:rPr>
  </w:style>
  <w:style w:type="numbering" w:customStyle="1" w:styleId="1">
    <w:name w:val="Стиль1"/>
    <w:rsid w:val="00657A03"/>
    <w:pPr>
      <w:numPr>
        <w:numId w:val="23"/>
      </w:numPr>
    </w:pPr>
  </w:style>
  <w:style w:type="numbering" w:customStyle="1" w:styleId="2">
    <w:name w:val="Стиль2"/>
    <w:rsid w:val="00657A03"/>
    <w:pPr>
      <w:numPr>
        <w:numId w:val="24"/>
      </w:numPr>
    </w:pPr>
  </w:style>
</w:styles>
</file>

<file path=word/webSettings.xml><?xml version="1.0" encoding="utf-8"?>
<w:webSettings xmlns:r="http://schemas.openxmlformats.org/officeDocument/2006/relationships" xmlns:w="http://schemas.openxmlformats.org/wordprocessingml/2006/main">
  <w:divs>
    <w:div w:id="1615405834">
      <w:marLeft w:val="0"/>
      <w:marRight w:val="0"/>
      <w:marTop w:val="0"/>
      <w:marBottom w:val="0"/>
      <w:divBdr>
        <w:top w:val="none" w:sz="0" w:space="0" w:color="auto"/>
        <w:left w:val="none" w:sz="0" w:space="0" w:color="auto"/>
        <w:bottom w:val="none" w:sz="0" w:space="0" w:color="auto"/>
        <w:right w:val="none" w:sz="0" w:space="0" w:color="auto"/>
      </w:divBdr>
    </w:div>
    <w:div w:id="16154058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mailto:abkarimov@uemz.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ervices.fms.gov.ru/info-service.htm?sid=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29</Pages>
  <Words>9726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Abkarimov</cp:lastModifiedBy>
  <cp:revision>22</cp:revision>
  <cp:lastPrinted>2012-06-21T09:08:00Z</cp:lastPrinted>
  <dcterms:created xsi:type="dcterms:W3CDTF">2012-05-23T09:46:00Z</dcterms:created>
  <dcterms:modified xsi:type="dcterms:W3CDTF">2012-06-21T10:30:00Z</dcterms:modified>
</cp:coreProperties>
</file>