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EE3" w:rsidRDefault="00ED4EE3" w:rsidP="0044766F">
      <w:pPr>
        <w:pStyle w:val="1"/>
        <w:ind w:firstLine="0"/>
        <w:jc w:val="center"/>
        <w:rPr>
          <w:bCs w:val="0"/>
          <w:szCs w:val="28"/>
        </w:rPr>
      </w:pPr>
    </w:p>
    <w:p w:rsidR="00292A14" w:rsidRPr="005C0C01" w:rsidRDefault="005C0C01" w:rsidP="009977EC">
      <w:pPr>
        <w:jc w:val="center"/>
        <w:rPr>
          <w:b/>
        </w:rPr>
      </w:pPr>
      <w:r w:rsidRPr="005C0C01">
        <w:rPr>
          <w:b/>
        </w:rPr>
        <w:t>Том 2 «Техническая часть»</w:t>
      </w:r>
    </w:p>
    <w:p w:rsidR="008A5E6E" w:rsidRDefault="008A5E6E" w:rsidP="00292A14">
      <w:pPr>
        <w:tabs>
          <w:tab w:val="left" w:pos="2291"/>
        </w:tabs>
        <w:jc w:val="center"/>
        <w:rPr>
          <w:b/>
        </w:rPr>
      </w:pPr>
    </w:p>
    <w:p w:rsidR="008C0695" w:rsidRPr="005C0C01" w:rsidRDefault="008C0695" w:rsidP="00292A14">
      <w:pPr>
        <w:tabs>
          <w:tab w:val="left" w:pos="2291"/>
        </w:tabs>
        <w:jc w:val="center"/>
        <w:rPr>
          <w:b/>
          <w:sz w:val="22"/>
          <w:szCs w:val="22"/>
        </w:rPr>
      </w:pPr>
      <w:r w:rsidRPr="005C0C01">
        <w:rPr>
          <w:b/>
          <w:sz w:val="22"/>
          <w:szCs w:val="22"/>
        </w:rPr>
        <w:t>РАЗДЕЛ 1. ОБЩИЕ СВЕДЕНИЯ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8C0695" w:rsidRPr="005C0C01" w:rsidTr="008C0695">
        <w:tc>
          <w:tcPr>
            <w:tcW w:w="9571" w:type="dxa"/>
          </w:tcPr>
          <w:p w:rsidR="008C0695" w:rsidRPr="005C0C01" w:rsidRDefault="008C0695" w:rsidP="00292A14">
            <w:pPr>
              <w:tabs>
                <w:tab w:val="left" w:pos="2291"/>
              </w:tabs>
              <w:jc w:val="center"/>
              <w:rPr>
                <w:b/>
                <w:sz w:val="22"/>
                <w:szCs w:val="22"/>
              </w:rPr>
            </w:pPr>
            <w:r w:rsidRPr="005C0C01">
              <w:rPr>
                <w:b/>
                <w:sz w:val="22"/>
                <w:szCs w:val="22"/>
              </w:rPr>
              <w:t>Подраздел 1.1 Наименование</w:t>
            </w:r>
          </w:p>
        </w:tc>
      </w:tr>
      <w:tr w:rsidR="008C0695" w:rsidRPr="005C0C01" w:rsidTr="008C0695">
        <w:tc>
          <w:tcPr>
            <w:tcW w:w="957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8505"/>
            </w:tblGrid>
            <w:tr w:rsidR="009959BF" w:rsidRPr="005C0C01" w:rsidTr="00CA7B6E">
              <w:trPr>
                <w:trHeight w:val="101"/>
              </w:trPr>
              <w:tc>
                <w:tcPr>
                  <w:tcW w:w="8505" w:type="dxa"/>
                </w:tcPr>
                <w:p w:rsidR="005C0C01" w:rsidRDefault="008C0695" w:rsidP="00CA7B6E">
                  <w:pPr>
                    <w:tabs>
                      <w:tab w:val="left" w:pos="2291"/>
                    </w:tabs>
                    <w:rPr>
                      <w:i/>
                      <w:sz w:val="22"/>
                      <w:szCs w:val="22"/>
                    </w:rPr>
                  </w:pPr>
                  <w:r w:rsidRPr="005C0C01">
                    <w:rPr>
                      <w:b/>
                      <w:i/>
                      <w:sz w:val="22"/>
                      <w:szCs w:val="22"/>
                    </w:rPr>
                    <w:t>Фильтр аэрозольный</w:t>
                  </w:r>
                  <w:r w:rsidRPr="005C0C01">
                    <w:rPr>
                      <w:i/>
                      <w:sz w:val="22"/>
                      <w:szCs w:val="22"/>
                    </w:rPr>
                    <w:t xml:space="preserve"> </w:t>
                  </w:r>
                </w:p>
                <w:p w:rsidR="005C0C01" w:rsidRPr="005C0C01" w:rsidRDefault="005C0C01" w:rsidP="005C0C01">
                  <w:pPr>
                    <w:tabs>
                      <w:tab w:val="left" w:pos="2291"/>
                    </w:tabs>
                    <w:rPr>
                      <w:b/>
                      <w:i/>
                      <w:sz w:val="22"/>
                      <w:szCs w:val="22"/>
                    </w:rPr>
                  </w:pPr>
                  <w:r w:rsidRPr="005C0C01">
                    <w:rPr>
                      <w:b/>
                      <w:i/>
                      <w:sz w:val="22"/>
                      <w:szCs w:val="22"/>
                    </w:rPr>
                    <w:t xml:space="preserve">Типа </w:t>
                  </w:r>
                  <w:r w:rsidR="009959BF" w:rsidRPr="005C0C01">
                    <w:rPr>
                      <w:b/>
                      <w:i/>
                      <w:sz w:val="22"/>
                      <w:szCs w:val="22"/>
                    </w:rPr>
                    <w:t xml:space="preserve"> ФяС-А14 </w:t>
                  </w:r>
                  <w:r w:rsidR="00030C9A" w:rsidRPr="005C0C01">
                    <w:rPr>
                      <w:b/>
                      <w:i/>
                      <w:sz w:val="22"/>
                      <w:szCs w:val="22"/>
                    </w:rPr>
                    <w:t>-</w:t>
                  </w:r>
                  <w:r w:rsidR="009959BF" w:rsidRPr="005C0C01">
                    <w:rPr>
                      <w:b/>
                      <w:i/>
                      <w:sz w:val="22"/>
                      <w:szCs w:val="22"/>
                    </w:rPr>
                    <w:t>016.1</w:t>
                  </w:r>
                  <w:proofErr w:type="gramStart"/>
                  <w:r w:rsidR="009959BF" w:rsidRPr="005C0C01">
                    <w:rPr>
                      <w:b/>
                      <w:i/>
                      <w:sz w:val="22"/>
                      <w:szCs w:val="22"/>
                    </w:rPr>
                    <w:t>Б</w:t>
                  </w:r>
                  <w:proofErr w:type="gramEnd"/>
                  <w:r w:rsidR="009959BF" w:rsidRPr="005C0C01">
                    <w:rPr>
                      <w:b/>
                      <w:i/>
                      <w:sz w:val="22"/>
                      <w:szCs w:val="22"/>
                    </w:rPr>
                    <w:t xml:space="preserve"> </w:t>
                  </w:r>
                  <w:r w:rsidRPr="005C0C01">
                    <w:rPr>
                      <w:b/>
                      <w:i/>
                      <w:sz w:val="22"/>
                      <w:szCs w:val="22"/>
                    </w:rPr>
                    <w:t>(</w:t>
                  </w:r>
                  <w:r w:rsidR="00CA7B6E" w:rsidRPr="005C0C01">
                    <w:rPr>
                      <w:b/>
                      <w:i/>
                      <w:sz w:val="22"/>
                      <w:szCs w:val="22"/>
                    </w:rPr>
                    <w:t>А17</w:t>
                  </w:r>
                  <w:r w:rsidRPr="005C0C01">
                    <w:rPr>
                      <w:b/>
                      <w:i/>
                      <w:sz w:val="22"/>
                      <w:szCs w:val="22"/>
                    </w:rPr>
                    <w:t>)</w:t>
                  </w:r>
                </w:p>
                <w:p w:rsidR="009959BF" w:rsidRPr="005C0C01" w:rsidRDefault="009959BF" w:rsidP="005C0C01">
                  <w:pPr>
                    <w:tabs>
                      <w:tab w:val="left" w:pos="2291"/>
                    </w:tabs>
                    <w:rPr>
                      <w:i/>
                      <w:sz w:val="22"/>
                      <w:szCs w:val="22"/>
                    </w:rPr>
                  </w:pPr>
                  <w:r w:rsidRPr="005C0C01">
                    <w:rPr>
                      <w:b/>
                      <w:i/>
                      <w:sz w:val="22"/>
                      <w:szCs w:val="22"/>
                    </w:rPr>
                    <w:t xml:space="preserve"> или</w:t>
                  </w:r>
                  <w:r w:rsidR="00CA7B6E" w:rsidRPr="005C0C01">
                    <w:rPr>
                      <w:b/>
                      <w:i/>
                      <w:sz w:val="22"/>
                      <w:szCs w:val="22"/>
                    </w:rPr>
                    <w:t xml:space="preserve"> </w:t>
                  </w:r>
                  <w:r w:rsidRPr="005C0C01">
                    <w:rPr>
                      <w:b/>
                      <w:i/>
                      <w:sz w:val="22"/>
                      <w:szCs w:val="22"/>
                    </w:rPr>
                    <w:t>эквивален</w:t>
                  </w:r>
                  <w:bookmarkStart w:id="0" w:name="_GoBack"/>
                  <w:bookmarkEnd w:id="0"/>
                  <w:r w:rsidR="005C0C01" w:rsidRPr="005C0C01">
                    <w:rPr>
                      <w:b/>
                      <w:i/>
                      <w:sz w:val="22"/>
                      <w:szCs w:val="22"/>
                    </w:rPr>
                    <w:t>т</w:t>
                  </w:r>
                </w:p>
              </w:tc>
            </w:tr>
          </w:tbl>
          <w:p w:rsidR="008C0695" w:rsidRPr="005C0C01" w:rsidRDefault="008C0695" w:rsidP="008D39A6">
            <w:pPr>
              <w:tabs>
                <w:tab w:val="left" w:pos="2291"/>
              </w:tabs>
              <w:ind w:firstLine="284"/>
              <w:rPr>
                <w:i/>
                <w:sz w:val="22"/>
                <w:szCs w:val="22"/>
              </w:rPr>
            </w:pPr>
          </w:p>
        </w:tc>
      </w:tr>
      <w:tr w:rsidR="008C0695" w:rsidRPr="005C0C01" w:rsidTr="008C0695">
        <w:tc>
          <w:tcPr>
            <w:tcW w:w="9571" w:type="dxa"/>
          </w:tcPr>
          <w:p w:rsidR="008C0695" w:rsidRPr="005C0C01" w:rsidRDefault="008C0695" w:rsidP="008C0695">
            <w:pPr>
              <w:tabs>
                <w:tab w:val="left" w:pos="2291"/>
              </w:tabs>
              <w:jc w:val="center"/>
              <w:rPr>
                <w:b/>
                <w:sz w:val="22"/>
                <w:szCs w:val="22"/>
              </w:rPr>
            </w:pPr>
            <w:r w:rsidRPr="005C0C01">
              <w:rPr>
                <w:b/>
                <w:sz w:val="22"/>
                <w:szCs w:val="22"/>
              </w:rPr>
              <w:t>Подраздел 1.2 Сведения о новизне</w:t>
            </w:r>
          </w:p>
        </w:tc>
      </w:tr>
      <w:tr w:rsidR="008C0695" w:rsidRPr="005C0C01" w:rsidTr="008C0695">
        <w:tc>
          <w:tcPr>
            <w:tcW w:w="9571" w:type="dxa"/>
          </w:tcPr>
          <w:p w:rsidR="005860C7" w:rsidRPr="005C0C01" w:rsidRDefault="005860C7" w:rsidP="005860C7">
            <w:pPr>
              <w:pStyle w:val="2"/>
              <w:widowControl w:val="0"/>
              <w:autoSpaceDE w:val="0"/>
              <w:autoSpaceDN w:val="0"/>
              <w:adjustRightInd w:val="0"/>
              <w:ind w:firstLine="258"/>
              <w:contextualSpacing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Фильтры  должны быть новыми, не бывшими в употреблении, не с хранения (не допускается поставка выставочных образцов), выпуска не ранее 2015 года</w:t>
            </w:r>
          </w:p>
          <w:p w:rsidR="008C0695" w:rsidRPr="005C0C01" w:rsidRDefault="008C0695" w:rsidP="00292A14">
            <w:pPr>
              <w:tabs>
                <w:tab w:val="left" w:pos="2291"/>
              </w:tabs>
              <w:jc w:val="center"/>
              <w:rPr>
                <w:b/>
                <w:i/>
                <w:sz w:val="22"/>
                <w:szCs w:val="22"/>
              </w:rPr>
            </w:pPr>
          </w:p>
        </w:tc>
      </w:tr>
    </w:tbl>
    <w:p w:rsidR="005860C7" w:rsidRPr="005C0C01" w:rsidRDefault="005860C7" w:rsidP="00292A14">
      <w:pPr>
        <w:tabs>
          <w:tab w:val="left" w:pos="2291"/>
        </w:tabs>
        <w:jc w:val="center"/>
        <w:rPr>
          <w:b/>
          <w:sz w:val="22"/>
          <w:szCs w:val="22"/>
        </w:rPr>
      </w:pPr>
      <w:r w:rsidRPr="005C0C01">
        <w:rPr>
          <w:b/>
          <w:sz w:val="22"/>
          <w:szCs w:val="22"/>
        </w:rPr>
        <w:t>РАЗДЕЛ 2. ОБЛАСТЬ ПРИМЕНЕНИЯ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5860C7" w:rsidRPr="005C0C01" w:rsidTr="005860C7">
        <w:tc>
          <w:tcPr>
            <w:tcW w:w="9571" w:type="dxa"/>
          </w:tcPr>
          <w:p w:rsidR="005860C7" w:rsidRPr="005C0C01" w:rsidRDefault="005860C7" w:rsidP="005860C7">
            <w:pPr>
              <w:ind w:firstLine="258"/>
              <w:jc w:val="both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 xml:space="preserve">Для очистки воздуха от радиоактивных аэрозольных выбросов в системе специальной технологической вентиляции экспериментальных ядерных энергетических установок </w:t>
            </w:r>
          </w:p>
          <w:p w:rsidR="005860C7" w:rsidRPr="005C0C01" w:rsidRDefault="005860C7" w:rsidP="00292A14">
            <w:pPr>
              <w:tabs>
                <w:tab w:val="left" w:pos="2291"/>
              </w:tabs>
              <w:jc w:val="center"/>
              <w:rPr>
                <w:b/>
                <w:i/>
                <w:sz w:val="22"/>
                <w:szCs w:val="22"/>
              </w:rPr>
            </w:pPr>
          </w:p>
        </w:tc>
      </w:tr>
    </w:tbl>
    <w:p w:rsidR="005860C7" w:rsidRPr="005C0C01" w:rsidRDefault="005860C7" w:rsidP="005860C7">
      <w:pPr>
        <w:tabs>
          <w:tab w:val="left" w:pos="2291"/>
        </w:tabs>
        <w:jc w:val="center"/>
        <w:rPr>
          <w:b/>
          <w:sz w:val="22"/>
          <w:szCs w:val="22"/>
        </w:rPr>
      </w:pPr>
      <w:r w:rsidRPr="005C0C01">
        <w:rPr>
          <w:b/>
          <w:sz w:val="22"/>
          <w:szCs w:val="22"/>
        </w:rPr>
        <w:t>РАЗДЕЛ 3. УСЛОВИЯ ЭКСПЛУАТАЦИИ</w:t>
      </w:r>
    </w:p>
    <w:tbl>
      <w:tblPr>
        <w:tblStyle w:val="a8"/>
        <w:tblW w:w="0" w:type="auto"/>
        <w:tblLook w:val="04A0"/>
      </w:tblPr>
      <w:tblGrid>
        <w:gridCol w:w="9571"/>
      </w:tblGrid>
      <w:tr w:rsidR="005860C7" w:rsidRPr="005C0C01" w:rsidTr="005860C7">
        <w:tc>
          <w:tcPr>
            <w:tcW w:w="9571" w:type="dxa"/>
          </w:tcPr>
          <w:p w:rsidR="005860C7" w:rsidRPr="005C0C01" w:rsidRDefault="005860C7" w:rsidP="00317605">
            <w:pPr>
              <w:jc w:val="center"/>
              <w:rPr>
                <w:b/>
                <w:i/>
                <w:sz w:val="22"/>
                <w:szCs w:val="22"/>
              </w:rPr>
            </w:pPr>
          </w:p>
          <w:p w:rsidR="005860C7" w:rsidRPr="005C0C01" w:rsidRDefault="005860C7" w:rsidP="00317605">
            <w:pPr>
              <w:pStyle w:val="a5"/>
              <w:widowControl w:val="0"/>
              <w:ind w:left="-25" w:firstLine="283"/>
              <w:jc w:val="both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 xml:space="preserve">Конструкция фильтров или материалы, используемые для их изготовления, должны исключать влияние повышенного содержания влаги в фильтруемом воздухе на эффективность очистки от аэрозолей </w:t>
            </w:r>
          </w:p>
          <w:p w:rsidR="005860C7" w:rsidRPr="005C0C01" w:rsidRDefault="005860C7" w:rsidP="00317605">
            <w:pPr>
              <w:pStyle w:val="a5"/>
              <w:widowControl w:val="0"/>
              <w:ind w:left="-25" w:firstLine="283"/>
              <w:jc w:val="both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 xml:space="preserve">Воздействие на аэрозольные фильтры и сорбенты повышенных (по сравнению с рабочими) температур не должно приводить к выделению токсических веществ. </w:t>
            </w:r>
          </w:p>
          <w:p w:rsidR="005860C7" w:rsidRPr="005C0C01" w:rsidRDefault="005860C7" w:rsidP="00317605">
            <w:pPr>
              <w:pStyle w:val="a5"/>
              <w:widowControl w:val="0"/>
              <w:ind w:left="-25" w:firstLine="283"/>
              <w:jc w:val="both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Фильтрующий материал должен удовлетворять требованиям класса "</w:t>
            </w:r>
            <w:proofErr w:type="spellStart"/>
            <w:r w:rsidRPr="005C0C01">
              <w:rPr>
                <w:i/>
                <w:sz w:val="22"/>
                <w:szCs w:val="22"/>
              </w:rPr>
              <w:t>трудногорючие</w:t>
            </w:r>
            <w:proofErr w:type="spellEnd"/>
            <w:r w:rsidRPr="005C0C01">
              <w:rPr>
                <w:i/>
                <w:sz w:val="22"/>
                <w:szCs w:val="22"/>
              </w:rPr>
              <w:t xml:space="preserve"> материалы" в соответствии с государственным стандартом </w:t>
            </w:r>
            <w:proofErr w:type="spellStart"/>
            <w:r w:rsidRPr="005C0C01">
              <w:rPr>
                <w:i/>
                <w:sz w:val="22"/>
                <w:szCs w:val="22"/>
              </w:rPr>
              <w:t>пожар</w:t>
            </w:r>
            <w:proofErr w:type="gramStart"/>
            <w:r w:rsidRPr="005C0C01">
              <w:rPr>
                <w:i/>
                <w:sz w:val="22"/>
                <w:szCs w:val="22"/>
              </w:rPr>
              <w:t>о</w:t>
            </w:r>
            <w:proofErr w:type="spellEnd"/>
            <w:r w:rsidRPr="005C0C01">
              <w:rPr>
                <w:i/>
                <w:sz w:val="22"/>
                <w:szCs w:val="22"/>
              </w:rPr>
              <w:t>-</w:t>
            </w:r>
            <w:proofErr w:type="gramEnd"/>
            <w:r w:rsidRPr="005C0C01">
              <w:rPr>
                <w:i/>
                <w:sz w:val="22"/>
                <w:szCs w:val="22"/>
              </w:rPr>
              <w:t xml:space="preserve"> и взрывоопасности веществ и материалов. </w:t>
            </w:r>
          </w:p>
          <w:p w:rsidR="005860C7" w:rsidRPr="005C0C01" w:rsidRDefault="005860C7" w:rsidP="006A1613">
            <w:pPr>
              <w:shd w:val="clear" w:color="auto" w:fill="FFFFFF"/>
              <w:jc w:val="both"/>
              <w:rPr>
                <w:b/>
                <w:i/>
                <w:sz w:val="22"/>
                <w:szCs w:val="22"/>
              </w:rPr>
            </w:pPr>
          </w:p>
        </w:tc>
      </w:tr>
    </w:tbl>
    <w:p w:rsidR="005860C7" w:rsidRPr="005C0C01" w:rsidRDefault="005860C7" w:rsidP="00292A14">
      <w:pPr>
        <w:tabs>
          <w:tab w:val="left" w:pos="2291"/>
        </w:tabs>
        <w:jc w:val="center"/>
        <w:rPr>
          <w:b/>
          <w:sz w:val="22"/>
          <w:szCs w:val="22"/>
        </w:rPr>
      </w:pPr>
      <w:r w:rsidRPr="005C0C01">
        <w:rPr>
          <w:b/>
          <w:sz w:val="22"/>
          <w:szCs w:val="22"/>
        </w:rPr>
        <w:t>РАЗДЕЛ 4. ТЕХНИЧЕСКИЕ ТРЕБОВАНИЯ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5860C7" w:rsidRPr="005C0C01" w:rsidTr="005860C7">
        <w:tc>
          <w:tcPr>
            <w:tcW w:w="9571" w:type="dxa"/>
          </w:tcPr>
          <w:p w:rsidR="005860C7" w:rsidRPr="005C0C01" w:rsidRDefault="005860C7" w:rsidP="006A1613">
            <w:pPr>
              <w:ind w:firstLine="258"/>
              <w:jc w:val="center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Подраздел</w:t>
            </w:r>
            <w:r w:rsidR="006A1613" w:rsidRPr="005C0C01">
              <w:rPr>
                <w:i/>
                <w:sz w:val="22"/>
                <w:szCs w:val="22"/>
              </w:rPr>
              <w:t xml:space="preserve"> 4.1</w:t>
            </w:r>
            <w:r w:rsidR="007977AA" w:rsidRPr="005C0C01">
              <w:rPr>
                <w:i/>
                <w:sz w:val="22"/>
                <w:szCs w:val="22"/>
              </w:rPr>
              <w:t xml:space="preserve"> </w:t>
            </w:r>
            <w:r w:rsidR="006A1613" w:rsidRPr="005C0C01">
              <w:rPr>
                <w:i/>
                <w:sz w:val="22"/>
                <w:szCs w:val="22"/>
              </w:rPr>
              <w:t>Основные параметры и размеры</w:t>
            </w:r>
          </w:p>
        </w:tc>
      </w:tr>
      <w:tr w:rsidR="005860C7" w:rsidRPr="005C0C01" w:rsidTr="005860C7">
        <w:tc>
          <w:tcPr>
            <w:tcW w:w="9571" w:type="dxa"/>
          </w:tcPr>
          <w:p w:rsidR="005860C7" w:rsidRPr="005C0C01" w:rsidRDefault="005860C7" w:rsidP="00317605">
            <w:pPr>
              <w:ind w:firstLine="258"/>
              <w:rPr>
                <w:i/>
                <w:sz w:val="22"/>
                <w:szCs w:val="22"/>
              </w:rPr>
            </w:pPr>
          </w:p>
          <w:p w:rsidR="005860C7" w:rsidRPr="005C0C01" w:rsidRDefault="005860C7" w:rsidP="00317605">
            <w:pPr>
              <w:ind w:firstLine="258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 xml:space="preserve">Фильтр аэрозольный высокой эффективности. </w:t>
            </w:r>
          </w:p>
          <w:p w:rsidR="005860C7" w:rsidRPr="005C0C01" w:rsidRDefault="005860C7" w:rsidP="00317605">
            <w:pPr>
              <w:ind w:firstLine="258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Производительность номинальная – 2500 м</w:t>
            </w:r>
            <w:r w:rsidRPr="005C0C01">
              <w:rPr>
                <w:i/>
                <w:sz w:val="22"/>
                <w:szCs w:val="22"/>
                <w:vertAlign w:val="superscript"/>
              </w:rPr>
              <w:t>3</w:t>
            </w:r>
            <w:r w:rsidRPr="005C0C01">
              <w:rPr>
                <w:i/>
                <w:sz w:val="22"/>
                <w:szCs w:val="22"/>
              </w:rPr>
              <w:t xml:space="preserve">/ч. </w:t>
            </w:r>
          </w:p>
          <w:p w:rsidR="005860C7" w:rsidRPr="005C0C01" w:rsidRDefault="005860C7" w:rsidP="00317605">
            <w:pPr>
              <w:ind w:firstLine="258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 xml:space="preserve">Материалы деталей: </w:t>
            </w:r>
          </w:p>
          <w:p w:rsidR="005860C7" w:rsidRPr="005C0C01" w:rsidRDefault="005860C7" w:rsidP="00317605">
            <w:pPr>
              <w:pStyle w:val="a7"/>
              <w:numPr>
                <w:ilvl w:val="0"/>
                <w:numId w:val="7"/>
              </w:numPr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 xml:space="preserve">корпус – углеродистая сталь с антикоррозийным покрытием; </w:t>
            </w:r>
          </w:p>
          <w:p w:rsidR="005860C7" w:rsidRPr="005C0C01" w:rsidRDefault="005860C7" w:rsidP="00317605">
            <w:pPr>
              <w:pStyle w:val="a7"/>
              <w:numPr>
                <w:ilvl w:val="0"/>
                <w:numId w:val="7"/>
              </w:numPr>
              <w:jc w:val="both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 xml:space="preserve">сепараторы – алюминиевая фольга; </w:t>
            </w:r>
          </w:p>
          <w:p w:rsidR="005860C7" w:rsidRPr="005C0C01" w:rsidRDefault="005860C7" w:rsidP="00317605">
            <w:pPr>
              <w:pStyle w:val="a7"/>
              <w:numPr>
                <w:ilvl w:val="0"/>
                <w:numId w:val="7"/>
              </w:numPr>
              <w:jc w:val="both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 xml:space="preserve">прокладка – резина вакуумная; </w:t>
            </w:r>
          </w:p>
          <w:p w:rsidR="005860C7" w:rsidRPr="005C0C01" w:rsidRDefault="005860C7" w:rsidP="00317605">
            <w:pPr>
              <w:pStyle w:val="a7"/>
              <w:numPr>
                <w:ilvl w:val="0"/>
                <w:numId w:val="7"/>
              </w:numPr>
              <w:jc w:val="both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 xml:space="preserve">фильтрующий элемент – </w:t>
            </w:r>
            <w:proofErr w:type="spellStart"/>
            <w:r w:rsidRPr="005C0C01">
              <w:rPr>
                <w:i/>
                <w:sz w:val="22"/>
                <w:szCs w:val="22"/>
              </w:rPr>
              <w:t>микротонкое</w:t>
            </w:r>
            <w:proofErr w:type="spellEnd"/>
            <w:r w:rsidRPr="005C0C01">
              <w:rPr>
                <w:i/>
                <w:sz w:val="22"/>
                <w:szCs w:val="22"/>
              </w:rPr>
              <w:t xml:space="preserve"> стекловолокно;</w:t>
            </w:r>
          </w:p>
          <w:p w:rsidR="005860C7" w:rsidRPr="005C0C01" w:rsidRDefault="005860C7" w:rsidP="00317605">
            <w:pPr>
              <w:ind w:firstLine="258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Площадь фильтрующей поверхности не менее 17 м</w:t>
            </w:r>
            <w:proofErr w:type="gramStart"/>
            <w:r w:rsidRPr="005C0C01">
              <w:rPr>
                <w:i/>
                <w:sz w:val="22"/>
                <w:szCs w:val="22"/>
                <w:vertAlign w:val="superscript"/>
              </w:rPr>
              <w:t>2</w:t>
            </w:r>
            <w:proofErr w:type="gramEnd"/>
            <w:r w:rsidRPr="005C0C01">
              <w:rPr>
                <w:i/>
                <w:sz w:val="22"/>
                <w:szCs w:val="22"/>
              </w:rPr>
              <w:t xml:space="preserve">. </w:t>
            </w:r>
          </w:p>
          <w:p w:rsidR="005860C7" w:rsidRPr="005C0C01" w:rsidRDefault="005860C7" w:rsidP="00317605">
            <w:pPr>
              <w:ind w:firstLine="258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 xml:space="preserve">Эффективность очистки не менее 99,995%, коэффициент проскока  - 0,005 %; </w:t>
            </w:r>
          </w:p>
          <w:p w:rsidR="005860C7" w:rsidRPr="005C0C01" w:rsidRDefault="005860C7" w:rsidP="00317605">
            <w:pPr>
              <w:ind w:firstLine="258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 xml:space="preserve">Начальное сопротивление при номинальной производительности не более – 320 Па;  </w:t>
            </w:r>
          </w:p>
          <w:p w:rsidR="005860C7" w:rsidRPr="005C0C01" w:rsidRDefault="005860C7" w:rsidP="00317605">
            <w:pPr>
              <w:ind w:firstLine="258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Габаритные размеры 636х6</w:t>
            </w:r>
            <w:r w:rsidR="00E802DB" w:rsidRPr="005C0C01">
              <w:rPr>
                <w:i/>
                <w:sz w:val="22"/>
                <w:szCs w:val="22"/>
              </w:rPr>
              <w:t>10</w:t>
            </w:r>
            <w:r w:rsidRPr="005C0C01">
              <w:rPr>
                <w:i/>
                <w:sz w:val="22"/>
                <w:szCs w:val="22"/>
              </w:rPr>
              <w:t xml:space="preserve">х572 мм. </w:t>
            </w:r>
          </w:p>
          <w:p w:rsidR="005860C7" w:rsidRPr="005C0C01" w:rsidRDefault="005860C7" w:rsidP="00317605">
            <w:pPr>
              <w:ind w:firstLine="258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Масса не более– 45,0 кг.</w:t>
            </w:r>
          </w:p>
          <w:p w:rsidR="005860C7" w:rsidRPr="005C0C01" w:rsidRDefault="005860C7" w:rsidP="00317605">
            <w:pPr>
              <w:ind w:firstLine="258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Начальное и конечное аэродинамическое сопротивление фильтра должны быть указаны в технической документации (паспорте).</w:t>
            </w:r>
          </w:p>
          <w:p w:rsidR="005860C7" w:rsidRPr="005C0C01" w:rsidRDefault="005860C7" w:rsidP="00317605">
            <w:pPr>
              <w:ind w:firstLine="258"/>
              <w:jc w:val="both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 xml:space="preserve">В конструкции фильтра должно быть предусмотрено усиление каркаса под прижимное устройство, исключающие деформацию фильтра при его установке. </w:t>
            </w:r>
          </w:p>
          <w:p w:rsidR="005860C7" w:rsidRPr="005C0C01" w:rsidRDefault="005860C7" w:rsidP="00317605">
            <w:pPr>
              <w:ind w:firstLine="258"/>
              <w:jc w:val="both"/>
              <w:rPr>
                <w:i/>
                <w:sz w:val="22"/>
                <w:szCs w:val="22"/>
              </w:rPr>
            </w:pPr>
          </w:p>
        </w:tc>
      </w:tr>
      <w:tr w:rsidR="006A1613" w:rsidRPr="005C0C01" w:rsidTr="005860C7">
        <w:tc>
          <w:tcPr>
            <w:tcW w:w="9571" w:type="dxa"/>
          </w:tcPr>
          <w:p w:rsidR="006A1613" w:rsidRPr="005C0C01" w:rsidRDefault="006A1613" w:rsidP="006A1613">
            <w:pPr>
              <w:ind w:firstLine="258"/>
              <w:jc w:val="center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Подраздел 4.2 Требования к надежности</w:t>
            </w:r>
          </w:p>
        </w:tc>
      </w:tr>
      <w:tr w:rsidR="006A1613" w:rsidRPr="005C0C01" w:rsidTr="005860C7">
        <w:tc>
          <w:tcPr>
            <w:tcW w:w="9571" w:type="dxa"/>
          </w:tcPr>
          <w:p w:rsidR="002C0159" w:rsidRDefault="002C0159" w:rsidP="006A1613">
            <w:pPr>
              <w:ind w:firstLine="258"/>
              <w:jc w:val="both"/>
              <w:rPr>
                <w:i/>
                <w:sz w:val="22"/>
                <w:szCs w:val="22"/>
              </w:rPr>
            </w:pPr>
          </w:p>
          <w:p w:rsidR="006A1613" w:rsidRPr="005C0C01" w:rsidRDefault="006A1613" w:rsidP="006A1613">
            <w:pPr>
              <w:ind w:firstLine="258"/>
              <w:jc w:val="both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Срок службы фильтров аэрозольных определяется достижением предельного (конечного) аэродинамического сопротивления. Эффективность очистки воздуха должна быть не менее установленной в течени</w:t>
            </w:r>
            <w:proofErr w:type="gramStart"/>
            <w:r w:rsidRPr="005C0C01">
              <w:rPr>
                <w:i/>
                <w:sz w:val="22"/>
                <w:szCs w:val="22"/>
              </w:rPr>
              <w:t>и</w:t>
            </w:r>
            <w:proofErr w:type="gramEnd"/>
            <w:r w:rsidRPr="005C0C01">
              <w:rPr>
                <w:i/>
                <w:sz w:val="22"/>
                <w:szCs w:val="22"/>
              </w:rPr>
              <w:t xml:space="preserve"> всего срока службы.</w:t>
            </w:r>
          </w:p>
          <w:p w:rsidR="006A1613" w:rsidRPr="005C0C01" w:rsidRDefault="006A1613" w:rsidP="007977AA">
            <w:pPr>
              <w:pStyle w:val="a5"/>
              <w:widowControl w:val="0"/>
              <w:spacing w:after="0" w:line="276" w:lineRule="auto"/>
              <w:ind w:left="-25" w:firstLine="283"/>
              <w:jc w:val="both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Конструкция аэрозольного  фильтра должна:</w:t>
            </w:r>
          </w:p>
          <w:p w:rsidR="006A1613" w:rsidRPr="005C0C01" w:rsidRDefault="006A1613" w:rsidP="006A1613">
            <w:pPr>
              <w:pStyle w:val="a5"/>
              <w:widowControl w:val="0"/>
              <w:ind w:left="-25" w:firstLine="25"/>
              <w:jc w:val="both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 xml:space="preserve">- допускать увеличение расхода фильтруемого воздуха по сравнению с </w:t>
            </w:r>
            <w:proofErr w:type="gramStart"/>
            <w:r w:rsidRPr="005C0C01">
              <w:rPr>
                <w:i/>
                <w:sz w:val="22"/>
                <w:szCs w:val="22"/>
              </w:rPr>
              <w:t>номинальным</w:t>
            </w:r>
            <w:proofErr w:type="gramEnd"/>
            <w:r w:rsidRPr="005C0C01">
              <w:rPr>
                <w:i/>
                <w:sz w:val="22"/>
                <w:szCs w:val="22"/>
              </w:rPr>
              <w:t xml:space="preserve"> в 3 раза без разрушения структуры фильтрующих элементов. При снижении расхода до номинального эффективность фильтра не должна быть ниже принятой для нормальной эксплуатации;</w:t>
            </w:r>
          </w:p>
          <w:p w:rsidR="006A1613" w:rsidRPr="005C0C01" w:rsidRDefault="006A1613" w:rsidP="006A1613">
            <w:pPr>
              <w:pStyle w:val="a5"/>
              <w:widowControl w:val="0"/>
              <w:ind w:left="-25" w:firstLine="25"/>
              <w:jc w:val="both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 xml:space="preserve">- обеспечивать сохранность фильтрующей поверхности при увеличении сопротивления ее </w:t>
            </w:r>
            <w:r w:rsidRPr="005C0C01">
              <w:rPr>
                <w:i/>
                <w:sz w:val="22"/>
                <w:szCs w:val="22"/>
              </w:rPr>
              <w:lastRenderedPageBreak/>
              <w:t>воздушному потоку в 10 раз за счет накопления уловленных частиц в течение срока службы фильтра;</w:t>
            </w:r>
          </w:p>
          <w:p w:rsidR="006A1613" w:rsidRPr="005C0C01" w:rsidRDefault="006A1613" w:rsidP="006A1613">
            <w:pPr>
              <w:pStyle w:val="a5"/>
              <w:widowControl w:val="0"/>
              <w:ind w:left="-25" w:firstLine="25"/>
              <w:jc w:val="both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- предусматривать возможность замены и транспортирования отработавших срок службы фильтров с соблюдением требований безопасности.</w:t>
            </w:r>
          </w:p>
          <w:p w:rsidR="006A1613" w:rsidRPr="005C0C01" w:rsidRDefault="006A1613" w:rsidP="006A1613">
            <w:pPr>
              <w:shd w:val="clear" w:color="auto" w:fill="FFFFFF"/>
              <w:ind w:firstLine="400"/>
              <w:jc w:val="both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Конструкция фильтра должна обеспечивать его надежную герметизацию в установочных рамах вентиляционных систем и исключать возможность протечек воздуха между корпусом фильтра и установочными рамами.</w:t>
            </w:r>
          </w:p>
          <w:p w:rsidR="006A1613" w:rsidRPr="005C0C01" w:rsidRDefault="006A1613" w:rsidP="006A1613">
            <w:pPr>
              <w:ind w:firstLine="258"/>
              <w:jc w:val="both"/>
              <w:rPr>
                <w:i/>
                <w:sz w:val="22"/>
                <w:szCs w:val="22"/>
              </w:rPr>
            </w:pPr>
          </w:p>
        </w:tc>
      </w:tr>
      <w:tr w:rsidR="00DF02E1" w:rsidRPr="005C0C01" w:rsidTr="005860C7">
        <w:tc>
          <w:tcPr>
            <w:tcW w:w="9571" w:type="dxa"/>
          </w:tcPr>
          <w:p w:rsidR="00DF02E1" w:rsidRPr="005C0C01" w:rsidRDefault="00DF02E1" w:rsidP="007977AA">
            <w:pPr>
              <w:ind w:firstLine="258"/>
              <w:jc w:val="center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lastRenderedPageBreak/>
              <w:t>Подраздел 4.</w:t>
            </w:r>
            <w:r w:rsidR="007977AA" w:rsidRPr="005C0C01">
              <w:rPr>
                <w:i/>
                <w:sz w:val="22"/>
                <w:szCs w:val="22"/>
              </w:rPr>
              <w:t>3</w:t>
            </w:r>
            <w:r w:rsidRPr="005C0C01">
              <w:rPr>
                <w:i/>
                <w:sz w:val="22"/>
                <w:szCs w:val="22"/>
              </w:rPr>
              <w:t xml:space="preserve"> Требования </w:t>
            </w:r>
            <w:proofErr w:type="gramStart"/>
            <w:r w:rsidRPr="005C0C01">
              <w:rPr>
                <w:i/>
                <w:sz w:val="22"/>
                <w:szCs w:val="22"/>
              </w:rPr>
              <w:t>к</w:t>
            </w:r>
            <w:proofErr w:type="gramEnd"/>
            <w:r w:rsidRPr="005C0C01">
              <w:rPr>
                <w:i/>
                <w:sz w:val="22"/>
                <w:szCs w:val="22"/>
              </w:rPr>
              <w:t xml:space="preserve"> маркировки</w:t>
            </w:r>
          </w:p>
        </w:tc>
      </w:tr>
      <w:tr w:rsidR="00DF02E1" w:rsidRPr="005C0C01" w:rsidTr="005860C7">
        <w:tc>
          <w:tcPr>
            <w:tcW w:w="9571" w:type="dxa"/>
          </w:tcPr>
          <w:p w:rsidR="00DF02E1" w:rsidRPr="005C0C01" w:rsidRDefault="00DF02E1" w:rsidP="00DF02E1">
            <w:pPr>
              <w:shd w:val="clear" w:color="auto" w:fill="FFFFFF"/>
              <w:ind w:firstLine="284"/>
              <w:jc w:val="both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Маркировка фильтра должна быть нанесена на наружную сторону корпуса фильтра и упаковочную коробку.</w:t>
            </w:r>
          </w:p>
          <w:p w:rsidR="00DF02E1" w:rsidRPr="005C0C01" w:rsidRDefault="00DF02E1" w:rsidP="00DF02E1">
            <w:pPr>
              <w:shd w:val="clear" w:color="auto" w:fill="FFFFFF"/>
              <w:ind w:firstLine="284"/>
              <w:jc w:val="both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Маркировка фильтров должна содержать:</w:t>
            </w:r>
          </w:p>
          <w:p w:rsidR="00DF02E1" w:rsidRPr="005C0C01" w:rsidRDefault="00DF02E1" w:rsidP="00DF02E1">
            <w:pPr>
              <w:pStyle w:val="a7"/>
              <w:numPr>
                <w:ilvl w:val="0"/>
                <w:numId w:val="8"/>
              </w:numPr>
              <w:shd w:val="clear" w:color="auto" w:fill="FFFFFF"/>
              <w:ind w:left="683" w:hanging="284"/>
              <w:jc w:val="both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наименование фильтра, его тип или условное обозначение;</w:t>
            </w:r>
          </w:p>
          <w:p w:rsidR="00DF02E1" w:rsidRPr="005C0C01" w:rsidRDefault="00DF02E1" w:rsidP="00DF02E1">
            <w:pPr>
              <w:pStyle w:val="a7"/>
              <w:numPr>
                <w:ilvl w:val="0"/>
                <w:numId w:val="8"/>
              </w:numPr>
              <w:shd w:val="clear" w:color="auto" w:fill="FFFFFF"/>
              <w:ind w:left="683" w:hanging="284"/>
              <w:jc w:val="both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наименование и адрес предприятия-изготовителя (товарный знак), наименование страны;</w:t>
            </w:r>
          </w:p>
          <w:p w:rsidR="00DF02E1" w:rsidRPr="005C0C01" w:rsidRDefault="00DF02E1" w:rsidP="00DF02E1">
            <w:pPr>
              <w:pStyle w:val="a7"/>
              <w:numPr>
                <w:ilvl w:val="0"/>
                <w:numId w:val="8"/>
              </w:numPr>
              <w:shd w:val="clear" w:color="auto" w:fill="FFFFFF"/>
              <w:ind w:left="683" w:hanging="284"/>
              <w:jc w:val="both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серийный номер фильтра;</w:t>
            </w:r>
          </w:p>
          <w:p w:rsidR="00DF02E1" w:rsidRPr="005C0C01" w:rsidRDefault="00DF02E1" w:rsidP="00DF02E1">
            <w:pPr>
              <w:pStyle w:val="a7"/>
              <w:numPr>
                <w:ilvl w:val="0"/>
                <w:numId w:val="8"/>
              </w:numPr>
              <w:shd w:val="clear" w:color="auto" w:fill="FFFFFF"/>
              <w:ind w:left="683" w:hanging="284"/>
              <w:jc w:val="both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дату выпуска;</w:t>
            </w:r>
          </w:p>
          <w:p w:rsidR="00DF02E1" w:rsidRPr="005C0C01" w:rsidRDefault="00DF02E1" w:rsidP="00DF02E1">
            <w:pPr>
              <w:pStyle w:val="a7"/>
              <w:numPr>
                <w:ilvl w:val="0"/>
                <w:numId w:val="8"/>
              </w:numPr>
              <w:shd w:val="clear" w:color="auto" w:fill="FFFFFF"/>
              <w:ind w:left="683" w:hanging="284"/>
              <w:jc w:val="both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класс фильтра по стандарту,</w:t>
            </w:r>
          </w:p>
          <w:p w:rsidR="00DF02E1" w:rsidRPr="005C0C01" w:rsidRDefault="00DF02E1" w:rsidP="00DF02E1">
            <w:pPr>
              <w:pStyle w:val="a7"/>
              <w:numPr>
                <w:ilvl w:val="0"/>
                <w:numId w:val="8"/>
              </w:numPr>
              <w:shd w:val="clear" w:color="auto" w:fill="FFFFFF"/>
              <w:ind w:left="683" w:hanging="284"/>
              <w:jc w:val="both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значение размера наиболее проникающих частиц;</w:t>
            </w:r>
          </w:p>
          <w:p w:rsidR="00DF02E1" w:rsidRPr="005C0C01" w:rsidRDefault="00DF02E1" w:rsidP="00DF02E1">
            <w:pPr>
              <w:pStyle w:val="a7"/>
              <w:numPr>
                <w:ilvl w:val="0"/>
                <w:numId w:val="8"/>
              </w:numPr>
              <w:shd w:val="clear" w:color="auto" w:fill="FFFFFF"/>
              <w:ind w:left="683" w:hanging="284"/>
              <w:jc w:val="both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эффективность при номинальной производительности для наиболее проникающих частиц;</w:t>
            </w:r>
          </w:p>
          <w:p w:rsidR="00DF02E1" w:rsidRPr="005C0C01" w:rsidRDefault="00DF02E1" w:rsidP="00DF02E1">
            <w:pPr>
              <w:pStyle w:val="a7"/>
              <w:numPr>
                <w:ilvl w:val="0"/>
                <w:numId w:val="8"/>
              </w:numPr>
              <w:shd w:val="clear" w:color="auto" w:fill="FFFFFF"/>
              <w:ind w:left="683" w:hanging="284"/>
              <w:jc w:val="both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номинальную производительность;</w:t>
            </w:r>
          </w:p>
          <w:p w:rsidR="00DF02E1" w:rsidRPr="005C0C01" w:rsidRDefault="00DF02E1" w:rsidP="00DF02E1">
            <w:pPr>
              <w:pStyle w:val="a7"/>
              <w:numPr>
                <w:ilvl w:val="0"/>
                <w:numId w:val="8"/>
              </w:numPr>
              <w:shd w:val="clear" w:color="auto" w:fill="FFFFFF"/>
              <w:ind w:left="683" w:hanging="284"/>
              <w:jc w:val="both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аэродинамическое сопротивление, Па, при номинальной производительности;</w:t>
            </w:r>
          </w:p>
          <w:p w:rsidR="00DF02E1" w:rsidRPr="005C0C01" w:rsidRDefault="00DF02E1" w:rsidP="00DF02E1">
            <w:pPr>
              <w:pStyle w:val="a7"/>
              <w:numPr>
                <w:ilvl w:val="0"/>
                <w:numId w:val="8"/>
              </w:numPr>
              <w:shd w:val="clear" w:color="auto" w:fill="FFFFFF"/>
              <w:ind w:left="683" w:hanging="284"/>
              <w:jc w:val="both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направление потока воздуха.</w:t>
            </w:r>
          </w:p>
          <w:p w:rsidR="00DF02E1" w:rsidRPr="005C0C01" w:rsidRDefault="00DF02E1" w:rsidP="00DF02E1">
            <w:pPr>
              <w:ind w:firstLine="258"/>
              <w:jc w:val="center"/>
              <w:rPr>
                <w:i/>
                <w:sz w:val="22"/>
                <w:szCs w:val="22"/>
              </w:rPr>
            </w:pPr>
          </w:p>
        </w:tc>
      </w:tr>
      <w:tr w:rsidR="00DF02E1" w:rsidRPr="005C0C01" w:rsidTr="005860C7">
        <w:tc>
          <w:tcPr>
            <w:tcW w:w="9571" w:type="dxa"/>
          </w:tcPr>
          <w:p w:rsidR="00DF02E1" w:rsidRPr="005C0C01" w:rsidRDefault="00DF02E1" w:rsidP="007977AA">
            <w:pPr>
              <w:shd w:val="clear" w:color="auto" w:fill="FFFFFF"/>
              <w:ind w:firstLine="284"/>
              <w:jc w:val="center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Подраздел 4.</w:t>
            </w:r>
            <w:r w:rsidR="007977AA" w:rsidRPr="005C0C01">
              <w:rPr>
                <w:i/>
                <w:sz w:val="22"/>
                <w:szCs w:val="22"/>
              </w:rPr>
              <w:t>4</w:t>
            </w:r>
            <w:r w:rsidRPr="005C0C01">
              <w:rPr>
                <w:i/>
                <w:sz w:val="22"/>
                <w:szCs w:val="22"/>
              </w:rPr>
              <w:t xml:space="preserve"> Требования к упаковке</w:t>
            </w:r>
          </w:p>
        </w:tc>
      </w:tr>
      <w:tr w:rsidR="00DF02E1" w:rsidRPr="005C0C01" w:rsidTr="005860C7">
        <w:tc>
          <w:tcPr>
            <w:tcW w:w="9571" w:type="dxa"/>
          </w:tcPr>
          <w:p w:rsidR="00DF02E1" w:rsidRPr="005C0C01" w:rsidRDefault="00DF02E1" w:rsidP="007977AA">
            <w:pPr>
              <w:shd w:val="clear" w:color="auto" w:fill="FFFFFF"/>
              <w:ind w:firstLine="284"/>
              <w:jc w:val="both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 xml:space="preserve">Фильтры аэрозольные поставляются в пригодной </w:t>
            </w:r>
            <w:r w:rsidR="007977AA" w:rsidRPr="005C0C01">
              <w:rPr>
                <w:i/>
                <w:sz w:val="22"/>
                <w:szCs w:val="22"/>
              </w:rPr>
              <w:t xml:space="preserve">для транспортировки </w:t>
            </w:r>
            <w:r w:rsidRPr="005C0C01">
              <w:rPr>
                <w:i/>
                <w:sz w:val="22"/>
                <w:szCs w:val="22"/>
              </w:rPr>
              <w:t xml:space="preserve"> упаковке, защищающей от воздействия внешних условий, таких как: вода, пыль и т.п. Упаковка  должна обеспечивать полную сохранность фильтров на весь срок их транспортировки с учетом перегрузок и хранения.</w:t>
            </w:r>
          </w:p>
        </w:tc>
      </w:tr>
    </w:tbl>
    <w:p w:rsidR="00DF02E1" w:rsidRPr="005C0C01" w:rsidRDefault="00DF02E1" w:rsidP="00292A14">
      <w:pPr>
        <w:tabs>
          <w:tab w:val="left" w:pos="2291"/>
        </w:tabs>
        <w:jc w:val="center"/>
        <w:rPr>
          <w:b/>
          <w:sz w:val="22"/>
          <w:szCs w:val="22"/>
        </w:rPr>
      </w:pPr>
      <w:r w:rsidRPr="005C0C01">
        <w:rPr>
          <w:b/>
          <w:sz w:val="22"/>
          <w:szCs w:val="22"/>
        </w:rPr>
        <w:t>РАЗДЕЛ 5. ТРЕБОВАНИЯ ПО ПРАВИЛАМ СДАЧИ И ПРИЕМКИ</w:t>
      </w:r>
    </w:p>
    <w:tbl>
      <w:tblPr>
        <w:tblStyle w:val="a8"/>
        <w:tblW w:w="0" w:type="auto"/>
        <w:tblLook w:val="04A0"/>
      </w:tblPr>
      <w:tblGrid>
        <w:gridCol w:w="9571"/>
      </w:tblGrid>
      <w:tr w:rsidR="001444EF" w:rsidRPr="005C0C01" w:rsidTr="001444EF">
        <w:tc>
          <w:tcPr>
            <w:tcW w:w="9571" w:type="dxa"/>
          </w:tcPr>
          <w:p w:rsidR="001444EF" w:rsidRPr="005C0C01" w:rsidRDefault="001444EF" w:rsidP="001444EF">
            <w:pPr>
              <w:tabs>
                <w:tab w:val="left" w:pos="2291"/>
              </w:tabs>
              <w:jc w:val="center"/>
              <w:rPr>
                <w:b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Подраздел 5.1 Порядок сдачи и приемки</w:t>
            </w:r>
          </w:p>
        </w:tc>
      </w:tr>
      <w:tr w:rsidR="001444EF" w:rsidRPr="005C0C01" w:rsidTr="001444EF">
        <w:tc>
          <w:tcPr>
            <w:tcW w:w="9571" w:type="dxa"/>
          </w:tcPr>
          <w:p w:rsidR="001444EF" w:rsidRPr="005C0C01" w:rsidRDefault="00D9518C" w:rsidP="001444EF">
            <w:pPr>
              <w:tabs>
                <w:tab w:val="left" w:pos="2291"/>
              </w:tabs>
              <w:jc w:val="center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Комплект поставки должен содержать:</w:t>
            </w:r>
          </w:p>
          <w:p w:rsidR="00D9518C" w:rsidRPr="005C0C01" w:rsidRDefault="00D9518C" w:rsidP="00D9518C">
            <w:pPr>
              <w:pStyle w:val="a7"/>
              <w:numPr>
                <w:ilvl w:val="0"/>
                <w:numId w:val="9"/>
              </w:numPr>
              <w:tabs>
                <w:tab w:val="left" w:pos="2291"/>
              </w:tabs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фильтры аэрозольные (20 шт.);</w:t>
            </w:r>
          </w:p>
          <w:p w:rsidR="00D9518C" w:rsidRPr="005C0C01" w:rsidRDefault="00D9518C" w:rsidP="00D9518C">
            <w:pPr>
              <w:pStyle w:val="a7"/>
              <w:numPr>
                <w:ilvl w:val="0"/>
                <w:numId w:val="9"/>
              </w:numPr>
              <w:tabs>
                <w:tab w:val="left" w:pos="2291"/>
              </w:tabs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паспорта на фильтры (партию фильтров);</w:t>
            </w:r>
          </w:p>
          <w:p w:rsidR="00D9518C" w:rsidRPr="005C0C01" w:rsidRDefault="00D9518C" w:rsidP="00D9518C">
            <w:pPr>
              <w:pStyle w:val="a7"/>
              <w:numPr>
                <w:ilvl w:val="0"/>
                <w:numId w:val="9"/>
              </w:numPr>
              <w:tabs>
                <w:tab w:val="left" w:pos="2291"/>
              </w:tabs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копии актов, протоколов приемочных испытаний;</w:t>
            </w:r>
          </w:p>
        </w:tc>
      </w:tr>
    </w:tbl>
    <w:p w:rsidR="007D0002" w:rsidRPr="005C0C01" w:rsidRDefault="007D0002" w:rsidP="007D0002">
      <w:pPr>
        <w:tabs>
          <w:tab w:val="left" w:pos="2291"/>
        </w:tabs>
        <w:jc w:val="center"/>
        <w:rPr>
          <w:b/>
          <w:sz w:val="22"/>
          <w:szCs w:val="22"/>
        </w:rPr>
      </w:pPr>
      <w:r w:rsidRPr="005C0C01">
        <w:rPr>
          <w:b/>
          <w:sz w:val="22"/>
          <w:szCs w:val="22"/>
        </w:rPr>
        <w:t>РАЗДЕЛ 6. ТРЕБОВАНИЯ К ТРАНСПОРТИРОВАНИЮ</w:t>
      </w:r>
    </w:p>
    <w:tbl>
      <w:tblPr>
        <w:tblStyle w:val="a8"/>
        <w:tblW w:w="0" w:type="auto"/>
        <w:tblLook w:val="04A0"/>
      </w:tblPr>
      <w:tblGrid>
        <w:gridCol w:w="9571"/>
      </w:tblGrid>
      <w:tr w:rsidR="00D9518C" w:rsidRPr="005C0C01" w:rsidTr="00D9518C">
        <w:tc>
          <w:tcPr>
            <w:tcW w:w="9571" w:type="dxa"/>
          </w:tcPr>
          <w:p w:rsidR="00D9518C" w:rsidRPr="005C0C01" w:rsidRDefault="00D9518C" w:rsidP="007977AA">
            <w:pPr>
              <w:tabs>
                <w:tab w:val="left" w:pos="2291"/>
              </w:tabs>
              <w:ind w:firstLine="284"/>
              <w:jc w:val="both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Транспортировать фильтры следует в упакованном виде</w:t>
            </w:r>
            <w:r w:rsidR="00E26328" w:rsidRPr="005C0C01">
              <w:rPr>
                <w:i/>
                <w:sz w:val="22"/>
                <w:szCs w:val="22"/>
              </w:rPr>
              <w:t>. Упаковка должна соответствовать условиям транспортирования избранным видом транспорта.</w:t>
            </w:r>
          </w:p>
          <w:p w:rsidR="00E26328" w:rsidRPr="005C0C01" w:rsidRDefault="00E26328" w:rsidP="007977AA">
            <w:pPr>
              <w:tabs>
                <w:tab w:val="left" w:pos="2291"/>
              </w:tabs>
              <w:ind w:firstLine="284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Ответственность за надежность упаковки несет - Поставщик.</w:t>
            </w:r>
          </w:p>
        </w:tc>
      </w:tr>
    </w:tbl>
    <w:p w:rsidR="007977AA" w:rsidRPr="005C0C01" w:rsidRDefault="007977AA" w:rsidP="00E26328">
      <w:pPr>
        <w:tabs>
          <w:tab w:val="left" w:pos="2291"/>
        </w:tabs>
        <w:jc w:val="center"/>
        <w:rPr>
          <w:b/>
          <w:sz w:val="22"/>
          <w:szCs w:val="22"/>
        </w:rPr>
      </w:pPr>
    </w:p>
    <w:p w:rsidR="007977AA" w:rsidRPr="005C0C01" w:rsidRDefault="007977AA" w:rsidP="00E26328">
      <w:pPr>
        <w:tabs>
          <w:tab w:val="left" w:pos="2291"/>
        </w:tabs>
        <w:jc w:val="center"/>
        <w:rPr>
          <w:b/>
          <w:sz w:val="22"/>
          <w:szCs w:val="22"/>
        </w:rPr>
      </w:pPr>
    </w:p>
    <w:p w:rsidR="00E26328" w:rsidRPr="005C0C01" w:rsidRDefault="00E26328" w:rsidP="00E26328">
      <w:pPr>
        <w:tabs>
          <w:tab w:val="left" w:pos="2291"/>
        </w:tabs>
        <w:jc w:val="center"/>
        <w:rPr>
          <w:b/>
          <w:sz w:val="22"/>
          <w:szCs w:val="22"/>
        </w:rPr>
      </w:pPr>
      <w:r w:rsidRPr="005C0C01">
        <w:rPr>
          <w:b/>
          <w:sz w:val="22"/>
          <w:szCs w:val="22"/>
        </w:rPr>
        <w:t>РАЗДЕЛ 7. ТРЕБОВАНИЯ К ХРАНЕНИЮ</w:t>
      </w:r>
    </w:p>
    <w:tbl>
      <w:tblPr>
        <w:tblStyle w:val="a8"/>
        <w:tblW w:w="0" w:type="auto"/>
        <w:tblLook w:val="04A0"/>
      </w:tblPr>
      <w:tblGrid>
        <w:gridCol w:w="9571"/>
      </w:tblGrid>
      <w:tr w:rsidR="00E26328" w:rsidRPr="005C0C01" w:rsidTr="00E26328">
        <w:tc>
          <w:tcPr>
            <w:tcW w:w="9571" w:type="dxa"/>
          </w:tcPr>
          <w:p w:rsidR="00E26328" w:rsidRPr="005C0C01" w:rsidRDefault="00E26328" w:rsidP="00E26328">
            <w:pPr>
              <w:tabs>
                <w:tab w:val="left" w:pos="2291"/>
              </w:tabs>
              <w:ind w:firstLine="284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Условия хранения в части воздействия климатических факторов должны соответствовать ГОСТ 15150.</w:t>
            </w:r>
          </w:p>
        </w:tc>
      </w:tr>
    </w:tbl>
    <w:p w:rsidR="00E26328" w:rsidRPr="005C0C01" w:rsidRDefault="00E26328" w:rsidP="00E26328">
      <w:pPr>
        <w:tabs>
          <w:tab w:val="left" w:pos="2291"/>
        </w:tabs>
        <w:jc w:val="center"/>
        <w:rPr>
          <w:b/>
          <w:sz w:val="22"/>
          <w:szCs w:val="22"/>
        </w:rPr>
      </w:pPr>
      <w:r w:rsidRPr="005C0C01">
        <w:rPr>
          <w:b/>
          <w:sz w:val="22"/>
          <w:szCs w:val="22"/>
        </w:rPr>
        <w:t xml:space="preserve">РАЗДЕЛ 8. ТРЕБОВАНИЯ К ОБЪЕМУ И /ИЛИ СРОКУ </w:t>
      </w:r>
    </w:p>
    <w:p w:rsidR="00E26328" w:rsidRPr="005C0C01" w:rsidRDefault="00E26328" w:rsidP="00E26328">
      <w:pPr>
        <w:tabs>
          <w:tab w:val="left" w:pos="2291"/>
        </w:tabs>
        <w:jc w:val="center"/>
        <w:rPr>
          <w:b/>
          <w:sz w:val="22"/>
          <w:szCs w:val="22"/>
        </w:rPr>
      </w:pPr>
      <w:r w:rsidRPr="005C0C01">
        <w:rPr>
          <w:b/>
          <w:sz w:val="22"/>
          <w:szCs w:val="22"/>
        </w:rPr>
        <w:t>ПРЕДОСТАВЛЕНИЯ ГАРАНТИЙ</w:t>
      </w:r>
    </w:p>
    <w:tbl>
      <w:tblPr>
        <w:tblStyle w:val="a8"/>
        <w:tblW w:w="0" w:type="auto"/>
        <w:tblLook w:val="04A0"/>
      </w:tblPr>
      <w:tblGrid>
        <w:gridCol w:w="9571"/>
      </w:tblGrid>
      <w:tr w:rsidR="00E26328" w:rsidRPr="005C0C01" w:rsidTr="00E26328">
        <w:tc>
          <w:tcPr>
            <w:tcW w:w="9571" w:type="dxa"/>
          </w:tcPr>
          <w:p w:rsidR="00E26328" w:rsidRPr="005C0C01" w:rsidRDefault="00597580" w:rsidP="00597580">
            <w:pPr>
              <w:tabs>
                <w:tab w:val="left" w:pos="2291"/>
              </w:tabs>
              <w:ind w:firstLine="284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Поставщик должен гарантировать качество и надежность поставляемой продукции в течени</w:t>
            </w:r>
            <w:proofErr w:type="gramStart"/>
            <w:r w:rsidRPr="005C0C01">
              <w:rPr>
                <w:i/>
                <w:sz w:val="22"/>
                <w:szCs w:val="22"/>
              </w:rPr>
              <w:t>и</w:t>
            </w:r>
            <w:proofErr w:type="gramEnd"/>
            <w:r w:rsidRPr="005C0C01">
              <w:rPr>
                <w:i/>
                <w:sz w:val="22"/>
                <w:szCs w:val="22"/>
              </w:rPr>
              <w:t xml:space="preserve"> 12 месяцев со дня ввода в эксплуатацию.</w:t>
            </w:r>
          </w:p>
        </w:tc>
      </w:tr>
    </w:tbl>
    <w:p w:rsidR="00597580" w:rsidRPr="005C0C01" w:rsidRDefault="00597580" w:rsidP="00597580">
      <w:pPr>
        <w:tabs>
          <w:tab w:val="left" w:pos="2291"/>
        </w:tabs>
        <w:jc w:val="center"/>
        <w:rPr>
          <w:b/>
          <w:sz w:val="22"/>
          <w:szCs w:val="22"/>
        </w:rPr>
      </w:pPr>
      <w:r w:rsidRPr="005C0C01">
        <w:rPr>
          <w:b/>
          <w:sz w:val="22"/>
          <w:szCs w:val="22"/>
        </w:rPr>
        <w:t xml:space="preserve">РАЗДЕЛ </w:t>
      </w:r>
      <w:r w:rsidR="005C0C01">
        <w:rPr>
          <w:b/>
          <w:sz w:val="22"/>
          <w:szCs w:val="22"/>
        </w:rPr>
        <w:t>9</w:t>
      </w:r>
      <w:r w:rsidRPr="005C0C01">
        <w:rPr>
          <w:b/>
          <w:sz w:val="22"/>
          <w:szCs w:val="22"/>
        </w:rPr>
        <w:t>. ТРЕБОВАНИЯ К КАЧЕСТВУ</w:t>
      </w:r>
    </w:p>
    <w:p w:rsidR="00597580" w:rsidRPr="005C0C01" w:rsidRDefault="00597580" w:rsidP="00597580">
      <w:pPr>
        <w:tabs>
          <w:tab w:val="left" w:pos="2291"/>
        </w:tabs>
        <w:jc w:val="center"/>
        <w:rPr>
          <w:b/>
          <w:sz w:val="22"/>
          <w:szCs w:val="22"/>
        </w:rPr>
      </w:pPr>
    </w:p>
    <w:tbl>
      <w:tblPr>
        <w:tblStyle w:val="a8"/>
        <w:tblW w:w="0" w:type="auto"/>
        <w:tblLook w:val="04A0"/>
      </w:tblPr>
      <w:tblGrid>
        <w:gridCol w:w="9571"/>
      </w:tblGrid>
      <w:tr w:rsidR="00597580" w:rsidRPr="005C0C01" w:rsidTr="00B30C96">
        <w:tc>
          <w:tcPr>
            <w:tcW w:w="9571" w:type="dxa"/>
          </w:tcPr>
          <w:p w:rsidR="00597580" w:rsidRPr="005C0C01" w:rsidRDefault="0053096E" w:rsidP="00B30C96">
            <w:pPr>
              <w:tabs>
                <w:tab w:val="left" w:pos="2291"/>
              </w:tabs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 xml:space="preserve">Исполнение для АЭС по </w:t>
            </w:r>
            <w:r w:rsidR="007977AA" w:rsidRPr="005C0C01">
              <w:rPr>
                <w:i/>
                <w:sz w:val="22"/>
                <w:szCs w:val="22"/>
              </w:rPr>
              <w:t>ПНАЭ Г-01-011-97</w:t>
            </w:r>
          </w:p>
        </w:tc>
      </w:tr>
    </w:tbl>
    <w:p w:rsidR="007D0002" w:rsidRPr="005C0C01" w:rsidRDefault="007D0002" w:rsidP="007D0002">
      <w:pPr>
        <w:jc w:val="center"/>
        <w:rPr>
          <w:b/>
          <w:sz w:val="22"/>
          <w:szCs w:val="22"/>
        </w:rPr>
      </w:pPr>
      <w:r w:rsidRPr="005C0C01">
        <w:rPr>
          <w:b/>
          <w:sz w:val="22"/>
          <w:szCs w:val="22"/>
        </w:rPr>
        <w:t>РАЗДЕЛ 1</w:t>
      </w:r>
      <w:r w:rsidR="005C0C01">
        <w:rPr>
          <w:b/>
          <w:sz w:val="22"/>
          <w:szCs w:val="22"/>
        </w:rPr>
        <w:t>0</w:t>
      </w:r>
      <w:r w:rsidRPr="005C0C01">
        <w:rPr>
          <w:b/>
          <w:sz w:val="22"/>
          <w:szCs w:val="22"/>
        </w:rPr>
        <w:t xml:space="preserve">. ТРЕБОВАНИЯ К КОЛИЧЕСТВУ И СРОКУ </w:t>
      </w:r>
    </w:p>
    <w:p w:rsidR="00597580" w:rsidRPr="005C0C01" w:rsidRDefault="007D0002" w:rsidP="007D0002">
      <w:pPr>
        <w:jc w:val="center"/>
        <w:rPr>
          <w:b/>
          <w:sz w:val="22"/>
          <w:szCs w:val="22"/>
        </w:rPr>
      </w:pPr>
      <w:r w:rsidRPr="005C0C01">
        <w:rPr>
          <w:b/>
          <w:sz w:val="22"/>
          <w:szCs w:val="22"/>
        </w:rPr>
        <w:t>(ПЕРИОДИЧНОСТИ) ПОСТАВКИ</w:t>
      </w:r>
    </w:p>
    <w:tbl>
      <w:tblPr>
        <w:tblStyle w:val="a8"/>
        <w:tblW w:w="0" w:type="auto"/>
        <w:tblLook w:val="04A0"/>
      </w:tblPr>
      <w:tblGrid>
        <w:gridCol w:w="9571"/>
      </w:tblGrid>
      <w:tr w:rsidR="007D0002" w:rsidRPr="005C0C01" w:rsidTr="007D0002">
        <w:tc>
          <w:tcPr>
            <w:tcW w:w="9571" w:type="dxa"/>
          </w:tcPr>
          <w:p w:rsidR="007D0002" w:rsidRPr="005C0C01" w:rsidRDefault="007D0002" w:rsidP="007D0002">
            <w:pPr>
              <w:ind w:firstLine="284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Количество - 20 шт.</w:t>
            </w:r>
          </w:p>
          <w:p w:rsidR="007D0002" w:rsidRPr="005C0C01" w:rsidRDefault="007D0002" w:rsidP="005C0C01">
            <w:pPr>
              <w:ind w:firstLine="284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 xml:space="preserve">Срок поставки - согласно </w:t>
            </w:r>
            <w:r w:rsidR="005C0C01">
              <w:rPr>
                <w:i/>
                <w:sz w:val="22"/>
                <w:szCs w:val="22"/>
              </w:rPr>
              <w:t>п.5 Извещения</w:t>
            </w:r>
          </w:p>
        </w:tc>
      </w:tr>
    </w:tbl>
    <w:p w:rsidR="007D0002" w:rsidRPr="005C0C01" w:rsidRDefault="007D0002" w:rsidP="007D0002">
      <w:pPr>
        <w:tabs>
          <w:tab w:val="left" w:pos="2291"/>
        </w:tabs>
        <w:jc w:val="center"/>
        <w:rPr>
          <w:b/>
          <w:sz w:val="22"/>
          <w:szCs w:val="22"/>
        </w:rPr>
      </w:pPr>
      <w:r w:rsidRPr="005C0C01">
        <w:rPr>
          <w:b/>
          <w:sz w:val="22"/>
          <w:szCs w:val="22"/>
        </w:rPr>
        <w:t xml:space="preserve">РАЗДЕЛ 15. ТРЕБОВАНИЯ К ФОРМЕ ПРЕДЪЯВЛЯЕМОЙ ИНФОРМАЦИИ </w:t>
      </w:r>
    </w:p>
    <w:tbl>
      <w:tblPr>
        <w:tblStyle w:val="a8"/>
        <w:tblW w:w="0" w:type="auto"/>
        <w:tblLook w:val="04A0"/>
      </w:tblPr>
      <w:tblGrid>
        <w:gridCol w:w="9571"/>
      </w:tblGrid>
      <w:tr w:rsidR="007D0002" w:rsidRPr="005C0C01" w:rsidTr="007D0002">
        <w:tc>
          <w:tcPr>
            <w:tcW w:w="9571" w:type="dxa"/>
          </w:tcPr>
          <w:p w:rsidR="007D0002" w:rsidRPr="005C0C01" w:rsidRDefault="007D0002" w:rsidP="007D0002">
            <w:pPr>
              <w:ind w:firstLine="284"/>
              <w:rPr>
                <w:i/>
                <w:sz w:val="22"/>
                <w:szCs w:val="22"/>
              </w:rPr>
            </w:pPr>
            <w:r w:rsidRPr="005C0C01">
              <w:rPr>
                <w:i/>
                <w:sz w:val="22"/>
                <w:szCs w:val="22"/>
              </w:rPr>
              <w:t>Документация должна быть представлена на русском языке.</w:t>
            </w:r>
          </w:p>
        </w:tc>
      </w:tr>
    </w:tbl>
    <w:p w:rsidR="007977AA" w:rsidRDefault="007977AA" w:rsidP="005C0C01">
      <w:pPr>
        <w:rPr>
          <w:sz w:val="22"/>
          <w:szCs w:val="22"/>
        </w:rPr>
      </w:pPr>
    </w:p>
    <w:sectPr w:rsidR="007977AA" w:rsidSect="0017658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BEC63384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1B171F"/>
    <w:multiLevelType w:val="hybridMultilevel"/>
    <w:tmpl w:val="C6E018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3">
    <w:nsid w:val="1FAF2B83"/>
    <w:multiLevelType w:val="hybridMultilevel"/>
    <w:tmpl w:val="D732540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99E54CD"/>
    <w:multiLevelType w:val="hybridMultilevel"/>
    <w:tmpl w:val="F508BF48"/>
    <w:lvl w:ilvl="0" w:tplc="CE5C3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DF4F7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7"/>
  </w:num>
  <w:num w:numId="6">
    <w:abstractNumId w:val="6"/>
  </w:num>
  <w:num w:numId="7">
    <w:abstractNumId w:val="1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noPunctuationKerning/>
  <w:characterSpacingControl w:val="doNotCompress"/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1070E"/>
    <w:rsid w:val="00011513"/>
    <w:rsid w:val="0001189F"/>
    <w:rsid w:val="00012F71"/>
    <w:rsid w:val="00013601"/>
    <w:rsid w:val="000136B3"/>
    <w:rsid w:val="00013A83"/>
    <w:rsid w:val="00013BC3"/>
    <w:rsid w:val="0001516D"/>
    <w:rsid w:val="0001568B"/>
    <w:rsid w:val="000166E1"/>
    <w:rsid w:val="00017AC3"/>
    <w:rsid w:val="0002028F"/>
    <w:rsid w:val="000205B3"/>
    <w:rsid w:val="0002152A"/>
    <w:rsid w:val="0002155F"/>
    <w:rsid w:val="00021606"/>
    <w:rsid w:val="000238FC"/>
    <w:rsid w:val="00023EC7"/>
    <w:rsid w:val="00024348"/>
    <w:rsid w:val="00024C06"/>
    <w:rsid w:val="0002517F"/>
    <w:rsid w:val="0002645A"/>
    <w:rsid w:val="00026A56"/>
    <w:rsid w:val="00026CA0"/>
    <w:rsid w:val="000273AA"/>
    <w:rsid w:val="000309DF"/>
    <w:rsid w:val="00030C2B"/>
    <w:rsid w:val="00030C4D"/>
    <w:rsid w:val="00030C9A"/>
    <w:rsid w:val="00030DC1"/>
    <w:rsid w:val="00031134"/>
    <w:rsid w:val="000317A0"/>
    <w:rsid w:val="00031871"/>
    <w:rsid w:val="000322F2"/>
    <w:rsid w:val="0003241C"/>
    <w:rsid w:val="0003291D"/>
    <w:rsid w:val="000341F7"/>
    <w:rsid w:val="00035635"/>
    <w:rsid w:val="00036063"/>
    <w:rsid w:val="0003634B"/>
    <w:rsid w:val="00036854"/>
    <w:rsid w:val="00036871"/>
    <w:rsid w:val="0003707F"/>
    <w:rsid w:val="00037781"/>
    <w:rsid w:val="00037F4E"/>
    <w:rsid w:val="00040113"/>
    <w:rsid w:val="00040471"/>
    <w:rsid w:val="00040A28"/>
    <w:rsid w:val="00040AD7"/>
    <w:rsid w:val="000415C6"/>
    <w:rsid w:val="000419A0"/>
    <w:rsid w:val="0004244E"/>
    <w:rsid w:val="00043943"/>
    <w:rsid w:val="0004456E"/>
    <w:rsid w:val="00044D7B"/>
    <w:rsid w:val="00045F6A"/>
    <w:rsid w:val="00046557"/>
    <w:rsid w:val="000467D5"/>
    <w:rsid w:val="00046CE4"/>
    <w:rsid w:val="00047E4E"/>
    <w:rsid w:val="000501CA"/>
    <w:rsid w:val="00050416"/>
    <w:rsid w:val="00051DE9"/>
    <w:rsid w:val="00051F4A"/>
    <w:rsid w:val="0005286B"/>
    <w:rsid w:val="0005294D"/>
    <w:rsid w:val="000529BB"/>
    <w:rsid w:val="0005396C"/>
    <w:rsid w:val="00053B3A"/>
    <w:rsid w:val="000540D9"/>
    <w:rsid w:val="00054157"/>
    <w:rsid w:val="00054213"/>
    <w:rsid w:val="000545EA"/>
    <w:rsid w:val="0005560A"/>
    <w:rsid w:val="00055DF1"/>
    <w:rsid w:val="00056333"/>
    <w:rsid w:val="000615A4"/>
    <w:rsid w:val="000618E0"/>
    <w:rsid w:val="00061DDD"/>
    <w:rsid w:val="0006269A"/>
    <w:rsid w:val="000626FA"/>
    <w:rsid w:val="000630B1"/>
    <w:rsid w:val="0006395D"/>
    <w:rsid w:val="00063DD3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25AA"/>
    <w:rsid w:val="000728B2"/>
    <w:rsid w:val="00073EEC"/>
    <w:rsid w:val="00074948"/>
    <w:rsid w:val="00074C2D"/>
    <w:rsid w:val="000754A5"/>
    <w:rsid w:val="00075525"/>
    <w:rsid w:val="000759A5"/>
    <w:rsid w:val="00075BEC"/>
    <w:rsid w:val="00075C74"/>
    <w:rsid w:val="000769BC"/>
    <w:rsid w:val="0007741B"/>
    <w:rsid w:val="000810F5"/>
    <w:rsid w:val="000817C1"/>
    <w:rsid w:val="00081F8B"/>
    <w:rsid w:val="0008256B"/>
    <w:rsid w:val="00083276"/>
    <w:rsid w:val="0008338F"/>
    <w:rsid w:val="0008410C"/>
    <w:rsid w:val="00085124"/>
    <w:rsid w:val="00085570"/>
    <w:rsid w:val="00085B0C"/>
    <w:rsid w:val="00085BAB"/>
    <w:rsid w:val="000873B7"/>
    <w:rsid w:val="000874FD"/>
    <w:rsid w:val="00090317"/>
    <w:rsid w:val="00090863"/>
    <w:rsid w:val="00091A64"/>
    <w:rsid w:val="00091AF3"/>
    <w:rsid w:val="00094D4B"/>
    <w:rsid w:val="0009505C"/>
    <w:rsid w:val="00096F51"/>
    <w:rsid w:val="000A0F1D"/>
    <w:rsid w:val="000A0F87"/>
    <w:rsid w:val="000A10B5"/>
    <w:rsid w:val="000A1685"/>
    <w:rsid w:val="000A34D5"/>
    <w:rsid w:val="000A56E6"/>
    <w:rsid w:val="000A5EF6"/>
    <w:rsid w:val="000A70C2"/>
    <w:rsid w:val="000A75F3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71A7"/>
    <w:rsid w:val="000C1FEC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BB8"/>
    <w:rsid w:val="000D0C2E"/>
    <w:rsid w:val="000D2647"/>
    <w:rsid w:val="000D2AFC"/>
    <w:rsid w:val="000D2FC1"/>
    <w:rsid w:val="000D2FD1"/>
    <w:rsid w:val="000D30F8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992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F01F3"/>
    <w:rsid w:val="000F0779"/>
    <w:rsid w:val="000F0D0D"/>
    <w:rsid w:val="000F14A1"/>
    <w:rsid w:val="000F2298"/>
    <w:rsid w:val="000F3CE5"/>
    <w:rsid w:val="000F3D20"/>
    <w:rsid w:val="000F4477"/>
    <w:rsid w:val="000F55DF"/>
    <w:rsid w:val="000F6048"/>
    <w:rsid w:val="000F6545"/>
    <w:rsid w:val="000F6E09"/>
    <w:rsid w:val="000F6E41"/>
    <w:rsid w:val="000F6F96"/>
    <w:rsid w:val="000F71D2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5835"/>
    <w:rsid w:val="00116104"/>
    <w:rsid w:val="001204D3"/>
    <w:rsid w:val="001210C9"/>
    <w:rsid w:val="00121835"/>
    <w:rsid w:val="001220DA"/>
    <w:rsid w:val="0012280B"/>
    <w:rsid w:val="00122867"/>
    <w:rsid w:val="00126744"/>
    <w:rsid w:val="00126DB3"/>
    <w:rsid w:val="00127163"/>
    <w:rsid w:val="00131248"/>
    <w:rsid w:val="00131973"/>
    <w:rsid w:val="00131A9B"/>
    <w:rsid w:val="0013231C"/>
    <w:rsid w:val="001332B1"/>
    <w:rsid w:val="00134D7A"/>
    <w:rsid w:val="00134EB6"/>
    <w:rsid w:val="0013634F"/>
    <w:rsid w:val="0013767B"/>
    <w:rsid w:val="00137A8E"/>
    <w:rsid w:val="00137F68"/>
    <w:rsid w:val="00140381"/>
    <w:rsid w:val="00140519"/>
    <w:rsid w:val="00141C0C"/>
    <w:rsid w:val="00143329"/>
    <w:rsid w:val="001444EF"/>
    <w:rsid w:val="0014534D"/>
    <w:rsid w:val="001456B8"/>
    <w:rsid w:val="0014619F"/>
    <w:rsid w:val="00147528"/>
    <w:rsid w:val="00150A17"/>
    <w:rsid w:val="00151D5F"/>
    <w:rsid w:val="001526E7"/>
    <w:rsid w:val="00153454"/>
    <w:rsid w:val="00153470"/>
    <w:rsid w:val="00153EED"/>
    <w:rsid w:val="00154254"/>
    <w:rsid w:val="001560A7"/>
    <w:rsid w:val="00156A41"/>
    <w:rsid w:val="00160F51"/>
    <w:rsid w:val="00161C01"/>
    <w:rsid w:val="00162D7F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6583"/>
    <w:rsid w:val="00177E69"/>
    <w:rsid w:val="00182A34"/>
    <w:rsid w:val="00182DA6"/>
    <w:rsid w:val="00183B4B"/>
    <w:rsid w:val="00184217"/>
    <w:rsid w:val="00184C83"/>
    <w:rsid w:val="00186297"/>
    <w:rsid w:val="00190688"/>
    <w:rsid w:val="001943A2"/>
    <w:rsid w:val="00194BEC"/>
    <w:rsid w:val="00194D69"/>
    <w:rsid w:val="001952C7"/>
    <w:rsid w:val="00195856"/>
    <w:rsid w:val="0019626E"/>
    <w:rsid w:val="00196980"/>
    <w:rsid w:val="001976A8"/>
    <w:rsid w:val="001976E2"/>
    <w:rsid w:val="001A0449"/>
    <w:rsid w:val="001A075B"/>
    <w:rsid w:val="001A0A28"/>
    <w:rsid w:val="001A1B26"/>
    <w:rsid w:val="001A2085"/>
    <w:rsid w:val="001A30D1"/>
    <w:rsid w:val="001A3888"/>
    <w:rsid w:val="001A3E01"/>
    <w:rsid w:val="001A4EF5"/>
    <w:rsid w:val="001A5166"/>
    <w:rsid w:val="001A5911"/>
    <w:rsid w:val="001A5ED4"/>
    <w:rsid w:val="001A7030"/>
    <w:rsid w:val="001A7FBC"/>
    <w:rsid w:val="001B127C"/>
    <w:rsid w:val="001B1747"/>
    <w:rsid w:val="001B26C1"/>
    <w:rsid w:val="001B2A78"/>
    <w:rsid w:val="001B4D9B"/>
    <w:rsid w:val="001B5A68"/>
    <w:rsid w:val="001B5E1A"/>
    <w:rsid w:val="001B6BA1"/>
    <w:rsid w:val="001B70FE"/>
    <w:rsid w:val="001B7ED5"/>
    <w:rsid w:val="001B7FA2"/>
    <w:rsid w:val="001C015A"/>
    <w:rsid w:val="001C078E"/>
    <w:rsid w:val="001C1CE4"/>
    <w:rsid w:val="001C223E"/>
    <w:rsid w:val="001C257C"/>
    <w:rsid w:val="001C3001"/>
    <w:rsid w:val="001C3558"/>
    <w:rsid w:val="001C4693"/>
    <w:rsid w:val="001C492F"/>
    <w:rsid w:val="001C704B"/>
    <w:rsid w:val="001C7050"/>
    <w:rsid w:val="001C727D"/>
    <w:rsid w:val="001C74E2"/>
    <w:rsid w:val="001C7877"/>
    <w:rsid w:val="001D1333"/>
    <w:rsid w:val="001D136E"/>
    <w:rsid w:val="001D1472"/>
    <w:rsid w:val="001D218B"/>
    <w:rsid w:val="001D229D"/>
    <w:rsid w:val="001D246A"/>
    <w:rsid w:val="001D24F1"/>
    <w:rsid w:val="001D28FA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3C0C"/>
    <w:rsid w:val="001E4F6D"/>
    <w:rsid w:val="001E4FFD"/>
    <w:rsid w:val="001E5306"/>
    <w:rsid w:val="001E5AA6"/>
    <w:rsid w:val="001E75E5"/>
    <w:rsid w:val="001F2224"/>
    <w:rsid w:val="001F2BE8"/>
    <w:rsid w:val="001F420D"/>
    <w:rsid w:val="001F447B"/>
    <w:rsid w:val="001F546D"/>
    <w:rsid w:val="001F5718"/>
    <w:rsid w:val="001F5DA3"/>
    <w:rsid w:val="001F62ED"/>
    <w:rsid w:val="001F6313"/>
    <w:rsid w:val="001F6A2F"/>
    <w:rsid w:val="001F7C37"/>
    <w:rsid w:val="00200012"/>
    <w:rsid w:val="002000BC"/>
    <w:rsid w:val="002003BF"/>
    <w:rsid w:val="00200817"/>
    <w:rsid w:val="002016E9"/>
    <w:rsid w:val="002016FC"/>
    <w:rsid w:val="00203F3A"/>
    <w:rsid w:val="00204754"/>
    <w:rsid w:val="002047CE"/>
    <w:rsid w:val="00204BAE"/>
    <w:rsid w:val="0020511D"/>
    <w:rsid w:val="00205234"/>
    <w:rsid w:val="0020571C"/>
    <w:rsid w:val="0020689A"/>
    <w:rsid w:val="00211882"/>
    <w:rsid w:val="002119F9"/>
    <w:rsid w:val="002135DB"/>
    <w:rsid w:val="00213D45"/>
    <w:rsid w:val="00214592"/>
    <w:rsid w:val="00214C08"/>
    <w:rsid w:val="002162D7"/>
    <w:rsid w:val="00216C08"/>
    <w:rsid w:val="0021724E"/>
    <w:rsid w:val="00217B07"/>
    <w:rsid w:val="00217C41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5950"/>
    <w:rsid w:val="00245C26"/>
    <w:rsid w:val="00246F41"/>
    <w:rsid w:val="0024727A"/>
    <w:rsid w:val="00247F10"/>
    <w:rsid w:val="00247F4F"/>
    <w:rsid w:val="0025299C"/>
    <w:rsid w:val="0025308A"/>
    <w:rsid w:val="002539C5"/>
    <w:rsid w:val="00253A3F"/>
    <w:rsid w:val="00256BC5"/>
    <w:rsid w:val="00256E30"/>
    <w:rsid w:val="00257658"/>
    <w:rsid w:val="00257826"/>
    <w:rsid w:val="00260ADA"/>
    <w:rsid w:val="002619A3"/>
    <w:rsid w:val="00262F68"/>
    <w:rsid w:val="002635C0"/>
    <w:rsid w:val="002639F4"/>
    <w:rsid w:val="00264439"/>
    <w:rsid w:val="002652C6"/>
    <w:rsid w:val="00266FDB"/>
    <w:rsid w:val="00270200"/>
    <w:rsid w:val="00271B3B"/>
    <w:rsid w:val="00272355"/>
    <w:rsid w:val="00272BFD"/>
    <w:rsid w:val="00273561"/>
    <w:rsid w:val="00273704"/>
    <w:rsid w:val="00273999"/>
    <w:rsid w:val="00274F0F"/>
    <w:rsid w:val="00276C68"/>
    <w:rsid w:val="00277A73"/>
    <w:rsid w:val="0028083B"/>
    <w:rsid w:val="0028085C"/>
    <w:rsid w:val="00280C10"/>
    <w:rsid w:val="00281CFF"/>
    <w:rsid w:val="002823E7"/>
    <w:rsid w:val="0028515B"/>
    <w:rsid w:val="002860DD"/>
    <w:rsid w:val="00286368"/>
    <w:rsid w:val="002863E8"/>
    <w:rsid w:val="00286850"/>
    <w:rsid w:val="00287072"/>
    <w:rsid w:val="00290119"/>
    <w:rsid w:val="002910E6"/>
    <w:rsid w:val="00291418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7B89"/>
    <w:rsid w:val="002A052B"/>
    <w:rsid w:val="002A09AA"/>
    <w:rsid w:val="002A2C10"/>
    <w:rsid w:val="002A319E"/>
    <w:rsid w:val="002A3F2F"/>
    <w:rsid w:val="002A404E"/>
    <w:rsid w:val="002A452D"/>
    <w:rsid w:val="002A5209"/>
    <w:rsid w:val="002A5328"/>
    <w:rsid w:val="002A59CB"/>
    <w:rsid w:val="002A5BAD"/>
    <w:rsid w:val="002A60C0"/>
    <w:rsid w:val="002A6B2F"/>
    <w:rsid w:val="002A712D"/>
    <w:rsid w:val="002A7273"/>
    <w:rsid w:val="002A761A"/>
    <w:rsid w:val="002A7F4F"/>
    <w:rsid w:val="002B0257"/>
    <w:rsid w:val="002B0B09"/>
    <w:rsid w:val="002B0EE7"/>
    <w:rsid w:val="002B27B3"/>
    <w:rsid w:val="002B4F42"/>
    <w:rsid w:val="002B4F74"/>
    <w:rsid w:val="002B5ADD"/>
    <w:rsid w:val="002B5FFA"/>
    <w:rsid w:val="002B6273"/>
    <w:rsid w:val="002B6B6D"/>
    <w:rsid w:val="002C0159"/>
    <w:rsid w:val="002C05F5"/>
    <w:rsid w:val="002C0988"/>
    <w:rsid w:val="002C09BB"/>
    <w:rsid w:val="002C3E24"/>
    <w:rsid w:val="002C4131"/>
    <w:rsid w:val="002C4F6D"/>
    <w:rsid w:val="002C6CFF"/>
    <w:rsid w:val="002C7E78"/>
    <w:rsid w:val="002D2569"/>
    <w:rsid w:val="002D39DF"/>
    <w:rsid w:val="002D5996"/>
    <w:rsid w:val="002D5B2C"/>
    <w:rsid w:val="002D61B1"/>
    <w:rsid w:val="002D7429"/>
    <w:rsid w:val="002D76DC"/>
    <w:rsid w:val="002E016D"/>
    <w:rsid w:val="002E09F1"/>
    <w:rsid w:val="002E1B70"/>
    <w:rsid w:val="002E29C9"/>
    <w:rsid w:val="002E4323"/>
    <w:rsid w:val="002E45FE"/>
    <w:rsid w:val="002E4CA1"/>
    <w:rsid w:val="002E4D7D"/>
    <w:rsid w:val="002E6727"/>
    <w:rsid w:val="002E6E2D"/>
    <w:rsid w:val="002E7665"/>
    <w:rsid w:val="002F066D"/>
    <w:rsid w:val="002F070E"/>
    <w:rsid w:val="002F119A"/>
    <w:rsid w:val="002F26A8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73BA"/>
    <w:rsid w:val="00307440"/>
    <w:rsid w:val="00307C10"/>
    <w:rsid w:val="00310064"/>
    <w:rsid w:val="00310182"/>
    <w:rsid w:val="003110D7"/>
    <w:rsid w:val="00311484"/>
    <w:rsid w:val="00311CD5"/>
    <w:rsid w:val="00311F7C"/>
    <w:rsid w:val="00312EC9"/>
    <w:rsid w:val="00317C7A"/>
    <w:rsid w:val="0032057D"/>
    <w:rsid w:val="00321D2E"/>
    <w:rsid w:val="00322148"/>
    <w:rsid w:val="00322D41"/>
    <w:rsid w:val="00322F8A"/>
    <w:rsid w:val="00323AF9"/>
    <w:rsid w:val="00327907"/>
    <w:rsid w:val="00327F63"/>
    <w:rsid w:val="003307D6"/>
    <w:rsid w:val="00331B92"/>
    <w:rsid w:val="00331CE7"/>
    <w:rsid w:val="00332188"/>
    <w:rsid w:val="003324C0"/>
    <w:rsid w:val="00332E92"/>
    <w:rsid w:val="00333AB2"/>
    <w:rsid w:val="00334149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44D7"/>
    <w:rsid w:val="00347569"/>
    <w:rsid w:val="00350BBA"/>
    <w:rsid w:val="00350EF9"/>
    <w:rsid w:val="0035117F"/>
    <w:rsid w:val="00351B3E"/>
    <w:rsid w:val="00351BFF"/>
    <w:rsid w:val="0035209F"/>
    <w:rsid w:val="003535BB"/>
    <w:rsid w:val="0035409F"/>
    <w:rsid w:val="003555A6"/>
    <w:rsid w:val="00355A25"/>
    <w:rsid w:val="00356259"/>
    <w:rsid w:val="0035628D"/>
    <w:rsid w:val="00357E97"/>
    <w:rsid w:val="003605F3"/>
    <w:rsid w:val="00362071"/>
    <w:rsid w:val="00363375"/>
    <w:rsid w:val="00363F44"/>
    <w:rsid w:val="00364619"/>
    <w:rsid w:val="00367118"/>
    <w:rsid w:val="00367C61"/>
    <w:rsid w:val="00370002"/>
    <w:rsid w:val="00370D3D"/>
    <w:rsid w:val="00371174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B20"/>
    <w:rsid w:val="00374B5A"/>
    <w:rsid w:val="00374E3E"/>
    <w:rsid w:val="00374EEB"/>
    <w:rsid w:val="003750FD"/>
    <w:rsid w:val="00376ECE"/>
    <w:rsid w:val="00377414"/>
    <w:rsid w:val="00377804"/>
    <w:rsid w:val="003778C7"/>
    <w:rsid w:val="00382386"/>
    <w:rsid w:val="0038301E"/>
    <w:rsid w:val="003843A6"/>
    <w:rsid w:val="0038482C"/>
    <w:rsid w:val="0038483A"/>
    <w:rsid w:val="00384BC6"/>
    <w:rsid w:val="00385787"/>
    <w:rsid w:val="00387611"/>
    <w:rsid w:val="00387A73"/>
    <w:rsid w:val="00387DF9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9D0"/>
    <w:rsid w:val="00394AF5"/>
    <w:rsid w:val="003953B0"/>
    <w:rsid w:val="003958AC"/>
    <w:rsid w:val="00395903"/>
    <w:rsid w:val="00397032"/>
    <w:rsid w:val="003A0147"/>
    <w:rsid w:val="003A0297"/>
    <w:rsid w:val="003A06DC"/>
    <w:rsid w:val="003A0E46"/>
    <w:rsid w:val="003A1859"/>
    <w:rsid w:val="003A1D8A"/>
    <w:rsid w:val="003A29CC"/>
    <w:rsid w:val="003A572F"/>
    <w:rsid w:val="003A5DD2"/>
    <w:rsid w:val="003A6715"/>
    <w:rsid w:val="003A7103"/>
    <w:rsid w:val="003A71D7"/>
    <w:rsid w:val="003A71FA"/>
    <w:rsid w:val="003B016D"/>
    <w:rsid w:val="003B0675"/>
    <w:rsid w:val="003B1CAC"/>
    <w:rsid w:val="003B2319"/>
    <w:rsid w:val="003B2A85"/>
    <w:rsid w:val="003B4176"/>
    <w:rsid w:val="003B4BFB"/>
    <w:rsid w:val="003B4CE7"/>
    <w:rsid w:val="003B6214"/>
    <w:rsid w:val="003B6703"/>
    <w:rsid w:val="003C166E"/>
    <w:rsid w:val="003C1FB8"/>
    <w:rsid w:val="003C2993"/>
    <w:rsid w:val="003C2F33"/>
    <w:rsid w:val="003C2F51"/>
    <w:rsid w:val="003C36C7"/>
    <w:rsid w:val="003C3A03"/>
    <w:rsid w:val="003C3A9A"/>
    <w:rsid w:val="003C4E4B"/>
    <w:rsid w:val="003C5244"/>
    <w:rsid w:val="003C57B2"/>
    <w:rsid w:val="003C58F4"/>
    <w:rsid w:val="003C5A53"/>
    <w:rsid w:val="003C5CCF"/>
    <w:rsid w:val="003C674A"/>
    <w:rsid w:val="003C78DF"/>
    <w:rsid w:val="003D208F"/>
    <w:rsid w:val="003D33F9"/>
    <w:rsid w:val="003D48CE"/>
    <w:rsid w:val="003D5069"/>
    <w:rsid w:val="003D5137"/>
    <w:rsid w:val="003D6F5D"/>
    <w:rsid w:val="003D7C06"/>
    <w:rsid w:val="003E0A31"/>
    <w:rsid w:val="003E0C54"/>
    <w:rsid w:val="003E125A"/>
    <w:rsid w:val="003E1502"/>
    <w:rsid w:val="003E19C7"/>
    <w:rsid w:val="003E21CA"/>
    <w:rsid w:val="003E23AD"/>
    <w:rsid w:val="003E24B1"/>
    <w:rsid w:val="003E2821"/>
    <w:rsid w:val="003E2C90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513"/>
    <w:rsid w:val="003F1F11"/>
    <w:rsid w:val="003F2223"/>
    <w:rsid w:val="003F2602"/>
    <w:rsid w:val="003F27AA"/>
    <w:rsid w:val="003F2D3E"/>
    <w:rsid w:val="003F3908"/>
    <w:rsid w:val="003F3EF4"/>
    <w:rsid w:val="003F4362"/>
    <w:rsid w:val="003F45A9"/>
    <w:rsid w:val="003F512D"/>
    <w:rsid w:val="003F53D6"/>
    <w:rsid w:val="003F58FA"/>
    <w:rsid w:val="003F5C62"/>
    <w:rsid w:val="003F7634"/>
    <w:rsid w:val="003F7785"/>
    <w:rsid w:val="003F7D18"/>
    <w:rsid w:val="00400262"/>
    <w:rsid w:val="00401F0A"/>
    <w:rsid w:val="00403F84"/>
    <w:rsid w:val="00404617"/>
    <w:rsid w:val="0040475A"/>
    <w:rsid w:val="00404B32"/>
    <w:rsid w:val="00405B79"/>
    <w:rsid w:val="004062CC"/>
    <w:rsid w:val="0040678D"/>
    <w:rsid w:val="00407091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7027"/>
    <w:rsid w:val="00420010"/>
    <w:rsid w:val="00420ADE"/>
    <w:rsid w:val="00420B50"/>
    <w:rsid w:val="0042245E"/>
    <w:rsid w:val="00422990"/>
    <w:rsid w:val="00422ABE"/>
    <w:rsid w:val="0042334A"/>
    <w:rsid w:val="00423860"/>
    <w:rsid w:val="00424017"/>
    <w:rsid w:val="004241F9"/>
    <w:rsid w:val="004244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100"/>
    <w:rsid w:val="00432601"/>
    <w:rsid w:val="0043261F"/>
    <w:rsid w:val="00432BBB"/>
    <w:rsid w:val="00434B18"/>
    <w:rsid w:val="00435BB4"/>
    <w:rsid w:val="00437781"/>
    <w:rsid w:val="00437A8F"/>
    <w:rsid w:val="00437D86"/>
    <w:rsid w:val="00441A17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6850"/>
    <w:rsid w:val="004676F8"/>
    <w:rsid w:val="004679C7"/>
    <w:rsid w:val="004706BD"/>
    <w:rsid w:val="004709FD"/>
    <w:rsid w:val="00470A34"/>
    <w:rsid w:val="00471C41"/>
    <w:rsid w:val="00472377"/>
    <w:rsid w:val="00472D50"/>
    <w:rsid w:val="00472E3A"/>
    <w:rsid w:val="00472EAC"/>
    <w:rsid w:val="00472FF9"/>
    <w:rsid w:val="00474367"/>
    <w:rsid w:val="00476E1D"/>
    <w:rsid w:val="00476E3F"/>
    <w:rsid w:val="00481109"/>
    <w:rsid w:val="004838F6"/>
    <w:rsid w:val="0048393D"/>
    <w:rsid w:val="0048408D"/>
    <w:rsid w:val="00484866"/>
    <w:rsid w:val="00484A59"/>
    <w:rsid w:val="00486E4B"/>
    <w:rsid w:val="00486F73"/>
    <w:rsid w:val="004870FC"/>
    <w:rsid w:val="0048781A"/>
    <w:rsid w:val="00487DA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58BF"/>
    <w:rsid w:val="004A5AE4"/>
    <w:rsid w:val="004A5EFF"/>
    <w:rsid w:val="004A6897"/>
    <w:rsid w:val="004A6B25"/>
    <w:rsid w:val="004A6D93"/>
    <w:rsid w:val="004A722E"/>
    <w:rsid w:val="004B03CA"/>
    <w:rsid w:val="004B07FE"/>
    <w:rsid w:val="004B0CDF"/>
    <w:rsid w:val="004B260D"/>
    <w:rsid w:val="004B2867"/>
    <w:rsid w:val="004B2AD2"/>
    <w:rsid w:val="004B3959"/>
    <w:rsid w:val="004B3F53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AE0"/>
    <w:rsid w:val="004C0F7D"/>
    <w:rsid w:val="004C114F"/>
    <w:rsid w:val="004C38AD"/>
    <w:rsid w:val="004C3E0D"/>
    <w:rsid w:val="004C52FC"/>
    <w:rsid w:val="004C574B"/>
    <w:rsid w:val="004C6A9F"/>
    <w:rsid w:val="004D1AA9"/>
    <w:rsid w:val="004D32B8"/>
    <w:rsid w:val="004D32EB"/>
    <w:rsid w:val="004D403A"/>
    <w:rsid w:val="004D4557"/>
    <w:rsid w:val="004D4D93"/>
    <w:rsid w:val="004D6381"/>
    <w:rsid w:val="004D7FDE"/>
    <w:rsid w:val="004E098E"/>
    <w:rsid w:val="004E0AF4"/>
    <w:rsid w:val="004E13AD"/>
    <w:rsid w:val="004E157E"/>
    <w:rsid w:val="004E2AAC"/>
    <w:rsid w:val="004E2FD4"/>
    <w:rsid w:val="004E3392"/>
    <w:rsid w:val="004E3C51"/>
    <w:rsid w:val="004E4408"/>
    <w:rsid w:val="004E49CB"/>
    <w:rsid w:val="004E63AB"/>
    <w:rsid w:val="004E69D0"/>
    <w:rsid w:val="004E6EC5"/>
    <w:rsid w:val="004E7FB9"/>
    <w:rsid w:val="004F2CF1"/>
    <w:rsid w:val="004F3379"/>
    <w:rsid w:val="004F49BE"/>
    <w:rsid w:val="004F5107"/>
    <w:rsid w:val="004F5769"/>
    <w:rsid w:val="004F63EF"/>
    <w:rsid w:val="004F6F9B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739"/>
    <w:rsid w:val="00507BDF"/>
    <w:rsid w:val="00507CEE"/>
    <w:rsid w:val="0051007B"/>
    <w:rsid w:val="005102BB"/>
    <w:rsid w:val="005112AE"/>
    <w:rsid w:val="005112FB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2637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096E"/>
    <w:rsid w:val="005310CE"/>
    <w:rsid w:val="0053223C"/>
    <w:rsid w:val="00532CB8"/>
    <w:rsid w:val="00534716"/>
    <w:rsid w:val="00537196"/>
    <w:rsid w:val="005376BD"/>
    <w:rsid w:val="00537A06"/>
    <w:rsid w:val="0054108A"/>
    <w:rsid w:val="00542F3F"/>
    <w:rsid w:val="0054307C"/>
    <w:rsid w:val="0054653A"/>
    <w:rsid w:val="00546EEC"/>
    <w:rsid w:val="00547739"/>
    <w:rsid w:val="00550076"/>
    <w:rsid w:val="00550295"/>
    <w:rsid w:val="00551269"/>
    <w:rsid w:val="0055162D"/>
    <w:rsid w:val="00551862"/>
    <w:rsid w:val="00551D94"/>
    <w:rsid w:val="005524B7"/>
    <w:rsid w:val="005525F7"/>
    <w:rsid w:val="005531EB"/>
    <w:rsid w:val="00553CB7"/>
    <w:rsid w:val="00554280"/>
    <w:rsid w:val="005544E1"/>
    <w:rsid w:val="00556A6B"/>
    <w:rsid w:val="00557D71"/>
    <w:rsid w:val="00561294"/>
    <w:rsid w:val="005613CA"/>
    <w:rsid w:val="005614D7"/>
    <w:rsid w:val="0056217F"/>
    <w:rsid w:val="00562352"/>
    <w:rsid w:val="00562700"/>
    <w:rsid w:val="00563E9C"/>
    <w:rsid w:val="00564491"/>
    <w:rsid w:val="00564FF2"/>
    <w:rsid w:val="00565D4D"/>
    <w:rsid w:val="00567A2A"/>
    <w:rsid w:val="00570BA3"/>
    <w:rsid w:val="005710BF"/>
    <w:rsid w:val="0057175F"/>
    <w:rsid w:val="005719E8"/>
    <w:rsid w:val="0057212A"/>
    <w:rsid w:val="00572241"/>
    <w:rsid w:val="00572BF0"/>
    <w:rsid w:val="005735EF"/>
    <w:rsid w:val="00573DBE"/>
    <w:rsid w:val="00574C3D"/>
    <w:rsid w:val="00575862"/>
    <w:rsid w:val="005770FC"/>
    <w:rsid w:val="00577173"/>
    <w:rsid w:val="00580481"/>
    <w:rsid w:val="00580C02"/>
    <w:rsid w:val="00580EC0"/>
    <w:rsid w:val="00581337"/>
    <w:rsid w:val="00581930"/>
    <w:rsid w:val="00581DA1"/>
    <w:rsid w:val="00581EFA"/>
    <w:rsid w:val="005821B6"/>
    <w:rsid w:val="00582828"/>
    <w:rsid w:val="0058318F"/>
    <w:rsid w:val="00583F27"/>
    <w:rsid w:val="00584223"/>
    <w:rsid w:val="00584428"/>
    <w:rsid w:val="00585599"/>
    <w:rsid w:val="00585F02"/>
    <w:rsid w:val="005860C7"/>
    <w:rsid w:val="0059018D"/>
    <w:rsid w:val="005905A4"/>
    <w:rsid w:val="00590FEC"/>
    <w:rsid w:val="00594E63"/>
    <w:rsid w:val="00595950"/>
    <w:rsid w:val="00596574"/>
    <w:rsid w:val="00596E36"/>
    <w:rsid w:val="005974C8"/>
    <w:rsid w:val="00597580"/>
    <w:rsid w:val="005A0D36"/>
    <w:rsid w:val="005A1107"/>
    <w:rsid w:val="005A20E4"/>
    <w:rsid w:val="005A2B07"/>
    <w:rsid w:val="005A2CDA"/>
    <w:rsid w:val="005A3206"/>
    <w:rsid w:val="005A41EC"/>
    <w:rsid w:val="005A50B6"/>
    <w:rsid w:val="005A5451"/>
    <w:rsid w:val="005A6445"/>
    <w:rsid w:val="005A690C"/>
    <w:rsid w:val="005A6D96"/>
    <w:rsid w:val="005A7873"/>
    <w:rsid w:val="005B09AC"/>
    <w:rsid w:val="005B0D2F"/>
    <w:rsid w:val="005B0F64"/>
    <w:rsid w:val="005B1A14"/>
    <w:rsid w:val="005B35AC"/>
    <w:rsid w:val="005B3C67"/>
    <w:rsid w:val="005B4B2C"/>
    <w:rsid w:val="005B54B7"/>
    <w:rsid w:val="005C0C01"/>
    <w:rsid w:val="005C0FE8"/>
    <w:rsid w:val="005C1CEC"/>
    <w:rsid w:val="005C26A5"/>
    <w:rsid w:val="005C2BAA"/>
    <w:rsid w:val="005C31CC"/>
    <w:rsid w:val="005C3581"/>
    <w:rsid w:val="005C3C97"/>
    <w:rsid w:val="005C585D"/>
    <w:rsid w:val="005C5934"/>
    <w:rsid w:val="005C5C38"/>
    <w:rsid w:val="005C78C7"/>
    <w:rsid w:val="005C79C8"/>
    <w:rsid w:val="005C7AB9"/>
    <w:rsid w:val="005D2D3C"/>
    <w:rsid w:val="005D3320"/>
    <w:rsid w:val="005D55D9"/>
    <w:rsid w:val="005D5A89"/>
    <w:rsid w:val="005D66CE"/>
    <w:rsid w:val="005D6C3C"/>
    <w:rsid w:val="005D6DCC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52A4"/>
    <w:rsid w:val="005F5604"/>
    <w:rsid w:val="005F66C5"/>
    <w:rsid w:val="005F73B5"/>
    <w:rsid w:val="00600045"/>
    <w:rsid w:val="00601017"/>
    <w:rsid w:val="006019C1"/>
    <w:rsid w:val="006027F7"/>
    <w:rsid w:val="0060373D"/>
    <w:rsid w:val="00603A95"/>
    <w:rsid w:val="0060475E"/>
    <w:rsid w:val="00604DF4"/>
    <w:rsid w:val="006051D7"/>
    <w:rsid w:val="0060552F"/>
    <w:rsid w:val="00605604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42BB"/>
    <w:rsid w:val="00614C87"/>
    <w:rsid w:val="0061513E"/>
    <w:rsid w:val="00615949"/>
    <w:rsid w:val="00615A94"/>
    <w:rsid w:val="00616541"/>
    <w:rsid w:val="00616783"/>
    <w:rsid w:val="006168F8"/>
    <w:rsid w:val="00616C44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4418"/>
    <w:rsid w:val="006245D8"/>
    <w:rsid w:val="00624C69"/>
    <w:rsid w:val="006255A9"/>
    <w:rsid w:val="00625A55"/>
    <w:rsid w:val="00625AD0"/>
    <w:rsid w:val="006260A5"/>
    <w:rsid w:val="00627C59"/>
    <w:rsid w:val="0063035C"/>
    <w:rsid w:val="00630835"/>
    <w:rsid w:val="00631216"/>
    <w:rsid w:val="00632609"/>
    <w:rsid w:val="0063297F"/>
    <w:rsid w:val="00635539"/>
    <w:rsid w:val="00635F53"/>
    <w:rsid w:val="00635F9D"/>
    <w:rsid w:val="006368A5"/>
    <w:rsid w:val="00637B67"/>
    <w:rsid w:val="0064022F"/>
    <w:rsid w:val="00641A44"/>
    <w:rsid w:val="00641AF0"/>
    <w:rsid w:val="0064278A"/>
    <w:rsid w:val="006438E1"/>
    <w:rsid w:val="006441F6"/>
    <w:rsid w:val="00644A3B"/>
    <w:rsid w:val="00644F4D"/>
    <w:rsid w:val="00645FF6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61139"/>
    <w:rsid w:val="0066152D"/>
    <w:rsid w:val="006622C7"/>
    <w:rsid w:val="00663019"/>
    <w:rsid w:val="00663728"/>
    <w:rsid w:val="00663958"/>
    <w:rsid w:val="00663C99"/>
    <w:rsid w:val="006648B4"/>
    <w:rsid w:val="00664BF0"/>
    <w:rsid w:val="00664C72"/>
    <w:rsid w:val="00665177"/>
    <w:rsid w:val="00665A04"/>
    <w:rsid w:val="00665A5D"/>
    <w:rsid w:val="00665ACF"/>
    <w:rsid w:val="00666519"/>
    <w:rsid w:val="00666A64"/>
    <w:rsid w:val="00667C40"/>
    <w:rsid w:val="00670D53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166B"/>
    <w:rsid w:val="0068166F"/>
    <w:rsid w:val="0068276D"/>
    <w:rsid w:val="006835F9"/>
    <w:rsid w:val="0068402D"/>
    <w:rsid w:val="0068437A"/>
    <w:rsid w:val="00684850"/>
    <w:rsid w:val="0068486D"/>
    <w:rsid w:val="00685174"/>
    <w:rsid w:val="00685193"/>
    <w:rsid w:val="006859AA"/>
    <w:rsid w:val="0068736D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4288"/>
    <w:rsid w:val="0069437E"/>
    <w:rsid w:val="0069455E"/>
    <w:rsid w:val="00694DFC"/>
    <w:rsid w:val="00695DB1"/>
    <w:rsid w:val="006966E5"/>
    <w:rsid w:val="0069718F"/>
    <w:rsid w:val="006A1613"/>
    <w:rsid w:val="006A25BE"/>
    <w:rsid w:val="006A415C"/>
    <w:rsid w:val="006A4FBA"/>
    <w:rsid w:val="006A5535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B62"/>
    <w:rsid w:val="006C1BBD"/>
    <w:rsid w:val="006C224A"/>
    <w:rsid w:val="006C26D6"/>
    <w:rsid w:val="006C300C"/>
    <w:rsid w:val="006C3A86"/>
    <w:rsid w:val="006C4337"/>
    <w:rsid w:val="006C43E6"/>
    <w:rsid w:val="006C4D21"/>
    <w:rsid w:val="006C65EF"/>
    <w:rsid w:val="006C7A87"/>
    <w:rsid w:val="006C7EB3"/>
    <w:rsid w:val="006D0AF2"/>
    <w:rsid w:val="006D1392"/>
    <w:rsid w:val="006D2A0D"/>
    <w:rsid w:val="006D2BEB"/>
    <w:rsid w:val="006D2F81"/>
    <w:rsid w:val="006D3A1E"/>
    <w:rsid w:val="006D3E95"/>
    <w:rsid w:val="006D43C2"/>
    <w:rsid w:val="006D43D1"/>
    <w:rsid w:val="006D5428"/>
    <w:rsid w:val="006D65EE"/>
    <w:rsid w:val="006D6FD4"/>
    <w:rsid w:val="006D708E"/>
    <w:rsid w:val="006E0292"/>
    <w:rsid w:val="006E2C0E"/>
    <w:rsid w:val="006E303A"/>
    <w:rsid w:val="006E338B"/>
    <w:rsid w:val="006E3667"/>
    <w:rsid w:val="006E524D"/>
    <w:rsid w:val="006E57EC"/>
    <w:rsid w:val="006E5A3A"/>
    <w:rsid w:val="006E5F53"/>
    <w:rsid w:val="006E7DE3"/>
    <w:rsid w:val="006E7E5D"/>
    <w:rsid w:val="006E7FE4"/>
    <w:rsid w:val="006F056A"/>
    <w:rsid w:val="006F2DDA"/>
    <w:rsid w:val="006F3296"/>
    <w:rsid w:val="006F414B"/>
    <w:rsid w:val="006F42CE"/>
    <w:rsid w:val="006F4944"/>
    <w:rsid w:val="006F7CE8"/>
    <w:rsid w:val="00700D5E"/>
    <w:rsid w:val="00701E76"/>
    <w:rsid w:val="007026AF"/>
    <w:rsid w:val="00702A0B"/>
    <w:rsid w:val="00703304"/>
    <w:rsid w:val="00704267"/>
    <w:rsid w:val="00704F68"/>
    <w:rsid w:val="00706EE1"/>
    <w:rsid w:val="007071AB"/>
    <w:rsid w:val="0070727A"/>
    <w:rsid w:val="00707A3F"/>
    <w:rsid w:val="007104EE"/>
    <w:rsid w:val="0071076A"/>
    <w:rsid w:val="007117B4"/>
    <w:rsid w:val="00712D9D"/>
    <w:rsid w:val="0071316C"/>
    <w:rsid w:val="00714498"/>
    <w:rsid w:val="00714F17"/>
    <w:rsid w:val="00715AE3"/>
    <w:rsid w:val="00716114"/>
    <w:rsid w:val="00717B2A"/>
    <w:rsid w:val="00720F79"/>
    <w:rsid w:val="0072167F"/>
    <w:rsid w:val="007229E0"/>
    <w:rsid w:val="0072461F"/>
    <w:rsid w:val="00724626"/>
    <w:rsid w:val="007255BB"/>
    <w:rsid w:val="00725FDD"/>
    <w:rsid w:val="00726EF7"/>
    <w:rsid w:val="0072775D"/>
    <w:rsid w:val="00727832"/>
    <w:rsid w:val="00730B25"/>
    <w:rsid w:val="00730BD4"/>
    <w:rsid w:val="0073146A"/>
    <w:rsid w:val="00732CA9"/>
    <w:rsid w:val="007334C0"/>
    <w:rsid w:val="00733FD1"/>
    <w:rsid w:val="007356FA"/>
    <w:rsid w:val="007357C4"/>
    <w:rsid w:val="00736711"/>
    <w:rsid w:val="00736AB6"/>
    <w:rsid w:val="00736E9E"/>
    <w:rsid w:val="007370A9"/>
    <w:rsid w:val="00737663"/>
    <w:rsid w:val="007377FA"/>
    <w:rsid w:val="007403F3"/>
    <w:rsid w:val="00740B15"/>
    <w:rsid w:val="0074136D"/>
    <w:rsid w:val="00741CF9"/>
    <w:rsid w:val="0074319A"/>
    <w:rsid w:val="00743228"/>
    <w:rsid w:val="00743903"/>
    <w:rsid w:val="0074458D"/>
    <w:rsid w:val="00744BE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606"/>
    <w:rsid w:val="00770A53"/>
    <w:rsid w:val="00771779"/>
    <w:rsid w:val="00771CD0"/>
    <w:rsid w:val="0077253B"/>
    <w:rsid w:val="00772C59"/>
    <w:rsid w:val="007742F5"/>
    <w:rsid w:val="0077565F"/>
    <w:rsid w:val="007757D5"/>
    <w:rsid w:val="00775851"/>
    <w:rsid w:val="00775A5F"/>
    <w:rsid w:val="00780A61"/>
    <w:rsid w:val="0078194B"/>
    <w:rsid w:val="007822F9"/>
    <w:rsid w:val="00782D96"/>
    <w:rsid w:val="0078333A"/>
    <w:rsid w:val="007833B4"/>
    <w:rsid w:val="007838C0"/>
    <w:rsid w:val="00783C55"/>
    <w:rsid w:val="00785329"/>
    <w:rsid w:val="007857A4"/>
    <w:rsid w:val="00785A75"/>
    <w:rsid w:val="0078754B"/>
    <w:rsid w:val="007878A2"/>
    <w:rsid w:val="007900CA"/>
    <w:rsid w:val="007917CA"/>
    <w:rsid w:val="0079186A"/>
    <w:rsid w:val="00791B89"/>
    <w:rsid w:val="00791DFD"/>
    <w:rsid w:val="00791E68"/>
    <w:rsid w:val="0079332A"/>
    <w:rsid w:val="0079339E"/>
    <w:rsid w:val="007951E9"/>
    <w:rsid w:val="00795244"/>
    <w:rsid w:val="007972B9"/>
    <w:rsid w:val="007977AA"/>
    <w:rsid w:val="00797B3D"/>
    <w:rsid w:val="007A1FE6"/>
    <w:rsid w:val="007A2656"/>
    <w:rsid w:val="007A2DD1"/>
    <w:rsid w:val="007A3183"/>
    <w:rsid w:val="007A3556"/>
    <w:rsid w:val="007A46F8"/>
    <w:rsid w:val="007A4CB1"/>
    <w:rsid w:val="007A55E7"/>
    <w:rsid w:val="007A5875"/>
    <w:rsid w:val="007A6B97"/>
    <w:rsid w:val="007A7385"/>
    <w:rsid w:val="007A73B4"/>
    <w:rsid w:val="007A7644"/>
    <w:rsid w:val="007A77AC"/>
    <w:rsid w:val="007A77ED"/>
    <w:rsid w:val="007A787F"/>
    <w:rsid w:val="007A79F6"/>
    <w:rsid w:val="007B0526"/>
    <w:rsid w:val="007B0747"/>
    <w:rsid w:val="007B1785"/>
    <w:rsid w:val="007B1976"/>
    <w:rsid w:val="007B2039"/>
    <w:rsid w:val="007B3998"/>
    <w:rsid w:val="007B3A0F"/>
    <w:rsid w:val="007B5F8C"/>
    <w:rsid w:val="007B63DF"/>
    <w:rsid w:val="007B688E"/>
    <w:rsid w:val="007C0E9D"/>
    <w:rsid w:val="007C1EB5"/>
    <w:rsid w:val="007C20F6"/>
    <w:rsid w:val="007C305C"/>
    <w:rsid w:val="007C345D"/>
    <w:rsid w:val="007C3D31"/>
    <w:rsid w:val="007C4F06"/>
    <w:rsid w:val="007C6553"/>
    <w:rsid w:val="007C660B"/>
    <w:rsid w:val="007C7175"/>
    <w:rsid w:val="007C7750"/>
    <w:rsid w:val="007C7A51"/>
    <w:rsid w:val="007C7C56"/>
    <w:rsid w:val="007D0002"/>
    <w:rsid w:val="007D005B"/>
    <w:rsid w:val="007D0F64"/>
    <w:rsid w:val="007D0F95"/>
    <w:rsid w:val="007D298F"/>
    <w:rsid w:val="007D2D5C"/>
    <w:rsid w:val="007D4259"/>
    <w:rsid w:val="007D473C"/>
    <w:rsid w:val="007D4936"/>
    <w:rsid w:val="007D51C9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54DE"/>
    <w:rsid w:val="007E5A26"/>
    <w:rsid w:val="007E6A6E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DF0"/>
    <w:rsid w:val="007F553C"/>
    <w:rsid w:val="007F5D0D"/>
    <w:rsid w:val="007F77AD"/>
    <w:rsid w:val="008033CB"/>
    <w:rsid w:val="00804B84"/>
    <w:rsid w:val="00805A37"/>
    <w:rsid w:val="00805BDC"/>
    <w:rsid w:val="008072CD"/>
    <w:rsid w:val="0081060B"/>
    <w:rsid w:val="008119E2"/>
    <w:rsid w:val="008124FD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4694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97F"/>
    <w:rsid w:val="00833B65"/>
    <w:rsid w:val="00833C22"/>
    <w:rsid w:val="00834341"/>
    <w:rsid w:val="008354C8"/>
    <w:rsid w:val="00835CA1"/>
    <w:rsid w:val="0083617F"/>
    <w:rsid w:val="0083761B"/>
    <w:rsid w:val="008376E9"/>
    <w:rsid w:val="00837C4D"/>
    <w:rsid w:val="00842880"/>
    <w:rsid w:val="00842E32"/>
    <w:rsid w:val="00843D02"/>
    <w:rsid w:val="0084461E"/>
    <w:rsid w:val="0084498F"/>
    <w:rsid w:val="00847883"/>
    <w:rsid w:val="00851661"/>
    <w:rsid w:val="00851B2F"/>
    <w:rsid w:val="0085335D"/>
    <w:rsid w:val="008541AA"/>
    <w:rsid w:val="008547F7"/>
    <w:rsid w:val="008549F7"/>
    <w:rsid w:val="00855040"/>
    <w:rsid w:val="00856BDA"/>
    <w:rsid w:val="008573E7"/>
    <w:rsid w:val="00857C26"/>
    <w:rsid w:val="00857F68"/>
    <w:rsid w:val="008607A2"/>
    <w:rsid w:val="0086098D"/>
    <w:rsid w:val="00861400"/>
    <w:rsid w:val="00861C0A"/>
    <w:rsid w:val="0086331D"/>
    <w:rsid w:val="008640E6"/>
    <w:rsid w:val="008657B5"/>
    <w:rsid w:val="008660A1"/>
    <w:rsid w:val="008662AC"/>
    <w:rsid w:val="00866B54"/>
    <w:rsid w:val="00866BD3"/>
    <w:rsid w:val="00870677"/>
    <w:rsid w:val="00870B4B"/>
    <w:rsid w:val="0087143F"/>
    <w:rsid w:val="008730F7"/>
    <w:rsid w:val="00874537"/>
    <w:rsid w:val="00874836"/>
    <w:rsid w:val="008750B6"/>
    <w:rsid w:val="00876444"/>
    <w:rsid w:val="00877E68"/>
    <w:rsid w:val="00880976"/>
    <w:rsid w:val="0088214B"/>
    <w:rsid w:val="00882BAD"/>
    <w:rsid w:val="008831CA"/>
    <w:rsid w:val="00883C63"/>
    <w:rsid w:val="008841E8"/>
    <w:rsid w:val="008852F0"/>
    <w:rsid w:val="00886255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469F"/>
    <w:rsid w:val="00895216"/>
    <w:rsid w:val="00895A07"/>
    <w:rsid w:val="00895A7B"/>
    <w:rsid w:val="00895C5F"/>
    <w:rsid w:val="00895DA4"/>
    <w:rsid w:val="0089650D"/>
    <w:rsid w:val="00897AE3"/>
    <w:rsid w:val="008A051B"/>
    <w:rsid w:val="008A0984"/>
    <w:rsid w:val="008A160A"/>
    <w:rsid w:val="008A1849"/>
    <w:rsid w:val="008A1B49"/>
    <w:rsid w:val="008A306B"/>
    <w:rsid w:val="008A341F"/>
    <w:rsid w:val="008A3454"/>
    <w:rsid w:val="008A389A"/>
    <w:rsid w:val="008A3B7A"/>
    <w:rsid w:val="008A3D4A"/>
    <w:rsid w:val="008A494D"/>
    <w:rsid w:val="008A56DB"/>
    <w:rsid w:val="008A5E6E"/>
    <w:rsid w:val="008A65E6"/>
    <w:rsid w:val="008A682F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0695"/>
    <w:rsid w:val="008C11A1"/>
    <w:rsid w:val="008C241F"/>
    <w:rsid w:val="008C608C"/>
    <w:rsid w:val="008C6279"/>
    <w:rsid w:val="008C6B66"/>
    <w:rsid w:val="008C78BA"/>
    <w:rsid w:val="008D018B"/>
    <w:rsid w:val="008D15F6"/>
    <w:rsid w:val="008D288A"/>
    <w:rsid w:val="008D2AE8"/>
    <w:rsid w:val="008D2C28"/>
    <w:rsid w:val="008D333E"/>
    <w:rsid w:val="008D39A6"/>
    <w:rsid w:val="008D4FA6"/>
    <w:rsid w:val="008D5DC1"/>
    <w:rsid w:val="008D5FC6"/>
    <w:rsid w:val="008D6728"/>
    <w:rsid w:val="008D734D"/>
    <w:rsid w:val="008D743C"/>
    <w:rsid w:val="008E0C5D"/>
    <w:rsid w:val="008E1CE8"/>
    <w:rsid w:val="008E2102"/>
    <w:rsid w:val="008E215B"/>
    <w:rsid w:val="008E2DC2"/>
    <w:rsid w:val="008E3B6F"/>
    <w:rsid w:val="008E5B47"/>
    <w:rsid w:val="008E614D"/>
    <w:rsid w:val="008E6798"/>
    <w:rsid w:val="008E6D7F"/>
    <w:rsid w:val="008E704C"/>
    <w:rsid w:val="008E7218"/>
    <w:rsid w:val="008E79E7"/>
    <w:rsid w:val="008F0E54"/>
    <w:rsid w:val="008F1397"/>
    <w:rsid w:val="008F1FBC"/>
    <w:rsid w:val="008F27DB"/>
    <w:rsid w:val="008F2877"/>
    <w:rsid w:val="008F3DFC"/>
    <w:rsid w:val="008F5007"/>
    <w:rsid w:val="008F6275"/>
    <w:rsid w:val="008F7330"/>
    <w:rsid w:val="008F7928"/>
    <w:rsid w:val="00902BFD"/>
    <w:rsid w:val="00903311"/>
    <w:rsid w:val="009033F4"/>
    <w:rsid w:val="00903A34"/>
    <w:rsid w:val="00903D1B"/>
    <w:rsid w:val="00904106"/>
    <w:rsid w:val="009041AC"/>
    <w:rsid w:val="00906378"/>
    <w:rsid w:val="00906A11"/>
    <w:rsid w:val="00906EBF"/>
    <w:rsid w:val="00907425"/>
    <w:rsid w:val="0091065E"/>
    <w:rsid w:val="009106FD"/>
    <w:rsid w:val="009108D7"/>
    <w:rsid w:val="00911858"/>
    <w:rsid w:val="0091193A"/>
    <w:rsid w:val="00911B56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20648"/>
    <w:rsid w:val="00920BF1"/>
    <w:rsid w:val="00921D6A"/>
    <w:rsid w:val="0092448A"/>
    <w:rsid w:val="009245D5"/>
    <w:rsid w:val="00924B13"/>
    <w:rsid w:val="00924C7E"/>
    <w:rsid w:val="00925C42"/>
    <w:rsid w:val="0092659E"/>
    <w:rsid w:val="009266A2"/>
    <w:rsid w:val="00927294"/>
    <w:rsid w:val="00927403"/>
    <w:rsid w:val="0092792C"/>
    <w:rsid w:val="0093122D"/>
    <w:rsid w:val="00931AC3"/>
    <w:rsid w:val="00931E4F"/>
    <w:rsid w:val="00932332"/>
    <w:rsid w:val="00932392"/>
    <w:rsid w:val="009325C7"/>
    <w:rsid w:val="00934223"/>
    <w:rsid w:val="00934A73"/>
    <w:rsid w:val="00935CC8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EFF"/>
    <w:rsid w:val="0094488B"/>
    <w:rsid w:val="00945615"/>
    <w:rsid w:val="0094646D"/>
    <w:rsid w:val="009474C8"/>
    <w:rsid w:val="0094785C"/>
    <w:rsid w:val="00952746"/>
    <w:rsid w:val="00952C50"/>
    <w:rsid w:val="00953276"/>
    <w:rsid w:val="009558E8"/>
    <w:rsid w:val="00955DAE"/>
    <w:rsid w:val="00955F7E"/>
    <w:rsid w:val="00956493"/>
    <w:rsid w:val="00956945"/>
    <w:rsid w:val="00956C8A"/>
    <w:rsid w:val="00956F6B"/>
    <w:rsid w:val="00957515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45F"/>
    <w:rsid w:val="00970754"/>
    <w:rsid w:val="00971072"/>
    <w:rsid w:val="00971925"/>
    <w:rsid w:val="0097267A"/>
    <w:rsid w:val="00972FCF"/>
    <w:rsid w:val="009733D3"/>
    <w:rsid w:val="00974291"/>
    <w:rsid w:val="009753BC"/>
    <w:rsid w:val="00975817"/>
    <w:rsid w:val="00976F5B"/>
    <w:rsid w:val="00977877"/>
    <w:rsid w:val="00977B32"/>
    <w:rsid w:val="00980148"/>
    <w:rsid w:val="0098041B"/>
    <w:rsid w:val="0098066B"/>
    <w:rsid w:val="0098420B"/>
    <w:rsid w:val="00985BA4"/>
    <w:rsid w:val="00986F16"/>
    <w:rsid w:val="0098701B"/>
    <w:rsid w:val="00987BDB"/>
    <w:rsid w:val="009906FA"/>
    <w:rsid w:val="00990CCF"/>
    <w:rsid w:val="00991A16"/>
    <w:rsid w:val="00991AA0"/>
    <w:rsid w:val="00991F54"/>
    <w:rsid w:val="00992203"/>
    <w:rsid w:val="00992897"/>
    <w:rsid w:val="00992C4B"/>
    <w:rsid w:val="009933B9"/>
    <w:rsid w:val="00993554"/>
    <w:rsid w:val="0099460D"/>
    <w:rsid w:val="00994B44"/>
    <w:rsid w:val="00995066"/>
    <w:rsid w:val="0099589C"/>
    <w:rsid w:val="009959BF"/>
    <w:rsid w:val="009959E9"/>
    <w:rsid w:val="009961BC"/>
    <w:rsid w:val="009977EC"/>
    <w:rsid w:val="009A364C"/>
    <w:rsid w:val="009A4974"/>
    <w:rsid w:val="009A55BB"/>
    <w:rsid w:val="009A62A5"/>
    <w:rsid w:val="009A6A1D"/>
    <w:rsid w:val="009A6B98"/>
    <w:rsid w:val="009A7504"/>
    <w:rsid w:val="009A7B1A"/>
    <w:rsid w:val="009A7B93"/>
    <w:rsid w:val="009B0AFB"/>
    <w:rsid w:val="009B0D81"/>
    <w:rsid w:val="009B10EA"/>
    <w:rsid w:val="009B21E4"/>
    <w:rsid w:val="009B22C5"/>
    <w:rsid w:val="009B3502"/>
    <w:rsid w:val="009B4D6C"/>
    <w:rsid w:val="009B4F4A"/>
    <w:rsid w:val="009B5116"/>
    <w:rsid w:val="009B5A92"/>
    <w:rsid w:val="009B6DA2"/>
    <w:rsid w:val="009B6FF6"/>
    <w:rsid w:val="009B71B9"/>
    <w:rsid w:val="009C02E6"/>
    <w:rsid w:val="009C12AD"/>
    <w:rsid w:val="009C1C73"/>
    <w:rsid w:val="009C220C"/>
    <w:rsid w:val="009C3AF5"/>
    <w:rsid w:val="009C5494"/>
    <w:rsid w:val="009C5666"/>
    <w:rsid w:val="009C5FA2"/>
    <w:rsid w:val="009C6519"/>
    <w:rsid w:val="009C6B22"/>
    <w:rsid w:val="009C76EB"/>
    <w:rsid w:val="009C7716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CBD"/>
    <w:rsid w:val="009E0D3A"/>
    <w:rsid w:val="009E2041"/>
    <w:rsid w:val="009E30CB"/>
    <w:rsid w:val="009E3ADA"/>
    <w:rsid w:val="009E6074"/>
    <w:rsid w:val="009E6522"/>
    <w:rsid w:val="009E66E2"/>
    <w:rsid w:val="009E6BB1"/>
    <w:rsid w:val="009E712E"/>
    <w:rsid w:val="009F007D"/>
    <w:rsid w:val="009F07FE"/>
    <w:rsid w:val="009F2571"/>
    <w:rsid w:val="009F3422"/>
    <w:rsid w:val="009F367C"/>
    <w:rsid w:val="009F4082"/>
    <w:rsid w:val="009F5B58"/>
    <w:rsid w:val="00A019BF"/>
    <w:rsid w:val="00A01B82"/>
    <w:rsid w:val="00A01B85"/>
    <w:rsid w:val="00A032F2"/>
    <w:rsid w:val="00A0348D"/>
    <w:rsid w:val="00A035D6"/>
    <w:rsid w:val="00A039D9"/>
    <w:rsid w:val="00A045EA"/>
    <w:rsid w:val="00A048D9"/>
    <w:rsid w:val="00A04B59"/>
    <w:rsid w:val="00A04C25"/>
    <w:rsid w:val="00A04EA2"/>
    <w:rsid w:val="00A05DCA"/>
    <w:rsid w:val="00A06FCB"/>
    <w:rsid w:val="00A100DB"/>
    <w:rsid w:val="00A10CD4"/>
    <w:rsid w:val="00A11F4B"/>
    <w:rsid w:val="00A12204"/>
    <w:rsid w:val="00A12392"/>
    <w:rsid w:val="00A12981"/>
    <w:rsid w:val="00A139EA"/>
    <w:rsid w:val="00A13B97"/>
    <w:rsid w:val="00A13D99"/>
    <w:rsid w:val="00A13E14"/>
    <w:rsid w:val="00A1554B"/>
    <w:rsid w:val="00A16598"/>
    <w:rsid w:val="00A168A0"/>
    <w:rsid w:val="00A175BC"/>
    <w:rsid w:val="00A20C57"/>
    <w:rsid w:val="00A20E62"/>
    <w:rsid w:val="00A21852"/>
    <w:rsid w:val="00A21B6E"/>
    <w:rsid w:val="00A22970"/>
    <w:rsid w:val="00A23645"/>
    <w:rsid w:val="00A239BC"/>
    <w:rsid w:val="00A2468D"/>
    <w:rsid w:val="00A2574B"/>
    <w:rsid w:val="00A30541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40BA6"/>
    <w:rsid w:val="00A41637"/>
    <w:rsid w:val="00A41C77"/>
    <w:rsid w:val="00A42630"/>
    <w:rsid w:val="00A4340C"/>
    <w:rsid w:val="00A44360"/>
    <w:rsid w:val="00A449D3"/>
    <w:rsid w:val="00A44C90"/>
    <w:rsid w:val="00A4524B"/>
    <w:rsid w:val="00A45417"/>
    <w:rsid w:val="00A45C6B"/>
    <w:rsid w:val="00A46D90"/>
    <w:rsid w:val="00A47822"/>
    <w:rsid w:val="00A50ABD"/>
    <w:rsid w:val="00A50D85"/>
    <w:rsid w:val="00A51731"/>
    <w:rsid w:val="00A51E08"/>
    <w:rsid w:val="00A567DD"/>
    <w:rsid w:val="00A574C2"/>
    <w:rsid w:val="00A574C4"/>
    <w:rsid w:val="00A57F3C"/>
    <w:rsid w:val="00A604A2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72C1"/>
    <w:rsid w:val="00A67716"/>
    <w:rsid w:val="00A70669"/>
    <w:rsid w:val="00A70A24"/>
    <w:rsid w:val="00A70E24"/>
    <w:rsid w:val="00A70F74"/>
    <w:rsid w:val="00A72419"/>
    <w:rsid w:val="00A7301D"/>
    <w:rsid w:val="00A747AB"/>
    <w:rsid w:val="00A74EA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3384"/>
    <w:rsid w:val="00A83507"/>
    <w:rsid w:val="00A83DC4"/>
    <w:rsid w:val="00A84544"/>
    <w:rsid w:val="00A8492A"/>
    <w:rsid w:val="00A84A4D"/>
    <w:rsid w:val="00A8541B"/>
    <w:rsid w:val="00A85658"/>
    <w:rsid w:val="00A86052"/>
    <w:rsid w:val="00A864AC"/>
    <w:rsid w:val="00A86AEC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34B4"/>
    <w:rsid w:val="00AA3FC8"/>
    <w:rsid w:val="00AA5222"/>
    <w:rsid w:val="00AA628C"/>
    <w:rsid w:val="00AA7257"/>
    <w:rsid w:val="00AA72D2"/>
    <w:rsid w:val="00AB0BFD"/>
    <w:rsid w:val="00AB0FA9"/>
    <w:rsid w:val="00AB19FA"/>
    <w:rsid w:val="00AB1C7B"/>
    <w:rsid w:val="00AB1FEA"/>
    <w:rsid w:val="00AB33A4"/>
    <w:rsid w:val="00AB3461"/>
    <w:rsid w:val="00AB3BF0"/>
    <w:rsid w:val="00AB4063"/>
    <w:rsid w:val="00AB4134"/>
    <w:rsid w:val="00AB4AE5"/>
    <w:rsid w:val="00AB521F"/>
    <w:rsid w:val="00AB5F86"/>
    <w:rsid w:val="00AB7AE5"/>
    <w:rsid w:val="00AB7F83"/>
    <w:rsid w:val="00AC0777"/>
    <w:rsid w:val="00AC10F7"/>
    <w:rsid w:val="00AC2120"/>
    <w:rsid w:val="00AC2A61"/>
    <w:rsid w:val="00AC369A"/>
    <w:rsid w:val="00AC4863"/>
    <w:rsid w:val="00AC5391"/>
    <w:rsid w:val="00AC61F7"/>
    <w:rsid w:val="00AC6745"/>
    <w:rsid w:val="00AC7949"/>
    <w:rsid w:val="00AC7B57"/>
    <w:rsid w:val="00AD02BF"/>
    <w:rsid w:val="00AD086C"/>
    <w:rsid w:val="00AD0F98"/>
    <w:rsid w:val="00AD10EB"/>
    <w:rsid w:val="00AD1351"/>
    <w:rsid w:val="00AD17E8"/>
    <w:rsid w:val="00AD1896"/>
    <w:rsid w:val="00AD350D"/>
    <w:rsid w:val="00AD3EF4"/>
    <w:rsid w:val="00AD4A5E"/>
    <w:rsid w:val="00AD4CBA"/>
    <w:rsid w:val="00AD54A3"/>
    <w:rsid w:val="00AD56B5"/>
    <w:rsid w:val="00AD6302"/>
    <w:rsid w:val="00AD6E80"/>
    <w:rsid w:val="00AD7C63"/>
    <w:rsid w:val="00AE0BDF"/>
    <w:rsid w:val="00AE0FF3"/>
    <w:rsid w:val="00AE10A4"/>
    <w:rsid w:val="00AE14C7"/>
    <w:rsid w:val="00AE1BBF"/>
    <w:rsid w:val="00AE20DE"/>
    <w:rsid w:val="00AE23F5"/>
    <w:rsid w:val="00AE2C67"/>
    <w:rsid w:val="00AE3E87"/>
    <w:rsid w:val="00AE45CE"/>
    <w:rsid w:val="00AE4C77"/>
    <w:rsid w:val="00AE4E4C"/>
    <w:rsid w:val="00AE53F8"/>
    <w:rsid w:val="00AE5D5F"/>
    <w:rsid w:val="00AE5FAC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ACF"/>
    <w:rsid w:val="00AF3C9C"/>
    <w:rsid w:val="00AF50CF"/>
    <w:rsid w:val="00AF5B11"/>
    <w:rsid w:val="00AF63B7"/>
    <w:rsid w:val="00AF6F60"/>
    <w:rsid w:val="00AF72A3"/>
    <w:rsid w:val="00B00DC0"/>
    <w:rsid w:val="00B01057"/>
    <w:rsid w:val="00B0134B"/>
    <w:rsid w:val="00B0154F"/>
    <w:rsid w:val="00B01845"/>
    <w:rsid w:val="00B02030"/>
    <w:rsid w:val="00B039E5"/>
    <w:rsid w:val="00B03C42"/>
    <w:rsid w:val="00B03CFA"/>
    <w:rsid w:val="00B04808"/>
    <w:rsid w:val="00B04851"/>
    <w:rsid w:val="00B048F8"/>
    <w:rsid w:val="00B04D32"/>
    <w:rsid w:val="00B056F4"/>
    <w:rsid w:val="00B06523"/>
    <w:rsid w:val="00B066D1"/>
    <w:rsid w:val="00B07B9A"/>
    <w:rsid w:val="00B11FDB"/>
    <w:rsid w:val="00B12CEC"/>
    <w:rsid w:val="00B12F03"/>
    <w:rsid w:val="00B131E0"/>
    <w:rsid w:val="00B1350D"/>
    <w:rsid w:val="00B1355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89F"/>
    <w:rsid w:val="00B17C69"/>
    <w:rsid w:val="00B17C98"/>
    <w:rsid w:val="00B2145F"/>
    <w:rsid w:val="00B223CF"/>
    <w:rsid w:val="00B22968"/>
    <w:rsid w:val="00B23BC6"/>
    <w:rsid w:val="00B26732"/>
    <w:rsid w:val="00B26C0C"/>
    <w:rsid w:val="00B27B0F"/>
    <w:rsid w:val="00B32EED"/>
    <w:rsid w:val="00B3307B"/>
    <w:rsid w:val="00B3319C"/>
    <w:rsid w:val="00B33A85"/>
    <w:rsid w:val="00B340D0"/>
    <w:rsid w:val="00B348CD"/>
    <w:rsid w:val="00B36A99"/>
    <w:rsid w:val="00B3782C"/>
    <w:rsid w:val="00B3798D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6FB"/>
    <w:rsid w:val="00B54D1E"/>
    <w:rsid w:val="00B555E2"/>
    <w:rsid w:val="00B55884"/>
    <w:rsid w:val="00B55954"/>
    <w:rsid w:val="00B56AA8"/>
    <w:rsid w:val="00B571FB"/>
    <w:rsid w:val="00B57258"/>
    <w:rsid w:val="00B57C34"/>
    <w:rsid w:val="00B605B1"/>
    <w:rsid w:val="00B60CC6"/>
    <w:rsid w:val="00B60CE0"/>
    <w:rsid w:val="00B61D99"/>
    <w:rsid w:val="00B61F6C"/>
    <w:rsid w:val="00B61F97"/>
    <w:rsid w:val="00B62FB0"/>
    <w:rsid w:val="00B63013"/>
    <w:rsid w:val="00B6394C"/>
    <w:rsid w:val="00B640F1"/>
    <w:rsid w:val="00B64E4A"/>
    <w:rsid w:val="00B65CEE"/>
    <w:rsid w:val="00B664D7"/>
    <w:rsid w:val="00B66650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74FC"/>
    <w:rsid w:val="00B77DAB"/>
    <w:rsid w:val="00B81BBE"/>
    <w:rsid w:val="00B82187"/>
    <w:rsid w:val="00B82673"/>
    <w:rsid w:val="00B82AE7"/>
    <w:rsid w:val="00B83AE0"/>
    <w:rsid w:val="00B8493F"/>
    <w:rsid w:val="00B859ED"/>
    <w:rsid w:val="00B85A6C"/>
    <w:rsid w:val="00B86989"/>
    <w:rsid w:val="00B87B1F"/>
    <w:rsid w:val="00B907CB"/>
    <w:rsid w:val="00B91C44"/>
    <w:rsid w:val="00B9242F"/>
    <w:rsid w:val="00B92951"/>
    <w:rsid w:val="00B934B6"/>
    <w:rsid w:val="00B93728"/>
    <w:rsid w:val="00B93C7A"/>
    <w:rsid w:val="00B952E0"/>
    <w:rsid w:val="00B9535C"/>
    <w:rsid w:val="00B953E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6B78"/>
    <w:rsid w:val="00BA74FD"/>
    <w:rsid w:val="00BA7CBA"/>
    <w:rsid w:val="00BB1514"/>
    <w:rsid w:val="00BB20D6"/>
    <w:rsid w:val="00BB20EC"/>
    <w:rsid w:val="00BB26DD"/>
    <w:rsid w:val="00BB36F6"/>
    <w:rsid w:val="00BB37FD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31D3"/>
    <w:rsid w:val="00BC32EB"/>
    <w:rsid w:val="00BC4820"/>
    <w:rsid w:val="00BC5109"/>
    <w:rsid w:val="00BC523D"/>
    <w:rsid w:val="00BC563F"/>
    <w:rsid w:val="00BC5A93"/>
    <w:rsid w:val="00BC64B8"/>
    <w:rsid w:val="00BC6959"/>
    <w:rsid w:val="00BC716D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54A7"/>
    <w:rsid w:val="00BE5C05"/>
    <w:rsid w:val="00BE69F2"/>
    <w:rsid w:val="00BE6C87"/>
    <w:rsid w:val="00BE6E3F"/>
    <w:rsid w:val="00BE7D83"/>
    <w:rsid w:val="00BF0471"/>
    <w:rsid w:val="00BF14D3"/>
    <w:rsid w:val="00BF1517"/>
    <w:rsid w:val="00BF1BF1"/>
    <w:rsid w:val="00BF2E83"/>
    <w:rsid w:val="00BF4640"/>
    <w:rsid w:val="00BF5B84"/>
    <w:rsid w:val="00BF5C1E"/>
    <w:rsid w:val="00BF6437"/>
    <w:rsid w:val="00BF64B8"/>
    <w:rsid w:val="00BF76E0"/>
    <w:rsid w:val="00C00DB4"/>
    <w:rsid w:val="00C00EEF"/>
    <w:rsid w:val="00C021B5"/>
    <w:rsid w:val="00C02BC7"/>
    <w:rsid w:val="00C031DA"/>
    <w:rsid w:val="00C0370C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DD8"/>
    <w:rsid w:val="00C12F2D"/>
    <w:rsid w:val="00C13C9D"/>
    <w:rsid w:val="00C13D6F"/>
    <w:rsid w:val="00C1474A"/>
    <w:rsid w:val="00C1539C"/>
    <w:rsid w:val="00C15A56"/>
    <w:rsid w:val="00C15C12"/>
    <w:rsid w:val="00C15DB7"/>
    <w:rsid w:val="00C15F12"/>
    <w:rsid w:val="00C16446"/>
    <w:rsid w:val="00C1686D"/>
    <w:rsid w:val="00C20A2F"/>
    <w:rsid w:val="00C20D1F"/>
    <w:rsid w:val="00C216D9"/>
    <w:rsid w:val="00C22044"/>
    <w:rsid w:val="00C22C45"/>
    <w:rsid w:val="00C233DD"/>
    <w:rsid w:val="00C2461D"/>
    <w:rsid w:val="00C2575D"/>
    <w:rsid w:val="00C26036"/>
    <w:rsid w:val="00C27FED"/>
    <w:rsid w:val="00C339E3"/>
    <w:rsid w:val="00C345F7"/>
    <w:rsid w:val="00C34961"/>
    <w:rsid w:val="00C35B8B"/>
    <w:rsid w:val="00C361E4"/>
    <w:rsid w:val="00C366D7"/>
    <w:rsid w:val="00C36B72"/>
    <w:rsid w:val="00C36D5D"/>
    <w:rsid w:val="00C371C1"/>
    <w:rsid w:val="00C374A1"/>
    <w:rsid w:val="00C37D97"/>
    <w:rsid w:val="00C400BD"/>
    <w:rsid w:val="00C4034C"/>
    <w:rsid w:val="00C423B6"/>
    <w:rsid w:val="00C42CDB"/>
    <w:rsid w:val="00C42FED"/>
    <w:rsid w:val="00C43B32"/>
    <w:rsid w:val="00C455E8"/>
    <w:rsid w:val="00C45E91"/>
    <w:rsid w:val="00C46BC4"/>
    <w:rsid w:val="00C46CD3"/>
    <w:rsid w:val="00C47B68"/>
    <w:rsid w:val="00C47B74"/>
    <w:rsid w:val="00C50D46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FBB"/>
    <w:rsid w:val="00C618D4"/>
    <w:rsid w:val="00C61ADC"/>
    <w:rsid w:val="00C61D6E"/>
    <w:rsid w:val="00C61EA7"/>
    <w:rsid w:val="00C61F45"/>
    <w:rsid w:val="00C622EB"/>
    <w:rsid w:val="00C627ED"/>
    <w:rsid w:val="00C638B7"/>
    <w:rsid w:val="00C64C03"/>
    <w:rsid w:val="00C64E3D"/>
    <w:rsid w:val="00C659B7"/>
    <w:rsid w:val="00C65DD4"/>
    <w:rsid w:val="00C706EF"/>
    <w:rsid w:val="00C71AB6"/>
    <w:rsid w:val="00C71C2C"/>
    <w:rsid w:val="00C7207F"/>
    <w:rsid w:val="00C739C6"/>
    <w:rsid w:val="00C752A4"/>
    <w:rsid w:val="00C77848"/>
    <w:rsid w:val="00C80899"/>
    <w:rsid w:val="00C82262"/>
    <w:rsid w:val="00C8259D"/>
    <w:rsid w:val="00C82C05"/>
    <w:rsid w:val="00C839BB"/>
    <w:rsid w:val="00C840B1"/>
    <w:rsid w:val="00C86E45"/>
    <w:rsid w:val="00C90521"/>
    <w:rsid w:val="00C9052A"/>
    <w:rsid w:val="00C90940"/>
    <w:rsid w:val="00C91081"/>
    <w:rsid w:val="00C917F8"/>
    <w:rsid w:val="00C928ED"/>
    <w:rsid w:val="00C9290B"/>
    <w:rsid w:val="00C9371A"/>
    <w:rsid w:val="00C94500"/>
    <w:rsid w:val="00C9470A"/>
    <w:rsid w:val="00C94F39"/>
    <w:rsid w:val="00C95BDB"/>
    <w:rsid w:val="00C968F1"/>
    <w:rsid w:val="00C96F40"/>
    <w:rsid w:val="00C97B85"/>
    <w:rsid w:val="00C97D40"/>
    <w:rsid w:val="00C97DF9"/>
    <w:rsid w:val="00CA09A8"/>
    <w:rsid w:val="00CA0CFF"/>
    <w:rsid w:val="00CA1C8F"/>
    <w:rsid w:val="00CA2241"/>
    <w:rsid w:val="00CA247C"/>
    <w:rsid w:val="00CA296E"/>
    <w:rsid w:val="00CA33FC"/>
    <w:rsid w:val="00CA383B"/>
    <w:rsid w:val="00CA3DE7"/>
    <w:rsid w:val="00CA4370"/>
    <w:rsid w:val="00CA4544"/>
    <w:rsid w:val="00CA7058"/>
    <w:rsid w:val="00CA79FE"/>
    <w:rsid w:val="00CA7B6E"/>
    <w:rsid w:val="00CA7FCB"/>
    <w:rsid w:val="00CB14F5"/>
    <w:rsid w:val="00CB24E6"/>
    <w:rsid w:val="00CB301E"/>
    <w:rsid w:val="00CB30A2"/>
    <w:rsid w:val="00CB3485"/>
    <w:rsid w:val="00CB37C0"/>
    <w:rsid w:val="00CB59D5"/>
    <w:rsid w:val="00CB7A08"/>
    <w:rsid w:val="00CB7C2D"/>
    <w:rsid w:val="00CB7C87"/>
    <w:rsid w:val="00CC015E"/>
    <w:rsid w:val="00CC2919"/>
    <w:rsid w:val="00CC34DE"/>
    <w:rsid w:val="00CC3AFB"/>
    <w:rsid w:val="00CC68F0"/>
    <w:rsid w:val="00CC7F28"/>
    <w:rsid w:val="00CD0C35"/>
    <w:rsid w:val="00CD146F"/>
    <w:rsid w:val="00CD19CE"/>
    <w:rsid w:val="00CD321B"/>
    <w:rsid w:val="00CD3547"/>
    <w:rsid w:val="00CD3FEE"/>
    <w:rsid w:val="00CD4E93"/>
    <w:rsid w:val="00CD58C8"/>
    <w:rsid w:val="00CD659B"/>
    <w:rsid w:val="00CD6F3F"/>
    <w:rsid w:val="00CD770E"/>
    <w:rsid w:val="00CD78C2"/>
    <w:rsid w:val="00CD7C90"/>
    <w:rsid w:val="00CE1591"/>
    <w:rsid w:val="00CE1A19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F11D3"/>
    <w:rsid w:val="00CF1C32"/>
    <w:rsid w:val="00CF23E0"/>
    <w:rsid w:val="00CF2E0A"/>
    <w:rsid w:val="00CF380A"/>
    <w:rsid w:val="00CF38DE"/>
    <w:rsid w:val="00CF3A51"/>
    <w:rsid w:val="00CF48F5"/>
    <w:rsid w:val="00CF6857"/>
    <w:rsid w:val="00CF6E43"/>
    <w:rsid w:val="00CF71EE"/>
    <w:rsid w:val="00CF7744"/>
    <w:rsid w:val="00D002BA"/>
    <w:rsid w:val="00D007E6"/>
    <w:rsid w:val="00D00E23"/>
    <w:rsid w:val="00D00FBB"/>
    <w:rsid w:val="00D01CC3"/>
    <w:rsid w:val="00D0201D"/>
    <w:rsid w:val="00D03859"/>
    <w:rsid w:val="00D04BA7"/>
    <w:rsid w:val="00D0603E"/>
    <w:rsid w:val="00D06558"/>
    <w:rsid w:val="00D06833"/>
    <w:rsid w:val="00D06ED5"/>
    <w:rsid w:val="00D07723"/>
    <w:rsid w:val="00D1025F"/>
    <w:rsid w:val="00D10E24"/>
    <w:rsid w:val="00D11CB6"/>
    <w:rsid w:val="00D13A65"/>
    <w:rsid w:val="00D150AA"/>
    <w:rsid w:val="00D15453"/>
    <w:rsid w:val="00D15B45"/>
    <w:rsid w:val="00D201D2"/>
    <w:rsid w:val="00D217FE"/>
    <w:rsid w:val="00D23F06"/>
    <w:rsid w:val="00D246DA"/>
    <w:rsid w:val="00D24E91"/>
    <w:rsid w:val="00D251BE"/>
    <w:rsid w:val="00D25754"/>
    <w:rsid w:val="00D263DE"/>
    <w:rsid w:val="00D2664B"/>
    <w:rsid w:val="00D2684A"/>
    <w:rsid w:val="00D26CCA"/>
    <w:rsid w:val="00D270B2"/>
    <w:rsid w:val="00D273C9"/>
    <w:rsid w:val="00D275B9"/>
    <w:rsid w:val="00D306FA"/>
    <w:rsid w:val="00D30B03"/>
    <w:rsid w:val="00D31452"/>
    <w:rsid w:val="00D3331A"/>
    <w:rsid w:val="00D34E14"/>
    <w:rsid w:val="00D35FAC"/>
    <w:rsid w:val="00D361E8"/>
    <w:rsid w:val="00D375FB"/>
    <w:rsid w:val="00D37B33"/>
    <w:rsid w:val="00D401ED"/>
    <w:rsid w:val="00D40545"/>
    <w:rsid w:val="00D40CD6"/>
    <w:rsid w:val="00D40E86"/>
    <w:rsid w:val="00D4245B"/>
    <w:rsid w:val="00D42500"/>
    <w:rsid w:val="00D42731"/>
    <w:rsid w:val="00D42C36"/>
    <w:rsid w:val="00D42C4F"/>
    <w:rsid w:val="00D43228"/>
    <w:rsid w:val="00D434A8"/>
    <w:rsid w:val="00D45458"/>
    <w:rsid w:val="00D463E7"/>
    <w:rsid w:val="00D464FA"/>
    <w:rsid w:val="00D467AC"/>
    <w:rsid w:val="00D46E72"/>
    <w:rsid w:val="00D46FCC"/>
    <w:rsid w:val="00D4738E"/>
    <w:rsid w:val="00D5073D"/>
    <w:rsid w:val="00D519FE"/>
    <w:rsid w:val="00D52022"/>
    <w:rsid w:val="00D52314"/>
    <w:rsid w:val="00D5448A"/>
    <w:rsid w:val="00D5520B"/>
    <w:rsid w:val="00D56957"/>
    <w:rsid w:val="00D56A38"/>
    <w:rsid w:val="00D57741"/>
    <w:rsid w:val="00D608AB"/>
    <w:rsid w:val="00D609A5"/>
    <w:rsid w:val="00D61437"/>
    <w:rsid w:val="00D614D2"/>
    <w:rsid w:val="00D61ACF"/>
    <w:rsid w:val="00D622D0"/>
    <w:rsid w:val="00D627CD"/>
    <w:rsid w:val="00D62919"/>
    <w:rsid w:val="00D63827"/>
    <w:rsid w:val="00D63C27"/>
    <w:rsid w:val="00D63CAA"/>
    <w:rsid w:val="00D651A3"/>
    <w:rsid w:val="00D663E6"/>
    <w:rsid w:val="00D66D10"/>
    <w:rsid w:val="00D67294"/>
    <w:rsid w:val="00D70B03"/>
    <w:rsid w:val="00D71467"/>
    <w:rsid w:val="00D71585"/>
    <w:rsid w:val="00D72123"/>
    <w:rsid w:val="00D7325F"/>
    <w:rsid w:val="00D73723"/>
    <w:rsid w:val="00D73A6C"/>
    <w:rsid w:val="00D73D78"/>
    <w:rsid w:val="00D75C0B"/>
    <w:rsid w:val="00D761AE"/>
    <w:rsid w:val="00D76223"/>
    <w:rsid w:val="00D775A3"/>
    <w:rsid w:val="00D7763F"/>
    <w:rsid w:val="00D77BC6"/>
    <w:rsid w:val="00D77CF0"/>
    <w:rsid w:val="00D77F16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62B9"/>
    <w:rsid w:val="00D87289"/>
    <w:rsid w:val="00D87784"/>
    <w:rsid w:val="00D87C67"/>
    <w:rsid w:val="00D91AF7"/>
    <w:rsid w:val="00D91DC8"/>
    <w:rsid w:val="00D9229E"/>
    <w:rsid w:val="00D931EE"/>
    <w:rsid w:val="00D9377A"/>
    <w:rsid w:val="00D93FC2"/>
    <w:rsid w:val="00D9518C"/>
    <w:rsid w:val="00D951B8"/>
    <w:rsid w:val="00D956B9"/>
    <w:rsid w:val="00D956F3"/>
    <w:rsid w:val="00D96020"/>
    <w:rsid w:val="00D9663E"/>
    <w:rsid w:val="00D96AAE"/>
    <w:rsid w:val="00DA1637"/>
    <w:rsid w:val="00DA180D"/>
    <w:rsid w:val="00DA27F9"/>
    <w:rsid w:val="00DA38B1"/>
    <w:rsid w:val="00DA3B7E"/>
    <w:rsid w:val="00DA3F7F"/>
    <w:rsid w:val="00DA4865"/>
    <w:rsid w:val="00DA4BCD"/>
    <w:rsid w:val="00DA50AD"/>
    <w:rsid w:val="00DA7535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CF8"/>
    <w:rsid w:val="00DC53D7"/>
    <w:rsid w:val="00DC5446"/>
    <w:rsid w:val="00DC5CD7"/>
    <w:rsid w:val="00DC5E0F"/>
    <w:rsid w:val="00DD073D"/>
    <w:rsid w:val="00DD09AD"/>
    <w:rsid w:val="00DD0A7E"/>
    <w:rsid w:val="00DD0B4A"/>
    <w:rsid w:val="00DD1251"/>
    <w:rsid w:val="00DD1902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D7B29"/>
    <w:rsid w:val="00DE0B9F"/>
    <w:rsid w:val="00DE0E8A"/>
    <w:rsid w:val="00DE332F"/>
    <w:rsid w:val="00DE38D4"/>
    <w:rsid w:val="00DE477B"/>
    <w:rsid w:val="00DE4DD1"/>
    <w:rsid w:val="00DE64FA"/>
    <w:rsid w:val="00DE6852"/>
    <w:rsid w:val="00DE69E4"/>
    <w:rsid w:val="00DE73DD"/>
    <w:rsid w:val="00DE7D80"/>
    <w:rsid w:val="00DF02E1"/>
    <w:rsid w:val="00DF0BCF"/>
    <w:rsid w:val="00DF1FB6"/>
    <w:rsid w:val="00DF29FB"/>
    <w:rsid w:val="00DF5D62"/>
    <w:rsid w:val="00DF62B8"/>
    <w:rsid w:val="00DF6C80"/>
    <w:rsid w:val="00DF7349"/>
    <w:rsid w:val="00DF742A"/>
    <w:rsid w:val="00E0135E"/>
    <w:rsid w:val="00E026A6"/>
    <w:rsid w:val="00E04AB4"/>
    <w:rsid w:val="00E05550"/>
    <w:rsid w:val="00E05D86"/>
    <w:rsid w:val="00E06AD7"/>
    <w:rsid w:val="00E07CDC"/>
    <w:rsid w:val="00E101E3"/>
    <w:rsid w:val="00E10EBC"/>
    <w:rsid w:val="00E117BC"/>
    <w:rsid w:val="00E1183A"/>
    <w:rsid w:val="00E11EA6"/>
    <w:rsid w:val="00E1316B"/>
    <w:rsid w:val="00E134EC"/>
    <w:rsid w:val="00E13F8A"/>
    <w:rsid w:val="00E140D1"/>
    <w:rsid w:val="00E14198"/>
    <w:rsid w:val="00E1645D"/>
    <w:rsid w:val="00E16ED4"/>
    <w:rsid w:val="00E17457"/>
    <w:rsid w:val="00E17F60"/>
    <w:rsid w:val="00E200A4"/>
    <w:rsid w:val="00E202B6"/>
    <w:rsid w:val="00E205CC"/>
    <w:rsid w:val="00E22974"/>
    <w:rsid w:val="00E22BC1"/>
    <w:rsid w:val="00E2363A"/>
    <w:rsid w:val="00E23F9A"/>
    <w:rsid w:val="00E24EC5"/>
    <w:rsid w:val="00E253B7"/>
    <w:rsid w:val="00E2575C"/>
    <w:rsid w:val="00E260BF"/>
    <w:rsid w:val="00E26328"/>
    <w:rsid w:val="00E26B78"/>
    <w:rsid w:val="00E26E02"/>
    <w:rsid w:val="00E27C83"/>
    <w:rsid w:val="00E305D3"/>
    <w:rsid w:val="00E30DCE"/>
    <w:rsid w:val="00E30FCC"/>
    <w:rsid w:val="00E314F6"/>
    <w:rsid w:val="00E31591"/>
    <w:rsid w:val="00E32699"/>
    <w:rsid w:val="00E33B1E"/>
    <w:rsid w:val="00E33B8C"/>
    <w:rsid w:val="00E33E01"/>
    <w:rsid w:val="00E34602"/>
    <w:rsid w:val="00E346F3"/>
    <w:rsid w:val="00E35E02"/>
    <w:rsid w:val="00E37278"/>
    <w:rsid w:val="00E3770F"/>
    <w:rsid w:val="00E377DF"/>
    <w:rsid w:val="00E40075"/>
    <w:rsid w:val="00E40299"/>
    <w:rsid w:val="00E4036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CFC"/>
    <w:rsid w:val="00E60300"/>
    <w:rsid w:val="00E604CD"/>
    <w:rsid w:val="00E60E77"/>
    <w:rsid w:val="00E61D4C"/>
    <w:rsid w:val="00E61F77"/>
    <w:rsid w:val="00E628D6"/>
    <w:rsid w:val="00E62A69"/>
    <w:rsid w:val="00E62CDE"/>
    <w:rsid w:val="00E63369"/>
    <w:rsid w:val="00E64A52"/>
    <w:rsid w:val="00E65E6F"/>
    <w:rsid w:val="00E6794A"/>
    <w:rsid w:val="00E700B1"/>
    <w:rsid w:val="00E70A2E"/>
    <w:rsid w:val="00E717EF"/>
    <w:rsid w:val="00E72E6F"/>
    <w:rsid w:val="00E73867"/>
    <w:rsid w:val="00E73F85"/>
    <w:rsid w:val="00E760C9"/>
    <w:rsid w:val="00E76EB2"/>
    <w:rsid w:val="00E76F3B"/>
    <w:rsid w:val="00E771CD"/>
    <w:rsid w:val="00E77BFE"/>
    <w:rsid w:val="00E802DB"/>
    <w:rsid w:val="00E8168C"/>
    <w:rsid w:val="00E82C64"/>
    <w:rsid w:val="00E83321"/>
    <w:rsid w:val="00E84ECC"/>
    <w:rsid w:val="00E85435"/>
    <w:rsid w:val="00E86267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5B90"/>
    <w:rsid w:val="00E95E4E"/>
    <w:rsid w:val="00E96542"/>
    <w:rsid w:val="00E965B9"/>
    <w:rsid w:val="00E96D45"/>
    <w:rsid w:val="00EA03AD"/>
    <w:rsid w:val="00EA0EBD"/>
    <w:rsid w:val="00EA3419"/>
    <w:rsid w:val="00EA3692"/>
    <w:rsid w:val="00EA3723"/>
    <w:rsid w:val="00EA3C1C"/>
    <w:rsid w:val="00EA554E"/>
    <w:rsid w:val="00EA570D"/>
    <w:rsid w:val="00EA5EDE"/>
    <w:rsid w:val="00EA74A8"/>
    <w:rsid w:val="00EB0F7E"/>
    <w:rsid w:val="00EB5F19"/>
    <w:rsid w:val="00EB5F50"/>
    <w:rsid w:val="00EB5FF0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D03F3"/>
    <w:rsid w:val="00ED077D"/>
    <w:rsid w:val="00ED120D"/>
    <w:rsid w:val="00ED2A98"/>
    <w:rsid w:val="00ED3720"/>
    <w:rsid w:val="00ED37F1"/>
    <w:rsid w:val="00ED4EE3"/>
    <w:rsid w:val="00ED5479"/>
    <w:rsid w:val="00ED55C2"/>
    <w:rsid w:val="00ED5B6F"/>
    <w:rsid w:val="00ED5E01"/>
    <w:rsid w:val="00ED762A"/>
    <w:rsid w:val="00ED7D90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B2"/>
    <w:rsid w:val="00EE6BB3"/>
    <w:rsid w:val="00EE70C2"/>
    <w:rsid w:val="00EE7C72"/>
    <w:rsid w:val="00EE7EF9"/>
    <w:rsid w:val="00EF1E14"/>
    <w:rsid w:val="00EF2282"/>
    <w:rsid w:val="00EF2B80"/>
    <w:rsid w:val="00EF2D71"/>
    <w:rsid w:val="00EF3393"/>
    <w:rsid w:val="00EF37C6"/>
    <w:rsid w:val="00EF3919"/>
    <w:rsid w:val="00EF5647"/>
    <w:rsid w:val="00EF603D"/>
    <w:rsid w:val="00EF7166"/>
    <w:rsid w:val="00EF72EE"/>
    <w:rsid w:val="00EF7A37"/>
    <w:rsid w:val="00F0212B"/>
    <w:rsid w:val="00F026CB"/>
    <w:rsid w:val="00F0329C"/>
    <w:rsid w:val="00F0368D"/>
    <w:rsid w:val="00F04728"/>
    <w:rsid w:val="00F051C3"/>
    <w:rsid w:val="00F06A11"/>
    <w:rsid w:val="00F07238"/>
    <w:rsid w:val="00F077DF"/>
    <w:rsid w:val="00F10C9A"/>
    <w:rsid w:val="00F11BE4"/>
    <w:rsid w:val="00F11FA6"/>
    <w:rsid w:val="00F12D77"/>
    <w:rsid w:val="00F13908"/>
    <w:rsid w:val="00F14373"/>
    <w:rsid w:val="00F14808"/>
    <w:rsid w:val="00F15D1B"/>
    <w:rsid w:val="00F175AF"/>
    <w:rsid w:val="00F2013B"/>
    <w:rsid w:val="00F2021F"/>
    <w:rsid w:val="00F20FC0"/>
    <w:rsid w:val="00F218D4"/>
    <w:rsid w:val="00F234D2"/>
    <w:rsid w:val="00F23F22"/>
    <w:rsid w:val="00F24105"/>
    <w:rsid w:val="00F24611"/>
    <w:rsid w:val="00F26D36"/>
    <w:rsid w:val="00F275F5"/>
    <w:rsid w:val="00F27EF7"/>
    <w:rsid w:val="00F30809"/>
    <w:rsid w:val="00F31AA0"/>
    <w:rsid w:val="00F31B4E"/>
    <w:rsid w:val="00F322BA"/>
    <w:rsid w:val="00F33159"/>
    <w:rsid w:val="00F33470"/>
    <w:rsid w:val="00F33DE1"/>
    <w:rsid w:val="00F34BB9"/>
    <w:rsid w:val="00F350AF"/>
    <w:rsid w:val="00F3548C"/>
    <w:rsid w:val="00F35C7B"/>
    <w:rsid w:val="00F36B56"/>
    <w:rsid w:val="00F37664"/>
    <w:rsid w:val="00F405CE"/>
    <w:rsid w:val="00F40EC2"/>
    <w:rsid w:val="00F419D9"/>
    <w:rsid w:val="00F41A02"/>
    <w:rsid w:val="00F424CD"/>
    <w:rsid w:val="00F44BDF"/>
    <w:rsid w:val="00F469A2"/>
    <w:rsid w:val="00F51B6E"/>
    <w:rsid w:val="00F522BB"/>
    <w:rsid w:val="00F524E5"/>
    <w:rsid w:val="00F5273C"/>
    <w:rsid w:val="00F543BF"/>
    <w:rsid w:val="00F5547F"/>
    <w:rsid w:val="00F55541"/>
    <w:rsid w:val="00F56A65"/>
    <w:rsid w:val="00F575CC"/>
    <w:rsid w:val="00F60881"/>
    <w:rsid w:val="00F60B09"/>
    <w:rsid w:val="00F60D47"/>
    <w:rsid w:val="00F60E7E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1721"/>
    <w:rsid w:val="00F71B51"/>
    <w:rsid w:val="00F71F15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543F"/>
    <w:rsid w:val="00F76655"/>
    <w:rsid w:val="00F7713B"/>
    <w:rsid w:val="00F80760"/>
    <w:rsid w:val="00F81860"/>
    <w:rsid w:val="00F82652"/>
    <w:rsid w:val="00F82B9E"/>
    <w:rsid w:val="00F8351C"/>
    <w:rsid w:val="00F84575"/>
    <w:rsid w:val="00F84E95"/>
    <w:rsid w:val="00F86336"/>
    <w:rsid w:val="00F910BF"/>
    <w:rsid w:val="00F9190D"/>
    <w:rsid w:val="00F921A6"/>
    <w:rsid w:val="00F92B62"/>
    <w:rsid w:val="00F932FB"/>
    <w:rsid w:val="00F93916"/>
    <w:rsid w:val="00F95941"/>
    <w:rsid w:val="00F9668F"/>
    <w:rsid w:val="00F966C1"/>
    <w:rsid w:val="00FA0DE2"/>
    <w:rsid w:val="00FA2E99"/>
    <w:rsid w:val="00FA35A7"/>
    <w:rsid w:val="00FA4011"/>
    <w:rsid w:val="00FA5FD8"/>
    <w:rsid w:val="00FA6F94"/>
    <w:rsid w:val="00FB0DA2"/>
    <w:rsid w:val="00FB162B"/>
    <w:rsid w:val="00FB281E"/>
    <w:rsid w:val="00FB3095"/>
    <w:rsid w:val="00FB33CC"/>
    <w:rsid w:val="00FB378C"/>
    <w:rsid w:val="00FB39F3"/>
    <w:rsid w:val="00FB3C87"/>
    <w:rsid w:val="00FB4400"/>
    <w:rsid w:val="00FB4487"/>
    <w:rsid w:val="00FB49CB"/>
    <w:rsid w:val="00FB513D"/>
    <w:rsid w:val="00FB5957"/>
    <w:rsid w:val="00FB6E27"/>
    <w:rsid w:val="00FC0993"/>
    <w:rsid w:val="00FC0A58"/>
    <w:rsid w:val="00FC17FA"/>
    <w:rsid w:val="00FC183A"/>
    <w:rsid w:val="00FC1AAA"/>
    <w:rsid w:val="00FC246B"/>
    <w:rsid w:val="00FC2B1B"/>
    <w:rsid w:val="00FC37E7"/>
    <w:rsid w:val="00FC39C7"/>
    <w:rsid w:val="00FC4009"/>
    <w:rsid w:val="00FC412C"/>
    <w:rsid w:val="00FC5A4F"/>
    <w:rsid w:val="00FC6118"/>
    <w:rsid w:val="00FC6DB0"/>
    <w:rsid w:val="00FC6E1A"/>
    <w:rsid w:val="00FC7D72"/>
    <w:rsid w:val="00FD00FD"/>
    <w:rsid w:val="00FD051D"/>
    <w:rsid w:val="00FD0924"/>
    <w:rsid w:val="00FD10DE"/>
    <w:rsid w:val="00FD1BD6"/>
    <w:rsid w:val="00FD1CDB"/>
    <w:rsid w:val="00FD2044"/>
    <w:rsid w:val="00FD4F05"/>
    <w:rsid w:val="00FD5C8B"/>
    <w:rsid w:val="00FD61B7"/>
    <w:rsid w:val="00FD6504"/>
    <w:rsid w:val="00FD6EF3"/>
    <w:rsid w:val="00FD77BA"/>
    <w:rsid w:val="00FE096C"/>
    <w:rsid w:val="00FE0FAF"/>
    <w:rsid w:val="00FE0FD1"/>
    <w:rsid w:val="00FE154C"/>
    <w:rsid w:val="00FE1CCF"/>
    <w:rsid w:val="00FE32C2"/>
    <w:rsid w:val="00FE4E9F"/>
    <w:rsid w:val="00FE5639"/>
    <w:rsid w:val="00FE6F0B"/>
    <w:rsid w:val="00FE7499"/>
    <w:rsid w:val="00FE77AF"/>
    <w:rsid w:val="00FE7C75"/>
    <w:rsid w:val="00FE7EAF"/>
    <w:rsid w:val="00FF4899"/>
    <w:rsid w:val="00FF554D"/>
    <w:rsid w:val="00FF61BC"/>
    <w:rsid w:val="00FF6696"/>
    <w:rsid w:val="00FF6C16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C4572"/>
    <w:rPr>
      <w:sz w:val="24"/>
      <w:szCs w:val="24"/>
      <w:lang w:val="ru-RU" w:eastAsia="ru-RU" w:bidi="ar-SA"/>
    </w:rPr>
  </w:style>
  <w:style w:type="character" w:customStyle="1" w:styleId="10">
    <w:name w:val="Заголовок 1 Знак"/>
    <w:basedOn w:val="a0"/>
    <w:link w:val="1"/>
    <w:rsid w:val="00292A14"/>
    <w:rPr>
      <w:b/>
      <w:bCs/>
      <w:kern w:val="28"/>
      <w:sz w:val="28"/>
      <w:szCs w:val="40"/>
    </w:rPr>
  </w:style>
  <w:style w:type="paragraph" w:styleId="2">
    <w:name w:val="Body Text Indent 2"/>
    <w:basedOn w:val="a"/>
    <w:link w:val="20"/>
    <w:semiHidden/>
    <w:unhideWhenUsed/>
    <w:rsid w:val="00292A14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semiHidden/>
    <w:rsid w:val="00292A14"/>
    <w:rPr>
      <w:sz w:val="24"/>
      <w:szCs w:val="24"/>
    </w:rPr>
  </w:style>
  <w:style w:type="paragraph" w:customStyle="1" w:styleId="-0">
    <w:name w:val="Контракт-пункт"/>
    <w:basedOn w:val="a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2A14"/>
    <w:pPr>
      <w:numPr>
        <w:ilvl w:val="3"/>
        <w:numId w:val="1"/>
      </w:numPr>
      <w:jc w:val="both"/>
    </w:pPr>
  </w:style>
  <w:style w:type="paragraph" w:styleId="a5">
    <w:name w:val="Body Text Indent"/>
    <w:basedOn w:val="a"/>
    <w:link w:val="a6"/>
    <w:uiPriority w:val="99"/>
    <w:unhideWhenUsed/>
    <w:rsid w:val="00F60E7E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F60E7E"/>
    <w:rPr>
      <w:sz w:val="24"/>
      <w:szCs w:val="24"/>
    </w:rPr>
  </w:style>
  <w:style w:type="paragraph" w:styleId="a7">
    <w:name w:val="List Paragraph"/>
    <w:basedOn w:val="a"/>
    <w:uiPriority w:val="34"/>
    <w:qFormat/>
    <w:rsid w:val="009B5116"/>
    <w:pPr>
      <w:ind w:left="720"/>
      <w:contextualSpacing/>
    </w:pPr>
  </w:style>
  <w:style w:type="table" w:styleId="a8">
    <w:name w:val="Table Grid"/>
    <w:basedOn w:val="a1"/>
    <w:uiPriority w:val="59"/>
    <w:rsid w:val="008C069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C4572"/>
    <w:rPr>
      <w:sz w:val="24"/>
      <w:szCs w:val="24"/>
      <w:lang w:val="ru-RU" w:eastAsia="ru-RU" w:bidi="ar-SA"/>
    </w:rPr>
  </w:style>
  <w:style w:type="character" w:customStyle="1" w:styleId="10">
    <w:name w:val="Заголовок 1 Знак"/>
    <w:basedOn w:val="a0"/>
    <w:link w:val="1"/>
    <w:rsid w:val="00292A14"/>
    <w:rPr>
      <w:b/>
      <w:bCs/>
      <w:kern w:val="28"/>
      <w:sz w:val="28"/>
      <w:szCs w:val="40"/>
    </w:rPr>
  </w:style>
  <w:style w:type="paragraph" w:styleId="2">
    <w:name w:val="Body Text Indent 2"/>
    <w:basedOn w:val="a"/>
    <w:link w:val="20"/>
    <w:semiHidden/>
    <w:unhideWhenUsed/>
    <w:rsid w:val="00292A14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semiHidden/>
    <w:rsid w:val="00292A14"/>
    <w:rPr>
      <w:sz w:val="24"/>
      <w:szCs w:val="24"/>
    </w:rPr>
  </w:style>
  <w:style w:type="paragraph" w:customStyle="1" w:styleId="-0">
    <w:name w:val="Контракт-пункт"/>
    <w:basedOn w:val="a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2A14"/>
    <w:pPr>
      <w:numPr>
        <w:ilvl w:val="3"/>
        <w:numId w:val="1"/>
      </w:numPr>
      <w:jc w:val="both"/>
    </w:pPr>
  </w:style>
  <w:style w:type="paragraph" w:styleId="a5">
    <w:name w:val="Body Text Indent"/>
    <w:basedOn w:val="a"/>
    <w:link w:val="a6"/>
    <w:uiPriority w:val="99"/>
    <w:unhideWhenUsed/>
    <w:rsid w:val="00F60E7E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F60E7E"/>
    <w:rPr>
      <w:sz w:val="24"/>
      <w:szCs w:val="24"/>
    </w:rPr>
  </w:style>
  <w:style w:type="paragraph" w:styleId="a7">
    <w:name w:val="List Paragraph"/>
    <w:basedOn w:val="a"/>
    <w:uiPriority w:val="34"/>
    <w:qFormat/>
    <w:rsid w:val="009B5116"/>
    <w:pPr>
      <w:ind w:left="720"/>
      <w:contextualSpacing/>
    </w:pPr>
  </w:style>
  <w:style w:type="table" w:styleId="a8">
    <w:name w:val="Table Grid"/>
    <w:basedOn w:val="a1"/>
    <w:uiPriority w:val="59"/>
    <w:rsid w:val="008C069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E45B8-92E0-401D-9021-2015B8591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628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5067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creator>fbond</dc:creator>
  <cp:lastModifiedBy>1</cp:lastModifiedBy>
  <cp:revision>3</cp:revision>
  <cp:lastPrinted>2015-11-06T13:06:00Z</cp:lastPrinted>
  <dcterms:created xsi:type="dcterms:W3CDTF">2015-11-05T11:02:00Z</dcterms:created>
  <dcterms:modified xsi:type="dcterms:W3CDTF">2015-11-06T13:14:00Z</dcterms:modified>
</cp:coreProperties>
</file>