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318103488"/>
      <w:bookmarkStart w:id="1" w:name="_Toc435515499"/>
      <w:r w:rsidRPr="002662F6">
        <w:rPr>
          <w:b/>
          <w:i/>
          <w:sz w:val="28"/>
          <w:szCs w:val="28"/>
        </w:rPr>
        <w:t xml:space="preserve">ДОКУМЕНТАЦИЯ ПО ЗАПРОСУ </w:t>
      </w:r>
      <w:r w:rsidR="005072FE" w:rsidRPr="002662F6">
        <w:rPr>
          <w:b/>
          <w:i/>
          <w:sz w:val="28"/>
          <w:szCs w:val="28"/>
        </w:rPr>
        <w:t>ЦЕН</w:t>
      </w:r>
      <w:bookmarkEnd w:id="1"/>
    </w:p>
    <w:p w:rsidR="00D05496" w:rsidRPr="002662F6" w:rsidRDefault="00D05496" w:rsidP="00CA2886">
      <w:pPr>
        <w:jc w:val="center"/>
        <w:rPr>
          <w:b/>
          <w:i/>
          <w:sz w:val="28"/>
          <w:szCs w:val="28"/>
        </w:rPr>
      </w:pPr>
    </w:p>
    <w:p w:rsidR="00737764" w:rsidRPr="00737764" w:rsidRDefault="00D05496" w:rsidP="00737764">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на</w:t>
      </w:r>
      <w:r w:rsidRPr="002662F6">
        <w:rPr>
          <w:b/>
          <w:i/>
          <w:sz w:val="28"/>
          <w:szCs w:val="28"/>
        </w:rPr>
        <w:t> </w:t>
      </w:r>
      <w:r w:rsidR="00DD75E8" w:rsidRPr="00061433">
        <w:rPr>
          <w:sz w:val="28"/>
          <w:szCs w:val="28"/>
        </w:rPr>
        <w:t>поставку</w:t>
      </w:r>
      <w:r w:rsidR="00437173" w:rsidRPr="00437173">
        <w:t xml:space="preserve"> </w:t>
      </w:r>
      <w:r w:rsidR="00437173" w:rsidRPr="00437173">
        <w:rPr>
          <w:sz w:val="28"/>
          <w:szCs w:val="28"/>
        </w:rPr>
        <w:t>клапана регулирующего</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5515500"/>
      <w:r w:rsidRPr="00FC009D">
        <w:rPr>
          <w:b w:val="0"/>
          <w:snapToGrid/>
          <w:sz w:val="28"/>
          <w:szCs w:val="24"/>
        </w:rPr>
        <w:lastRenderedPageBreak/>
        <w:t>СОДЕРЖАНИЕ</w:t>
      </w:r>
      <w:bookmarkEnd w:id="0"/>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D3BBD" w:rsidRPr="000D3BBD" w:rsidRDefault="009B22F0">
      <w:pPr>
        <w:pStyle w:val="15"/>
        <w:rPr>
          <w:rFonts w:asciiTheme="minorHAnsi" w:eastAsiaTheme="minorEastAsia" w:hAnsiTheme="minorHAnsi" w:cstheme="minorBidi"/>
          <w:sz w:val="22"/>
          <w:szCs w:val="22"/>
        </w:rPr>
      </w:pPr>
      <w:r w:rsidRPr="000D3BBD">
        <w:rPr>
          <w:bCs/>
          <w:szCs w:val="24"/>
        </w:rPr>
        <w:fldChar w:fldCharType="begin"/>
      </w:r>
      <w:r w:rsidR="00EA22EE" w:rsidRPr="000D3BBD">
        <w:rPr>
          <w:bCs/>
          <w:szCs w:val="24"/>
        </w:rPr>
        <w:instrText xml:space="preserve"> TOC \o "1-3" \h \z \u </w:instrText>
      </w:r>
      <w:r w:rsidRPr="000D3BBD">
        <w:rPr>
          <w:bCs/>
          <w:szCs w:val="24"/>
        </w:rPr>
        <w:fldChar w:fldCharType="separate"/>
      </w:r>
      <w:hyperlink w:anchor="_Toc435515499" w:history="1">
        <w:r w:rsidR="000D3BBD" w:rsidRPr="000D3BBD">
          <w:rPr>
            <w:rStyle w:val="afb"/>
            <w:i/>
          </w:rPr>
          <w:t>ДОКУМЕНТАЦИЯ ПО ЗАПРОСУ ЦЕН</w:t>
        </w:r>
        <w:r w:rsidR="000D3BBD" w:rsidRPr="000D3BBD">
          <w:rPr>
            <w:webHidden/>
          </w:rPr>
          <w:tab/>
        </w:r>
        <w:r w:rsidR="000D3BBD" w:rsidRPr="000D3BBD">
          <w:rPr>
            <w:webHidden/>
          </w:rPr>
          <w:fldChar w:fldCharType="begin"/>
        </w:r>
        <w:r w:rsidR="000D3BBD" w:rsidRPr="000D3BBD">
          <w:rPr>
            <w:webHidden/>
          </w:rPr>
          <w:instrText xml:space="preserve"> PAGEREF _Toc435515499 \h </w:instrText>
        </w:r>
        <w:r w:rsidR="000D3BBD" w:rsidRPr="000D3BBD">
          <w:rPr>
            <w:webHidden/>
          </w:rPr>
        </w:r>
        <w:r w:rsidR="000D3BBD" w:rsidRPr="000D3BBD">
          <w:rPr>
            <w:webHidden/>
          </w:rPr>
          <w:fldChar w:fldCharType="separate"/>
        </w:r>
        <w:r w:rsidR="000D3BBD" w:rsidRPr="000D3BBD">
          <w:rPr>
            <w:webHidden/>
          </w:rPr>
          <w:t>1</w:t>
        </w:r>
        <w:r w:rsidR="000D3BBD" w:rsidRPr="000D3BBD">
          <w:rPr>
            <w:webHidden/>
          </w:rPr>
          <w:fldChar w:fldCharType="end"/>
        </w:r>
      </w:hyperlink>
    </w:p>
    <w:p w:rsidR="000D3BBD" w:rsidRPr="000D3BBD" w:rsidRDefault="000D3BBD">
      <w:pPr>
        <w:pStyle w:val="15"/>
        <w:rPr>
          <w:rFonts w:asciiTheme="minorHAnsi" w:eastAsiaTheme="minorEastAsia" w:hAnsiTheme="minorHAnsi" w:cstheme="minorBidi"/>
          <w:sz w:val="22"/>
          <w:szCs w:val="22"/>
        </w:rPr>
      </w:pPr>
      <w:hyperlink w:anchor="_Toc435515500" w:history="1">
        <w:r w:rsidRPr="000D3BBD">
          <w:rPr>
            <w:rStyle w:val="afb"/>
          </w:rPr>
          <w:t>СОДЕРЖАНИЕ</w:t>
        </w:r>
        <w:r w:rsidRPr="000D3BBD">
          <w:rPr>
            <w:webHidden/>
          </w:rPr>
          <w:tab/>
        </w:r>
        <w:r w:rsidRPr="000D3BBD">
          <w:rPr>
            <w:webHidden/>
          </w:rPr>
          <w:fldChar w:fldCharType="begin"/>
        </w:r>
        <w:r w:rsidRPr="000D3BBD">
          <w:rPr>
            <w:webHidden/>
          </w:rPr>
          <w:instrText xml:space="preserve"> PAGEREF _Toc435515500 \h </w:instrText>
        </w:r>
        <w:r w:rsidRPr="000D3BBD">
          <w:rPr>
            <w:webHidden/>
          </w:rPr>
        </w:r>
        <w:r w:rsidRPr="000D3BBD">
          <w:rPr>
            <w:webHidden/>
          </w:rPr>
          <w:fldChar w:fldCharType="separate"/>
        </w:r>
        <w:r w:rsidRPr="000D3BBD">
          <w:rPr>
            <w:webHidden/>
          </w:rPr>
          <w:t>2</w:t>
        </w:r>
        <w:r w:rsidRPr="000D3BBD">
          <w:rPr>
            <w:webHidden/>
          </w:rPr>
          <w:fldChar w:fldCharType="end"/>
        </w:r>
      </w:hyperlink>
    </w:p>
    <w:p w:rsidR="000D3BBD" w:rsidRPr="000D3BBD" w:rsidRDefault="000D3BBD">
      <w:pPr>
        <w:pStyle w:val="15"/>
        <w:rPr>
          <w:rFonts w:asciiTheme="minorHAnsi" w:eastAsiaTheme="minorEastAsia" w:hAnsiTheme="minorHAnsi" w:cstheme="minorBidi"/>
          <w:sz w:val="22"/>
          <w:szCs w:val="22"/>
        </w:rPr>
      </w:pPr>
      <w:hyperlink w:anchor="_Toc435515501" w:history="1">
        <w:r w:rsidRPr="000D3BBD">
          <w:rPr>
            <w:rStyle w:val="afb"/>
          </w:rPr>
          <w:t>ЧАСТЬ 1</w:t>
        </w:r>
        <w:r w:rsidRPr="000D3BBD">
          <w:rPr>
            <w:webHidden/>
          </w:rPr>
          <w:tab/>
        </w:r>
        <w:r w:rsidRPr="000D3BBD">
          <w:rPr>
            <w:webHidden/>
          </w:rPr>
          <w:fldChar w:fldCharType="begin"/>
        </w:r>
        <w:r w:rsidRPr="000D3BBD">
          <w:rPr>
            <w:webHidden/>
          </w:rPr>
          <w:instrText xml:space="preserve"> PAGEREF _Toc435515501 \h </w:instrText>
        </w:r>
        <w:r w:rsidRPr="000D3BBD">
          <w:rPr>
            <w:webHidden/>
          </w:rPr>
        </w:r>
        <w:r w:rsidRPr="000D3BBD">
          <w:rPr>
            <w:webHidden/>
          </w:rPr>
          <w:fldChar w:fldCharType="separate"/>
        </w:r>
        <w:r w:rsidRPr="000D3BBD">
          <w:rPr>
            <w:webHidden/>
          </w:rPr>
          <w:t>3</w:t>
        </w:r>
        <w:r w:rsidRPr="000D3BBD">
          <w:rPr>
            <w:webHidden/>
          </w:rPr>
          <w:fldChar w:fldCharType="end"/>
        </w:r>
      </w:hyperlink>
    </w:p>
    <w:p w:rsidR="000D3BBD" w:rsidRPr="000D3BBD" w:rsidRDefault="000D3BBD">
      <w:pPr>
        <w:pStyle w:val="15"/>
        <w:rPr>
          <w:rFonts w:asciiTheme="minorHAnsi" w:eastAsiaTheme="minorEastAsia" w:hAnsiTheme="minorHAnsi" w:cstheme="minorBidi"/>
          <w:sz w:val="22"/>
          <w:szCs w:val="22"/>
        </w:rPr>
      </w:pPr>
      <w:hyperlink w:anchor="_Toc435515502" w:history="1">
        <w:r w:rsidRPr="000D3BBD">
          <w:rPr>
            <w:rStyle w:val="afb"/>
          </w:rPr>
          <w:t>1.</w:t>
        </w:r>
        <w:r w:rsidRPr="000D3BBD">
          <w:rPr>
            <w:rFonts w:asciiTheme="minorHAnsi" w:eastAsiaTheme="minorEastAsia" w:hAnsiTheme="minorHAnsi" w:cstheme="minorBidi"/>
            <w:sz w:val="22"/>
            <w:szCs w:val="22"/>
          </w:rPr>
          <w:tab/>
        </w:r>
        <w:r w:rsidRPr="000D3BBD">
          <w:rPr>
            <w:rStyle w:val="afb"/>
          </w:rPr>
          <w:t>ТРЕБОВАНИЯ. ДОКУМЕНТЫ. СОСТАВ ЗАЯВКИ НА УЧАСТИЕ В ЗАПРОСЕ ЦЕН.</w:t>
        </w:r>
        <w:r w:rsidRPr="000D3BBD">
          <w:rPr>
            <w:webHidden/>
          </w:rPr>
          <w:tab/>
        </w:r>
        <w:r w:rsidRPr="000D3BBD">
          <w:rPr>
            <w:webHidden/>
          </w:rPr>
          <w:fldChar w:fldCharType="begin"/>
        </w:r>
        <w:r w:rsidRPr="000D3BBD">
          <w:rPr>
            <w:webHidden/>
          </w:rPr>
          <w:instrText xml:space="preserve"> PAGEREF _Toc435515502 \h </w:instrText>
        </w:r>
        <w:r w:rsidRPr="000D3BBD">
          <w:rPr>
            <w:webHidden/>
          </w:rPr>
        </w:r>
        <w:r w:rsidRPr="000D3BBD">
          <w:rPr>
            <w:webHidden/>
          </w:rPr>
          <w:fldChar w:fldCharType="separate"/>
        </w:r>
        <w:r w:rsidRPr="000D3BBD">
          <w:rPr>
            <w:webHidden/>
          </w:rPr>
          <w:t>3</w:t>
        </w:r>
        <w:r w:rsidRPr="000D3BBD">
          <w:rPr>
            <w:webHidden/>
          </w:rPr>
          <w:fldChar w:fldCharType="end"/>
        </w:r>
      </w:hyperlink>
    </w:p>
    <w:p w:rsidR="000D3BBD" w:rsidRPr="000D3BBD" w:rsidRDefault="000D3BBD">
      <w:pPr>
        <w:pStyle w:val="15"/>
        <w:rPr>
          <w:rFonts w:asciiTheme="minorHAnsi" w:eastAsiaTheme="minorEastAsia" w:hAnsiTheme="minorHAnsi" w:cstheme="minorBidi"/>
          <w:sz w:val="22"/>
          <w:szCs w:val="22"/>
        </w:rPr>
      </w:pPr>
      <w:hyperlink w:anchor="_Toc435515503" w:history="1">
        <w:r w:rsidRPr="000D3BBD">
          <w:rPr>
            <w:rStyle w:val="afb"/>
          </w:rPr>
          <w:t>1.1.</w:t>
        </w:r>
        <w:r w:rsidRPr="000D3BBD">
          <w:rPr>
            <w:rFonts w:asciiTheme="minorHAnsi" w:eastAsiaTheme="minorEastAsia" w:hAnsiTheme="minorHAnsi" w:cstheme="minorBidi"/>
            <w:sz w:val="22"/>
            <w:szCs w:val="22"/>
          </w:rPr>
          <w:tab/>
        </w:r>
        <w:r w:rsidRPr="000D3BBD">
          <w:rPr>
            <w:rStyle w:val="afb"/>
          </w:rPr>
          <w:t>ТРЕБОВАНИЯ. ДОКУМЕНТЫ, ПОДТВЕРЖДАЮЩИЕ СООТВЕТСТВИЕ УСТАНОВЛЕННЫМ ТРЕБОВАНИЯМ.</w:t>
        </w:r>
        <w:r w:rsidRPr="000D3BBD">
          <w:rPr>
            <w:webHidden/>
          </w:rPr>
          <w:tab/>
        </w:r>
        <w:r w:rsidRPr="000D3BBD">
          <w:rPr>
            <w:webHidden/>
          </w:rPr>
          <w:fldChar w:fldCharType="begin"/>
        </w:r>
        <w:r w:rsidRPr="000D3BBD">
          <w:rPr>
            <w:webHidden/>
          </w:rPr>
          <w:instrText xml:space="preserve"> PAGEREF _Toc435515503 \h </w:instrText>
        </w:r>
        <w:r w:rsidRPr="000D3BBD">
          <w:rPr>
            <w:webHidden/>
          </w:rPr>
        </w:r>
        <w:r w:rsidRPr="000D3BBD">
          <w:rPr>
            <w:webHidden/>
          </w:rPr>
          <w:fldChar w:fldCharType="separate"/>
        </w:r>
        <w:r w:rsidRPr="000D3BBD">
          <w:rPr>
            <w:webHidden/>
          </w:rPr>
          <w:t>3</w:t>
        </w:r>
        <w:r w:rsidRPr="000D3BBD">
          <w:rPr>
            <w:webHidden/>
          </w:rPr>
          <w:fldChar w:fldCharType="end"/>
        </w:r>
      </w:hyperlink>
    </w:p>
    <w:p w:rsidR="000D3BBD" w:rsidRPr="000D3BBD" w:rsidRDefault="000D3BBD">
      <w:pPr>
        <w:pStyle w:val="15"/>
        <w:tabs>
          <w:tab w:val="left" w:pos="1134"/>
        </w:tabs>
        <w:rPr>
          <w:rFonts w:asciiTheme="minorHAnsi" w:eastAsiaTheme="minorEastAsia" w:hAnsiTheme="minorHAnsi" w:cstheme="minorBidi"/>
          <w:sz w:val="22"/>
          <w:szCs w:val="22"/>
        </w:rPr>
      </w:pPr>
      <w:hyperlink w:anchor="_Toc435515504" w:history="1">
        <w:r w:rsidRPr="000D3BBD">
          <w:rPr>
            <w:rStyle w:val="afb"/>
          </w:rPr>
          <w:t>1.1.1.</w:t>
        </w:r>
        <w:r w:rsidRPr="000D3BBD">
          <w:rPr>
            <w:rFonts w:asciiTheme="minorHAnsi" w:eastAsiaTheme="minorEastAsia" w:hAnsiTheme="minorHAnsi" w:cstheme="minorBidi"/>
            <w:sz w:val="22"/>
            <w:szCs w:val="22"/>
          </w:rPr>
          <w:tab/>
        </w:r>
        <w:r w:rsidRPr="000D3BBD">
          <w:rPr>
            <w:rStyle w:val="afb"/>
          </w:rPr>
          <w:t>Требования к участникам запроса цен</w:t>
        </w:r>
        <w:r w:rsidRPr="000D3BBD">
          <w:rPr>
            <w:webHidden/>
          </w:rPr>
          <w:tab/>
        </w:r>
        <w:r w:rsidRPr="000D3BBD">
          <w:rPr>
            <w:webHidden/>
          </w:rPr>
          <w:fldChar w:fldCharType="begin"/>
        </w:r>
        <w:r w:rsidRPr="000D3BBD">
          <w:rPr>
            <w:webHidden/>
          </w:rPr>
          <w:instrText xml:space="preserve"> PAGEREF _Toc435515504 \h </w:instrText>
        </w:r>
        <w:r w:rsidRPr="000D3BBD">
          <w:rPr>
            <w:webHidden/>
          </w:rPr>
        </w:r>
        <w:r w:rsidRPr="000D3BBD">
          <w:rPr>
            <w:webHidden/>
          </w:rPr>
          <w:fldChar w:fldCharType="separate"/>
        </w:r>
        <w:r w:rsidRPr="000D3BBD">
          <w:rPr>
            <w:webHidden/>
          </w:rPr>
          <w:t>3</w:t>
        </w:r>
        <w:r w:rsidRPr="000D3BBD">
          <w:rPr>
            <w:webHidden/>
          </w:rPr>
          <w:fldChar w:fldCharType="end"/>
        </w:r>
      </w:hyperlink>
    </w:p>
    <w:p w:rsidR="000D3BBD" w:rsidRPr="000D3BBD" w:rsidRDefault="000D3BBD">
      <w:pPr>
        <w:pStyle w:val="15"/>
        <w:tabs>
          <w:tab w:val="left" w:pos="1134"/>
        </w:tabs>
        <w:rPr>
          <w:rFonts w:asciiTheme="minorHAnsi" w:eastAsiaTheme="minorEastAsia" w:hAnsiTheme="minorHAnsi" w:cstheme="minorBidi"/>
          <w:sz w:val="22"/>
          <w:szCs w:val="22"/>
        </w:rPr>
      </w:pPr>
      <w:hyperlink w:anchor="_Toc435515505" w:history="1">
        <w:r w:rsidRPr="000D3BBD">
          <w:rPr>
            <w:rStyle w:val="afb"/>
          </w:rPr>
          <w:t>1.1.2.</w:t>
        </w:r>
        <w:r w:rsidRPr="000D3BBD">
          <w:rPr>
            <w:rFonts w:asciiTheme="minorHAnsi" w:eastAsiaTheme="minorEastAsia" w:hAnsiTheme="minorHAnsi" w:cstheme="minorBidi"/>
            <w:sz w:val="22"/>
            <w:szCs w:val="22"/>
          </w:rPr>
          <w:tab/>
        </w:r>
        <w:r w:rsidRPr="000D3BBD">
          <w:rPr>
            <w:rStyle w:val="afb"/>
          </w:rPr>
          <w:t>Требования к продукции</w:t>
        </w:r>
        <w:r w:rsidRPr="000D3BBD">
          <w:rPr>
            <w:webHidden/>
          </w:rPr>
          <w:tab/>
        </w:r>
        <w:r w:rsidRPr="000D3BBD">
          <w:rPr>
            <w:webHidden/>
          </w:rPr>
          <w:fldChar w:fldCharType="begin"/>
        </w:r>
        <w:r w:rsidRPr="000D3BBD">
          <w:rPr>
            <w:webHidden/>
          </w:rPr>
          <w:instrText xml:space="preserve"> PAGEREF _Toc435515505 \h </w:instrText>
        </w:r>
        <w:r w:rsidRPr="000D3BBD">
          <w:rPr>
            <w:webHidden/>
          </w:rPr>
        </w:r>
        <w:r w:rsidRPr="000D3BBD">
          <w:rPr>
            <w:webHidden/>
          </w:rPr>
          <w:fldChar w:fldCharType="separate"/>
        </w:r>
        <w:r w:rsidRPr="000D3BBD">
          <w:rPr>
            <w:webHidden/>
          </w:rPr>
          <w:t>6</w:t>
        </w:r>
        <w:r w:rsidRPr="000D3BBD">
          <w:rPr>
            <w:webHidden/>
          </w:rPr>
          <w:fldChar w:fldCharType="end"/>
        </w:r>
      </w:hyperlink>
    </w:p>
    <w:p w:rsidR="000D3BBD" w:rsidRPr="000D3BBD" w:rsidRDefault="000D3BBD">
      <w:pPr>
        <w:pStyle w:val="15"/>
        <w:rPr>
          <w:rFonts w:asciiTheme="minorHAnsi" w:eastAsiaTheme="minorEastAsia" w:hAnsiTheme="minorHAnsi" w:cstheme="minorBidi"/>
          <w:sz w:val="22"/>
          <w:szCs w:val="22"/>
        </w:rPr>
      </w:pPr>
      <w:hyperlink w:anchor="_Toc435515506" w:history="1">
        <w:r w:rsidRPr="000D3BBD">
          <w:rPr>
            <w:rStyle w:val="afb"/>
          </w:rPr>
          <w:t>1.2.</w:t>
        </w:r>
        <w:r w:rsidRPr="000D3BBD">
          <w:rPr>
            <w:rFonts w:asciiTheme="minorHAnsi" w:eastAsiaTheme="minorEastAsia" w:hAnsiTheme="minorHAnsi" w:cstheme="minorBidi"/>
            <w:sz w:val="22"/>
            <w:szCs w:val="22"/>
          </w:rPr>
          <w:tab/>
        </w:r>
        <w:r w:rsidRPr="000D3BBD">
          <w:rPr>
            <w:rStyle w:val="afb"/>
          </w:rPr>
          <w:t>СОСТАВ ЗАЯВКИ НА УЧАСТИЕ В ЗАПРОСЕ ЦЕН.</w:t>
        </w:r>
        <w:r w:rsidRPr="000D3BBD">
          <w:rPr>
            <w:webHidden/>
          </w:rPr>
          <w:tab/>
        </w:r>
        <w:r w:rsidRPr="000D3BBD">
          <w:rPr>
            <w:webHidden/>
          </w:rPr>
          <w:fldChar w:fldCharType="begin"/>
        </w:r>
        <w:r w:rsidRPr="000D3BBD">
          <w:rPr>
            <w:webHidden/>
          </w:rPr>
          <w:instrText xml:space="preserve"> PAGEREF _Toc435515506 \h </w:instrText>
        </w:r>
        <w:r w:rsidRPr="000D3BBD">
          <w:rPr>
            <w:webHidden/>
          </w:rPr>
        </w:r>
        <w:r w:rsidRPr="000D3BBD">
          <w:rPr>
            <w:webHidden/>
          </w:rPr>
          <w:fldChar w:fldCharType="separate"/>
        </w:r>
        <w:r w:rsidRPr="000D3BBD">
          <w:rPr>
            <w:webHidden/>
          </w:rPr>
          <w:t>6</w:t>
        </w:r>
        <w:r w:rsidRPr="000D3BBD">
          <w:rPr>
            <w:webHidden/>
          </w:rPr>
          <w:fldChar w:fldCharType="end"/>
        </w:r>
      </w:hyperlink>
    </w:p>
    <w:p w:rsidR="000D3BBD" w:rsidRPr="000D3BBD" w:rsidRDefault="000D3BBD">
      <w:pPr>
        <w:pStyle w:val="15"/>
        <w:rPr>
          <w:rFonts w:asciiTheme="minorHAnsi" w:eastAsiaTheme="minorEastAsia" w:hAnsiTheme="minorHAnsi" w:cstheme="minorBidi"/>
          <w:sz w:val="22"/>
          <w:szCs w:val="22"/>
        </w:rPr>
      </w:pPr>
      <w:hyperlink w:anchor="_Toc435515507" w:history="1">
        <w:r w:rsidRPr="000D3BBD">
          <w:rPr>
            <w:rStyle w:val="afb"/>
          </w:rPr>
          <w:t>2.</w:t>
        </w:r>
        <w:r w:rsidRPr="000D3BBD">
          <w:rPr>
            <w:rFonts w:asciiTheme="minorHAnsi" w:eastAsiaTheme="minorEastAsia" w:hAnsiTheme="minorHAnsi" w:cstheme="minorBidi"/>
            <w:sz w:val="22"/>
            <w:szCs w:val="22"/>
          </w:rPr>
          <w:tab/>
        </w:r>
        <w:r w:rsidRPr="000D3BBD">
          <w:rPr>
            <w:rStyle w:val="afb"/>
          </w:rPr>
          <w:t>КРИТЕРИИ И МЕТОДИКА ОЦЕНКИ ЗАЯВОК НА УЧАСТИЕ В ЗАКУПКЕ</w:t>
        </w:r>
        <w:r w:rsidRPr="000D3BBD">
          <w:rPr>
            <w:webHidden/>
          </w:rPr>
          <w:tab/>
        </w:r>
        <w:r w:rsidRPr="000D3BBD">
          <w:rPr>
            <w:webHidden/>
          </w:rPr>
          <w:fldChar w:fldCharType="begin"/>
        </w:r>
        <w:r w:rsidRPr="000D3BBD">
          <w:rPr>
            <w:webHidden/>
          </w:rPr>
          <w:instrText xml:space="preserve"> PAGEREF _Toc435515507 \h </w:instrText>
        </w:r>
        <w:r w:rsidRPr="000D3BBD">
          <w:rPr>
            <w:webHidden/>
          </w:rPr>
        </w:r>
        <w:r w:rsidRPr="000D3BBD">
          <w:rPr>
            <w:webHidden/>
          </w:rPr>
          <w:fldChar w:fldCharType="separate"/>
        </w:r>
        <w:r w:rsidRPr="000D3BBD">
          <w:rPr>
            <w:webHidden/>
          </w:rPr>
          <w:t>9</w:t>
        </w:r>
        <w:r w:rsidRPr="000D3BBD">
          <w:rPr>
            <w:webHidden/>
          </w:rPr>
          <w:fldChar w:fldCharType="end"/>
        </w:r>
      </w:hyperlink>
    </w:p>
    <w:p w:rsidR="000D3BBD" w:rsidRPr="000D3BBD" w:rsidRDefault="000D3BBD">
      <w:pPr>
        <w:pStyle w:val="15"/>
        <w:rPr>
          <w:rFonts w:asciiTheme="minorHAnsi" w:eastAsiaTheme="minorEastAsia" w:hAnsiTheme="minorHAnsi" w:cstheme="minorBidi"/>
          <w:sz w:val="22"/>
          <w:szCs w:val="22"/>
        </w:rPr>
      </w:pPr>
      <w:hyperlink w:anchor="_Toc435515508" w:history="1">
        <w:r w:rsidRPr="000D3BBD">
          <w:rPr>
            <w:rStyle w:val="afb"/>
          </w:rPr>
          <w:t>3.</w:t>
        </w:r>
        <w:r w:rsidRPr="000D3BBD">
          <w:rPr>
            <w:rFonts w:asciiTheme="minorHAnsi" w:eastAsiaTheme="minorEastAsia" w:hAnsiTheme="minorHAnsi" w:cstheme="minorBidi"/>
            <w:sz w:val="22"/>
            <w:szCs w:val="22"/>
          </w:rPr>
          <w:tab/>
        </w:r>
        <w:r w:rsidRPr="000D3BBD">
          <w:rPr>
            <w:rStyle w:val="afb"/>
          </w:rPr>
          <w:t>ОБРАЗЦЫ ФОРМ ОСНОВНЫХ ДОКУМЕНТОВ</w:t>
        </w:r>
        <w:r w:rsidRPr="000D3BBD">
          <w:rPr>
            <w:webHidden/>
          </w:rPr>
          <w:tab/>
        </w:r>
        <w:r w:rsidRPr="000D3BBD">
          <w:rPr>
            <w:webHidden/>
          </w:rPr>
          <w:fldChar w:fldCharType="begin"/>
        </w:r>
        <w:r w:rsidRPr="000D3BBD">
          <w:rPr>
            <w:webHidden/>
          </w:rPr>
          <w:instrText xml:space="preserve"> PAGEREF _Toc435515508 \h </w:instrText>
        </w:r>
        <w:r w:rsidRPr="000D3BBD">
          <w:rPr>
            <w:webHidden/>
          </w:rPr>
        </w:r>
        <w:r w:rsidRPr="000D3BBD">
          <w:rPr>
            <w:webHidden/>
          </w:rPr>
          <w:fldChar w:fldCharType="separate"/>
        </w:r>
        <w:r w:rsidRPr="000D3BBD">
          <w:rPr>
            <w:webHidden/>
          </w:rPr>
          <w:t>9</w:t>
        </w:r>
        <w:r w:rsidRPr="000D3BBD">
          <w:rPr>
            <w:webHidden/>
          </w:rPr>
          <w:fldChar w:fldCharType="end"/>
        </w:r>
      </w:hyperlink>
    </w:p>
    <w:p w:rsidR="000D3BBD" w:rsidRPr="000D3BBD" w:rsidRDefault="000D3BBD">
      <w:pPr>
        <w:pStyle w:val="15"/>
        <w:rPr>
          <w:rFonts w:asciiTheme="minorHAnsi" w:eastAsiaTheme="minorEastAsia" w:hAnsiTheme="minorHAnsi" w:cstheme="minorBidi"/>
          <w:sz w:val="22"/>
          <w:szCs w:val="22"/>
        </w:rPr>
      </w:pPr>
      <w:hyperlink w:anchor="_Toc435515509" w:history="1">
        <w:r w:rsidRPr="000D3BBD">
          <w:rPr>
            <w:rStyle w:val="afb"/>
          </w:rPr>
          <w:t>3.1.</w:t>
        </w:r>
        <w:r w:rsidRPr="000D3BBD">
          <w:rPr>
            <w:rFonts w:asciiTheme="minorHAnsi" w:eastAsiaTheme="minorEastAsia" w:hAnsiTheme="minorHAnsi" w:cstheme="minorBidi"/>
            <w:sz w:val="22"/>
            <w:szCs w:val="22"/>
          </w:rPr>
          <w:tab/>
        </w:r>
        <w:r w:rsidRPr="000D3BBD">
          <w:rPr>
            <w:rStyle w:val="afb"/>
          </w:rPr>
          <w:t>Образцы форм основных документов, включаемых в заявку на участие в запросе цен</w:t>
        </w:r>
        <w:r w:rsidRPr="000D3BBD">
          <w:rPr>
            <w:webHidden/>
          </w:rPr>
          <w:tab/>
        </w:r>
        <w:r w:rsidRPr="000D3BBD">
          <w:rPr>
            <w:webHidden/>
          </w:rPr>
          <w:fldChar w:fldCharType="begin"/>
        </w:r>
        <w:r w:rsidRPr="000D3BBD">
          <w:rPr>
            <w:webHidden/>
          </w:rPr>
          <w:instrText xml:space="preserve"> PAGEREF _Toc435515509 \h </w:instrText>
        </w:r>
        <w:r w:rsidRPr="000D3BBD">
          <w:rPr>
            <w:webHidden/>
          </w:rPr>
        </w:r>
        <w:r w:rsidRPr="000D3BBD">
          <w:rPr>
            <w:webHidden/>
          </w:rPr>
          <w:fldChar w:fldCharType="separate"/>
        </w:r>
        <w:r w:rsidRPr="000D3BBD">
          <w:rPr>
            <w:webHidden/>
          </w:rPr>
          <w:t>9</w:t>
        </w:r>
        <w:r w:rsidRPr="000D3BBD">
          <w:rPr>
            <w:webHidden/>
          </w:rPr>
          <w:fldChar w:fldCharType="end"/>
        </w:r>
      </w:hyperlink>
    </w:p>
    <w:p w:rsidR="000D3BBD" w:rsidRPr="000D3BBD" w:rsidRDefault="000D3BBD">
      <w:pPr>
        <w:pStyle w:val="2a"/>
        <w:rPr>
          <w:rFonts w:asciiTheme="minorHAnsi" w:eastAsiaTheme="minorEastAsia" w:hAnsiTheme="minorHAnsi" w:cstheme="minorBidi"/>
          <w:b w:val="0"/>
          <w:bCs w:val="0"/>
          <w:sz w:val="22"/>
          <w:szCs w:val="22"/>
        </w:rPr>
      </w:pPr>
      <w:hyperlink w:anchor="_Toc435515510" w:history="1">
        <w:r w:rsidRPr="000D3BBD">
          <w:rPr>
            <w:rStyle w:val="afb"/>
            <w:rFonts w:ascii="Times New Roman" w:hAnsi="Times New Roman" w:cs="Times New Roman"/>
            <w:b w:val="0"/>
          </w:rPr>
          <w:t>ЗАЯВКА НА УЧАСТИЕ В ЗАКУПКЕ (Форма 1)</w:t>
        </w:r>
        <w:r w:rsidRPr="000D3BBD">
          <w:rPr>
            <w:b w:val="0"/>
            <w:webHidden/>
          </w:rPr>
          <w:tab/>
        </w:r>
        <w:r w:rsidRPr="000D3BBD">
          <w:rPr>
            <w:b w:val="0"/>
            <w:webHidden/>
          </w:rPr>
          <w:fldChar w:fldCharType="begin"/>
        </w:r>
        <w:r w:rsidRPr="000D3BBD">
          <w:rPr>
            <w:b w:val="0"/>
            <w:webHidden/>
          </w:rPr>
          <w:instrText xml:space="preserve"> PAGEREF _Toc435515510 \h </w:instrText>
        </w:r>
        <w:r w:rsidRPr="000D3BBD">
          <w:rPr>
            <w:b w:val="0"/>
            <w:webHidden/>
          </w:rPr>
        </w:r>
        <w:r w:rsidRPr="000D3BBD">
          <w:rPr>
            <w:b w:val="0"/>
            <w:webHidden/>
          </w:rPr>
          <w:fldChar w:fldCharType="separate"/>
        </w:r>
        <w:r w:rsidRPr="000D3BBD">
          <w:rPr>
            <w:b w:val="0"/>
            <w:webHidden/>
          </w:rPr>
          <w:t>9</w:t>
        </w:r>
        <w:r w:rsidRPr="000D3BBD">
          <w:rPr>
            <w:b w:val="0"/>
            <w:webHidden/>
          </w:rPr>
          <w:fldChar w:fldCharType="end"/>
        </w:r>
      </w:hyperlink>
    </w:p>
    <w:p w:rsidR="000D3BBD" w:rsidRPr="000D3BBD" w:rsidRDefault="000D3BBD">
      <w:pPr>
        <w:pStyle w:val="2a"/>
        <w:rPr>
          <w:rFonts w:asciiTheme="minorHAnsi" w:eastAsiaTheme="minorEastAsia" w:hAnsiTheme="minorHAnsi" w:cstheme="minorBidi"/>
          <w:b w:val="0"/>
          <w:bCs w:val="0"/>
          <w:sz w:val="22"/>
          <w:szCs w:val="22"/>
        </w:rPr>
      </w:pPr>
      <w:hyperlink w:anchor="_Toc435515511" w:history="1">
        <w:r w:rsidRPr="000D3BBD">
          <w:rPr>
            <w:rStyle w:val="afb"/>
            <w:rFonts w:ascii="Times New Roman" w:hAnsi="Times New Roman" w:cs="Times New Roman"/>
            <w:b w:val="0"/>
          </w:rPr>
          <w:t>АНКЕТА УЧАСТНИКА ЗАПРОСА ЦЕН (Форма 1.1)</w:t>
        </w:r>
        <w:r w:rsidRPr="000D3BBD">
          <w:rPr>
            <w:b w:val="0"/>
            <w:webHidden/>
          </w:rPr>
          <w:tab/>
        </w:r>
        <w:r w:rsidRPr="000D3BBD">
          <w:rPr>
            <w:b w:val="0"/>
            <w:webHidden/>
          </w:rPr>
          <w:fldChar w:fldCharType="begin"/>
        </w:r>
        <w:r w:rsidRPr="000D3BBD">
          <w:rPr>
            <w:b w:val="0"/>
            <w:webHidden/>
          </w:rPr>
          <w:instrText xml:space="preserve"> PAGEREF _Toc435515511 \h </w:instrText>
        </w:r>
        <w:r w:rsidRPr="000D3BBD">
          <w:rPr>
            <w:b w:val="0"/>
            <w:webHidden/>
          </w:rPr>
        </w:r>
        <w:r w:rsidRPr="000D3BBD">
          <w:rPr>
            <w:b w:val="0"/>
            <w:webHidden/>
          </w:rPr>
          <w:fldChar w:fldCharType="separate"/>
        </w:r>
        <w:r w:rsidRPr="000D3BBD">
          <w:rPr>
            <w:b w:val="0"/>
            <w:webHidden/>
          </w:rPr>
          <w:t>14</w:t>
        </w:r>
        <w:r w:rsidRPr="000D3BBD">
          <w:rPr>
            <w:b w:val="0"/>
            <w:webHidden/>
          </w:rPr>
          <w:fldChar w:fldCharType="end"/>
        </w:r>
      </w:hyperlink>
    </w:p>
    <w:p w:rsidR="000D3BBD" w:rsidRPr="000D3BBD" w:rsidRDefault="000D3BBD">
      <w:pPr>
        <w:pStyle w:val="2a"/>
        <w:rPr>
          <w:rFonts w:asciiTheme="minorHAnsi" w:eastAsiaTheme="minorEastAsia" w:hAnsiTheme="minorHAnsi" w:cstheme="minorBidi"/>
          <w:b w:val="0"/>
          <w:bCs w:val="0"/>
          <w:sz w:val="22"/>
          <w:szCs w:val="22"/>
        </w:rPr>
      </w:pPr>
      <w:hyperlink w:anchor="_Toc435515512" w:history="1">
        <w:r w:rsidRPr="000D3BBD">
          <w:rPr>
            <w:rStyle w:val="afb"/>
            <w:rFonts w:ascii="Times New Roman" w:hAnsi="Times New Roman" w:cs="Times New Roman"/>
            <w:b w:val="0"/>
          </w:rPr>
          <w:t>СВЕДЕНИЯ О ПРИНАДЛЕЖНОСТИ К СУБЪЕКТАМ МАЛОГО И СРЕДНЕГО ПРЕДПРИНИМАТЕЛЬСТВА (Форма 1.2)</w:t>
        </w:r>
        <w:r w:rsidRPr="000D3BBD">
          <w:rPr>
            <w:b w:val="0"/>
            <w:webHidden/>
          </w:rPr>
          <w:tab/>
        </w:r>
        <w:r w:rsidRPr="000D3BBD">
          <w:rPr>
            <w:b w:val="0"/>
            <w:webHidden/>
          </w:rPr>
          <w:fldChar w:fldCharType="begin"/>
        </w:r>
        <w:r w:rsidRPr="000D3BBD">
          <w:rPr>
            <w:b w:val="0"/>
            <w:webHidden/>
          </w:rPr>
          <w:instrText xml:space="preserve"> PAGEREF _Toc435515512 \h </w:instrText>
        </w:r>
        <w:r w:rsidRPr="000D3BBD">
          <w:rPr>
            <w:b w:val="0"/>
            <w:webHidden/>
          </w:rPr>
        </w:r>
        <w:r w:rsidRPr="000D3BBD">
          <w:rPr>
            <w:b w:val="0"/>
            <w:webHidden/>
          </w:rPr>
          <w:fldChar w:fldCharType="separate"/>
        </w:r>
        <w:r w:rsidRPr="000D3BBD">
          <w:rPr>
            <w:b w:val="0"/>
            <w:webHidden/>
          </w:rPr>
          <w:t>16</w:t>
        </w:r>
        <w:r w:rsidRPr="000D3BBD">
          <w:rPr>
            <w:b w:val="0"/>
            <w:webHidden/>
          </w:rPr>
          <w:fldChar w:fldCharType="end"/>
        </w:r>
      </w:hyperlink>
    </w:p>
    <w:p w:rsidR="000D3BBD" w:rsidRPr="000D3BBD" w:rsidRDefault="000D3BBD">
      <w:pPr>
        <w:pStyle w:val="2a"/>
        <w:rPr>
          <w:rFonts w:asciiTheme="minorHAnsi" w:eastAsiaTheme="minorEastAsia" w:hAnsiTheme="minorHAnsi" w:cstheme="minorBidi"/>
          <w:b w:val="0"/>
          <w:bCs w:val="0"/>
          <w:sz w:val="22"/>
          <w:szCs w:val="22"/>
        </w:rPr>
      </w:pPr>
      <w:hyperlink w:anchor="_Toc435515513" w:history="1">
        <w:r w:rsidRPr="000D3BBD">
          <w:rPr>
            <w:rStyle w:val="afb"/>
            <w:rFonts w:ascii="Times New Roman" w:hAnsi="Times New Roman" w:cs="Times New Roman"/>
            <w:b w:val="0"/>
          </w:rPr>
          <w:t>СВЕДЕНИЯ О ЦЕПОЧКЕ СОБСТВЕННИКОВ, ВКЛЮЧАЯ БЕНЕФИЦИАРОВ (В ТОМ ЧИСЛЕ КОНЕЧНЫХ) (Форма 1.3)</w:t>
        </w:r>
        <w:r w:rsidRPr="000D3BBD">
          <w:rPr>
            <w:b w:val="0"/>
            <w:webHidden/>
          </w:rPr>
          <w:tab/>
        </w:r>
        <w:r w:rsidRPr="000D3BBD">
          <w:rPr>
            <w:b w:val="0"/>
            <w:webHidden/>
          </w:rPr>
          <w:fldChar w:fldCharType="begin"/>
        </w:r>
        <w:r w:rsidRPr="000D3BBD">
          <w:rPr>
            <w:b w:val="0"/>
            <w:webHidden/>
          </w:rPr>
          <w:instrText xml:space="preserve"> PAGEREF _Toc435515513 \h </w:instrText>
        </w:r>
        <w:r w:rsidRPr="000D3BBD">
          <w:rPr>
            <w:b w:val="0"/>
            <w:webHidden/>
          </w:rPr>
        </w:r>
        <w:r w:rsidRPr="000D3BBD">
          <w:rPr>
            <w:b w:val="0"/>
            <w:webHidden/>
          </w:rPr>
          <w:fldChar w:fldCharType="separate"/>
        </w:r>
        <w:r w:rsidRPr="000D3BBD">
          <w:rPr>
            <w:b w:val="0"/>
            <w:webHidden/>
          </w:rPr>
          <w:t>18</w:t>
        </w:r>
        <w:r w:rsidRPr="000D3BBD">
          <w:rPr>
            <w:b w:val="0"/>
            <w:webHidden/>
          </w:rPr>
          <w:fldChar w:fldCharType="end"/>
        </w:r>
      </w:hyperlink>
    </w:p>
    <w:p w:rsidR="000D3BBD" w:rsidRPr="000D3BBD" w:rsidRDefault="000D3BBD">
      <w:pPr>
        <w:pStyle w:val="2a"/>
        <w:rPr>
          <w:rFonts w:asciiTheme="minorHAnsi" w:eastAsiaTheme="minorEastAsia" w:hAnsiTheme="minorHAnsi" w:cstheme="minorBidi"/>
          <w:b w:val="0"/>
          <w:bCs w:val="0"/>
          <w:sz w:val="22"/>
          <w:szCs w:val="22"/>
        </w:rPr>
      </w:pPr>
      <w:hyperlink w:anchor="_Toc435515514" w:history="1">
        <w:r w:rsidRPr="000D3BBD">
          <w:rPr>
            <w:rStyle w:val="afb"/>
            <w:b w:val="0"/>
            <w:iCs/>
          </w:rPr>
          <w:t>СВОДНАЯ ТАБЛИЦА СТОИМОСТИ (Форма 2)</w:t>
        </w:r>
        <w:r w:rsidRPr="000D3BBD">
          <w:rPr>
            <w:b w:val="0"/>
            <w:webHidden/>
          </w:rPr>
          <w:tab/>
        </w:r>
        <w:r w:rsidRPr="000D3BBD">
          <w:rPr>
            <w:b w:val="0"/>
            <w:webHidden/>
          </w:rPr>
          <w:fldChar w:fldCharType="begin"/>
        </w:r>
        <w:r w:rsidRPr="000D3BBD">
          <w:rPr>
            <w:b w:val="0"/>
            <w:webHidden/>
          </w:rPr>
          <w:instrText xml:space="preserve"> PAGEREF _Toc435515514 \h </w:instrText>
        </w:r>
        <w:r w:rsidRPr="000D3BBD">
          <w:rPr>
            <w:b w:val="0"/>
            <w:webHidden/>
          </w:rPr>
        </w:r>
        <w:r w:rsidRPr="000D3BBD">
          <w:rPr>
            <w:b w:val="0"/>
            <w:webHidden/>
          </w:rPr>
          <w:fldChar w:fldCharType="separate"/>
        </w:r>
        <w:r w:rsidRPr="000D3BBD">
          <w:rPr>
            <w:b w:val="0"/>
            <w:webHidden/>
          </w:rPr>
          <w:t>22</w:t>
        </w:r>
        <w:r w:rsidRPr="000D3BBD">
          <w:rPr>
            <w:b w:val="0"/>
            <w:webHidden/>
          </w:rPr>
          <w:fldChar w:fldCharType="end"/>
        </w:r>
      </w:hyperlink>
    </w:p>
    <w:p w:rsidR="000D3BBD" w:rsidRPr="000D3BBD" w:rsidRDefault="000D3BBD">
      <w:pPr>
        <w:pStyle w:val="2a"/>
        <w:rPr>
          <w:rFonts w:asciiTheme="minorHAnsi" w:eastAsiaTheme="minorEastAsia" w:hAnsiTheme="minorHAnsi" w:cstheme="minorBidi"/>
          <w:b w:val="0"/>
          <w:bCs w:val="0"/>
          <w:sz w:val="22"/>
          <w:szCs w:val="22"/>
        </w:rPr>
      </w:pPr>
      <w:hyperlink w:anchor="_Toc435515515" w:history="1">
        <w:r w:rsidRPr="000D3BBD">
          <w:rPr>
            <w:rStyle w:val="afb"/>
            <w:b w:val="0"/>
            <w:iCs/>
          </w:rPr>
          <w:t>СВОДНАЯ ТАБЛИЦА СТОИМОСТИ (Форма __)</w:t>
        </w:r>
        <w:r w:rsidRPr="000D3BBD">
          <w:rPr>
            <w:b w:val="0"/>
            <w:webHidden/>
          </w:rPr>
          <w:tab/>
        </w:r>
        <w:r w:rsidRPr="000D3BBD">
          <w:rPr>
            <w:b w:val="0"/>
            <w:webHidden/>
          </w:rPr>
          <w:fldChar w:fldCharType="begin"/>
        </w:r>
        <w:r w:rsidRPr="000D3BBD">
          <w:rPr>
            <w:b w:val="0"/>
            <w:webHidden/>
          </w:rPr>
          <w:instrText xml:space="preserve"> PAGEREF _Toc435515515 \h </w:instrText>
        </w:r>
        <w:r w:rsidRPr="000D3BBD">
          <w:rPr>
            <w:b w:val="0"/>
            <w:webHidden/>
          </w:rPr>
        </w:r>
        <w:r w:rsidRPr="000D3BBD">
          <w:rPr>
            <w:b w:val="0"/>
            <w:webHidden/>
          </w:rPr>
          <w:fldChar w:fldCharType="separate"/>
        </w:r>
        <w:r w:rsidRPr="000D3BBD">
          <w:rPr>
            <w:b w:val="0"/>
            <w:webHidden/>
          </w:rPr>
          <w:t>22</w:t>
        </w:r>
        <w:r w:rsidRPr="000D3BBD">
          <w:rPr>
            <w:b w:val="0"/>
            <w:webHidden/>
          </w:rPr>
          <w:fldChar w:fldCharType="end"/>
        </w:r>
      </w:hyperlink>
    </w:p>
    <w:p w:rsidR="000D3BBD" w:rsidRPr="000D3BBD" w:rsidRDefault="000D3BBD">
      <w:pPr>
        <w:pStyle w:val="2a"/>
        <w:rPr>
          <w:rFonts w:asciiTheme="minorHAnsi" w:eastAsiaTheme="minorEastAsia" w:hAnsiTheme="minorHAnsi" w:cstheme="minorBidi"/>
          <w:b w:val="0"/>
          <w:bCs w:val="0"/>
          <w:sz w:val="22"/>
          <w:szCs w:val="22"/>
        </w:rPr>
      </w:pPr>
      <w:hyperlink w:anchor="_Toc435515516" w:history="1">
        <w:r w:rsidRPr="000D3BBD">
          <w:rPr>
            <w:rStyle w:val="afb"/>
            <w:rFonts w:ascii="Times New Roman" w:hAnsi="Times New Roman" w:cs="Times New Roman"/>
            <w:b w:val="0"/>
          </w:rPr>
          <w:t>ТЕХНИЧЕСКОЕ ПРЕДЛОЖЕНИЕ (Форма 3)</w:t>
        </w:r>
        <w:r w:rsidRPr="000D3BBD">
          <w:rPr>
            <w:b w:val="0"/>
            <w:webHidden/>
          </w:rPr>
          <w:tab/>
        </w:r>
        <w:r w:rsidRPr="000D3BBD">
          <w:rPr>
            <w:b w:val="0"/>
            <w:webHidden/>
          </w:rPr>
          <w:fldChar w:fldCharType="begin"/>
        </w:r>
        <w:r w:rsidRPr="000D3BBD">
          <w:rPr>
            <w:b w:val="0"/>
            <w:webHidden/>
          </w:rPr>
          <w:instrText xml:space="preserve"> PAGEREF _Toc435515516 \h </w:instrText>
        </w:r>
        <w:r w:rsidRPr="000D3BBD">
          <w:rPr>
            <w:b w:val="0"/>
            <w:webHidden/>
          </w:rPr>
        </w:r>
        <w:r w:rsidRPr="000D3BBD">
          <w:rPr>
            <w:b w:val="0"/>
            <w:webHidden/>
          </w:rPr>
          <w:fldChar w:fldCharType="separate"/>
        </w:r>
        <w:r w:rsidRPr="000D3BBD">
          <w:rPr>
            <w:b w:val="0"/>
            <w:webHidden/>
          </w:rPr>
          <w:t>24</w:t>
        </w:r>
        <w:r w:rsidRPr="000D3BBD">
          <w:rPr>
            <w:b w:val="0"/>
            <w:webHidden/>
          </w:rPr>
          <w:fldChar w:fldCharType="end"/>
        </w:r>
      </w:hyperlink>
    </w:p>
    <w:p w:rsidR="000D3BBD" w:rsidRPr="000D3BBD" w:rsidRDefault="000D3BBD">
      <w:pPr>
        <w:pStyle w:val="2a"/>
        <w:rPr>
          <w:rFonts w:asciiTheme="minorHAnsi" w:eastAsiaTheme="minorEastAsia" w:hAnsiTheme="minorHAnsi" w:cstheme="minorBidi"/>
          <w:b w:val="0"/>
          <w:bCs w:val="0"/>
          <w:sz w:val="22"/>
          <w:szCs w:val="22"/>
        </w:rPr>
      </w:pPr>
      <w:hyperlink w:anchor="_Toc435515517" w:history="1">
        <w:r w:rsidRPr="000D3BBD">
          <w:rPr>
            <w:rStyle w:val="afb"/>
            <w:b w:val="0"/>
            <w:iCs/>
          </w:rPr>
          <w:t>ГРАФИК ПОСТАВКИ ТОВАРА (Форма 4)</w:t>
        </w:r>
        <w:r w:rsidRPr="000D3BBD">
          <w:rPr>
            <w:b w:val="0"/>
            <w:webHidden/>
          </w:rPr>
          <w:tab/>
        </w:r>
        <w:r w:rsidRPr="000D3BBD">
          <w:rPr>
            <w:b w:val="0"/>
            <w:webHidden/>
          </w:rPr>
          <w:fldChar w:fldCharType="begin"/>
        </w:r>
        <w:r w:rsidRPr="000D3BBD">
          <w:rPr>
            <w:b w:val="0"/>
            <w:webHidden/>
          </w:rPr>
          <w:instrText xml:space="preserve"> PAGEREF _Toc435515517 \h </w:instrText>
        </w:r>
        <w:r w:rsidRPr="000D3BBD">
          <w:rPr>
            <w:b w:val="0"/>
            <w:webHidden/>
          </w:rPr>
        </w:r>
        <w:r w:rsidRPr="000D3BBD">
          <w:rPr>
            <w:b w:val="0"/>
            <w:webHidden/>
          </w:rPr>
          <w:fldChar w:fldCharType="separate"/>
        </w:r>
        <w:r w:rsidRPr="000D3BBD">
          <w:rPr>
            <w:b w:val="0"/>
            <w:webHidden/>
          </w:rPr>
          <w:t>26</w:t>
        </w:r>
        <w:r w:rsidRPr="000D3BBD">
          <w:rPr>
            <w:b w:val="0"/>
            <w:webHidden/>
          </w:rPr>
          <w:fldChar w:fldCharType="end"/>
        </w:r>
      </w:hyperlink>
    </w:p>
    <w:p w:rsidR="000D3BBD" w:rsidRPr="000D3BBD" w:rsidRDefault="000D3BBD">
      <w:pPr>
        <w:pStyle w:val="15"/>
        <w:rPr>
          <w:rFonts w:asciiTheme="minorHAnsi" w:eastAsiaTheme="minorEastAsia" w:hAnsiTheme="minorHAnsi" w:cstheme="minorBidi"/>
          <w:sz w:val="22"/>
          <w:szCs w:val="22"/>
        </w:rPr>
      </w:pPr>
      <w:hyperlink w:anchor="_Toc435515518" w:history="1">
        <w:r w:rsidRPr="000D3BBD">
          <w:rPr>
            <w:rStyle w:val="afb"/>
          </w:rPr>
          <w:t>ЧАСТЬ 2</w:t>
        </w:r>
        <w:r w:rsidRPr="000D3BBD">
          <w:rPr>
            <w:webHidden/>
          </w:rPr>
          <w:tab/>
        </w:r>
        <w:r w:rsidRPr="000D3BBD">
          <w:rPr>
            <w:webHidden/>
          </w:rPr>
          <w:fldChar w:fldCharType="begin"/>
        </w:r>
        <w:r w:rsidRPr="000D3BBD">
          <w:rPr>
            <w:webHidden/>
          </w:rPr>
          <w:instrText xml:space="preserve"> PAGEREF _Toc435515518 \h </w:instrText>
        </w:r>
        <w:r w:rsidRPr="000D3BBD">
          <w:rPr>
            <w:webHidden/>
          </w:rPr>
        </w:r>
        <w:r w:rsidRPr="000D3BBD">
          <w:rPr>
            <w:webHidden/>
          </w:rPr>
          <w:fldChar w:fldCharType="separate"/>
        </w:r>
        <w:r w:rsidRPr="000D3BBD">
          <w:rPr>
            <w:webHidden/>
          </w:rPr>
          <w:t>30</w:t>
        </w:r>
        <w:r w:rsidRPr="000D3BBD">
          <w:rPr>
            <w:webHidden/>
          </w:rPr>
          <w:fldChar w:fldCharType="end"/>
        </w:r>
      </w:hyperlink>
    </w:p>
    <w:p w:rsidR="000D3BBD" w:rsidRPr="000D3BBD" w:rsidRDefault="000D3BBD">
      <w:pPr>
        <w:pStyle w:val="15"/>
        <w:rPr>
          <w:rFonts w:asciiTheme="minorHAnsi" w:eastAsiaTheme="minorEastAsia" w:hAnsiTheme="minorHAnsi" w:cstheme="minorBidi"/>
          <w:sz w:val="22"/>
          <w:szCs w:val="22"/>
        </w:rPr>
      </w:pPr>
      <w:hyperlink w:anchor="_Toc435515519" w:history="1">
        <w:r w:rsidRPr="000D3BBD">
          <w:rPr>
            <w:rStyle w:val="afb"/>
          </w:rPr>
          <w:t>ПОРЯДОК ПРОВЕДЕНИЯ ЗАПРОСА ЦЕН</w:t>
        </w:r>
        <w:r w:rsidRPr="000D3BBD">
          <w:rPr>
            <w:webHidden/>
          </w:rPr>
          <w:tab/>
        </w:r>
        <w:r w:rsidRPr="000D3BBD">
          <w:rPr>
            <w:webHidden/>
          </w:rPr>
          <w:fldChar w:fldCharType="begin"/>
        </w:r>
        <w:r w:rsidRPr="000D3BBD">
          <w:rPr>
            <w:webHidden/>
          </w:rPr>
          <w:instrText xml:space="preserve"> PAGEREF _Toc435515519 \h </w:instrText>
        </w:r>
        <w:r w:rsidRPr="000D3BBD">
          <w:rPr>
            <w:webHidden/>
          </w:rPr>
        </w:r>
        <w:r w:rsidRPr="000D3BBD">
          <w:rPr>
            <w:webHidden/>
          </w:rPr>
          <w:fldChar w:fldCharType="separate"/>
        </w:r>
        <w:r w:rsidRPr="000D3BBD">
          <w:rPr>
            <w:webHidden/>
          </w:rPr>
          <w:t>30</w:t>
        </w:r>
        <w:r w:rsidRPr="000D3BBD">
          <w:rPr>
            <w:webHidden/>
          </w:rPr>
          <w:fldChar w:fldCharType="end"/>
        </w:r>
      </w:hyperlink>
    </w:p>
    <w:p w:rsidR="000D3BBD" w:rsidRPr="000D3BBD" w:rsidRDefault="000D3BBD">
      <w:pPr>
        <w:pStyle w:val="15"/>
        <w:rPr>
          <w:rFonts w:asciiTheme="minorHAnsi" w:eastAsiaTheme="minorEastAsia" w:hAnsiTheme="minorHAnsi" w:cstheme="minorBidi"/>
          <w:sz w:val="22"/>
          <w:szCs w:val="22"/>
        </w:rPr>
      </w:pPr>
      <w:hyperlink w:anchor="_Toc435515520" w:history="1">
        <w:r w:rsidRPr="000D3BBD">
          <w:rPr>
            <w:rStyle w:val="afb"/>
          </w:rPr>
          <w:t>ЧАСТЬ 3</w:t>
        </w:r>
        <w:r w:rsidRPr="000D3BBD">
          <w:rPr>
            <w:webHidden/>
          </w:rPr>
          <w:tab/>
        </w:r>
        <w:r w:rsidRPr="000D3BBD">
          <w:rPr>
            <w:webHidden/>
          </w:rPr>
          <w:fldChar w:fldCharType="begin"/>
        </w:r>
        <w:r w:rsidRPr="000D3BBD">
          <w:rPr>
            <w:webHidden/>
          </w:rPr>
          <w:instrText xml:space="preserve"> PAGEREF _Toc435515520 \h </w:instrText>
        </w:r>
        <w:r w:rsidRPr="000D3BBD">
          <w:rPr>
            <w:webHidden/>
          </w:rPr>
        </w:r>
        <w:r w:rsidRPr="000D3BBD">
          <w:rPr>
            <w:webHidden/>
          </w:rPr>
          <w:fldChar w:fldCharType="separate"/>
        </w:r>
        <w:r w:rsidRPr="000D3BBD">
          <w:rPr>
            <w:webHidden/>
          </w:rPr>
          <w:t>44</w:t>
        </w:r>
        <w:r w:rsidRPr="000D3BBD">
          <w:rPr>
            <w:webHidden/>
          </w:rPr>
          <w:fldChar w:fldCharType="end"/>
        </w:r>
      </w:hyperlink>
    </w:p>
    <w:p w:rsidR="00F74A75" w:rsidRPr="000D3BBD" w:rsidRDefault="009B22F0" w:rsidP="00216418">
      <w:pPr>
        <w:tabs>
          <w:tab w:val="left" w:pos="426"/>
        </w:tabs>
        <w:spacing w:after="120"/>
        <w:jc w:val="both"/>
        <w:rPr>
          <w:bCs/>
        </w:rPr>
      </w:pPr>
      <w:r w:rsidRPr="000D3BBD">
        <w:rPr>
          <w:bCs/>
        </w:rPr>
        <w:fldChar w:fldCharType="end"/>
      </w:r>
    </w:p>
    <w:p w:rsidR="00F74A75" w:rsidRPr="00842E1C" w:rsidRDefault="00F74A75" w:rsidP="00600E86">
      <w:pPr>
        <w:rPr>
          <w:bCs/>
        </w:rPr>
        <w:sectPr w:rsidR="00F74A75" w:rsidRPr="00842E1C" w:rsidSect="00C87330">
          <w:headerReference w:type="default" r:id="rId11"/>
          <w:footerReference w:type="default" r:id="rId12"/>
          <w:pgSz w:w="11907" w:h="16840" w:code="9"/>
          <w:pgMar w:top="1134" w:right="567" w:bottom="1134" w:left="1418" w:header="709" w:footer="624" w:gutter="0"/>
          <w:cols w:space="708"/>
          <w:docGrid w:linePitch="360"/>
        </w:sectPr>
      </w:pPr>
      <w:bookmarkStart w:id="5" w:name="_GoBack"/>
      <w:bookmarkEnd w:id="5"/>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5515501"/>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87351">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bookmarkStart w:id="32" w:name="_Toc43551550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9"/>
      <w:bookmarkEnd w:id="10"/>
      <w:bookmarkEnd w:id="11"/>
      <w:bookmarkEnd w:id="32"/>
    </w:p>
    <w:p w:rsidR="00EA3525" w:rsidRPr="003841A6" w:rsidRDefault="00EA3525" w:rsidP="00F87351">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3551550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3551550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F87351">
            <w:pPr>
              <w:numPr>
                <w:ilvl w:val="0"/>
                <w:numId w:val="24"/>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F87351">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F87351">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F87351">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F87351">
            <w:pPr>
              <w:numPr>
                <w:ilvl w:val="0"/>
                <w:numId w:val="22"/>
              </w:numPr>
              <w:tabs>
                <w:tab w:val="left" w:pos="353"/>
              </w:tabs>
              <w:ind w:left="0" w:right="153" w:firstLine="0"/>
              <w:jc w:val="both"/>
              <w:rPr>
                <w:bCs/>
              </w:rPr>
            </w:pPr>
            <w:r w:rsidRPr="004963A7">
              <w:t>для иностранных лиц:</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F87351">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F87351">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F87351">
            <w:pPr>
              <w:numPr>
                <w:ilvl w:val="0"/>
                <w:numId w:val="22"/>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F87351">
            <w:pPr>
              <w:numPr>
                <w:ilvl w:val="0"/>
                <w:numId w:val="22"/>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F87351">
            <w:pPr>
              <w:pStyle w:val="afff"/>
              <w:numPr>
                <w:ilvl w:val="0"/>
                <w:numId w:val="26"/>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F87351">
            <w:pPr>
              <w:numPr>
                <w:ilvl w:val="0"/>
                <w:numId w:val="25"/>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F87351">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F87351">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F87351">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44" w:name="_Toc435515505"/>
      <w:r>
        <w:rPr>
          <w:sz w:val="28"/>
          <w:szCs w:val="28"/>
        </w:rPr>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F87351">
            <w:pPr>
              <w:widowControl w:val="0"/>
              <w:numPr>
                <w:ilvl w:val="0"/>
                <w:numId w:val="20"/>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D64350" w:rsidRPr="00703F4C" w:rsidRDefault="00D64350" w:rsidP="003F33DD">
            <w:pPr>
              <w:widowControl w:val="0"/>
              <w:shd w:val="clear" w:color="auto" w:fill="FFFFFF"/>
              <w:ind w:left="-57" w:right="-57"/>
              <w:jc w:val="both"/>
              <w:rPr>
                <w:rFonts w:eastAsia="Arial Unicode MS"/>
              </w:rPr>
            </w:pPr>
            <w:r w:rsidRPr="00D64350">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64350">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Pr="00703F4C"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bl>
    <w:p w:rsidR="00703F4C" w:rsidRPr="00703F4C" w:rsidRDefault="00703F4C" w:rsidP="00703F4C"/>
    <w:p w:rsidR="00EA3525" w:rsidRPr="00EA3525" w:rsidRDefault="00EA3525" w:rsidP="00F87351">
      <w:pPr>
        <w:pStyle w:val="10"/>
        <w:numPr>
          <w:ilvl w:val="1"/>
          <w:numId w:val="18"/>
        </w:numPr>
        <w:spacing w:before="120" w:after="120"/>
        <w:jc w:val="both"/>
        <w:rPr>
          <w:sz w:val="28"/>
          <w:szCs w:val="28"/>
        </w:rPr>
      </w:pPr>
      <w:bookmarkStart w:id="45" w:name="_Ref395172188"/>
      <w:bookmarkStart w:id="46" w:name="_Toc395190385"/>
      <w:bookmarkStart w:id="47" w:name="_Toc435515506"/>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061433" w:rsidRDefault="005C6296" w:rsidP="005C6296">
      <w:pPr>
        <w:numPr>
          <w:ilvl w:val="0"/>
          <w:numId w:val="17"/>
        </w:numPr>
        <w:tabs>
          <w:tab w:val="left" w:pos="0"/>
        </w:tabs>
        <w:overflowPunct w:val="0"/>
        <w:autoSpaceDE w:val="0"/>
        <w:autoSpaceDN w:val="0"/>
        <w:adjustRightInd w:val="0"/>
        <w:ind w:left="0" w:right="153" w:firstLine="669"/>
        <w:jc w:val="both"/>
      </w:pPr>
      <w:r w:rsidRPr="00061433">
        <w:lastRenderedPageBreak/>
        <w:t>сводная таблица стоимости с указанием следующей информации:</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в соответствующих полях стоимости затрат без учета НДС;</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количество;</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ставка НДС.</w:t>
      </w: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w:t>
      </w:r>
      <w:proofErr w:type="gramStart"/>
      <w:r w:rsidR="00C10E36"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9"/>
      <w:proofErr w:type="gramEnd"/>
    </w:p>
    <w:p w:rsidR="00EA3525" w:rsidRDefault="00683580" w:rsidP="00F87351">
      <w:pPr>
        <w:numPr>
          <w:ilvl w:val="0"/>
          <w:numId w:val="19"/>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607143" w:rsidRDefault="00607143" w:rsidP="00F87351">
      <w:pPr>
        <w:numPr>
          <w:ilvl w:val="0"/>
          <w:numId w:val="19"/>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B629BE">
        <w:t>4</w:t>
      </w:r>
      <w:r w:rsidR="00E73854">
        <w:t xml:space="preserve">.1,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B629BE" w:rsidRPr="00EA3525" w:rsidRDefault="00B629BE" w:rsidP="00B629BE">
      <w:pPr>
        <w:numPr>
          <w:ilvl w:val="0"/>
          <w:numId w:val="19"/>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B629BE" w:rsidRPr="00EA3525" w:rsidRDefault="00B629BE" w:rsidP="00B629BE">
      <w:pPr>
        <w:numPr>
          <w:ilvl w:val="0"/>
          <w:numId w:val="77"/>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B629BE" w:rsidRPr="00EA3525" w:rsidRDefault="00B629BE" w:rsidP="00B629BE">
      <w:pPr>
        <w:tabs>
          <w:tab w:val="left" w:pos="0"/>
          <w:tab w:val="left" w:pos="1140"/>
        </w:tabs>
        <w:overflowPunct w:val="0"/>
        <w:autoSpaceDE w:val="0"/>
        <w:autoSpaceDN w:val="0"/>
        <w:adjustRightInd w:val="0"/>
        <w:ind w:right="153" w:firstLine="669"/>
        <w:jc w:val="both"/>
      </w:pPr>
      <w:r w:rsidRPr="00EA3525">
        <w:t xml:space="preserve">или </w:t>
      </w:r>
    </w:p>
    <w:p w:rsidR="00E73854" w:rsidRPr="00653A76" w:rsidRDefault="00B629BE" w:rsidP="00B629BE">
      <w:pPr>
        <w:numPr>
          <w:ilvl w:val="0"/>
          <w:numId w:val="77"/>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 xml:space="preserve">подраздел 5.1,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 xml:space="preserve"> 5</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D1B47" w:rsidRPr="00DB4A38" w:rsidRDefault="001D1B47" w:rsidP="00F87351">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E73854">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sidR="0005025C">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05025C">
        <w:rPr>
          <w:szCs w:val="24"/>
        </w:rPr>
        <w:t>цен</w:t>
      </w:r>
      <w:r w:rsidRPr="00DB4A38">
        <w:rPr>
          <w:szCs w:val="24"/>
        </w:rPr>
        <w:t>. Все сведения и документы обязательны к предоставлению.</w:t>
      </w:r>
    </w:p>
    <w:p w:rsidR="001D1B47" w:rsidRPr="00DB4A38" w:rsidRDefault="001D1B47" w:rsidP="001D1B47">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sidR="0005025C">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327EC1" w:rsidRDefault="00760617" w:rsidP="00F87351">
      <w:pPr>
        <w:numPr>
          <w:ilvl w:val="0"/>
          <w:numId w:val="19"/>
        </w:numPr>
        <w:tabs>
          <w:tab w:val="left" w:pos="0"/>
          <w:tab w:val="left" w:pos="1140"/>
        </w:tabs>
        <w:overflowPunct w:val="0"/>
        <w:autoSpaceDE w:val="0"/>
        <w:autoSpaceDN w:val="0"/>
        <w:adjustRightInd w:val="0"/>
        <w:ind w:left="0" w:right="153" w:firstLine="709"/>
        <w:jc w:val="both"/>
      </w:pPr>
      <w:r>
        <w:t>д</w:t>
      </w:r>
      <w:r w:rsidR="00327EC1" w:rsidRPr="00327EC1">
        <w:t xml:space="preserve">окументы, указанные в подразделе 2.1 настоящей документации по запросу </w:t>
      </w:r>
      <w:r w:rsidR="0005025C">
        <w:t>цен</w:t>
      </w:r>
      <w:r w:rsidR="00327EC1" w:rsidRPr="00327EC1">
        <w:t>.</w:t>
      </w:r>
    </w:p>
    <w:p w:rsidR="006E656C" w:rsidRDefault="006E656C" w:rsidP="00F87351">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00061433">
        <w:t>подраздел 4.1.</w:t>
      </w:r>
      <w:r>
        <w:t>,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lastRenderedPageBreak/>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82262B" w:rsidRDefault="006E656C" w:rsidP="0082262B">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82262B" w:rsidRPr="0082262B" w:rsidRDefault="0082262B" w:rsidP="0082262B">
      <w:pPr>
        <w:pStyle w:val="afff"/>
        <w:numPr>
          <w:ilvl w:val="0"/>
          <w:numId w:val="19"/>
        </w:numPr>
        <w:tabs>
          <w:tab w:val="left" w:pos="0"/>
          <w:tab w:val="left" w:pos="1140"/>
        </w:tabs>
        <w:overflowPunct w:val="0"/>
        <w:autoSpaceDE w:val="0"/>
        <w:autoSpaceDN w:val="0"/>
        <w:adjustRightInd w:val="0"/>
        <w:ind w:right="153"/>
        <w:jc w:val="both"/>
        <w:rPr>
          <w:rFonts w:ascii="Times New Roman" w:hAnsi="Times New Roman"/>
        </w:rPr>
      </w:pPr>
      <w:r w:rsidRPr="0082262B">
        <w:rPr>
          <w:rFonts w:ascii="Times New Roman" w:hAnsi="Times New Roman"/>
        </w:rPr>
        <w:t xml:space="preserve">график поставки товара в соответствии с инструкциями, приведенными в настоящей документации по запросу цен (подраздел 4.1., Форма 4), </w:t>
      </w:r>
    </w:p>
    <w:p w:rsidR="006E1C81" w:rsidRPr="0082262B" w:rsidRDefault="006E1C81" w:rsidP="0082262B">
      <w:pPr>
        <w:pStyle w:val="afff"/>
        <w:numPr>
          <w:ilvl w:val="0"/>
          <w:numId w:val="19"/>
        </w:numPr>
        <w:tabs>
          <w:tab w:val="left" w:pos="0"/>
          <w:tab w:val="left" w:pos="1140"/>
        </w:tabs>
        <w:overflowPunct w:val="0"/>
        <w:autoSpaceDE w:val="0"/>
        <w:autoSpaceDN w:val="0"/>
        <w:adjustRightInd w:val="0"/>
        <w:ind w:right="153"/>
        <w:jc w:val="both"/>
        <w:rPr>
          <w:rFonts w:ascii="Times New Roman" w:hAnsi="Times New Roman"/>
        </w:rPr>
      </w:pPr>
      <w:proofErr w:type="gramStart"/>
      <w:r w:rsidRPr="0082262B">
        <w:rPr>
          <w:rFonts w:ascii="Times New Roman" w:hAnsi="Times New Roman"/>
        </w:rPr>
        <w:t>Проект договора с приложениями, подписанный и с печатью участника закупочной процедуры, в формате PDF (в соответствии с разделом Части 3 Тома 1 «ПРОЕКТ ДОГОВОРА».</w:t>
      </w:r>
      <w:proofErr w:type="gramEnd"/>
    </w:p>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C35DF8" w:rsidRDefault="00C35DF8" w:rsidP="007B7E09">
      <w:pPr>
        <w:tabs>
          <w:tab w:val="left" w:pos="1134"/>
        </w:tabs>
        <w:contextualSpacing/>
        <w:jc w:val="both"/>
        <w:rPr>
          <w:sz w:val="28"/>
          <w:szCs w:val="28"/>
        </w:rPr>
      </w:pPr>
    </w:p>
    <w:p w:rsidR="0082262B" w:rsidRDefault="0082262B" w:rsidP="007B7E09">
      <w:pPr>
        <w:tabs>
          <w:tab w:val="left" w:pos="1134"/>
        </w:tabs>
        <w:contextualSpacing/>
        <w:jc w:val="both"/>
        <w:rPr>
          <w:sz w:val="28"/>
          <w:szCs w:val="28"/>
        </w:rPr>
        <w:sectPr w:rsidR="0082262B"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F87351">
      <w:pPr>
        <w:pStyle w:val="10"/>
        <w:numPr>
          <w:ilvl w:val="0"/>
          <w:numId w:val="18"/>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395190388"/>
      <w:bookmarkStart w:id="60" w:name="_Ref396487846"/>
      <w:bookmarkStart w:id="61" w:name="_Ref396489236"/>
      <w:bookmarkStart w:id="62" w:name="_Toc260130025"/>
      <w:bookmarkStart w:id="63" w:name="_Toc367283798"/>
      <w:bookmarkStart w:id="64" w:name="_Toc435515507"/>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64"/>
    </w:p>
    <w:p w:rsidR="006E656C" w:rsidRDefault="00C10E36" w:rsidP="006E656C">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sidR="006E656C">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eastAsia="x-none"/>
        </w:rPr>
      </w:pPr>
    </w:p>
    <w:p w:rsidR="00144C23" w:rsidRPr="00FC009D" w:rsidRDefault="00144C23" w:rsidP="00F87351">
      <w:pPr>
        <w:pStyle w:val="10"/>
        <w:numPr>
          <w:ilvl w:val="0"/>
          <w:numId w:val="18"/>
        </w:numPr>
        <w:tabs>
          <w:tab w:val="left" w:pos="426"/>
        </w:tabs>
        <w:ind w:left="0" w:firstLine="0"/>
        <w:jc w:val="both"/>
        <w:rPr>
          <w:sz w:val="28"/>
          <w:szCs w:val="28"/>
        </w:rPr>
      </w:pPr>
      <w:bookmarkStart w:id="65" w:name="_Toc435515508"/>
      <w:r w:rsidRPr="00FC009D">
        <w:rPr>
          <w:sz w:val="28"/>
          <w:szCs w:val="28"/>
        </w:rPr>
        <w:t>ОБРАЗЦЫ ФОРМ ОСНОВНЫХ ДОКУМЕНТОВ</w:t>
      </w:r>
      <w:bookmarkEnd w:id="59"/>
      <w:bookmarkEnd w:id="60"/>
      <w:bookmarkEnd w:id="61"/>
      <w:bookmarkEnd w:id="65"/>
    </w:p>
    <w:p w:rsidR="00144C23" w:rsidRPr="00FC009D" w:rsidRDefault="00144C23" w:rsidP="007A2F4D">
      <w:pPr>
        <w:jc w:val="both"/>
        <w:rPr>
          <w:b/>
          <w:bCs/>
          <w:i/>
        </w:rPr>
      </w:pPr>
    </w:p>
    <w:p w:rsidR="00144C23" w:rsidRPr="0086357F" w:rsidRDefault="00144C23" w:rsidP="00F87351">
      <w:pPr>
        <w:pStyle w:val="10"/>
        <w:numPr>
          <w:ilvl w:val="1"/>
          <w:numId w:val="18"/>
        </w:numPr>
        <w:tabs>
          <w:tab w:val="left" w:pos="426"/>
        </w:tabs>
        <w:ind w:left="0" w:firstLine="0"/>
        <w:jc w:val="center"/>
        <w:rPr>
          <w:sz w:val="28"/>
          <w:szCs w:val="28"/>
        </w:rPr>
      </w:pPr>
      <w:bookmarkStart w:id="66" w:name="_Ref401131967"/>
      <w:bookmarkStart w:id="67" w:name="_Toc435515509"/>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6"/>
      <w:r w:rsidR="008A24FB">
        <w:rPr>
          <w:sz w:val="28"/>
          <w:szCs w:val="28"/>
        </w:rPr>
        <w:t>цен</w:t>
      </w:r>
      <w:bookmarkEnd w:id="6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35515510"/>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F87351">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F87351">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9C61AF" w:rsidRDefault="009C61AF" w:rsidP="00F87351">
      <w:pPr>
        <w:pStyle w:val="Times12"/>
        <w:numPr>
          <w:ilvl w:val="0"/>
          <w:numId w:val="38"/>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F87351">
      <w:pPr>
        <w:pStyle w:val="Times12"/>
        <w:numPr>
          <w:ilvl w:val="0"/>
          <w:numId w:val="38"/>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9C61AF" w:rsidRDefault="009C61AF" w:rsidP="00F87351">
      <w:pPr>
        <w:pStyle w:val="Times12"/>
        <w:numPr>
          <w:ilvl w:val="0"/>
          <w:numId w:val="38"/>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9C61AF" w:rsidRDefault="009C61AF" w:rsidP="00F87351">
      <w:pPr>
        <w:pStyle w:val="Times12"/>
        <w:numPr>
          <w:ilvl w:val="0"/>
          <w:numId w:val="38"/>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F87351">
      <w:pPr>
        <w:pStyle w:val="Times12"/>
        <w:numPr>
          <w:ilvl w:val="0"/>
          <w:numId w:val="38"/>
        </w:numPr>
        <w:tabs>
          <w:tab w:val="clear" w:pos="960"/>
          <w:tab w:val="left" w:pos="1134"/>
        </w:tabs>
        <w:ind w:left="0" w:firstLine="709"/>
      </w:pPr>
      <w:bookmarkStart w:id="81"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9C61AF" w:rsidRDefault="009C61AF" w:rsidP="00F87351">
      <w:pPr>
        <w:pStyle w:val="Times12"/>
        <w:numPr>
          <w:ilvl w:val="0"/>
          <w:numId w:val="38"/>
        </w:numPr>
        <w:tabs>
          <w:tab w:val="clear" w:pos="960"/>
          <w:tab w:val="left" w:pos="1134"/>
        </w:tabs>
        <w:ind w:left="0" w:firstLine="709"/>
        <w:rPr>
          <w:szCs w:val="24"/>
        </w:rPr>
      </w:pPr>
      <w:r>
        <w:rPr>
          <w:szCs w:val="24"/>
        </w:rPr>
        <w:lastRenderedPageBreak/>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35515511"/>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D1B47" w:rsidRPr="00487122" w:rsidTr="00061433">
        <w:trPr>
          <w:cantSplit/>
          <w:trHeight w:val="240"/>
          <w:tblHeader/>
        </w:trPr>
        <w:tc>
          <w:tcPr>
            <w:tcW w:w="306"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061433">
        <w:trPr>
          <w:cantSplit/>
          <w:trHeight w:val="471"/>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1D1B47" w:rsidRPr="00487122" w:rsidRDefault="001D1B47" w:rsidP="00061433">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6" w:name="_Toc98251773"/>
    </w:p>
    <w:bookmarkEnd w:id="86"/>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35515512"/>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1"/>
      <w:bookmarkEnd w:id="92"/>
      <w:bookmarkEnd w:id="93"/>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F87351">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F87351">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F87351">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35515513"/>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6"/>
      <w:bookmarkEnd w:id="97"/>
      <w:bookmarkEnd w:id="98"/>
      <w:bookmarkEnd w:id="99"/>
      <w:bookmarkEnd w:id="100"/>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35515514"/>
      <w:bookmarkEnd w:id="62"/>
      <w:bookmarkEnd w:id="63"/>
      <w:bookmarkEnd w:id="101"/>
      <w:r>
        <w:rPr>
          <w:b/>
          <w:bCs/>
          <w:iCs/>
        </w:rPr>
        <w:t xml:space="preserve">СВОДНАЯ </w:t>
      </w:r>
      <w:r w:rsidRPr="00B773C9">
        <w:rPr>
          <w:b/>
          <w:bCs/>
          <w:iCs/>
        </w:rPr>
        <w:t>ТАБЛИЦА СТОИМОСТИ (Форма 2)</w:t>
      </w:r>
      <w:bookmarkEnd w:id="102"/>
      <w:bookmarkEnd w:id="103"/>
      <w:bookmarkEnd w:id="104"/>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061433" w:rsidRPr="00061433" w:rsidRDefault="00061433" w:rsidP="00061433">
      <w:pPr>
        <w:jc w:val="right"/>
        <w:rPr>
          <w:b/>
          <w:i/>
          <w:iCs/>
        </w:rPr>
      </w:pPr>
      <w:r w:rsidRPr="00061433">
        <w:rPr>
          <w:b/>
          <w:i/>
          <w:iCs/>
        </w:rPr>
        <w:t>Лот __</w:t>
      </w:r>
    </w:p>
    <w:p w:rsidR="00061433" w:rsidRPr="00061433" w:rsidRDefault="00061433" w:rsidP="00061433">
      <w:pPr>
        <w:keepNext/>
        <w:jc w:val="center"/>
        <w:outlineLvl w:val="1"/>
        <w:rPr>
          <w:bCs/>
          <w:iCs/>
          <w:sz w:val="28"/>
          <w:szCs w:val="28"/>
        </w:rPr>
      </w:pPr>
      <w:bookmarkStart w:id="105" w:name="_Toc390267517"/>
      <w:bookmarkStart w:id="106" w:name="_Toc412201952"/>
      <w:bookmarkStart w:id="107" w:name="_Toc422749714"/>
      <w:bookmarkStart w:id="108" w:name="_Toc435515515"/>
      <w:r w:rsidRPr="00061433">
        <w:rPr>
          <w:bCs/>
          <w:iCs/>
          <w:sz w:val="28"/>
          <w:szCs w:val="28"/>
        </w:rPr>
        <w:t>СВОДНАЯ ТАБЛИЦА СТОИМОСТИ (Форма __)</w:t>
      </w:r>
      <w:bookmarkEnd w:id="105"/>
      <w:bookmarkEnd w:id="106"/>
      <w:bookmarkEnd w:id="107"/>
      <w:bookmarkEnd w:id="108"/>
    </w:p>
    <w:p w:rsidR="00061433" w:rsidRPr="00061433" w:rsidRDefault="00061433" w:rsidP="00061433">
      <w:pPr>
        <w:overflowPunct w:val="0"/>
        <w:autoSpaceDE w:val="0"/>
        <w:autoSpaceDN w:val="0"/>
        <w:adjustRightInd w:val="0"/>
        <w:jc w:val="both"/>
        <w:rPr>
          <w:b/>
          <w:bCs/>
          <w:i/>
          <w:sz w:val="28"/>
          <w:szCs w:val="28"/>
        </w:rPr>
      </w:pPr>
      <w:r w:rsidRPr="00061433">
        <w:rPr>
          <w:b/>
          <w:bCs/>
          <w:i/>
          <w:sz w:val="28"/>
          <w:szCs w:val="28"/>
        </w:rPr>
        <w:t xml:space="preserve">Участник закупки: ________________________________ </w:t>
      </w:r>
    </w:p>
    <w:p w:rsidR="00061433" w:rsidRPr="00061433" w:rsidRDefault="00061433" w:rsidP="00061433">
      <w:pPr>
        <w:rPr>
          <w:sz w:val="28"/>
          <w:szCs w:val="28"/>
        </w:rPr>
      </w:pPr>
      <w:r w:rsidRPr="00061433">
        <w:rPr>
          <w:spacing w:val="-3"/>
          <w:sz w:val="28"/>
          <w:szCs w:val="28"/>
        </w:rPr>
        <w:t>В ценах на момент подачи заявки на участие в закупке: «</w:t>
      </w:r>
      <w:r w:rsidRPr="00061433">
        <w:rPr>
          <w:sz w:val="28"/>
          <w:szCs w:val="28"/>
        </w:rPr>
        <w:t>___» __________ 20___ года</w:t>
      </w:r>
    </w:p>
    <w:p w:rsidR="00061433" w:rsidRPr="00061433" w:rsidRDefault="00061433" w:rsidP="00061433">
      <w:pPr>
        <w:overflowPunct w:val="0"/>
        <w:autoSpaceDE w:val="0"/>
        <w:autoSpaceDN w:val="0"/>
        <w:adjustRightInd w:val="0"/>
        <w:ind w:firstLine="709"/>
        <w:jc w:val="both"/>
        <w:rPr>
          <w:b/>
          <w:bCs/>
          <w:i/>
          <w:szCs w:val="22"/>
        </w:rPr>
      </w:pPr>
    </w:p>
    <w:tbl>
      <w:tblPr>
        <w:tblW w:w="500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
        <w:gridCol w:w="2196"/>
        <w:gridCol w:w="1035"/>
        <w:gridCol w:w="843"/>
        <w:gridCol w:w="851"/>
        <w:gridCol w:w="1228"/>
        <w:gridCol w:w="992"/>
        <w:gridCol w:w="1277"/>
        <w:gridCol w:w="1462"/>
      </w:tblGrid>
      <w:tr w:rsidR="00061433" w:rsidRPr="00061433" w:rsidTr="00061433">
        <w:trPr>
          <w:trHeight w:val="1629"/>
        </w:trPr>
        <w:tc>
          <w:tcPr>
            <w:tcW w:w="179" w:type="pct"/>
          </w:tcPr>
          <w:p w:rsidR="00061433" w:rsidRPr="00061433" w:rsidRDefault="00061433" w:rsidP="00061433">
            <w:pPr>
              <w:ind w:left="-124" w:right="-107"/>
              <w:jc w:val="center"/>
            </w:pPr>
            <w:r w:rsidRPr="00061433">
              <w:t>№</w:t>
            </w:r>
          </w:p>
          <w:p w:rsidR="00061433" w:rsidRPr="00061433" w:rsidRDefault="00061433" w:rsidP="00061433">
            <w:pPr>
              <w:ind w:left="-124" w:right="-107"/>
              <w:jc w:val="center"/>
              <w:rPr>
                <w:bCs/>
              </w:rPr>
            </w:pPr>
            <w:proofErr w:type="gramStart"/>
            <w:r w:rsidRPr="00061433">
              <w:t>п</w:t>
            </w:r>
            <w:proofErr w:type="gramEnd"/>
            <w:r w:rsidRPr="00061433">
              <w:t>/п</w:t>
            </w:r>
          </w:p>
        </w:tc>
        <w:tc>
          <w:tcPr>
            <w:tcW w:w="1071" w:type="pct"/>
          </w:tcPr>
          <w:p w:rsidR="00061433" w:rsidRPr="00061433" w:rsidRDefault="00061433" w:rsidP="00061433">
            <w:pPr>
              <w:ind w:left="-124" w:right="-107"/>
              <w:jc w:val="center"/>
              <w:rPr>
                <w:sz w:val="20"/>
                <w:szCs w:val="20"/>
              </w:rPr>
            </w:pPr>
            <w:r w:rsidRPr="00061433">
              <w:rPr>
                <w:sz w:val="20"/>
                <w:szCs w:val="20"/>
              </w:rPr>
              <w:t>Наименование, тип, марка товара</w:t>
            </w:r>
          </w:p>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061433">
              <w:rPr>
                <w:sz w:val="20"/>
                <w:szCs w:val="20"/>
              </w:rPr>
              <w:t>шеф-монтаж</w:t>
            </w:r>
            <w:proofErr w:type="gramEnd"/>
            <w:r w:rsidRPr="00061433">
              <w:rPr>
                <w:sz w:val="20"/>
                <w:szCs w:val="20"/>
              </w:rPr>
              <w:t>, шеф-наладка)</w:t>
            </w:r>
          </w:p>
        </w:tc>
        <w:tc>
          <w:tcPr>
            <w:tcW w:w="505" w:type="pct"/>
            <w:vAlign w:val="center"/>
          </w:tcPr>
          <w:p w:rsidR="00061433" w:rsidRPr="00061433" w:rsidRDefault="00061433" w:rsidP="00061433">
            <w:pPr>
              <w:widowControl w:val="0"/>
              <w:autoSpaceDE w:val="0"/>
              <w:autoSpaceDN w:val="0"/>
              <w:snapToGrid w:val="0"/>
              <w:ind w:left="-57" w:right="-57"/>
              <w:jc w:val="center"/>
              <w:rPr>
                <w:bCs/>
                <w:sz w:val="20"/>
                <w:szCs w:val="20"/>
              </w:rPr>
            </w:pPr>
            <w:r w:rsidRPr="00061433">
              <w:rPr>
                <w:sz w:val="20"/>
                <w:szCs w:val="20"/>
              </w:rPr>
              <w:t>Изготовитель товара</w:t>
            </w:r>
          </w:p>
        </w:tc>
        <w:tc>
          <w:tcPr>
            <w:tcW w:w="411"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Адрес доставки</w:t>
            </w:r>
          </w:p>
        </w:tc>
        <w:tc>
          <w:tcPr>
            <w:tcW w:w="415"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Срок поставки</w:t>
            </w:r>
          </w:p>
        </w:tc>
        <w:tc>
          <w:tcPr>
            <w:tcW w:w="599"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Стоимость за единицу, рублей без НДС</w:t>
            </w:r>
          </w:p>
        </w:tc>
        <w:tc>
          <w:tcPr>
            <w:tcW w:w="484"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Количество, ед.</w:t>
            </w:r>
          </w:p>
        </w:tc>
        <w:tc>
          <w:tcPr>
            <w:tcW w:w="62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Всего стоимость, рублей без НДС</w:t>
            </w:r>
          </w:p>
        </w:tc>
        <w:tc>
          <w:tcPr>
            <w:tcW w:w="71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Итого стоимость, руб. с НДС</w:t>
            </w:r>
          </w:p>
        </w:tc>
      </w:tr>
      <w:tr w:rsidR="00061433" w:rsidRPr="00061433" w:rsidTr="00061433">
        <w:trPr>
          <w:trHeight w:val="277"/>
        </w:trPr>
        <w:tc>
          <w:tcPr>
            <w:tcW w:w="179" w:type="pct"/>
          </w:tcPr>
          <w:p w:rsidR="00061433" w:rsidRPr="00061433" w:rsidRDefault="00061433" w:rsidP="00061433">
            <w:pPr>
              <w:widowControl w:val="0"/>
              <w:autoSpaceDE w:val="0"/>
              <w:autoSpaceDN w:val="0"/>
              <w:snapToGrid w:val="0"/>
              <w:ind w:right="11" w:firstLine="20"/>
              <w:jc w:val="center"/>
              <w:rPr>
                <w:bCs/>
              </w:rPr>
            </w:pPr>
            <w:r w:rsidRPr="00061433">
              <w:t>1</w:t>
            </w:r>
          </w:p>
        </w:tc>
        <w:tc>
          <w:tcPr>
            <w:tcW w:w="1071" w:type="pct"/>
          </w:tcPr>
          <w:p w:rsidR="00061433" w:rsidRPr="00061433" w:rsidRDefault="00061433" w:rsidP="00061433">
            <w:pPr>
              <w:widowControl w:val="0"/>
              <w:autoSpaceDE w:val="0"/>
              <w:autoSpaceDN w:val="0"/>
              <w:snapToGrid w:val="0"/>
              <w:ind w:left="20" w:right="11"/>
              <w:jc w:val="center"/>
              <w:rPr>
                <w:bCs/>
                <w:sz w:val="20"/>
                <w:szCs w:val="20"/>
              </w:rPr>
            </w:pPr>
            <w:r w:rsidRPr="00061433">
              <w:rPr>
                <w:sz w:val="20"/>
                <w:szCs w:val="20"/>
              </w:rPr>
              <w:t>2</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3</w:t>
            </w: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4</w:t>
            </w: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5</w:t>
            </w: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6</w:t>
            </w: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7</w:t>
            </w: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8=6*7</w:t>
            </w: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9</w:t>
            </w: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bl>
    <w:p w:rsidR="00061433" w:rsidRPr="00061433" w:rsidRDefault="00061433" w:rsidP="00061433">
      <w:pPr>
        <w:autoSpaceDE w:val="0"/>
        <w:autoSpaceDN w:val="0"/>
        <w:jc w:val="both"/>
        <w:rPr>
          <w:b/>
          <w:bCs/>
          <w:i/>
          <w:snapToGrid w:val="0"/>
          <w:sz w:val="16"/>
          <w:szCs w:val="16"/>
        </w:rPr>
      </w:pPr>
    </w:p>
    <w:p w:rsidR="00061433" w:rsidRDefault="00061433" w:rsidP="00061433">
      <w:pPr>
        <w:autoSpaceDE w:val="0"/>
        <w:autoSpaceDN w:val="0"/>
        <w:jc w:val="both"/>
        <w:rPr>
          <w:b/>
          <w:bCs/>
          <w:i/>
          <w:snapToGrid w:val="0"/>
        </w:rPr>
      </w:pPr>
    </w:p>
    <w:p w:rsidR="00061433" w:rsidRPr="00061433" w:rsidRDefault="00061433" w:rsidP="00061433">
      <w:pPr>
        <w:autoSpaceDE w:val="0"/>
        <w:autoSpaceDN w:val="0"/>
        <w:jc w:val="both"/>
        <w:rPr>
          <w:b/>
          <w:bCs/>
          <w:i/>
          <w:snapToGrid w:val="0"/>
          <w:sz w:val="16"/>
          <w:szCs w:val="16"/>
        </w:rPr>
      </w:pPr>
      <w:r w:rsidRPr="00061433">
        <w:rPr>
          <w:b/>
          <w:bCs/>
          <w:i/>
          <w:snapToGrid w:val="0"/>
          <w:sz w:val="16"/>
          <w:szCs w:val="16"/>
        </w:rPr>
        <w:t>_________________________________</w:t>
      </w:r>
      <w:r w:rsidRPr="00061433">
        <w:rPr>
          <w:b/>
          <w:bCs/>
          <w:i/>
          <w:snapToGrid w:val="0"/>
          <w:sz w:val="16"/>
          <w:szCs w:val="16"/>
        </w:rPr>
        <w:tab/>
        <w:t>___</w:t>
      </w:r>
      <w:r w:rsidRPr="00061433">
        <w:rPr>
          <w:b/>
          <w:bCs/>
          <w:i/>
          <w:snapToGrid w:val="0"/>
          <w:sz w:val="16"/>
          <w:szCs w:val="16"/>
        </w:rPr>
        <w:tab/>
      </w:r>
      <w:r w:rsidRPr="00061433">
        <w:rPr>
          <w:b/>
          <w:bCs/>
          <w:i/>
          <w:snapToGrid w:val="0"/>
          <w:sz w:val="16"/>
          <w:szCs w:val="16"/>
        </w:rPr>
        <w:tab/>
        <w:t>___________________________</w:t>
      </w:r>
    </w:p>
    <w:p w:rsidR="00061433" w:rsidRPr="00061433" w:rsidRDefault="00061433" w:rsidP="00061433">
      <w:pPr>
        <w:overflowPunct w:val="0"/>
        <w:autoSpaceDE w:val="0"/>
        <w:autoSpaceDN w:val="0"/>
        <w:adjustRightInd w:val="0"/>
        <w:jc w:val="both"/>
        <w:rPr>
          <w:b/>
          <w:i/>
          <w:szCs w:val="22"/>
          <w:vertAlign w:val="superscript"/>
        </w:rPr>
      </w:pPr>
      <w:r w:rsidRPr="00061433">
        <w:rPr>
          <w:b/>
          <w:i/>
          <w:szCs w:val="22"/>
          <w:vertAlign w:val="superscript"/>
        </w:rPr>
        <w:t>(Подпись уполномоченного представителя)</w:t>
      </w:r>
      <w:r w:rsidRPr="00061433">
        <w:rPr>
          <w:b/>
          <w:bCs/>
          <w:i/>
          <w:snapToGrid w:val="0"/>
          <w:sz w:val="14"/>
          <w:szCs w:val="14"/>
        </w:rPr>
        <w:tab/>
      </w:r>
      <w:r w:rsidRPr="00061433">
        <w:rPr>
          <w:b/>
          <w:bCs/>
          <w:i/>
          <w:snapToGrid w:val="0"/>
          <w:sz w:val="14"/>
          <w:szCs w:val="14"/>
        </w:rPr>
        <w:tab/>
      </w:r>
      <w:r w:rsidRPr="00061433">
        <w:rPr>
          <w:b/>
          <w:i/>
          <w:szCs w:val="22"/>
          <w:vertAlign w:val="superscript"/>
        </w:rPr>
        <w:t>(Имя и должность подписавшего)</w:t>
      </w:r>
    </w:p>
    <w:p w:rsidR="00061433" w:rsidRPr="00061433" w:rsidRDefault="00061433" w:rsidP="00061433">
      <w:pPr>
        <w:overflowPunct w:val="0"/>
        <w:autoSpaceDE w:val="0"/>
        <w:autoSpaceDN w:val="0"/>
        <w:adjustRightInd w:val="0"/>
        <w:ind w:firstLine="709"/>
        <w:jc w:val="both"/>
        <w:rPr>
          <w:b/>
          <w:i/>
          <w:sz w:val="28"/>
          <w:szCs w:val="22"/>
        </w:rPr>
      </w:pPr>
      <w:r w:rsidRPr="00061433">
        <w:rPr>
          <w:b/>
          <w:i/>
          <w:sz w:val="28"/>
          <w:szCs w:val="22"/>
        </w:rPr>
        <w:t>М.П.</w:t>
      </w:r>
    </w:p>
    <w:p w:rsidR="00061433" w:rsidRPr="00061433" w:rsidRDefault="00061433" w:rsidP="00061433">
      <w:pPr>
        <w:overflowPunct w:val="0"/>
        <w:autoSpaceDE w:val="0"/>
        <w:autoSpaceDN w:val="0"/>
        <w:adjustRightInd w:val="0"/>
        <w:ind w:firstLine="709"/>
        <w:jc w:val="both"/>
        <w:rPr>
          <w:bCs/>
          <w:sz w:val="28"/>
          <w:szCs w:val="22"/>
        </w:rPr>
      </w:pPr>
    </w:p>
    <w:p w:rsidR="00061433" w:rsidRPr="00061433" w:rsidRDefault="00061433" w:rsidP="00061433">
      <w:pPr>
        <w:tabs>
          <w:tab w:val="left" w:pos="709"/>
        </w:tabs>
        <w:overflowPunct w:val="0"/>
        <w:autoSpaceDE w:val="0"/>
        <w:autoSpaceDN w:val="0"/>
        <w:adjustRightInd w:val="0"/>
        <w:ind w:firstLine="709"/>
        <w:jc w:val="both"/>
        <w:rPr>
          <w:b/>
          <w:bCs/>
          <w:sz w:val="20"/>
          <w:szCs w:val="20"/>
        </w:rPr>
      </w:pPr>
      <w:r w:rsidRPr="00061433">
        <w:t>ИНСТРУКЦИИ ПО ЗАПОЛНЕНИЮ</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Данные инструкции не следует воспроизводить в документах, подготовленных участником закупки.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приводит номер и дату заявки на участие в закупке, приложением к которой является данная сводная таблица.</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
          <w:bCs/>
          <w:i/>
        </w:rPr>
      </w:pPr>
      <w:r w:rsidRPr="00061433">
        <w:rPr>
          <w:b/>
          <w:bCs/>
          <w:i/>
        </w:rPr>
        <w:t>Участник закупки указывает свое фирменное наименование (в </w:t>
      </w:r>
      <w:proofErr w:type="spellStart"/>
      <w:r w:rsidRPr="00061433">
        <w:rPr>
          <w:b/>
          <w:bCs/>
          <w:i/>
        </w:rPr>
        <w:t>т.ч</w:t>
      </w:r>
      <w:proofErr w:type="spellEnd"/>
      <w:r w:rsidRPr="00061433">
        <w:rPr>
          <w:b/>
          <w:bCs/>
          <w:i/>
        </w:rPr>
        <w:t>. организационно-правовую форму).</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указывает дату, на которую он рассчитывал Сводную таблицу стоимости.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szCs w:val="22"/>
        </w:rPr>
        <w:lastRenderedPageBreak/>
        <w:t xml:space="preserve">В данной таблице указывается цена за </w:t>
      </w:r>
      <w:r w:rsidRPr="00061433">
        <w:rPr>
          <w:bCs/>
        </w:rPr>
        <w:t xml:space="preserve">каждую единицу товара, с обязательным указанием </w:t>
      </w:r>
      <w:r w:rsidRPr="00061433">
        <w:rPr>
          <w:bCs/>
          <w:szCs w:val="22"/>
        </w:rPr>
        <w:t>попозиционной расшифровки</w:t>
      </w:r>
      <w:r w:rsidRPr="00061433">
        <w:rPr>
          <w:bCs/>
        </w:rPr>
        <w:t xml:space="preserve"> цены и дополнительных составляющих, включая сопутствующие работы и услуги (доставка, </w:t>
      </w:r>
      <w:proofErr w:type="gramStart"/>
      <w:r w:rsidRPr="00061433">
        <w:rPr>
          <w:bCs/>
        </w:rPr>
        <w:t>шеф-монтаж</w:t>
      </w:r>
      <w:proofErr w:type="gramEnd"/>
      <w:r w:rsidRPr="00061433">
        <w:rPr>
          <w:bCs/>
        </w:rPr>
        <w:t>, шеф-наладка).</w:t>
      </w:r>
    </w:p>
    <w:p w:rsidR="00124776" w:rsidRPr="00124776" w:rsidRDefault="00061433" w:rsidP="00061433">
      <w:pPr>
        <w:numPr>
          <w:ilvl w:val="0"/>
          <w:numId w:val="39"/>
        </w:numPr>
        <w:tabs>
          <w:tab w:val="left" w:pos="709"/>
          <w:tab w:val="num" w:pos="1134"/>
        </w:tabs>
        <w:overflowPunct w:val="0"/>
        <w:autoSpaceDE w:val="0"/>
        <w:autoSpaceDN w:val="0"/>
        <w:adjustRightInd w:val="0"/>
        <w:ind w:right="-30" w:firstLine="709"/>
        <w:jc w:val="both"/>
        <w:rPr>
          <w:bCs/>
          <w:szCs w:val="22"/>
        </w:rPr>
        <w:sectPr w:rsidR="00124776" w:rsidRPr="00124776" w:rsidSect="00124776">
          <w:headerReference w:type="default" r:id="rId17"/>
          <w:footerReference w:type="default" r:id="rId18"/>
          <w:pgSz w:w="11907" w:h="16840" w:code="9"/>
          <w:pgMar w:top="1134" w:right="737" w:bottom="1701" w:left="1134" w:header="567" w:footer="567" w:gutter="0"/>
          <w:cols w:space="708"/>
          <w:docGrid w:linePitch="360"/>
        </w:sectPr>
      </w:pPr>
      <w:r w:rsidRPr="00061433">
        <w:rPr>
          <w:bCs/>
        </w:rPr>
        <w:t xml:space="preserve">Участник закупки дополнительно должен заполнить и приложить к заявке на участие в закупке </w:t>
      </w:r>
      <w:proofErr w:type="spellStart"/>
      <w:r w:rsidRPr="00061433">
        <w:rPr>
          <w:bCs/>
        </w:rPr>
        <w:t>Adobe</w:t>
      </w:r>
      <w:proofErr w:type="spellEnd"/>
      <w:r w:rsidRPr="00061433">
        <w:rPr>
          <w:bCs/>
        </w:rPr>
        <w:t>-форму данной Сводной таблицы стоимости с детализаци</w:t>
      </w:r>
      <w:r w:rsidR="00124776">
        <w:rPr>
          <w:bCs/>
        </w:rPr>
        <w:t>ей позиций предлагаемого товара</w:t>
      </w:r>
    </w:p>
    <w:p w:rsidR="00061433" w:rsidRDefault="00061433" w:rsidP="00124776">
      <w:pPr>
        <w:pStyle w:val="Times12"/>
        <w:ind w:firstLine="0"/>
        <w:jc w:val="left"/>
        <w:rPr>
          <w:iCs/>
          <w:szCs w:val="24"/>
        </w:rPr>
      </w:pPr>
    </w:p>
    <w:p w:rsidR="00061433" w:rsidRDefault="00061433" w:rsidP="00F95B83">
      <w:pPr>
        <w:pStyle w:val="Times12"/>
        <w:ind w:left="5387" w:firstLine="0"/>
        <w:jc w:val="left"/>
        <w:rPr>
          <w:iCs/>
          <w:szCs w:val="24"/>
        </w:rPr>
      </w:pPr>
    </w:p>
    <w:p w:rsidR="00061433" w:rsidRDefault="00061433" w:rsidP="00F95B83">
      <w:pPr>
        <w:pStyle w:val="Times12"/>
        <w:ind w:left="5387" w:firstLine="0"/>
        <w:jc w:val="left"/>
        <w:rPr>
          <w:iCs/>
          <w:szCs w:val="24"/>
        </w:rPr>
      </w:pPr>
    </w:p>
    <w:p w:rsidR="00E8021A" w:rsidRDefault="00E8021A" w:rsidP="00124776">
      <w:pPr>
        <w:pStyle w:val="Times12"/>
        <w:ind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9" w:name="_Toc235439567"/>
      <w:bookmarkStart w:id="110" w:name="_Toc390267515"/>
      <w:bookmarkStart w:id="111" w:name="_Toc412201950"/>
      <w:bookmarkStart w:id="112" w:name="_Toc435515516"/>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9"/>
      <w:bookmarkEnd w:id="110"/>
      <w:bookmarkEnd w:id="111"/>
      <w:bookmarkEnd w:id="112"/>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F87351">
      <w:pPr>
        <w:pStyle w:val="Times12"/>
        <w:numPr>
          <w:ilvl w:val="0"/>
          <w:numId w:val="3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F87351">
      <w:pPr>
        <w:pStyle w:val="a0"/>
        <w:numPr>
          <w:ilvl w:val="4"/>
          <w:numId w:val="21"/>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F87351">
      <w:pPr>
        <w:pStyle w:val="Times12"/>
        <w:numPr>
          <w:ilvl w:val="0"/>
          <w:numId w:val="3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30128" w:rsidRPr="00124776" w:rsidRDefault="00F95B83" w:rsidP="00124776">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24776" w:rsidRDefault="00124776" w:rsidP="00F95B83">
      <w:pPr>
        <w:pStyle w:val="a0"/>
        <w:numPr>
          <w:ilvl w:val="0"/>
          <w:numId w:val="0"/>
        </w:numPr>
        <w:spacing w:line="240" w:lineRule="auto"/>
        <w:ind w:firstLine="567"/>
        <w:rPr>
          <w:sz w:val="24"/>
          <w:szCs w:val="20"/>
        </w:rPr>
      </w:pPr>
    </w:p>
    <w:p w:rsidR="00EB69FE" w:rsidRDefault="00EB69FE" w:rsidP="00F95B83">
      <w:pPr>
        <w:pStyle w:val="a0"/>
        <w:numPr>
          <w:ilvl w:val="0"/>
          <w:numId w:val="0"/>
        </w:numPr>
        <w:spacing w:line="240" w:lineRule="auto"/>
        <w:ind w:firstLine="567"/>
        <w:rPr>
          <w:sz w:val="24"/>
          <w:szCs w:val="20"/>
        </w:rPr>
      </w:pPr>
    </w:p>
    <w:p w:rsidR="00EB69FE" w:rsidRDefault="00EB69FE" w:rsidP="00F95B83">
      <w:pPr>
        <w:pStyle w:val="a0"/>
        <w:numPr>
          <w:ilvl w:val="0"/>
          <w:numId w:val="0"/>
        </w:numPr>
        <w:spacing w:line="240" w:lineRule="auto"/>
        <w:ind w:firstLine="567"/>
        <w:rPr>
          <w:sz w:val="24"/>
          <w:szCs w:val="20"/>
        </w:rPr>
        <w:sectPr w:rsidR="00EB69FE" w:rsidSect="00124776">
          <w:pgSz w:w="11907" w:h="16840" w:code="9"/>
          <w:pgMar w:top="1134" w:right="737" w:bottom="1701" w:left="1134" w:header="567" w:footer="567" w:gutter="0"/>
          <w:cols w:space="708"/>
          <w:docGrid w:linePitch="360"/>
        </w:sectPr>
      </w:pPr>
    </w:p>
    <w:p w:rsidR="00530128" w:rsidRPr="00FC009D" w:rsidRDefault="00530128" w:rsidP="00F95B83">
      <w:pPr>
        <w:pStyle w:val="a0"/>
        <w:numPr>
          <w:ilvl w:val="0"/>
          <w:numId w:val="0"/>
        </w:numPr>
        <w:spacing w:line="240" w:lineRule="auto"/>
        <w:ind w:firstLine="567"/>
        <w:rPr>
          <w:sz w:val="24"/>
          <w:szCs w:val="20"/>
        </w:rPr>
      </w:pPr>
    </w:p>
    <w:p w:rsidR="00EB69FE" w:rsidRDefault="00EB69FE" w:rsidP="00790C9C">
      <w:pPr>
        <w:pStyle w:val="10"/>
        <w:numPr>
          <w:ilvl w:val="0"/>
          <w:numId w:val="0"/>
        </w:numPr>
        <w:tabs>
          <w:tab w:val="left" w:pos="426"/>
        </w:tabs>
        <w:ind w:left="-426"/>
        <w:jc w:val="center"/>
        <w:rPr>
          <w:sz w:val="28"/>
          <w:szCs w:val="28"/>
        </w:rPr>
      </w:pPr>
      <w:bookmarkStart w:id="113" w:name="_Ref317249938"/>
      <w:bookmarkStart w:id="114" w:name="_Ref317250097"/>
      <w:bookmarkStart w:id="115" w:name="_Ref317250449"/>
      <w:bookmarkStart w:id="116" w:name="_Ref317250478"/>
      <w:bookmarkStart w:id="117" w:name="_Ref317250543"/>
      <w:bookmarkStart w:id="118" w:name="_Ref317250574"/>
      <w:bookmarkStart w:id="119" w:name="_Ref317250613"/>
      <w:bookmarkStart w:id="120" w:name="_Ref317250658"/>
      <w:bookmarkStart w:id="121" w:name="_Ref317250794"/>
      <w:bookmarkStart w:id="122" w:name="_Ref317250824"/>
      <w:bookmarkStart w:id="123" w:name="_Ref317250960"/>
      <w:bookmarkStart w:id="124" w:name="_Ref317251687"/>
      <w:bookmarkStart w:id="125" w:name="_Ref317251859"/>
      <w:bookmarkStart w:id="126" w:name="_Ref317251922"/>
      <w:bookmarkStart w:id="127" w:name="_Ref317252010"/>
      <w:bookmarkStart w:id="128" w:name="_Ref317252139"/>
      <w:bookmarkStart w:id="129" w:name="_Ref317252218"/>
      <w:bookmarkStart w:id="130" w:name="_Ref317252248"/>
      <w:bookmarkStart w:id="131" w:name="_Ref317252368"/>
      <w:bookmarkStart w:id="132" w:name="_Ref317252507"/>
      <w:bookmarkStart w:id="133" w:name="_Ref317252621"/>
      <w:bookmarkStart w:id="134" w:name="_Ref317252703"/>
      <w:bookmarkStart w:id="135" w:name="_Ref317252728"/>
      <w:bookmarkStart w:id="136" w:name="_Ref317252748"/>
      <w:bookmarkStart w:id="137" w:name="_Ref317253259"/>
      <w:bookmarkStart w:id="138" w:name="_Ref317253402"/>
      <w:bookmarkStart w:id="139" w:name="_Ref317253410"/>
      <w:bookmarkStart w:id="140" w:name="_Ref317253440"/>
      <w:bookmarkStart w:id="141" w:name="_Ref317253501"/>
      <w:bookmarkStart w:id="142" w:name="_Ref317253520"/>
      <w:bookmarkStart w:id="143" w:name="_Ref317253546"/>
      <w:bookmarkStart w:id="144" w:name="_Ref317253575"/>
      <w:bookmarkStart w:id="145" w:name="_Ref317253625"/>
      <w:bookmarkStart w:id="146" w:name="_Ref317253730"/>
      <w:bookmarkStart w:id="147" w:name="_Ref317253746"/>
      <w:bookmarkStart w:id="148" w:name="_Ref317253837"/>
      <w:bookmarkStart w:id="149" w:name="_Ref317253860"/>
      <w:bookmarkStart w:id="150" w:name="_Ref317253928"/>
      <w:bookmarkStart w:id="151" w:name="_Ref317253950"/>
      <w:bookmarkStart w:id="152" w:name="_Ref317254150"/>
      <w:bookmarkStart w:id="153" w:name="_Ref317254376"/>
      <w:bookmarkStart w:id="154" w:name="_Ref317254587"/>
      <w:bookmarkStart w:id="155" w:name="_Ref317254624"/>
      <w:bookmarkStart w:id="156" w:name="_Ref317254668"/>
      <w:bookmarkStart w:id="157" w:name="_Ref317254811"/>
      <w:bookmarkStart w:id="158" w:name="_Ref317254962"/>
      <w:bookmarkStart w:id="159" w:name="_Ref317254984"/>
      <w:bookmarkStart w:id="160" w:name="_Ref317255052"/>
      <w:bookmarkStart w:id="161" w:name="_Ref317255067"/>
      <w:bookmarkStart w:id="162" w:name="_Ref317255152"/>
      <w:bookmarkStart w:id="163" w:name="_Ref317255544"/>
      <w:bookmarkStart w:id="164" w:name="_Ref317255710"/>
      <w:bookmarkStart w:id="165" w:name="_Ref317255807"/>
      <w:bookmarkStart w:id="166" w:name="_Ref317256048"/>
      <w:bookmarkStart w:id="167" w:name="_Ref317256158"/>
      <w:bookmarkStart w:id="168" w:name="_Ref317256294"/>
      <w:bookmarkStart w:id="169" w:name="_Ref317256304"/>
      <w:bookmarkStart w:id="170" w:name="_Ref317256340"/>
      <w:bookmarkStart w:id="171" w:name="_Ref317256731"/>
      <w:bookmarkStart w:id="172" w:name="_Ref317257275"/>
      <w:bookmarkStart w:id="173" w:name="_Ref317257316"/>
      <w:bookmarkStart w:id="174" w:name="_Ref317257380"/>
      <w:bookmarkStart w:id="175" w:name="_Ref317257480"/>
      <w:bookmarkStart w:id="176" w:name="_Ref317257622"/>
      <w:bookmarkStart w:id="177" w:name="_Ref317257653"/>
      <w:bookmarkStart w:id="178" w:name="_Ref317257798"/>
      <w:bookmarkStart w:id="179" w:name="_Ref317257810"/>
      <w:bookmarkStart w:id="180" w:name="_Ref317257897"/>
      <w:bookmarkStart w:id="181" w:name="_Ref317258036"/>
      <w:bookmarkStart w:id="182" w:name="_Ref397617149"/>
      <w:bookmarkStart w:id="183" w:name="_Toc398564573"/>
      <w:bookmarkStart w:id="184" w:name="_Toc399408083"/>
    </w:p>
    <w:p w:rsidR="00EB69FE" w:rsidRPr="00EB69FE" w:rsidRDefault="00EB69FE" w:rsidP="00EB69FE">
      <w:pPr>
        <w:overflowPunct w:val="0"/>
        <w:autoSpaceDE w:val="0"/>
        <w:autoSpaceDN w:val="0"/>
        <w:adjustRightInd w:val="0"/>
        <w:ind w:left="2836" w:firstLine="709"/>
        <w:jc w:val="center"/>
        <w:rPr>
          <w:b/>
          <w:sz w:val="22"/>
          <w:szCs w:val="22"/>
        </w:rPr>
      </w:pPr>
      <w:r w:rsidRPr="00EB69FE">
        <w:rPr>
          <w:b/>
          <w:sz w:val="22"/>
          <w:szCs w:val="22"/>
        </w:rPr>
        <w:tab/>
      </w:r>
      <w:r w:rsidRPr="00EB69FE">
        <w:rPr>
          <w:sz w:val="28"/>
          <w:szCs w:val="28"/>
        </w:rPr>
        <w:t xml:space="preserve">Форма </w:t>
      </w:r>
      <w:r>
        <w:rPr>
          <w:sz w:val="28"/>
          <w:szCs w:val="28"/>
        </w:rPr>
        <w:t>4</w:t>
      </w:r>
      <w:r w:rsidRPr="00EB69FE">
        <w:rPr>
          <w:sz w:val="28"/>
          <w:szCs w:val="28"/>
        </w:rPr>
        <w:t>.</w:t>
      </w:r>
    </w:p>
    <w:p w:rsidR="00EB69FE" w:rsidRPr="00EB69FE" w:rsidRDefault="00EB69FE" w:rsidP="00EB69FE">
      <w:pPr>
        <w:overflowPunct w:val="0"/>
        <w:autoSpaceDE w:val="0"/>
        <w:autoSpaceDN w:val="0"/>
        <w:adjustRightInd w:val="0"/>
        <w:ind w:left="9923"/>
        <w:rPr>
          <w:bCs/>
          <w:iCs/>
        </w:rPr>
      </w:pPr>
      <w:r w:rsidRPr="00EB69FE">
        <w:rPr>
          <w:bCs/>
          <w:iCs/>
        </w:rPr>
        <w:t>Приложение к заявке на участие в закупке</w:t>
      </w:r>
    </w:p>
    <w:p w:rsidR="00EB69FE" w:rsidRPr="00EB69FE" w:rsidRDefault="00EB69FE" w:rsidP="00EB69FE">
      <w:pPr>
        <w:overflowPunct w:val="0"/>
        <w:autoSpaceDE w:val="0"/>
        <w:autoSpaceDN w:val="0"/>
        <w:adjustRightInd w:val="0"/>
        <w:ind w:left="9923"/>
        <w:rPr>
          <w:bCs/>
        </w:rPr>
      </w:pPr>
      <w:r w:rsidRPr="00EB69FE">
        <w:rPr>
          <w:bCs/>
          <w:iCs/>
        </w:rPr>
        <w:t>от «___» __________ 20___ г. № ______</w:t>
      </w:r>
    </w:p>
    <w:p w:rsidR="00EB69FE" w:rsidRPr="00EB69FE" w:rsidRDefault="00EB69FE" w:rsidP="00EB69FE">
      <w:pPr>
        <w:overflowPunct w:val="0"/>
        <w:autoSpaceDE w:val="0"/>
        <w:autoSpaceDN w:val="0"/>
        <w:adjustRightInd w:val="0"/>
        <w:ind w:firstLine="567"/>
        <w:jc w:val="center"/>
        <w:rPr>
          <w:b/>
          <w:bCs/>
          <w:snapToGrid w:val="0"/>
        </w:rPr>
      </w:pPr>
    </w:p>
    <w:p w:rsidR="00EB69FE" w:rsidRPr="00EB69FE" w:rsidRDefault="00EB69FE" w:rsidP="00EB69FE">
      <w:pPr>
        <w:jc w:val="center"/>
        <w:rPr>
          <w:sz w:val="28"/>
          <w:szCs w:val="28"/>
        </w:rPr>
      </w:pPr>
      <w:r w:rsidRPr="00EB69FE">
        <w:rPr>
          <w:sz w:val="28"/>
          <w:szCs w:val="28"/>
        </w:rPr>
        <w:t xml:space="preserve">__________________ </w:t>
      </w:r>
      <w:r w:rsidRPr="00EB69FE">
        <w:rPr>
          <w:b/>
          <w:i/>
        </w:rPr>
        <w:t>[указывается наименование процедуры закупки]</w:t>
      </w:r>
    </w:p>
    <w:p w:rsidR="00EB69FE" w:rsidRPr="00EB69FE" w:rsidRDefault="00EB69FE" w:rsidP="00EB69FE">
      <w:pPr>
        <w:jc w:val="right"/>
        <w:rPr>
          <w:b/>
          <w:i/>
          <w:iCs/>
        </w:rPr>
      </w:pPr>
      <w:r w:rsidRPr="00EB69FE">
        <w:rPr>
          <w:b/>
          <w:i/>
          <w:iCs/>
        </w:rPr>
        <w:t>Лот __</w:t>
      </w:r>
    </w:p>
    <w:p w:rsidR="00EB69FE" w:rsidRPr="00EB69FE" w:rsidRDefault="00EB69FE" w:rsidP="00EB69FE">
      <w:pPr>
        <w:keepNext/>
        <w:spacing w:before="120"/>
        <w:jc w:val="center"/>
        <w:outlineLvl w:val="1"/>
        <w:rPr>
          <w:bCs/>
          <w:iCs/>
          <w:sz w:val="28"/>
          <w:szCs w:val="28"/>
        </w:rPr>
      </w:pPr>
      <w:bookmarkStart w:id="185" w:name="_График_выполнения_поставок,"/>
      <w:bookmarkStart w:id="186" w:name="_Toc235439568"/>
      <w:bookmarkStart w:id="187" w:name="_Toc390267519"/>
      <w:bookmarkStart w:id="188" w:name="_Toc423626425"/>
      <w:bookmarkStart w:id="189" w:name="_Toc435515517"/>
      <w:bookmarkEnd w:id="185"/>
      <w:r w:rsidRPr="00EB69FE">
        <w:rPr>
          <w:bCs/>
          <w:iCs/>
          <w:sz w:val="28"/>
          <w:szCs w:val="28"/>
        </w:rPr>
        <w:t>ГРАФИК ПОСТАВКИ ТОВАРА</w:t>
      </w:r>
      <w:r w:rsidRPr="00EB69FE">
        <w:rPr>
          <w:bCs/>
          <w:iCs/>
          <w:sz w:val="22"/>
          <w:szCs w:val="22"/>
        </w:rPr>
        <w:t xml:space="preserve"> </w:t>
      </w:r>
      <w:r w:rsidRPr="00EB69FE">
        <w:rPr>
          <w:bCs/>
          <w:iCs/>
          <w:sz w:val="28"/>
          <w:szCs w:val="28"/>
        </w:rPr>
        <w:t xml:space="preserve">(Форма </w:t>
      </w:r>
      <w:r>
        <w:rPr>
          <w:bCs/>
          <w:iCs/>
          <w:sz w:val="28"/>
          <w:szCs w:val="28"/>
        </w:rPr>
        <w:t>4</w:t>
      </w:r>
      <w:r w:rsidRPr="00EB69FE">
        <w:rPr>
          <w:bCs/>
          <w:iCs/>
          <w:sz w:val="28"/>
          <w:szCs w:val="28"/>
        </w:rPr>
        <w:t>)</w:t>
      </w:r>
      <w:bookmarkEnd w:id="186"/>
      <w:bookmarkEnd w:id="187"/>
      <w:bookmarkEnd w:id="188"/>
      <w:bookmarkEnd w:id="189"/>
    </w:p>
    <w:p w:rsidR="00EB69FE" w:rsidRPr="00EB69FE" w:rsidRDefault="00EB69FE" w:rsidP="00EB69FE">
      <w:pPr>
        <w:widowControl w:val="0"/>
        <w:autoSpaceDE w:val="0"/>
        <w:autoSpaceDN w:val="0"/>
        <w:adjustRightInd w:val="0"/>
        <w:jc w:val="center"/>
        <w:rPr>
          <w:b/>
          <w:bCs/>
        </w:rPr>
      </w:pPr>
    </w:p>
    <w:p w:rsidR="00EB69FE" w:rsidRPr="00EB69FE" w:rsidRDefault="00EB69FE" w:rsidP="00EB69FE">
      <w:pPr>
        <w:overflowPunct w:val="0"/>
        <w:autoSpaceDE w:val="0"/>
        <w:autoSpaceDN w:val="0"/>
        <w:adjustRightInd w:val="0"/>
        <w:jc w:val="both"/>
        <w:rPr>
          <w:b/>
          <w:bCs/>
          <w:i/>
          <w:sz w:val="28"/>
          <w:szCs w:val="28"/>
        </w:rPr>
      </w:pPr>
      <w:r w:rsidRPr="00EB69FE">
        <w:rPr>
          <w:b/>
          <w:bCs/>
          <w:i/>
          <w:sz w:val="28"/>
          <w:szCs w:val="28"/>
        </w:rPr>
        <w:t xml:space="preserve">Участник закупки: ________________________________ </w:t>
      </w:r>
    </w:p>
    <w:p w:rsidR="00EB69FE" w:rsidRPr="00EB69FE" w:rsidRDefault="00EB69FE" w:rsidP="00EB69FE">
      <w:pPr>
        <w:overflowPunct w:val="0"/>
        <w:autoSpaceDE w:val="0"/>
        <w:autoSpaceDN w:val="0"/>
        <w:adjustRightInd w:val="0"/>
        <w:jc w:val="both"/>
        <w:rPr>
          <w:bCs/>
          <w:sz w:val="28"/>
          <w:szCs w:val="28"/>
        </w:rPr>
      </w:pPr>
      <w:r w:rsidRPr="00EB69FE">
        <w:rPr>
          <w:bCs/>
          <w:sz w:val="28"/>
          <w:szCs w:val="28"/>
        </w:rPr>
        <w:t>Начало поставки товара: «___» __________ 20___ года.</w:t>
      </w:r>
    </w:p>
    <w:p w:rsidR="00EB69FE" w:rsidRPr="00EB69FE" w:rsidRDefault="00EB69FE" w:rsidP="00EB69FE">
      <w:pPr>
        <w:overflowPunct w:val="0"/>
        <w:autoSpaceDE w:val="0"/>
        <w:autoSpaceDN w:val="0"/>
        <w:adjustRightInd w:val="0"/>
        <w:jc w:val="both"/>
        <w:rPr>
          <w:bCs/>
          <w:sz w:val="28"/>
          <w:szCs w:val="28"/>
        </w:rPr>
      </w:pPr>
      <w:r w:rsidRPr="00EB69FE">
        <w:rPr>
          <w:bCs/>
          <w:sz w:val="28"/>
          <w:szCs w:val="28"/>
        </w:rPr>
        <w:t>Окончание поставки товара: «___» __________ 20___ года.</w:t>
      </w:r>
    </w:p>
    <w:p w:rsidR="00EB69FE" w:rsidRPr="00EB69FE" w:rsidRDefault="00EB69FE" w:rsidP="00EB69FE">
      <w:pPr>
        <w:overflowPunct w:val="0"/>
        <w:autoSpaceDE w:val="0"/>
        <w:autoSpaceDN w:val="0"/>
        <w:adjustRightInd w:val="0"/>
        <w:jc w:val="center"/>
        <w:rPr>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EB69FE" w:rsidRPr="00EB69FE" w:rsidTr="0082262B">
        <w:tc>
          <w:tcPr>
            <w:tcW w:w="799" w:type="pct"/>
            <w:vMerge w:val="restart"/>
            <w:vAlign w:val="center"/>
          </w:tcPr>
          <w:p w:rsidR="00EB69FE" w:rsidRPr="00EB69FE" w:rsidRDefault="00EB69FE" w:rsidP="00EB69FE">
            <w:pPr>
              <w:ind w:left="-124" w:right="-107"/>
              <w:jc w:val="center"/>
            </w:pPr>
            <w:r w:rsidRPr="00EB69FE">
              <w:t>Наименование, тип, марка товара</w:t>
            </w:r>
          </w:p>
        </w:tc>
        <w:tc>
          <w:tcPr>
            <w:tcW w:w="524" w:type="pct"/>
            <w:vMerge w:val="restart"/>
            <w:vAlign w:val="center"/>
          </w:tcPr>
          <w:p w:rsidR="00EB69FE" w:rsidRPr="00EB69FE" w:rsidRDefault="00EB69FE" w:rsidP="00EB69FE">
            <w:pPr>
              <w:widowControl w:val="0"/>
              <w:spacing w:before="40" w:after="40"/>
              <w:ind w:left="57" w:right="57"/>
              <w:jc w:val="center"/>
              <w:rPr>
                <w:snapToGrid w:val="0"/>
              </w:rPr>
            </w:pPr>
            <w:r w:rsidRPr="00EB69FE">
              <w:rPr>
                <w:snapToGrid w:val="0"/>
              </w:rPr>
              <w:t>Общая стоимость, руб. с НДС</w:t>
            </w:r>
          </w:p>
        </w:tc>
        <w:tc>
          <w:tcPr>
            <w:tcW w:w="475" w:type="pct"/>
            <w:vMerge w:val="restart"/>
            <w:textDirection w:val="btLr"/>
            <w:vAlign w:val="center"/>
          </w:tcPr>
          <w:p w:rsidR="00EB69FE" w:rsidRPr="00EB69FE" w:rsidRDefault="00EB69FE" w:rsidP="00EB69FE">
            <w:pPr>
              <w:widowControl w:val="0"/>
              <w:spacing w:before="40" w:after="40"/>
              <w:ind w:left="-86" w:right="-142"/>
              <w:jc w:val="center"/>
              <w:rPr>
                <w:snapToGrid w:val="0"/>
              </w:rPr>
            </w:pPr>
            <w:r w:rsidRPr="00EB69FE">
              <w:rPr>
                <w:snapToGrid w:val="0"/>
              </w:rPr>
              <w:t>Общее количество,</w:t>
            </w:r>
          </w:p>
          <w:p w:rsidR="00EB69FE" w:rsidRPr="00EB69FE" w:rsidRDefault="00EB69FE" w:rsidP="00EB69FE">
            <w:pPr>
              <w:widowControl w:val="0"/>
              <w:spacing w:before="40" w:after="40"/>
              <w:ind w:left="-86" w:right="-142"/>
              <w:jc w:val="center"/>
              <w:rPr>
                <w:snapToGrid w:val="0"/>
              </w:rPr>
            </w:pPr>
            <w:r w:rsidRPr="00EB69FE">
              <w:rPr>
                <w:snapToGrid w:val="0"/>
              </w:rPr>
              <w:t>ед. изм.</w:t>
            </w:r>
          </w:p>
        </w:tc>
        <w:tc>
          <w:tcPr>
            <w:tcW w:w="3202" w:type="pct"/>
            <w:gridSpan w:val="9"/>
          </w:tcPr>
          <w:p w:rsidR="00EB69FE" w:rsidRPr="00EB69FE" w:rsidRDefault="00EB69FE" w:rsidP="00EB69FE">
            <w:pPr>
              <w:widowControl w:val="0"/>
              <w:spacing w:before="40" w:after="40"/>
              <w:ind w:left="57" w:right="57"/>
              <w:jc w:val="center"/>
              <w:rPr>
                <w:snapToGrid w:val="0"/>
              </w:rPr>
            </w:pPr>
            <w:r w:rsidRPr="00EB69FE">
              <w:rPr>
                <w:snapToGrid w:val="0"/>
              </w:rPr>
              <w:t>Год</w:t>
            </w:r>
            <w:proofErr w:type="gramStart"/>
            <w:r w:rsidRPr="00EB69FE">
              <w:rPr>
                <w:snapToGrid w:val="0"/>
              </w:rPr>
              <w:t xml:space="preserve"> (________)</w:t>
            </w:r>
            <w:r w:rsidRPr="00EB69FE">
              <w:rPr>
                <w:snapToGrid w:val="0"/>
                <w:u w:val="single"/>
              </w:rPr>
              <w:t xml:space="preserve"> </w:t>
            </w:r>
            <w:r w:rsidRPr="00EB69FE">
              <w:rPr>
                <w:b/>
                <w:i/>
              </w:rPr>
              <w:t>[</w:t>
            </w:r>
            <w:proofErr w:type="gramEnd"/>
            <w:r w:rsidRPr="00EB69FE">
              <w:rPr>
                <w:b/>
                <w:i/>
                <w:sz w:val="22"/>
                <w:szCs w:val="20"/>
              </w:rPr>
              <w:t>указать год, например «2015»]</w:t>
            </w:r>
          </w:p>
        </w:tc>
      </w:tr>
      <w:tr w:rsidR="00EB69FE" w:rsidRPr="00EB69FE" w:rsidTr="0082262B">
        <w:tc>
          <w:tcPr>
            <w:tcW w:w="799" w:type="pct"/>
            <w:vMerge/>
          </w:tcPr>
          <w:p w:rsidR="00EB69FE" w:rsidRPr="00EB69FE" w:rsidRDefault="00EB69FE" w:rsidP="00EB69FE">
            <w:pPr>
              <w:widowControl w:val="0"/>
              <w:spacing w:before="40" w:after="40"/>
              <w:ind w:right="57"/>
              <w:jc w:val="center"/>
              <w:rPr>
                <w:snapToGrid w:val="0"/>
              </w:rPr>
            </w:pPr>
          </w:p>
        </w:tc>
        <w:tc>
          <w:tcPr>
            <w:tcW w:w="524" w:type="pct"/>
            <w:vMerge/>
          </w:tcPr>
          <w:p w:rsidR="00EB69FE" w:rsidRPr="00EB69FE" w:rsidRDefault="00EB69FE" w:rsidP="00EB69FE">
            <w:pPr>
              <w:widowControl w:val="0"/>
              <w:spacing w:before="40" w:after="40"/>
              <w:ind w:left="57" w:right="57"/>
              <w:jc w:val="center"/>
              <w:rPr>
                <w:snapToGrid w:val="0"/>
              </w:rPr>
            </w:pPr>
          </w:p>
        </w:tc>
        <w:tc>
          <w:tcPr>
            <w:tcW w:w="475" w:type="pct"/>
            <w:vMerge/>
          </w:tcPr>
          <w:p w:rsidR="00EB69FE" w:rsidRPr="00EB69FE" w:rsidRDefault="00EB69FE" w:rsidP="00EB69FE">
            <w:pPr>
              <w:widowControl w:val="0"/>
              <w:spacing w:before="40" w:after="40"/>
              <w:ind w:left="57" w:right="57"/>
              <w:jc w:val="center"/>
              <w:rPr>
                <w:snapToGrid w:val="0"/>
              </w:rPr>
            </w:pPr>
          </w:p>
        </w:tc>
        <w:tc>
          <w:tcPr>
            <w:tcW w:w="1187" w:type="pct"/>
            <w:gridSpan w:val="3"/>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rPr>
              <w:t>[</w:t>
            </w:r>
            <w:r w:rsidRPr="00EB69FE">
              <w:rPr>
                <w:b/>
                <w:i/>
                <w:sz w:val="22"/>
                <w:szCs w:val="20"/>
              </w:rPr>
              <w:t>указать квартал, например «1»</w:t>
            </w:r>
            <w:r w:rsidRPr="00EB69FE">
              <w:rPr>
                <w:b/>
                <w:i/>
              </w:rPr>
              <w:t>]</w:t>
            </w:r>
          </w:p>
        </w:tc>
        <w:tc>
          <w:tcPr>
            <w:tcW w:w="1129" w:type="pct"/>
            <w:gridSpan w:val="3"/>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sz w:val="22"/>
                <w:szCs w:val="20"/>
              </w:rPr>
              <w:t>[указать квартал, например «2»]</w:t>
            </w:r>
          </w:p>
        </w:tc>
        <w:tc>
          <w:tcPr>
            <w:tcW w:w="885" w:type="pct"/>
            <w:gridSpan w:val="3"/>
          </w:tcPr>
          <w:p w:rsidR="00EB69FE" w:rsidRPr="00EB69FE" w:rsidRDefault="00EB69FE" w:rsidP="00EB69FE">
            <w:pPr>
              <w:widowControl w:val="0"/>
              <w:spacing w:before="40" w:after="40"/>
              <w:ind w:left="57" w:right="57"/>
              <w:jc w:val="center"/>
              <w:rPr>
                <w:snapToGrid w:val="0"/>
              </w:rPr>
            </w:pPr>
            <w:r w:rsidRPr="00EB69FE">
              <w:rPr>
                <w:snapToGrid w:val="0"/>
              </w:rPr>
              <w:t>Квартал __</w:t>
            </w:r>
            <w:r w:rsidRPr="00EB69FE">
              <w:rPr>
                <w:snapToGrid w:val="0"/>
                <w:lang w:val="en-US"/>
              </w:rPr>
              <w:t xml:space="preserve"> </w:t>
            </w:r>
            <w:r w:rsidRPr="00EB69FE">
              <w:rPr>
                <w:b/>
                <w:i/>
                <w:sz w:val="22"/>
                <w:szCs w:val="20"/>
              </w:rPr>
              <w:t>[указать квартал, например «3»]</w:t>
            </w:r>
          </w:p>
        </w:tc>
      </w:tr>
      <w:tr w:rsidR="00EB69FE" w:rsidRPr="00EB69FE" w:rsidTr="0082262B">
        <w:trPr>
          <w:trHeight w:val="397"/>
        </w:trPr>
        <w:tc>
          <w:tcPr>
            <w:tcW w:w="799" w:type="pct"/>
            <w:vMerge/>
          </w:tcPr>
          <w:p w:rsidR="00EB69FE" w:rsidRPr="00EB69FE" w:rsidRDefault="00EB69FE" w:rsidP="00EB69FE">
            <w:pPr>
              <w:widowControl w:val="0"/>
              <w:spacing w:before="40" w:after="40"/>
              <w:ind w:right="57"/>
              <w:jc w:val="center"/>
              <w:rPr>
                <w:snapToGrid w:val="0"/>
              </w:rPr>
            </w:pPr>
          </w:p>
        </w:tc>
        <w:tc>
          <w:tcPr>
            <w:tcW w:w="524" w:type="pct"/>
            <w:vMerge/>
          </w:tcPr>
          <w:p w:rsidR="00EB69FE" w:rsidRPr="00EB69FE" w:rsidRDefault="00EB69FE" w:rsidP="00EB69FE">
            <w:pPr>
              <w:widowControl w:val="0"/>
              <w:spacing w:before="40" w:after="40"/>
              <w:ind w:left="57" w:right="57"/>
              <w:jc w:val="center"/>
              <w:rPr>
                <w:snapToGrid w:val="0"/>
              </w:rPr>
            </w:pPr>
          </w:p>
        </w:tc>
        <w:tc>
          <w:tcPr>
            <w:tcW w:w="475" w:type="pct"/>
            <w:vMerge/>
          </w:tcPr>
          <w:p w:rsidR="00EB69FE" w:rsidRPr="00EB69FE" w:rsidRDefault="00EB69FE" w:rsidP="00EB69FE">
            <w:pPr>
              <w:widowControl w:val="0"/>
              <w:spacing w:before="40" w:after="40"/>
              <w:ind w:left="57" w:right="57"/>
              <w:jc w:val="center"/>
              <w:rPr>
                <w:snapToGrid w:val="0"/>
              </w:rPr>
            </w:pPr>
          </w:p>
        </w:tc>
        <w:tc>
          <w:tcPr>
            <w:tcW w:w="519" w:type="pct"/>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«январь»]</w:t>
            </w:r>
          </w:p>
        </w:tc>
        <w:tc>
          <w:tcPr>
            <w:tcW w:w="513" w:type="pct"/>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«февраль»]</w:t>
            </w:r>
          </w:p>
        </w:tc>
        <w:tc>
          <w:tcPr>
            <w:tcW w:w="156" w:type="pct"/>
          </w:tcPr>
          <w:p w:rsidR="00EB69FE" w:rsidRPr="00EB69FE" w:rsidRDefault="00EB69FE" w:rsidP="00EB69FE">
            <w:pPr>
              <w:widowControl w:val="0"/>
              <w:jc w:val="center"/>
            </w:pPr>
            <w:r w:rsidRPr="00EB69FE">
              <w:t>…</w:t>
            </w:r>
          </w:p>
        </w:tc>
        <w:tc>
          <w:tcPr>
            <w:tcW w:w="513" w:type="pct"/>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«апрель»]</w:t>
            </w:r>
          </w:p>
        </w:tc>
        <w:tc>
          <w:tcPr>
            <w:tcW w:w="454" w:type="pct"/>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«май»]</w:t>
            </w:r>
          </w:p>
        </w:tc>
        <w:tc>
          <w:tcPr>
            <w:tcW w:w="162" w:type="pct"/>
          </w:tcPr>
          <w:p w:rsidR="00EB69FE" w:rsidRPr="00EB69FE" w:rsidRDefault="00EB69FE" w:rsidP="00EB69FE">
            <w:pPr>
              <w:widowControl w:val="0"/>
              <w:jc w:val="center"/>
            </w:pPr>
            <w:r w:rsidRPr="00EB69FE">
              <w:t>…</w:t>
            </w:r>
          </w:p>
        </w:tc>
        <w:tc>
          <w:tcPr>
            <w:tcW w:w="249" w:type="pct"/>
          </w:tcPr>
          <w:p w:rsidR="00EB69FE" w:rsidRPr="00EB69FE" w:rsidRDefault="00EB69FE" w:rsidP="00EB69FE">
            <w:pPr>
              <w:widowControl w:val="0"/>
              <w:jc w:val="center"/>
            </w:pPr>
            <w:r w:rsidRPr="00EB69FE">
              <w:t>…</w:t>
            </w:r>
          </w:p>
        </w:tc>
        <w:tc>
          <w:tcPr>
            <w:tcW w:w="248" w:type="pct"/>
          </w:tcPr>
          <w:p w:rsidR="00EB69FE" w:rsidRPr="00EB69FE" w:rsidRDefault="00EB69FE" w:rsidP="00EB69FE">
            <w:pPr>
              <w:widowControl w:val="0"/>
              <w:jc w:val="center"/>
            </w:pPr>
            <w:r w:rsidRPr="00EB69FE">
              <w:t>…</w:t>
            </w:r>
          </w:p>
        </w:tc>
        <w:tc>
          <w:tcPr>
            <w:tcW w:w="389" w:type="pct"/>
          </w:tcPr>
          <w:p w:rsidR="00EB69FE" w:rsidRPr="00EB69FE" w:rsidRDefault="00EB69FE" w:rsidP="00EB69FE">
            <w:pPr>
              <w:widowControl w:val="0"/>
              <w:jc w:val="center"/>
            </w:pPr>
            <w:r w:rsidRPr="00EB69FE">
              <w:t>…</w:t>
            </w:r>
          </w:p>
        </w:tc>
      </w:tr>
      <w:tr w:rsidR="00EB69FE" w:rsidRPr="00EB69FE" w:rsidTr="0082262B">
        <w:trPr>
          <w:trHeight w:val="252"/>
        </w:trPr>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bCs/>
                <w:snapToGrid w:val="0"/>
              </w:rPr>
            </w:pPr>
          </w:p>
        </w:tc>
        <w:tc>
          <w:tcPr>
            <w:tcW w:w="513" w:type="pct"/>
          </w:tcPr>
          <w:p w:rsidR="00EB69FE" w:rsidRPr="00EB69FE" w:rsidRDefault="00EB69FE" w:rsidP="00EB69FE">
            <w:pPr>
              <w:widowControl w:val="0"/>
              <w:spacing w:before="40" w:after="40"/>
              <w:jc w:val="center"/>
              <w:rPr>
                <w:bCs/>
                <w:snapToGrid w:val="0"/>
              </w:rPr>
            </w:pPr>
          </w:p>
        </w:tc>
        <w:tc>
          <w:tcPr>
            <w:tcW w:w="156" w:type="pct"/>
          </w:tcPr>
          <w:p w:rsidR="00EB69FE" w:rsidRPr="00EB69FE" w:rsidRDefault="00EB69FE" w:rsidP="00EB69FE">
            <w:pPr>
              <w:widowControl w:val="0"/>
              <w:spacing w:before="40" w:after="40"/>
              <w:jc w:val="center"/>
              <w:rPr>
                <w:bCs/>
                <w:snapToGrid w:val="0"/>
              </w:rPr>
            </w:pPr>
          </w:p>
        </w:tc>
        <w:tc>
          <w:tcPr>
            <w:tcW w:w="513" w:type="pct"/>
          </w:tcPr>
          <w:p w:rsidR="00EB69FE" w:rsidRPr="00EB69FE" w:rsidRDefault="00EB69FE" w:rsidP="00EB69FE">
            <w:pPr>
              <w:widowControl w:val="0"/>
              <w:spacing w:before="40" w:after="40"/>
              <w:jc w:val="center"/>
              <w:rPr>
                <w:bCs/>
                <w:snapToGrid w:val="0"/>
              </w:rPr>
            </w:pPr>
          </w:p>
        </w:tc>
        <w:tc>
          <w:tcPr>
            <w:tcW w:w="454" w:type="pct"/>
          </w:tcPr>
          <w:p w:rsidR="00EB69FE" w:rsidRPr="00EB69FE" w:rsidRDefault="00EB69FE" w:rsidP="00EB69FE">
            <w:pPr>
              <w:widowControl w:val="0"/>
              <w:spacing w:before="40" w:after="40"/>
              <w:jc w:val="center"/>
              <w:rPr>
                <w:bCs/>
                <w:snapToGrid w:val="0"/>
              </w:rPr>
            </w:pPr>
          </w:p>
        </w:tc>
        <w:tc>
          <w:tcPr>
            <w:tcW w:w="162" w:type="pct"/>
          </w:tcPr>
          <w:p w:rsidR="00EB69FE" w:rsidRPr="00EB69FE" w:rsidRDefault="00EB69FE" w:rsidP="00EB69FE">
            <w:pPr>
              <w:widowControl w:val="0"/>
              <w:spacing w:before="40" w:after="40"/>
              <w:jc w:val="center"/>
              <w:rPr>
                <w:bCs/>
                <w:snapToGrid w:val="0"/>
              </w:rPr>
            </w:pPr>
          </w:p>
        </w:tc>
        <w:tc>
          <w:tcPr>
            <w:tcW w:w="249" w:type="pct"/>
          </w:tcPr>
          <w:p w:rsidR="00EB69FE" w:rsidRPr="00EB69FE" w:rsidRDefault="00EB69FE" w:rsidP="00EB69FE">
            <w:pPr>
              <w:widowControl w:val="0"/>
              <w:spacing w:before="40" w:after="40"/>
              <w:jc w:val="center"/>
              <w:rPr>
                <w:bCs/>
                <w:snapToGrid w:val="0"/>
              </w:rPr>
            </w:pPr>
          </w:p>
        </w:tc>
        <w:tc>
          <w:tcPr>
            <w:tcW w:w="248" w:type="pct"/>
          </w:tcPr>
          <w:p w:rsidR="00EB69FE" w:rsidRPr="00EB69FE" w:rsidRDefault="00EB69FE" w:rsidP="00EB69FE">
            <w:pPr>
              <w:widowControl w:val="0"/>
              <w:spacing w:before="40" w:after="40"/>
              <w:jc w:val="center"/>
              <w:rPr>
                <w:bCs/>
                <w:snapToGrid w:val="0"/>
              </w:rPr>
            </w:pPr>
          </w:p>
        </w:tc>
        <w:tc>
          <w:tcPr>
            <w:tcW w:w="389" w:type="pct"/>
          </w:tcPr>
          <w:p w:rsidR="00EB69FE" w:rsidRPr="00EB69FE" w:rsidRDefault="00EB69FE" w:rsidP="00EB69FE">
            <w:pPr>
              <w:widowControl w:val="0"/>
              <w:spacing w:before="40" w:after="40"/>
              <w:jc w:val="both"/>
              <w:rPr>
                <w:bCs/>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snapToGrid w:val="0"/>
                <w:u w:val="single"/>
              </w:rPr>
            </w:pPr>
          </w:p>
        </w:tc>
        <w:tc>
          <w:tcPr>
            <w:tcW w:w="524" w:type="pct"/>
          </w:tcPr>
          <w:p w:rsidR="00EB69FE" w:rsidRPr="00EB69FE" w:rsidRDefault="00EB69FE" w:rsidP="00EB69FE">
            <w:pPr>
              <w:widowControl w:val="0"/>
              <w:spacing w:before="40" w:after="40"/>
              <w:ind w:left="57" w:right="57"/>
              <w:jc w:val="both"/>
              <w:rPr>
                <w:snapToGrid w:val="0"/>
                <w:u w:val="single"/>
              </w:rPr>
            </w:pPr>
          </w:p>
        </w:tc>
        <w:tc>
          <w:tcPr>
            <w:tcW w:w="475" w:type="pct"/>
          </w:tcPr>
          <w:p w:rsidR="00EB69FE" w:rsidRPr="00EB69FE" w:rsidRDefault="00EB69FE" w:rsidP="00EB69FE">
            <w:pPr>
              <w:widowControl w:val="0"/>
              <w:spacing w:before="40" w:after="40"/>
              <w:ind w:left="57" w:right="57"/>
              <w:jc w:val="both"/>
              <w:rPr>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49" w:type="pct"/>
          </w:tcPr>
          <w:p w:rsidR="00EB69FE" w:rsidRPr="00EB69FE" w:rsidRDefault="00EB69FE" w:rsidP="00EB69FE">
            <w:pPr>
              <w:widowControl w:val="0"/>
              <w:spacing w:before="40" w:after="40"/>
              <w:jc w:val="center"/>
              <w:rPr>
                <w:snapToGrid w:val="0"/>
              </w:rPr>
            </w:pPr>
          </w:p>
        </w:tc>
        <w:tc>
          <w:tcPr>
            <w:tcW w:w="248" w:type="pct"/>
          </w:tcPr>
          <w:p w:rsidR="00EB69FE" w:rsidRPr="00EB69FE" w:rsidRDefault="00EB69FE" w:rsidP="00EB69FE">
            <w:pPr>
              <w:widowControl w:val="0"/>
              <w:spacing w:before="40" w:after="40"/>
              <w:jc w:val="center"/>
              <w:rPr>
                <w:snapToGrid w:val="0"/>
              </w:rPr>
            </w:pPr>
          </w:p>
        </w:tc>
        <w:tc>
          <w:tcPr>
            <w:tcW w:w="389"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49" w:type="pct"/>
          </w:tcPr>
          <w:p w:rsidR="00EB69FE" w:rsidRPr="00EB69FE" w:rsidRDefault="00EB69FE" w:rsidP="00EB69FE">
            <w:pPr>
              <w:widowControl w:val="0"/>
              <w:spacing w:before="40" w:after="40"/>
              <w:jc w:val="center"/>
              <w:rPr>
                <w:snapToGrid w:val="0"/>
              </w:rPr>
            </w:pPr>
          </w:p>
        </w:tc>
        <w:tc>
          <w:tcPr>
            <w:tcW w:w="248" w:type="pct"/>
          </w:tcPr>
          <w:p w:rsidR="00EB69FE" w:rsidRPr="00EB69FE" w:rsidRDefault="00EB69FE" w:rsidP="00EB69FE">
            <w:pPr>
              <w:widowControl w:val="0"/>
              <w:spacing w:before="40" w:after="40"/>
              <w:jc w:val="center"/>
              <w:rPr>
                <w:snapToGrid w:val="0"/>
              </w:rPr>
            </w:pPr>
          </w:p>
        </w:tc>
        <w:tc>
          <w:tcPr>
            <w:tcW w:w="389"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квартал,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1187" w:type="pct"/>
            <w:gridSpan w:val="3"/>
          </w:tcPr>
          <w:p w:rsidR="00EB69FE" w:rsidRPr="00EB69FE" w:rsidRDefault="00EB69FE" w:rsidP="00EB69FE">
            <w:pPr>
              <w:widowControl w:val="0"/>
              <w:spacing w:before="40" w:after="40"/>
              <w:ind w:left="57" w:right="57"/>
              <w:jc w:val="both"/>
              <w:rPr>
                <w:snapToGrid w:val="0"/>
              </w:rPr>
            </w:pPr>
          </w:p>
        </w:tc>
        <w:tc>
          <w:tcPr>
            <w:tcW w:w="1129" w:type="pct"/>
            <w:gridSpan w:val="3"/>
          </w:tcPr>
          <w:p w:rsidR="00EB69FE" w:rsidRPr="00EB69FE" w:rsidRDefault="00EB69FE" w:rsidP="00EB69FE">
            <w:pPr>
              <w:widowControl w:val="0"/>
              <w:spacing w:before="40" w:after="40"/>
              <w:ind w:left="57" w:right="57"/>
              <w:jc w:val="both"/>
              <w:rPr>
                <w:snapToGrid w:val="0"/>
              </w:rPr>
            </w:pPr>
          </w:p>
        </w:tc>
        <w:tc>
          <w:tcPr>
            <w:tcW w:w="885" w:type="pct"/>
            <w:gridSpan w:val="3"/>
          </w:tcPr>
          <w:p w:rsidR="00EB69FE" w:rsidRPr="00EB69FE" w:rsidRDefault="00EB69FE" w:rsidP="00EB69FE">
            <w:pPr>
              <w:widowControl w:val="0"/>
              <w:spacing w:before="40" w:after="40"/>
              <w:ind w:left="57" w:right="57"/>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год,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3202" w:type="pct"/>
            <w:gridSpan w:val="9"/>
          </w:tcPr>
          <w:p w:rsidR="00EB69FE" w:rsidRPr="00EB69FE" w:rsidRDefault="00EB69FE" w:rsidP="00EB69FE">
            <w:pPr>
              <w:widowControl w:val="0"/>
              <w:spacing w:before="40" w:after="40"/>
              <w:ind w:left="57" w:right="57"/>
              <w:jc w:val="both"/>
              <w:rPr>
                <w:snapToGrid w:val="0"/>
              </w:rPr>
            </w:pPr>
          </w:p>
        </w:tc>
      </w:tr>
    </w:tbl>
    <w:p w:rsidR="00EB69FE" w:rsidRPr="00EB69FE" w:rsidRDefault="00EB69FE" w:rsidP="00EB69FE">
      <w:pPr>
        <w:autoSpaceDE w:val="0"/>
        <w:autoSpaceDN w:val="0"/>
        <w:jc w:val="both"/>
        <w:rPr>
          <w:b/>
          <w:bCs/>
          <w:i/>
          <w:snapToGrid w:val="0"/>
          <w:sz w:val="28"/>
          <w:szCs w:val="28"/>
        </w:rPr>
      </w:pPr>
    </w:p>
    <w:p w:rsidR="00EB69FE" w:rsidRPr="00EB69FE" w:rsidRDefault="00EB69FE" w:rsidP="00EB69FE">
      <w:pPr>
        <w:autoSpaceDE w:val="0"/>
        <w:autoSpaceDN w:val="0"/>
        <w:jc w:val="both"/>
        <w:rPr>
          <w:b/>
          <w:bCs/>
          <w:i/>
          <w:snapToGrid w:val="0"/>
          <w:sz w:val="16"/>
          <w:szCs w:val="16"/>
        </w:rPr>
      </w:pPr>
      <w:r w:rsidRPr="00EB69FE">
        <w:rPr>
          <w:b/>
          <w:bCs/>
          <w:i/>
          <w:snapToGrid w:val="0"/>
          <w:sz w:val="16"/>
          <w:szCs w:val="16"/>
        </w:rPr>
        <w:t>_________________________________</w:t>
      </w:r>
      <w:r w:rsidRPr="00EB69FE">
        <w:rPr>
          <w:b/>
          <w:bCs/>
          <w:i/>
          <w:snapToGrid w:val="0"/>
          <w:sz w:val="16"/>
          <w:szCs w:val="16"/>
        </w:rPr>
        <w:tab/>
        <w:t>___</w:t>
      </w:r>
      <w:r w:rsidRPr="00EB69FE">
        <w:rPr>
          <w:b/>
          <w:bCs/>
          <w:i/>
          <w:snapToGrid w:val="0"/>
          <w:sz w:val="16"/>
          <w:szCs w:val="16"/>
        </w:rPr>
        <w:tab/>
      </w:r>
      <w:r w:rsidRPr="00EB69FE">
        <w:rPr>
          <w:b/>
          <w:bCs/>
          <w:i/>
          <w:snapToGrid w:val="0"/>
          <w:sz w:val="16"/>
          <w:szCs w:val="16"/>
        </w:rPr>
        <w:tab/>
        <w:t>___________________________</w:t>
      </w:r>
    </w:p>
    <w:p w:rsidR="00EB69FE" w:rsidRPr="00EB69FE" w:rsidRDefault="00EB69FE" w:rsidP="00EB69FE">
      <w:pPr>
        <w:overflowPunct w:val="0"/>
        <w:autoSpaceDE w:val="0"/>
        <w:autoSpaceDN w:val="0"/>
        <w:adjustRightInd w:val="0"/>
        <w:jc w:val="both"/>
        <w:rPr>
          <w:b/>
          <w:i/>
          <w:szCs w:val="22"/>
          <w:vertAlign w:val="superscript"/>
        </w:rPr>
      </w:pPr>
      <w:r w:rsidRPr="00EB69FE">
        <w:rPr>
          <w:b/>
          <w:i/>
          <w:szCs w:val="22"/>
          <w:vertAlign w:val="superscript"/>
        </w:rPr>
        <w:t>(Подпись уполномоченного представителя)</w:t>
      </w:r>
      <w:r w:rsidRPr="00EB69FE">
        <w:rPr>
          <w:b/>
          <w:bCs/>
          <w:i/>
          <w:snapToGrid w:val="0"/>
          <w:sz w:val="14"/>
          <w:szCs w:val="14"/>
        </w:rPr>
        <w:tab/>
      </w:r>
      <w:r w:rsidRPr="00EB69FE">
        <w:rPr>
          <w:b/>
          <w:bCs/>
          <w:i/>
          <w:snapToGrid w:val="0"/>
          <w:sz w:val="14"/>
          <w:szCs w:val="14"/>
        </w:rPr>
        <w:tab/>
      </w:r>
      <w:r w:rsidRPr="00EB69FE">
        <w:rPr>
          <w:b/>
          <w:i/>
          <w:szCs w:val="22"/>
          <w:vertAlign w:val="superscript"/>
        </w:rPr>
        <w:t>(Имя и должность подписавшего)</w:t>
      </w:r>
    </w:p>
    <w:p w:rsidR="00EB69FE" w:rsidRPr="00EB69FE" w:rsidRDefault="00EB69FE" w:rsidP="00EB69FE">
      <w:pPr>
        <w:overflowPunct w:val="0"/>
        <w:autoSpaceDE w:val="0"/>
        <w:autoSpaceDN w:val="0"/>
        <w:adjustRightInd w:val="0"/>
        <w:ind w:firstLine="709"/>
        <w:jc w:val="both"/>
        <w:rPr>
          <w:b/>
          <w:i/>
          <w:sz w:val="28"/>
          <w:szCs w:val="22"/>
        </w:rPr>
      </w:pPr>
      <w:r w:rsidRPr="00EB69FE">
        <w:rPr>
          <w:b/>
          <w:i/>
          <w:sz w:val="28"/>
          <w:szCs w:val="22"/>
        </w:rPr>
        <w:t>М.П.</w:t>
      </w:r>
    </w:p>
    <w:p w:rsidR="00EB69FE" w:rsidRPr="00EB69FE" w:rsidRDefault="00EB69FE" w:rsidP="00EB69FE">
      <w:pPr>
        <w:overflowPunct w:val="0"/>
        <w:autoSpaceDE w:val="0"/>
        <w:autoSpaceDN w:val="0"/>
        <w:adjustRightInd w:val="0"/>
        <w:ind w:firstLine="709"/>
        <w:jc w:val="both"/>
        <w:rPr>
          <w:sz w:val="28"/>
          <w:szCs w:val="22"/>
        </w:rPr>
      </w:pPr>
    </w:p>
    <w:p w:rsidR="00EB69FE" w:rsidRPr="00EB69FE" w:rsidRDefault="00EB69FE" w:rsidP="00EB69FE">
      <w:pPr>
        <w:tabs>
          <w:tab w:val="left" w:pos="0"/>
        </w:tabs>
        <w:overflowPunct w:val="0"/>
        <w:autoSpaceDE w:val="0"/>
        <w:autoSpaceDN w:val="0"/>
        <w:adjustRightInd w:val="0"/>
        <w:ind w:firstLine="709"/>
        <w:jc w:val="both"/>
      </w:pPr>
      <w:r w:rsidRPr="00EB69FE">
        <w:t>ИНСТРУКЦИИ ПО ЗАПОЛНЕНИЮ</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Данные инструкции не следует воспроизводить в документах, подготовленных участником закупки.</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Участник закупки приводит номер и дату заявки на участие в закупке, приложением к которой является данный график.</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
          <w:bCs/>
          <w:i/>
        </w:rPr>
      </w:pPr>
      <w:r w:rsidRPr="00EB69FE">
        <w:rPr>
          <w:b/>
          <w:bCs/>
          <w:i/>
        </w:rPr>
        <w:t>Участник закупки указывает свое фирменное наименование (в </w:t>
      </w:r>
      <w:proofErr w:type="spellStart"/>
      <w:r w:rsidRPr="00EB69FE">
        <w:rPr>
          <w:b/>
          <w:bCs/>
          <w:i/>
        </w:rPr>
        <w:t>т.ч</w:t>
      </w:r>
      <w:proofErr w:type="spellEnd"/>
      <w:r w:rsidRPr="00EB69FE">
        <w:rPr>
          <w:b/>
          <w:bCs/>
          <w:i/>
        </w:rPr>
        <w:t>. организационно-правовую форму).</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В данном Графике приводятся расчетные сроки поставки товара в рамках договора, перечисленного в Сводной таблице стоимости (Форма </w:t>
      </w:r>
      <w:r w:rsidRPr="00EB69FE">
        <w:rPr>
          <w:i/>
          <w:sz w:val="22"/>
          <w:szCs w:val="20"/>
        </w:rPr>
        <w:t>___</w:t>
      </w:r>
      <w:r w:rsidRPr="00EB69FE">
        <w:rPr>
          <w:bCs/>
        </w:rPr>
        <w:t>).</w:t>
      </w:r>
    </w:p>
    <w:p w:rsidR="00EB69FE" w:rsidRPr="00EB69FE" w:rsidRDefault="00EB69FE" w:rsidP="00EB69FE">
      <w:pPr>
        <w:numPr>
          <w:ilvl w:val="0"/>
          <w:numId w:val="14"/>
        </w:numPr>
        <w:tabs>
          <w:tab w:val="left" w:pos="0"/>
          <w:tab w:val="num" w:pos="1134"/>
        </w:tabs>
        <w:overflowPunct w:val="0"/>
        <w:autoSpaceDE w:val="0"/>
        <w:autoSpaceDN w:val="0"/>
        <w:adjustRightInd w:val="0"/>
        <w:ind w:left="0" w:right="-30" w:firstLine="709"/>
        <w:jc w:val="both"/>
        <w:rPr>
          <w:bCs/>
        </w:rPr>
      </w:pPr>
      <w:r w:rsidRPr="00EB69FE">
        <w:rPr>
          <w:bCs/>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EB69FE" w:rsidRPr="00EB69FE" w:rsidTr="0082262B">
        <w:trPr>
          <w:cantSplit/>
          <w:tblHeader/>
        </w:trPr>
        <w:tc>
          <w:tcPr>
            <w:tcW w:w="799" w:type="pct"/>
            <w:vMerge w:val="restart"/>
            <w:vAlign w:val="center"/>
          </w:tcPr>
          <w:p w:rsidR="00EB69FE" w:rsidRPr="00EB69FE" w:rsidRDefault="00EB69FE" w:rsidP="00EB69FE">
            <w:pPr>
              <w:ind w:left="-124" w:right="-107"/>
              <w:jc w:val="center"/>
            </w:pPr>
            <w:r w:rsidRPr="00EB69FE">
              <w:t>Наименование, тип, марка товара</w:t>
            </w:r>
          </w:p>
        </w:tc>
        <w:tc>
          <w:tcPr>
            <w:tcW w:w="524" w:type="pct"/>
            <w:vMerge w:val="restart"/>
            <w:vAlign w:val="center"/>
          </w:tcPr>
          <w:p w:rsidR="00EB69FE" w:rsidRPr="00EB69FE" w:rsidRDefault="00EB69FE" w:rsidP="00EB69FE">
            <w:pPr>
              <w:widowControl w:val="0"/>
              <w:spacing w:before="40" w:after="40"/>
              <w:ind w:left="57" w:right="57"/>
              <w:jc w:val="center"/>
              <w:rPr>
                <w:snapToGrid w:val="0"/>
              </w:rPr>
            </w:pPr>
            <w:r w:rsidRPr="00EB69FE">
              <w:rPr>
                <w:snapToGrid w:val="0"/>
              </w:rPr>
              <w:t>Общая стоимость, руб. с НДС</w:t>
            </w:r>
          </w:p>
        </w:tc>
        <w:tc>
          <w:tcPr>
            <w:tcW w:w="475" w:type="pct"/>
            <w:vMerge w:val="restart"/>
            <w:vAlign w:val="center"/>
          </w:tcPr>
          <w:p w:rsidR="00EB69FE" w:rsidRPr="00EB69FE" w:rsidRDefault="00EB69FE" w:rsidP="00EB69FE">
            <w:pPr>
              <w:widowControl w:val="0"/>
              <w:spacing w:before="40" w:after="40"/>
              <w:ind w:left="-86" w:right="-142"/>
              <w:jc w:val="center"/>
              <w:rPr>
                <w:snapToGrid w:val="0"/>
              </w:rPr>
            </w:pPr>
            <w:r w:rsidRPr="00EB69FE">
              <w:rPr>
                <w:snapToGrid w:val="0"/>
              </w:rPr>
              <w:t>Общее количество,</w:t>
            </w:r>
          </w:p>
          <w:p w:rsidR="00EB69FE" w:rsidRPr="00EB69FE" w:rsidRDefault="00EB69FE" w:rsidP="00EB69FE">
            <w:pPr>
              <w:widowControl w:val="0"/>
              <w:spacing w:before="40" w:after="40"/>
              <w:ind w:left="-86" w:right="-142"/>
              <w:jc w:val="center"/>
              <w:rPr>
                <w:snapToGrid w:val="0"/>
              </w:rPr>
            </w:pPr>
            <w:r w:rsidRPr="00EB69FE">
              <w:rPr>
                <w:snapToGrid w:val="0"/>
              </w:rPr>
              <w:t>ед. изм.</w:t>
            </w:r>
          </w:p>
        </w:tc>
        <w:tc>
          <w:tcPr>
            <w:tcW w:w="3202" w:type="pct"/>
            <w:gridSpan w:val="9"/>
            <w:vAlign w:val="center"/>
          </w:tcPr>
          <w:p w:rsidR="00EB69FE" w:rsidRPr="00EB69FE" w:rsidRDefault="00EB69FE" w:rsidP="00EB69FE">
            <w:pPr>
              <w:widowControl w:val="0"/>
              <w:spacing w:before="40" w:after="40"/>
              <w:ind w:left="57" w:right="57"/>
              <w:jc w:val="center"/>
              <w:rPr>
                <w:snapToGrid w:val="0"/>
              </w:rPr>
            </w:pPr>
            <w:r w:rsidRPr="00EB69FE">
              <w:rPr>
                <w:snapToGrid w:val="0"/>
              </w:rPr>
              <w:t>Год</w:t>
            </w:r>
            <w:proofErr w:type="gramStart"/>
            <w:r w:rsidRPr="00EB69FE">
              <w:rPr>
                <w:snapToGrid w:val="0"/>
              </w:rPr>
              <w:t xml:space="preserve"> (________)</w:t>
            </w:r>
            <w:r w:rsidRPr="00EB69FE">
              <w:rPr>
                <w:snapToGrid w:val="0"/>
                <w:u w:val="single"/>
              </w:rPr>
              <w:t xml:space="preserve"> </w:t>
            </w:r>
            <w:r w:rsidRPr="00EB69FE">
              <w:rPr>
                <w:b/>
                <w:i/>
              </w:rPr>
              <w:t>[</w:t>
            </w:r>
            <w:proofErr w:type="gramEnd"/>
            <w:r w:rsidRPr="00EB69FE">
              <w:rPr>
                <w:b/>
                <w:i/>
                <w:sz w:val="22"/>
                <w:szCs w:val="20"/>
              </w:rPr>
              <w:t>указать год, например «2015»]</w:t>
            </w:r>
          </w:p>
        </w:tc>
      </w:tr>
      <w:tr w:rsidR="00EB69FE" w:rsidRPr="00EB69FE" w:rsidTr="0082262B">
        <w:trPr>
          <w:cantSplit/>
          <w:tblHeader/>
        </w:trPr>
        <w:tc>
          <w:tcPr>
            <w:tcW w:w="799" w:type="pct"/>
            <w:vMerge/>
            <w:vAlign w:val="center"/>
          </w:tcPr>
          <w:p w:rsidR="00EB69FE" w:rsidRPr="00EB69FE" w:rsidRDefault="00EB69FE" w:rsidP="00EB69FE">
            <w:pPr>
              <w:widowControl w:val="0"/>
              <w:spacing w:before="40" w:after="40"/>
              <w:ind w:right="57"/>
              <w:jc w:val="center"/>
              <w:rPr>
                <w:snapToGrid w:val="0"/>
              </w:rPr>
            </w:pPr>
          </w:p>
        </w:tc>
        <w:tc>
          <w:tcPr>
            <w:tcW w:w="524" w:type="pct"/>
            <w:vMerge/>
            <w:vAlign w:val="center"/>
          </w:tcPr>
          <w:p w:rsidR="00EB69FE" w:rsidRPr="00EB69FE" w:rsidRDefault="00EB69FE" w:rsidP="00EB69FE">
            <w:pPr>
              <w:widowControl w:val="0"/>
              <w:spacing w:before="40" w:after="40"/>
              <w:ind w:left="57" w:right="57"/>
              <w:jc w:val="center"/>
              <w:rPr>
                <w:snapToGrid w:val="0"/>
              </w:rPr>
            </w:pPr>
          </w:p>
        </w:tc>
        <w:tc>
          <w:tcPr>
            <w:tcW w:w="475" w:type="pct"/>
            <w:vMerge/>
            <w:vAlign w:val="center"/>
          </w:tcPr>
          <w:p w:rsidR="00EB69FE" w:rsidRPr="00EB69FE" w:rsidRDefault="00EB69FE" w:rsidP="00EB69FE">
            <w:pPr>
              <w:widowControl w:val="0"/>
              <w:spacing w:before="40" w:after="40"/>
              <w:ind w:left="57" w:right="57"/>
              <w:jc w:val="center"/>
              <w:rPr>
                <w:snapToGrid w:val="0"/>
              </w:rPr>
            </w:pPr>
          </w:p>
        </w:tc>
        <w:tc>
          <w:tcPr>
            <w:tcW w:w="1188" w:type="pct"/>
            <w:gridSpan w:val="3"/>
            <w:vAlign w:val="center"/>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rPr>
              <w:t>[</w:t>
            </w:r>
            <w:r w:rsidRPr="00EB69FE">
              <w:rPr>
                <w:b/>
                <w:i/>
                <w:sz w:val="22"/>
                <w:szCs w:val="20"/>
              </w:rPr>
              <w:t>указать квартал, например «1»</w:t>
            </w:r>
            <w:r w:rsidRPr="00EB69FE">
              <w:rPr>
                <w:b/>
                <w:i/>
              </w:rPr>
              <w:t>]</w:t>
            </w:r>
          </w:p>
        </w:tc>
        <w:tc>
          <w:tcPr>
            <w:tcW w:w="1129" w:type="pct"/>
            <w:gridSpan w:val="3"/>
            <w:vAlign w:val="center"/>
          </w:tcPr>
          <w:p w:rsidR="00EB69FE" w:rsidRPr="00EB69FE" w:rsidRDefault="00EB69FE" w:rsidP="00EB69FE">
            <w:pPr>
              <w:widowControl w:val="0"/>
              <w:spacing w:before="40" w:after="40"/>
              <w:ind w:left="57" w:right="57"/>
              <w:jc w:val="center"/>
              <w:rPr>
                <w:snapToGrid w:val="0"/>
              </w:rPr>
            </w:pPr>
            <w:r w:rsidRPr="00EB69FE">
              <w:rPr>
                <w:snapToGrid w:val="0"/>
              </w:rPr>
              <w:t xml:space="preserve">Квартал __ </w:t>
            </w:r>
            <w:r w:rsidRPr="00EB69FE">
              <w:rPr>
                <w:b/>
                <w:i/>
                <w:sz w:val="22"/>
                <w:szCs w:val="20"/>
              </w:rPr>
              <w:t>[указать квартал, например «2»]</w:t>
            </w:r>
          </w:p>
        </w:tc>
        <w:tc>
          <w:tcPr>
            <w:tcW w:w="885" w:type="pct"/>
            <w:gridSpan w:val="3"/>
            <w:vAlign w:val="center"/>
          </w:tcPr>
          <w:p w:rsidR="00EB69FE" w:rsidRPr="00EB69FE" w:rsidRDefault="00EB69FE" w:rsidP="00EB69FE">
            <w:pPr>
              <w:widowControl w:val="0"/>
              <w:spacing w:before="40" w:after="40"/>
              <w:ind w:left="57" w:right="57"/>
              <w:jc w:val="center"/>
              <w:rPr>
                <w:snapToGrid w:val="0"/>
              </w:rPr>
            </w:pPr>
            <w:r w:rsidRPr="00EB69FE">
              <w:rPr>
                <w:snapToGrid w:val="0"/>
              </w:rPr>
              <w:t>Квартал __</w:t>
            </w:r>
            <w:r w:rsidRPr="00EB69FE">
              <w:rPr>
                <w:snapToGrid w:val="0"/>
                <w:lang w:val="en-US"/>
              </w:rPr>
              <w:t xml:space="preserve"> </w:t>
            </w:r>
            <w:r w:rsidRPr="00EB69FE">
              <w:rPr>
                <w:b/>
                <w:i/>
                <w:sz w:val="22"/>
                <w:szCs w:val="20"/>
              </w:rPr>
              <w:t>[указать квартал, например «3»]</w:t>
            </w:r>
          </w:p>
        </w:tc>
      </w:tr>
      <w:tr w:rsidR="00EB69FE" w:rsidRPr="00EB69FE" w:rsidTr="0082262B">
        <w:trPr>
          <w:cantSplit/>
          <w:trHeight w:val="397"/>
          <w:tblHeader/>
        </w:trPr>
        <w:tc>
          <w:tcPr>
            <w:tcW w:w="799" w:type="pct"/>
            <w:vMerge/>
            <w:vAlign w:val="center"/>
          </w:tcPr>
          <w:p w:rsidR="00EB69FE" w:rsidRPr="00EB69FE" w:rsidRDefault="00EB69FE" w:rsidP="00EB69FE">
            <w:pPr>
              <w:widowControl w:val="0"/>
              <w:spacing w:before="40" w:after="40"/>
              <w:ind w:right="57"/>
              <w:jc w:val="center"/>
              <w:rPr>
                <w:snapToGrid w:val="0"/>
              </w:rPr>
            </w:pPr>
          </w:p>
        </w:tc>
        <w:tc>
          <w:tcPr>
            <w:tcW w:w="524" w:type="pct"/>
            <w:vMerge/>
            <w:vAlign w:val="center"/>
          </w:tcPr>
          <w:p w:rsidR="00EB69FE" w:rsidRPr="00EB69FE" w:rsidRDefault="00EB69FE" w:rsidP="00EB69FE">
            <w:pPr>
              <w:widowControl w:val="0"/>
              <w:spacing w:before="40" w:after="40"/>
              <w:ind w:left="57" w:right="57"/>
              <w:jc w:val="center"/>
              <w:rPr>
                <w:snapToGrid w:val="0"/>
              </w:rPr>
            </w:pPr>
          </w:p>
        </w:tc>
        <w:tc>
          <w:tcPr>
            <w:tcW w:w="475" w:type="pct"/>
            <w:vMerge/>
            <w:vAlign w:val="center"/>
          </w:tcPr>
          <w:p w:rsidR="00EB69FE" w:rsidRPr="00EB69FE" w:rsidRDefault="00EB69FE" w:rsidP="00EB69FE">
            <w:pPr>
              <w:widowControl w:val="0"/>
              <w:spacing w:before="40" w:after="40"/>
              <w:ind w:left="57" w:right="57"/>
              <w:jc w:val="center"/>
              <w:rPr>
                <w:snapToGrid w:val="0"/>
              </w:rPr>
            </w:pPr>
          </w:p>
        </w:tc>
        <w:tc>
          <w:tcPr>
            <w:tcW w:w="519"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«январь»]</w:t>
            </w:r>
          </w:p>
        </w:tc>
        <w:tc>
          <w:tcPr>
            <w:tcW w:w="513"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«февраль»]</w:t>
            </w:r>
          </w:p>
        </w:tc>
        <w:tc>
          <w:tcPr>
            <w:tcW w:w="156" w:type="pct"/>
            <w:tcBorders>
              <w:bottom w:val="single" w:sz="4" w:space="0" w:color="auto"/>
            </w:tcBorders>
            <w:vAlign w:val="center"/>
          </w:tcPr>
          <w:p w:rsidR="00EB69FE" w:rsidRPr="00EB69FE" w:rsidRDefault="00EB69FE" w:rsidP="00EB69FE">
            <w:pPr>
              <w:widowControl w:val="0"/>
              <w:jc w:val="center"/>
            </w:pPr>
            <w:r w:rsidRPr="00EB69FE">
              <w:t>…</w:t>
            </w:r>
          </w:p>
        </w:tc>
        <w:tc>
          <w:tcPr>
            <w:tcW w:w="513"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1 месяц квартала, например «апрель»]</w:t>
            </w:r>
          </w:p>
        </w:tc>
        <w:tc>
          <w:tcPr>
            <w:tcW w:w="454" w:type="pct"/>
            <w:tcBorders>
              <w:bottom w:val="single" w:sz="4" w:space="0" w:color="auto"/>
            </w:tcBorders>
            <w:vAlign w:val="center"/>
          </w:tcPr>
          <w:p w:rsidR="00EB69FE" w:rsidRPr="00EB69FE" w:rsidRDefault="00EB69FE" w:rsidP="00EB69FE">
            <w:pPr>
              <w:widowControl w:val="0"/>
              <w:ind w:left="-89" w:right="-108"/>
              <w:jc w:val="center"/>
              <w:rPr>
                <w:b/>
                <w:i/>
                <w:sz w:val="22"/>
                <w:szCs w:val="20"/>
              </w:rPr>
            </w:pPr>
            <w:r w:rsidRPr="00EB69FE">
              <w:rPr>
                <w:b/>
                <w:i/>
                <w:sz w:val="22"/>
                <w:szCs w:val="20"/>
              </w:rPr>
              <w:t>[указать 2 месяц квартала, например «май»]</w:t>
            </w:r>
          </w:p>
        </w:tc>
        <w:tc>
          <w:tcPr>
            <w:tcW w:w="162" w:type="pct"/>
            <w:tcBorders>
              <w:bottom w:val="single" w:sz="4" w:space="0" w:color="auto"/>
            </w:tcBorders>
            <w:vAlign w:val="center"/>
          </w:tcPr>
          <w:p w:rsidR="00EB69FE" w:rsidRPr="00EB69FE" w:rsidRDefault="00EB69FE" w:rsidP="00EB69FE">
            <w:pPr>
              <w:widowControl w:val="0"/>
              <w:jc w:val="center"/>
            </w:pPr>
            <w:r w:rsidRPr="00EB69FE">
              <w:t>…</w:t>
            </w:r>
          </w:p>
        </w:tc>
        <w:tc>
          <w:tcPr>
            <w:tcW w:w="283" w:type="pct"/>
            <w:tcBorders>
              <w:bottom w:val="single" w:sz="4" w:space="0" w:color="auto"/>
            </w:tcBorders>
            <w:vAlign w:val="center"/>
          </w:tcPr>
          <w:p w:rsidR="00EB69FE" w:rsidRPr="00EB69FE" w:rsidRDefault="00EB69FE" w:rsidP="00EB69FE">
            <w:pPr>
              <w:widowControl w:val="0"/>
              <w:jc w:val="center"/>
            </w:pPr>
            <w:r w:rsidRPr="00EB69FE">
              <w:t>…</w:t>
            </w:r>
          </w:p>
        </w:tc>
        <w:tc>
          <w:tcPr>
            <w:tcW w:w="214" w:type="pct"/>
            <w:vAlign w:val="center"/>
          </w:tcPr>
          <w:p w:rsidR="00EB69FE" w:rsidRPr="00EB69FE" w:rsidRDefault="00EB69FE" w:rsidP="00EB69FE">
            <w:pPr>
              <w:widowControl w:val="0"/>
              <w:jc w:val="center"/>
            </w:pPr>
            <w:r w:rsidRPr="00EB69FE">
              <w:t>…</w:t>
            </w:r>
          </w:p>
        </w:tc>
        <w:tc>
          <w:tcPr>
            <w:tcW w:w="388" w:type="pct"/>
            <w:vAlign w:val="center"/>
          </w:tcPr>
          <w:p w:rsidR="00EB69FE" w:rsidRPr="00EB69FE" w:rsidRDefault="00EB69FE" w:rsidP="00EB69FE">
            <w:pPr>
              <w:widowControl w:val="0"/>
              <w:jc w:val="center"/>
            </w:pPr>
            <w:r w:rsidRPr="00EB69FE">
              <w:t>…</w:t>
            </w:r>
          </w:p>
        </w:tc>
      </w:tr>
      <w:tr w:rsidR="00EB69FE" w:rsidRPr="00EB69FE" w:rsidTr="0082262B">
        <w:trPr>
          <w:trHeight w:val="252"/>
        </w:trPr>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bCs/>
                <w:snapToGrid w:val="0"/>
              </w:rPr>
            </w:pPr>
          </w:p>
        </w:tc>
        <w:tc>
          <w:tcPr>
            <w:tcW w:w="513" w:type="pct"/>
            <w:shd w:val="clear" w:color="auto" w:fill="D9D9D9"/>
          </w:tcPr>
          <w:p w:rsidR="00EB69FE" w:rsidRPr="00EB69FE" w:rsidRDefault="00EB69FE" w:rsidP="00EB69FE">
            <w:pPr>
              <w:widowControl w:val="0"/>
              <w:spacing w:before="40" w:after="40"/>
              <w:jc w:val="center"/>
              <w:rPr>
                <w:bCs/>
                <w:snapToGrid w:val="0"/>
              </w:rPr>
            </w:pPr>
            <w:proofErr w:type="spellStart"/>
            <w:r w:rsidRPr="00EB69FE">
              <w:rPr>
                <w:bCs/>
                <w:snapToGrid w:val="0"/>
              </w:rPr>
              <w:t>х</w:t>
            </w:r>
            <w:proofErr w:type="gramStart"/>
            <w:r w:rsidRPr="00EB69FE">
              <w:rPr>
                <w:bCs/>
                <w:snapToGrid w:val="0"/>
              </w:rPr>
              <w:t>,х</w:t>
            </w:r>
            <w:proofErr w:type="gramEnd"/>
            <w:r w:rsidRPr="00EB69FE">
              <w:rPr>
                <w:bCs/>
                <w:snapToGrid w:val="0"/>
              </w:rPr>
              <w:t>х</w:t>
            </w:r>
            <w:proofErr w:type="spellEnd"/>
            <w:r w:rsidRPr="00EB69FE">
              <w:rPr>
                <w:bCs/>
                <w:snapToGrid w:val="0"/>
              </w:rPr>
              <w:t xml:space="preserve"> руб.</w:t>
            </w:r>
          </w:p>
        </w:tc>
        <w:tc>
          <w:tcPr>
            <w:tcW w:w="156" w:type="pct"/>
          </w:tcPr>
          <w:p w:rsidR="00EB69FE" w:rsidRPr="00EB69FE" w:rsidRDefault="00EB69FE" w:rsidP="00EB69FE">
            <w:pPr>
              <w:widowControl w:val="0"/>
              <w:spacing w:before="40" w:after="40"/>
              <w:jc w:val="center"/>
              <w:rPr>
                <w:bCs/>
                <w:snapToGrid w:val="0"/>
              </w:rPr>
            </w:pPr>
          </w:p>
        </w:tc>
        <w:tc>
          <w:tcPr>
            <w:tcW w:w="513" w:type="pct"/>
          </w:tcPr>
          <w:p w:rsidR="00EB69FE" w:rsidRPr="00EB69FE" w:rsidRDefault="00EB69FE" w:rsidP="00EB69FE">
            <w:pPr>
              <w:widowControl w:val="0"/>
              <w:spacing w:before="40" w:after="40"/>
              <w:jc w:val="center"/>
              <w:rPr>
                <w:bCs/>
                <w:snapToGrid w:val="0"/>
              </w:rPr>
            </w:pPr>
          </w:p>
        </w:tc>
        <w:tc>
          <w:tcPr>
            <w:tcW w:w="454" w:type="pct"/>
          </w:tcPr>
          <w:p w:rsidR="00EB69FE" w:rsidRPr="00EB69FE" w:rsidRDefault="00EB69FE" w:rsidP="00EB69FE">
            <w:pPr>
              <w:widowControl w:val="0"/>
              <w:spacing w:before="40" w:after="40"/>
              <w:jc w:val="center"/>
              <w:rPr>
                <w:bCs/>
                <w:snapToGrid w:val="0"/>
              </w:rPr>
            </w:pPr>
          </w:p>
        </w:tc>
        <w:tc>
          <w:tcPr>
            <w:tcW w:w="162" w:type="pct"/>
          </w:tcPr>
          <w:p w:rsidR="00EB69FE" w:rsidRPr="00EB69FE" w:rsidRDefault="00EB69FE" w:rsidP="00EB69FE">
            <w:pPr>
              <w:widowControl w:val="0"/>
              <w:spacing w:before="40" w:after="40"/>
              <w:jc w:val="center"/>
              <w:rPr>
                <w:bCs/>
                <w:snapToGrid w:val="0"/>
              </w:rPr>
            </w:pPr>
          </w:p>
        </w:tc>
        <w:tc>
          <w:tcPr>
            <w:tcW w:w="283" w:type="pct"/>
          </w:tcPr>
          <w:p w:rsidR="00EB69FE" w:rsidRPr="00EB69FE" w:rsidRDefault="00EB69FE" w:rsidP="00EB69FE">
            <w:pPr>
              <w:widowControl w:val="0"/>
              <w:spacing w:before="40" w:after="40"/>
              <w:jc w:val="center"/>
              <w:rPr>
                <w:bCs/>
                <w:snapToGrid w:val="0"/>
              </w:rPr>
            </w:pPr>
          </w:p>
        </w:tc>
        <w:tc>
          <w:tcPr>
            <w:tcW w:w="214" w:type="pct"/>
          </w:tcPr>
          <w:p w:rsidR="00EB69FE" w:rsidRPr="00EB69FE" w:rsidRDefault="00EB69FE" w:rsidP="00EB69FE">
            <w:pPr>
              <w:widowControl w:val="0"/>
              <w:spacing w:before="40" w:after="40"/>
              <w:jc w:val="center"/>
              <w:rPr>
                <w:bCs/>
                <w:snapToGrid w:val="0"/>
              </w:rPr>
            </w:pPr>
          </w:p>
        </w:tc>
        <w:tc>
          <w:tcPr>
            <w:tcW w:w="388" w:type="pct"/>
          </w:tcPr>
          <w:p w:rsidR="00EB69FE" w:rsidRPr="00EB69FE" w:rsidRDefault="00EB69FE" w:rsidP="00EB69FE">
            <w:pPr>
              <w:widowControl w:val="0"/>
              <w:spacing w:before="40" w:after="40"/>
              <w:jc w:val="both"/>
              <w:rPr>
                <w:bCs/>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snapToGrid w:val="0"/>
                <w:u w:val="single"/>
              </w:rPr>
            </w:pPr>
          </w:p>
        </w:tc>
        <w:tc>
          <w:tcPr>
            <w:tcW w:w="524" w:type="pct"/>
          </w:tcPr>
          <w:p w:rsidR="00EB69FE" w:rsidRPr="00EB69FE" w:rsidRDefault="00EB69FE" w:rsidP="00EB69FE">
            <w:pPr>
              <w:widowControl w:val="0"/>
              <w:spacing w:before="40" w:after="40"/>
              <w:ind w:left="57" w:right="57"/>
              <w:jc w:val="both"/>
              <w:rPr>
                <w:snapToGrid w:val="0"/>
                <w:u w:val="single"/>
              </w:rPr>
            </w:pPr>
          </w:p>
        </w:tc>
        <w:tc>
          <w:tcPr>
            <w:tcW w:w="475" w:type="pct"/>
          </w:tcPr>
          <w:p w:rsidR="00EB69FE" w:rsidRPr="00EB69FE" w:rsidRDefault="00EB69FE" w:rsidP="00EB69FE">
            <w:pPr>
              <w:widowControl w:val="0"/>
              <w:spacing w:before="40" w:after="40"/>
              <w:ind w:left="57" w:right="57"/>
              <w:jc w:val="both"/>
              <w:rPr>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shd w:val="clear" w:color="auto" w:fill="D9D9D9"/>
          </w:tcPr>
          <w:p w:rsidR="00EB69FE" w:rsidRPr="00EB69FE" w:rsidRDefault="00EB69FE" w:rsidP="00EB69FE">
            <w:pPr>
              <w:widowControl w:val="0"/>
              <w:spacing w:before="40" w:after="40"/>
              <w:jc w:val="center"/>
              <w:rPr>
                <w:snapToGrid w:val="0"/>
              </w:rPr>
            </w:pPr>
            <w:proofErr w:type="spellStart"/>
            <w:r w:rsidRPr="00EB69FE">
              <w:rPr>
                <w:bCs/>
                <w:snapToGrid w:val="0"/>
              </w:rPr>
              <w:t>х</w:t>
            </w:r>
            <w:proofErr w:type="gramStart"/>
            <w:r w:rsidRPr="00EB69FE">
              <w:rPr>
                <w:bCs/>
                <w:snapToGrid w:val="0"/>
              </w:rPr>
              <w:t>,х</w:t>
            </w:r>
            <w:proofErr w:type="gramEnd"/>
            <w:r w:rsidRPr="00EB69FE">
              <w:rPr>
                <w:bCs/>
                <w:snapToGrid w:val="0"/>
              </w:rPr>
              <w:t>х</w:t>
            </w:r>
            <w:proofErr w:type="spellEnd"/>
            <w:r w:rsidRPr="00EB69FE">
              <w:rPr>
                <w:bCs/>
                <w:snapToGrid w:val="0"/>
              </w:rPr>
              <w:t xml:space="preserve"> руб.</w:t>
            </w: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83" w:type="pct"/>
          </w:tcPr>
          <w:p w:rsidR="00EB69FE" w:rsidRPr="00EB69FE" w:rsidRDefault="00EB69FE" w:rsidP="00EB69FE">
            <w:pPr>
              <w:widowControl w:val="0"/>
              <w:spacing w:before="40" w:after="40"/>
              <w:jc w:val="center"/>
              <w:rPr>
                <w:snapToGrid w:val="0"/>
              </w:rPr>
            </w:pPr>
          </w:p>
        </w:tc>
        <w:tc>
          <w:tcPr>
            <w:tcW w:w="214" w:type="pct"/>
          </w:tcPr>
          <w:p w:rsidR="00EB69FE" w:rsidRPr="00EB69FE" w:rsidRDefault="00EB69FE" w:rsidP="00EB69FE">
            <w:pPr>
              <w:widowControl w:val="0"/>
              <w:spacing w:before="40" w:after="40"/>
              <w:jc w:val="center"/>
              <w:rPr>
                <w:snapToGrid w:val="0"/>
              </w:rPr>
            </w:pPr>
          </w:p>
        </w:tc>
        <w:tc>
          <w:tcPr>
            <w:tcW w:w="388"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rPr>
                <w:bCs/>
                <w:snapToGrid w:val="0"/>
                <w:u w:val="single"/>
              </w:rPr>
            </w:pPr>
          </w:p>
        </w:tc>
        <w:tc>
          <w:tcPr>
            <w:tcW w:w="524" w:type="pct"/>
          </w:tcPr>
          <w:p w:rsidR="00EB69FE" w:rsidRPr="00EB69FE" w:rsidRDefault="00EB69FE" w:rsidP="00EB69FE">
            <w:pPr>
              <w:widowControl w:val="0"/>
              <w:spacing w:before="40" w:after="40"/>
              <w:ind w:left="57" w:right="57"/>
              <w:jc w:val="both"/>
              <w:rPr>
                <w:bCs/>
                <w:snapToGrid w:val="0"/>
                <w:u w:val="single"/>
              </w:rPr>
            </w:pPr>
          </w:p>
        </w:tc>
        <w:tc>
          <w:tcPr>
            <w:tcW w:w="475" w:type="pct"/>
          </w:tcPr>
          <w:p w:rsidR="00EB69FE" w:rsidRPr="00EB69FE" w:rsidRDefault="00EB69FE" w:rsidP="00EB69FE">
            <w:pPr>
              <w:widowControl w:val="0"/>
              <w:spacing w:before="40" w:after="40"/>
              <w:ind w:left="57" w:right="57"/>
              <w:jc w:val="both"/>
              <w:rPr>
                <w:bCs/>
                <w:snapToGrid w:val="0"/>
                <w:u w:val="single"/>
              </w:rPr>
            </w:pPr>
          </w:p>
        </w:tc>
        <w:tc>
          <w:tcPr>
            <w:tcW w:w="519"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156" w:type="pct"/>
          </w:tcPr>
          <w:p w:rsidR="00EB69FE" w:rsidRPr="00EB69FE" w:rsidRDefault="00EB69FE" w:rsidP="00EB69FE">
            <w:pPr>
              <w:widowControl w:val="0"/>
              <w:spacing w:before="40" w:after="40"/>
              <w:jc w:val="center"/>
              <w:rPr>
                <w:snapToGrid w:val="0"/>
              </w:rPr>
            </w:pPr>
          </w:p>
        </w:tc>
        <w:tc>
          <w:tcPr>
            <w:tcW w:w="513" w:type="pct"/>
          </w:tcPr>
          <w:p w:rsidR="00EB69FE" w:rsidRPr="00EB69FE" w:rsidRDefault="00EB69FE" w:rsidP="00EB69FE">
            <w:pPr>
              <w:widowControl w:val="0"/>
              <w:spacing w:before="40" w:after="40"/>
              <w:jc w:val="center"/>
              <w:rPr>
                <w:snapToGrid w:val="0"/>
              </w:rPr>
            </w:pPr>
          </w:p>
        </w:tc>
        <w:tc>
          <w:tcPr>
            <w:tcW w:w="454" w:type="pct"/>
          </w:tcPr>
          <w:p w:rsidR="00EB69FE" w:rsidRPr="00EB69FE" w:rsidRDefault="00EB69FE" w:rsidP="00EB69FE">
            <w:pPr>
              <w:widowControl w:val="0"/>
              <w:spacing w:before="40" w:after="40"/>
              <w:jc w:val="center"/>
              <w:rPr>
                <w:snapToGrid w:val="0"/>
              </w:rPr>
            </w:pPr>
          </w:p>
        </w:tc>
        <w:tc>
          <w:tcPr>
            <w:tcW w:w="162" w:type="pct"/>
          </w:tcPr>
          <w:p w:rsidR="00EB69FE" w:rsidRPr="00EB69FE" w:rsidRDefault="00EB69FE" w:rsidP="00EB69FE">
            <w:pPr>
              <w:widowControl w:val="0"/>
              <w:spacing w:before="40" w:after="40"/>
              <w:jc w:val="center"/>
              <w:rPr>
                <w:snapToGrid w:val="0"/>
              </w:rPr>
            </w:pPr>
          </w:p>
        </w:tc>
        <w:tc>
          <w:tcPr>
            <w:tcW w:w="283" w:type="pct"/>
            <w:shd w:val="clear" w:color="auto" w:fill="D9D9D9"/>
          </w:tcPr>
          <w:p w:rsidR="00EB69FE" w:rsidRPr="00EB69FE" w:rsidRDefault="00EB69FE" w:rsidP="00EB69FE">
            <w:pPr>
              <w:widowControl w:val="0"/>
              <w:spacing w:before="40" w:after="40"/>
              <w:jc w:val="center"/>
              <w:rPr>
                <w:snapToGrid w:val="0"/>
              </w:rPr>
            </w:pPr>
            <w:proofErr w:type="spellStart"/>
            <w:r w:rsidRPr="00EB69FE">
              <w:rPr>
                <w:bCs/>
                <w:snapToGrid w:val="0"/>
              </w:rPr>
              <w:t>х</w:t>
            </w:r>
            <w:proofErr w:type="gramStart"/>
            <w:r w:rsidRPr="00EB69FE">
              <w:rPr>
                <w:bCs/>
                <w:snapToGrid w:val="0"/>
              </w:rPr>
              <w:t>,х</w:t>
            </w:r>
            <w:proofErr w:type="gramEnd"/>
            <w:r w:rsidRPr="00EB69FE">
              <w:rPr>
                <w:bCs/>
                <w:snapToGrid w:val="0"/>
              </w:rPr>
              <w:t>х</w:t>
            </w:r>
            <w:proofErr w:type="spellEnd"/>
            <w:r w:rsidRPr="00EB69FE">
              <w:rPr>
                <w:bCs/>
                <w:snapToGrid w:val="0"/>
              </w:rPr>
              <w:t xml:space="preserve"> руб.</w:t>
            </w:r>
          </w:p>
        </w:tc>
        <w:tc>
          <w:tcPr>
            <w:tcW w:w="214" w:type="pct"/>
          </w:tcPr>
          <w:p w:rsidR="00EB69FE" w:rsidRPr="00EB69FE" w:rsidRDefault="00EB69FE" w:rsidP="00EB69FE">
            <w:pPr>
              <w:widowControl w:val="0"/>
              <w:spacing w:before="40" w:after="40"/>
              <w:jc w:val="center"/>
              <w:rPr>
                <w:snapToGrid w:val="0"/>
              </w:rPr>
            </w:pPr>
          </w:p>
        </w:tc>
        <w:tc>
          <w:tcPr>
            <w:tcW w:w="388" w:type="pct"/>
          </w:tcPr>
          <w:p w:rsidR="00EB69FE" w:rsidRPr="00EB69FE" w:rsidRDefault="00EB69FE" w:rsidP="00EB69FE">
            <w:pPr>
              <w:widowControl w:val="0"/>
              <w:spacing w:before="40" w:after="40"/>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квартал,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1188" w:type="pct"/>
            <w:gridSpan w:val="3"/>
          </w:tcPr>
          <w:p w:rsidR="00EB69FE" w:rsidRPr="00EB69FE" w:rsidRDefault="00EB69FE" w:rsidP="00EB69FE">
            <w:pPr>
              <w:widowControl w:val="0"/>
              <w:spacing w:before="40" w:after="40"/>
              <w:ind w:left="57" w:right="57"/>
              <w:jc w:val="both"/>
              <w:rPr>
                <w:snapToGrid w:val="0"/>
              </w:rPr>
            </w:pPr>
          </w:p>
        </w:tc>
        <w:tc>
          <w:tcPr>
            <w:tcW w:w="1129" w:type="pct"/>
            <w:gridSpan w:val="3"/>
          </w:tcPr>
          <w:p w:rsidR="00EB69FE" w:rsidRPr="00EB69FE" w:rsidRDefault="00EB69FE" w:rsidP="00EB69FE">
            <w:pPr>
              <w:widowControl w:val="0"/>
              <w:spacing w:before="40" w:after="40"/>
              <w:ind w:left="57" w:right="57"/>
              <w:jc w:val="both"/>
              <w:rPr>
                <w:snapToGrid w:val="0"/>
              </w:rPr>
            </w:pPr>
          </w:p>
        </w:tc>
        <w:tc>
          <w:tcPr>
            <w:tcW w:w="885" w:type="pct"/>
            <w:gridSpan w:val="3"/>
          </w:tcPr>
          <w:p w:rsidR="00EB69FE" w:rsidRPr="00EB69FE" w:rsidRDefault="00EB69FE" w:rsidP="00EB69FE">
            <w:pPr>
              <w:widowControl w:val="0"/>
              <w:spacing w:before="40" w:after="40"/>
              <w:ind w:left="57" w:right="57"/>
              <w:jc w:val="both"/>
              <w:rPr>
                <w:snapToGrid w:val="0"/>
              </w:rPr>
            </w:pPr>
          </w:p>
        </w:tc>
      </w:tr>
      <w:tr w:rsidR="00EB69FE" w:rsidRPr="00EB69FE" w:rsidTr="0082262B">
        <w:tc>
          <w:tcPr>
            <w:tcW w:w="799" w:type="pct"/>
          </w:tcPr>
          <w:p w:rsidR="00EB69FE" w:rsidRPr="00EB69FE" w:rsidRDefault="00EB69FE" w:rsidP="00EB69FE">
            <w:pPr>
              <w:widowControl w:val="0"/>
              <w:spacing w:before="40" w:after="40"/>
              <w:ind w:left="57" w:right="57"/>
              <w:jc w:val="both"/>
              <w:rPr>
                <w:bCs/>
                <w:snapToGrid w:val="0"/>
              </w:rPr>
            </w:pPr>
            <w:r w:rsidRPr="00EB69FE">
              <w:rPr>
                <w:bCs/>
                <w:snapToGrid w:val="0"/>
              </w:rPr>
              <w:t>ИТОГО за год, руб. с НДС</w:t>
            </w:r>
          </w:p>
        </w:tc>
        <w:tc>
          <w:tcPr>
            <w:tcW w:w="999" w:type="pct"/>
            <w:gridSpan w:val="2"/>
          </w:tcPr>
          <w:p w:rsidR="00EB69FE" w:rsidRPr="00EB69FE" w:rsidRDefault="00EB69FE" w:rsidP="00EB69FE">
            <w:pPr>
              <w:widowControl w:val="0"/>
              <w:spacing w:before="40" w:after="40"/>
              <w:ind w:left="57" w:right="57"/>
              <w:jc w:val="both"/>
              <w:rPr>
                <w:bCs/>
                <w:snapToGrid w:val="0"/>
              </w:rPr>
            </w:pPr>
          </w:p>
        </w:tc>
        <w:tc>
          <w:tcPr>
            <w:tcW w:w="3202" w:type="pct"/>
            <w:gridSpan w:val="9"/>
          </w:tcPr>
          <w:p w:rsidR="00EB69FE" w:rsidRPr="00EB69FE" w:rsidRDefault="00EB69FE" w:rsidP="00EB69FE">
            <w:pPr>
              <w:widowControl w:val="0"/>
              <w:spacing w:before="40" w:after="40"/>
              <w:ind w:left="57" w:right="57"/>
              <w:jc w:val="both"/>
              <w:rPr>
                <w:snapToGrid w:val="0"/>
              </w:rPr>
            </w:pPr>
          </w:p>
        </w:tc>
      </w:tr>
    </w:tbl>
    <w:p w:rsidR="00EB69FE" w:rsidRPr="00EB69FE" w:rsidRDefault="00EB69FE" w:rsidP="00EB69FE">
      <w:pPr>
        <w:tabs>
          <w:tab w:val="left" w:pos="1080"/>
        </w:tabs>
        <w:overflowPunct w:val="0"/>
        <w:autoSpaceDE w:val="0"/>
        <w:autoSpaceDN w:val="0"/>
        <w:adjustRightInd w:val="0"/>
        <w:ind w:firstLine="567"/>
        <w:jc w:val="both"/>
        <w:rPr>
          <w:bCs/>
          <w:sz w:val="20"/>
          <w:szCs w:val="20"/>
        </w:rPr>
      </w:pPr>
    </w:p>
    <w:p w:rsidR="00EB69FE" w:rsidRDefault="00EB69FE" w:rsidP="00EB69FE">
      <w:pPr>
        <w:pStyle w:val="10"/>
        <w:numPr>
          <w:ilvl w:val="0"/>
          <w:numId w:val="0"/>
        </w:numPr>
        <w:tabs>
          <w:tab w:val="left" w:pos="426"/>
        </w:tabs>
        <w:ind w:left="-426"/>
        <w:jc w:val="left"/>
        <w:rPr>
          <w:b/>
          <w:iCs w:val="0"/>
          <w:sz w:val="20"/>
          <w:szCs w:val="20"/>
        </w:rPr>
      </w:pPr>
      <w:r w:rsidRPr="00EB69FE">
        <w:rPr>
          <w:b/>
          <w:iCs w:val="0"/>
          <w:sz w:val="20"/>
          <w:szCs w:val="20"/>
        </w:rPr>
        <w:br w:type="page"/>
      </w:r>
    </w:p>
    <w:p w:rsidR="00B629BE" w:rsidRDefault="00B629BE" w:rsidP="00B629BE"/>
    <w:p w:rsidR="00B629BE" w:rsidRPr="00004EF9" w:rsidRDefault="00004EF9" w:rsidP="00B629BE">
      <w:pPr>
        <w:pStyle w:val="afff"/>
        <w:numPr>
          <w:ilvl w:val="1"/>
          <w:numId w:val="80"/>
        </w:numPr>
        <w:jc w:val="both"/>
        <w:rPr>
          <w:rFonts w:ascii="Times New Roman" w:hAnsi="Times New Roman"/>
          <w:b/>
          <w:bCs/>
          <w:i/>
          <w:sz w:val="28"/>
          <w:szCs w:val="28"/>
        </w:rPr>
      </w:pPr>
      <w:bookmarkStart w:id="190" w:name="_Toc430098463"/>
      <w:r>
        <w:rPr>
          <w:rFonts w:ascii="Times New Roman" w:hAnsi="Times New Roman"/>
          <w:iCs/>
          <w:sz w:val="28"/>
          <w:szCs w:val="28"/>
        </w:rPr>
        <w:t xml:space="preserve"> </w:t>
      </w:r>
      <w:r w:rsidR="00B629BE" w:rsidRPr="00004EF9">
        <w:rPr>
          <w:rFonts w:ascii="Times New Roman" w:hAnsi="Times New Roman"/>
          <w:iCs/>
          <w:sz w:val="28"/>
          <w:szCs w:val="28"/>
        </w:rPr>
        <w:t>Образцы форм обеспечения договора</w:t>
      </w:r>
      <w:bookmarkEnd w:id="190"/>
      <w:r w:rsidR="00B629BE" w:rsidRPr="00004EF9">
        <w:rPr>
          <w:rFonts w:ascii="Times New Roman" w:hAnsi="Times New Roman"/>
          <w:iCs/>
          <w:sz w:val="28"/>
          <w:szCs w:val="28"/>
        </w:rPr>
        <w:t xml:space="preserve">/заявки </w:t>
      </w:r>
    </w:p>
    <w:p w:rsidR="00B629BE" w:rsidRPr="00FB0CED" w:rsidRDefault="00B629BE" w:rsidP="00B629BE">
      <w:pPr>
        <w:jc w:val="both"/>
        <w:rPr>
          <w:sz w:val="28"/>
          <w:szCs w:val="28"/>
        </w:rPr>
      </w:pPr>
      <w:r w:rsidRPr="00FB0CED">
        <w:rPr>
          <w:bCs/>
          <w:sz w:val="28"/>
          <w:szCs w:val="28"/>
        </w:rPr>
        <w:t>Форма</w:t>
      </w:r>
      <w:r>
        <w:rPr>
          <w:bCs/>
          <w:sz w:val="28"/>
          <w:szCs w:val="28"/>
        </w:rPr>
        <w:t xml:space="preserve"> 5</w:t>
      </w:r>
      <w:r w:rsidRPr="00FB0CED">
        <w:rPr>
          <w:bCs/>
          <w:sz w:val="28"/>
          <w:szCs w:val="28"/>
        </w:rPr>
        <w:t>.</w:t>
      </w:r>
    </w:p>
    <w:p w:rsidR="00B629BE" w:rsidRPr="00FB0CED" w:rsidRDefault="00B629BE" w:rsidP="00B629BE">
      <w:pPr>
        <w:jc w:val="both"/>
        <w:rPr>
          <w:sz w:val="28"/>
          <w:szCs w:val="28"/>
        </w:rPr>
      </w:pPr>
    </w:p>
    <w:p w:rsidR="00B629BE" w:rsidRDefault="00B629BE" w:rsidP="00B629BE">
      <w:pPr>
        <w:jc w:val="both"/>
        <w:rPr>
          <w:bCs/>
          <w:iCs/>
          <w:sz w:val="28"/>
          <w:szCs w:val="28"/>
        </w:rPr>
      </w:pPr>
      <w:bookmarkStart w:id="191" w:name="_БАНКОВСКАЯ_ГАРАНТИЯ_ОБЕСПЕЧЕНИЯ_1"/>
      <w:bookmarkStart w:id="192" w:name="_Toc402520365"/>
      <w:bookmarkStart w:id="193" w:name="_Toc414869554"/>
      <w:bookmarkStart w:id="194" w:name="_Toc420654017"/>
      <w:bookmarkStart w:id="195" w:name="_Toc430098464"/>
      <w:bookmarkEnd w:id="191"/>
      <w:r w:rsidRPr="00FB0CED">
        <w:rPr>
          <w:bCs/>
          <w:iCs/>
          <w:sz w:val="28"/>
          <w:szCs w:val="28"/>
        </w:rPr>
        <w:t xml:space="preserve">БАНКОВСКАЯ ГАРАНТИЯ ОБЕСПЕЧЕНИЯ ЗАЯВКИ НА УЧАСТИЕ В ЗАКУПКЕ, ОБЕСПЕЧЕНИЯ ДОГОВОРА (Форма </w:t>
      </w:r>
      <w:r>
        <w:rPr>
          <w:bCs/>
          <w:iCs/>
          <w:sz w:val="28"/>
          <w:szCs w:val="28"/>
        </w:rPr>
        <w:t>5</w:t>
      </w:r>
      <w:r w:rsidRPr="00FB0CED">
        <w:rPr>
          <w:bCs/>
          <w:iCs/>
          <w:sz w:val="28"/>
          <w:szCs w:val="28"/>
        </w:rPr>
        <w:t>)</w:t>
      </w:r>
      <w:bookmarkEnd w:id="192"/>
      <w:bookmarkEnd w:id="193"/>
      <w:bookmarkEnd w:id="194"/>
      <w:bookmarkEnd w:id="195"/>
    </w:p>
    <w:p w:rsidR="00B629BE" w:rsidRDefault="00B629BE" w:rsidP="00B629BE">
      <w:pPr>
        <w:jc w:val="both"/>
        <w:rPr>
          <w:bCs/>
          <w:iCs/>
          <w:sz w:val="28"/>
          <w:szCs w:val="28"/>
        </w:rPr>
      </w:pPr>
    </w:p>
    <w:p w:rsidR="00B629BE" w:rsidRPr="00FB0CED" w:rsidRDefault="00B629BE" w:rsidP="00B629BE">
      <w:pPr>
        <w:jc w:val="both"/>
        <w:rPr>
          <w:bCs/>
          <w:iCs/>
          <w:sz w:val="28"/>
          <w:szCs w:val="28"/>
        </w:rPr>
      </w:pPr>
    </w:p>
    <w:p w:rsidR="00B629BE" w:rsidRPr="00FB0CED" w:rsidRDefault="00B629BE" w:rsidP="00B629BE">
      <w:pPr>
        <w:jc w:val="both"/>
        <w:rPr>
          <w:bCs/>
          <w:i/>
          <w:sz w:val="28"/>
          <w:szCs w:val="28"/>
        </w:rPr>
      </w:pPr>
      <w:bookmarkStart w:id="196" w:name="_Toc247081661"/>
      <w:r w:rsidRPr="00FB0CED">
        <w:rPr>
          <w:bCs/>
          <w:i/>
          <w:sz w:val="28"/>
          <w:szCs w:val="28"/>
        </w:rPr>
        <w:t>Бланк банка</w:t>
      </w:r>
      <w:bookmarkEnd w:id="196"/>
    </w:p>
    <w:p w:rsidR="00B629BE" w:rsidRPr="00FB0CED" w:rsidRDefault="00B629BE" w:rsidP="00B629BE">
      <w:pPr>
        <w:jc w:val="both"/>
        <w:rPr>
          <w:b/>
          <w:sz w:val="28"/>
          <w:szCs w:val="28"/>
        </w:rPr>
      </w:pPr>
      <w:bookmarkStart w:id="197" w:name="_Toc247081662"/>
      <w:r w:rsidRPr="00FB0CED">
        <w:rPr>
          <w:b/>
          <w:sz w:val="28"/>
          <w:szCs w:val="28"/>
        </w:rPr>
        <w:t xml:space="preserve">КОМУ: </w:t>
      </w:r>
      <w:bookmarkEnd w:id="197"/>
      <w:r w:rsidRPr="00FB0CED">
        <w:rPr>
          <w:b/>
          <w:sz w:val="28"/>
          <w:szCs w:val="28"/>
        </w:rPr>
        <w:t>______________</w:t>
      </w:r>
    </w:p>
    <w:p w:rsidR="00B629BE" w:rsidRPr="00FB0CED" w:rsidRDefault="00B629BE" w:rsidP="00B629BE">
      <w:pPr>
        <w:jc w:val="both"/>
        <w:rPr>
          <w:b/>
          <w:sz w:val="28"/>
          <w:szCs w:val="28"/>
        </w:rPr>
      </w:pPr>
    </w:p>
    <w:p w:rsidR="00B629BE" w:rsidRPr="00FB0CED" w:rsidRDefault="00B629BE" w:rsidP="00B629BE">
      <w:pPr>
        <w:jc w:val="both"/>
        <w:rPr>
          <w:b/>
          <w:sz w:val="28"/>
          <w:szCs w:val="28"/>
        </w:rPr>
      </w:pPr>
      <w:bookmarkStart w:id="198" w:name="_Toc247081663"/>
      <w:r w:rsidRPr="00FB0CED">
        <w:rPr>
          <w:b/>
          <w:sz w:val="28"/>
          <w:szCs w:val="28"/>
        </w:rPr>
        <w:t>БАНКОВСКАЯ ГАРАНТИЯ №</w:t>
      </w:r>
      <w:bookmarkEnd w:id="198"/>
      <w:r w:rsidRPr="00FB0CED">
        <w:rPr>
          <w:b/>
          <w:sz w:val="28"/>
          <w:szCs w:val="28"/>
        </w:rPr>
        <w:t>___</w:t>
      </w:r>
    </w:p>
    <w:p w:rsidR="00B629BE" w:rsidRPr="00FB0CED" w:rsidRDefault="00B629BE" w:rsidP="00B629BE">
      <w:pPr>
        <w:jc w:val="both"/>
        <w:rPr>
          <w:b/>
          <w:bCs/>
          <w:i/>
          <w:sz w:val="28"/>
          <w:szCs w:val="28"/>
        </w:rPr>
      </w:pPr>
    </w:p>
    <w:p w:rsidR="00B629BE" w:rsidRPr="00FB0CED" w:rsidRDefault="00B629BE" w:rsidP="00B629BE">
      <w:pPr>
        <w:jc w:val="both"/>
        <w:rPr>
          <w:bCs/>
          <w:sz w:val="28"/>
          <w:szCs w:val="28"/>
        </w:rPr>
      </w:pPr>
      <w:r w:rsidRPr="00FB0CED">
        <w:rPr>
          <w:sz w:val="28"/>
          <w:szCs w:val="28"/>
        </w:rPr>
        <w:t>г. ________</w:t>
      </w:r>
      <w:r w:rsidRPr="00FB0CED">
        <w:rPr>
          <w:sz w:val="28"/>
          <w:szCs w:val="28"/>
        </w:rPr>
        <w:tab/>
      </w:r>
      <w:r w:rsidRPr="00FB0CED">
        <w:rPr>
          <w:sz w:val="28"/>
          <w:szCs w:val="28"/>
        </w:rPr>
        <w:tab/>
        <w:t>«___»___________20__ г.</w:t>
      </w:r>
    </w:p>
    <w:p w:rsidR="00B629BE" w:rsidRPr="00FB0CED" w:rsidRDefault="00B629BE" w:rsidP="00B629BE">
      <w:pPr>
        <w:jc w:val="both"/>
        <w:rPr>
          <w:b/>
          <w:bCs/>
          <w:sz w:val="28"/>
          <w:szCs w:val="28"/>
        </w:rPr>
      </w:pPr>
    </w:p>
    <w:p w:rsidR="00B629BE" w:rsidRPr="00FB0CED" w:rsidRDefault="00B629BE" w:rsidP="00B629BE">
      <w:pPr>
        <w:jc w:val="both"/>
        <w:rPr>
          <w:sz w:val="28"/>
          <w:szCs w:val="28"/>
        </w:rPr>
      </w:pPr>
      <w:r w:rsidRPr="00FB0CED">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w:t>
      </w:r>
      <w:r w:rsidRPr="00FB0CED">
        <w:rPr>
          <w:b/>
          <w:i/>
          <w:sz w:val="28"/>
          <w:szCs w:val="28"/>
        </w:rPr>
        <w:t>[указывается наименование организатора закупки]</w:t>
      </w:r>
      <w:r w:rsidRPr="00FB0CED">
        <w:rPr>
          <w:sz w:val="28"/>
          <w:szCs w:val="28"/>
        </w:rPr>
        <w:t xml:space="preserve"> (Местонахождение: __________ </w:t>
      </w:r>
      <w:r w:rsidRPr="00FB0CED">
        <w:rPr>
          <w:b/>
          <w:i/>
          <w:sz w:val="28"/>
          <w:szCs w:val="28"/>
        </w:rPr>
        <w:t>[указывается индекс, адрес местонахождения организатора закупки]</w:t>
      </w:r>
      <w:r w:rsidRPr="00FB0CED">
        <w:rPr>
          <w:sz w:val="28"/>
          <w:szCs w:val="28"/>
        </w:rPr>
        <w:t xml:space="preserve">; ИНН __________, КПП ___________, </w:t>
      </w:r>
      <w:proofErr w:type="gramStart"/>
      <w:r w:rsidRPr="00FB0CED">
        <w:rPr>
          <w:sz w:val="28"/>
          <w:szCs w:val="28"/>
        </w:rPr>
        <w:t>р</w:t>
      </w:r>
      <w:proofErr w:type="gramEnd"/>
      <w:r w:rsidRPr="00FB0CED">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B629BE" w:rsidRPr="00FB0CED" w:rsidRDefault="00B629BE" w:rsidP="00B629BE">
      <w:pPr>
        <w:jc w:val="both"/>
        <w:rPr>
          <w:sz w:val="28"/>
          <w:szCs w:val="28"/>
        </w:rPr>
      </w:pPr>
      <w:r w:rsidRPr="00FB0CED">
        <w:rPr>
          <w:sz w:val="28"/>
          <w:szCs w:val="28"/>
        </w:rPr>
        <w:t>Учитывая вышеизложенное, по просьбе Принципала, мы, _________________________________ (</w:t>
      </w:r>
      <w:r w:rsidRPr="00FB0CED">
        <w:rPr>
          <w:i/>
          <w:iCs/>
          <w:sz w:val="28"/>
          <w:szCs w:val="28"/>
        </w:rPr>
        <w:t>реквизиты банка-гаранта</w:t>
      </w:r>
      <w:r w:rsidRPr="00FB0CED">
        <w:rPr>
          <w:sz w:val="28"/>
          <w:szCs w:val="28"/>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FB0CED">
        <w:rPr>
          <w:i/>
          <w:iCs/>
          <w:sz w:val="28"/>
          <w:szCs w:val="28"/>
        </w:rPr>
        <w:t>(сумма цифрами и прописью</w:t>
      </w:r>
      <w:r w:rsidRPr="00FB0CED">
        <w:rPr>
          <w:sz w:val="28"/>
          <w:szCs w:val="28"/>
        </w:rPr>
        <w:t>), в случае:</w:t>
      </w:r>
    </w:p>
    <w:p w:rsidR="00B629BE" w:rsidRPr="00FB0CED" w:rsidRDefault="00B629BE" w:rsidP="00B629BE">
      <w:pPr>
        <w:numPr>
          <w:ilvl w:val="0"/>
          <w:numId w:val="79"/>
        </w:numPr>
        <w:jc w:val="both"/>
        <w:rPr>
          <w:sz w:val="28"/>
          <w:szCs w:val="28"/>
        </w:rPr>
      </w:pPr>
      <w:r w:rsidRPr="00FB0CED">
        <w:rPr>
          <w:sz w:val="28"/>
          <w:szCs w:val="28"/>
        </w:rPr>
        <w:lastRenderedPageBreak/>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B629BE" w:rsidRPr="00FB0CED" w:rsidRDefault="00B629BE" w:rsidP="00B629BE">
      <w:pPr>
        <w:numPr>
          <w:ilvl w:val="0"/>
          <w:numId w:val="79"/>
        </w:numPr>
        <w:jc w:val="both"/>
        <w:rPr>
          <w:sz w:val="28"/>
          <w:szCs w:val="28"/>
        </w:rPr>
      </w:pPr>
      <w:r w:rsidRPr="00FB0CED">
        <w:rPr>
          <w:sz w:val="28"/>
          <w:szCs w:val="28"/>
        </w:rPr>
        <w:t>прямого письменного отказа Принципалом подписать договор в порядке, установленном закупочной документацией;</w:t>
      </w:r>
    </w:p>
    <w:p w:rsidR="00B629BE" w:rsidRPr="00FB0CED" w:rsidRDefault="00B629BE" w:rsidP="00B629BE">
      <w:pPr>
        <w:numPr>
          <w:ilvl w:val="0"/>
          <w:numId w:val="79"/>
        </w:numPr>
        <w:jc w:val="both"/>
        <w:rPr>
          <w:sz w:val="28"/>
          <w:szCs w:val="28"/>
        </w:rPr>
      </w:pPr>
      <w:r w:rsidRPr="00FB0CED">
        <w:rPr>
          <w:sz w:val="28"/>
          <w:szCs w:val="28"/>
        </w:rPr>
        <w:t>не подписания Принципалом договора в срок, установленный закупочной документацией;</w:t>
      </w:r>
    </w:p>
    <w:p w:rsidR="00B629BE" w:rsidRPr="00FB0CED" w:rsidRDefault="00B629BE" w:rsidP="00B629BE">
      <w:pPr>
        <w:numPr>
          <w:ilvl w:val="0"/>
          <w:numId w:val="79"/>
        </w:numPr>
        <w:jc w:val="both"/>
        <w:rPr>
          <w:sz w:val="28"/>
          <w:szCs w:val="28"/>
        </w:rPr>
      </w:pPr>
      <w:r w:rsidRPr="00FB0CED">
        <w:rPr>
          <w:sz w:val="28"/>
          <w:szCs w:val="28"/>
        </w:rPr>
        <w:t>не предоставления Принципалом обеспечения исполнения обязательств по договору;</w:t>
      </w:r>
    </w:p>
    <w:p w:rsidR="00B629BE" w:rsidRPr="00FB0CED" w:rsidRDefault="00B629BE" w:rsidP="00B629BE">
      <w:pPr>
        <w:numPr>
          <w:ilvl w:val="0"/>
          <w:numId w:val="79"/>
        </w:numPr>
        <w:jc w:val="both"/>
        <w:rPr>
          <w:sz w:val="28"/>
          <w:szCs w:val="28"/>
        </w:rPr>
      </w:pPr>
      <w:r w:rsidRPr="00FB0CED">
        <w:rPr>
          <w:sz w:val="28"/>
          <w:szCs w:val="28"/>
        </w:rPr>
        <w:t xml:space="preserve">предъявления при подписании договора встречных требований по условиям </w:t>
      </w:r>
      <w:proofErr w:type="gramStart"/>
      <w:r w:rsidRPr="00FB0CED">
        <w:rPr>
          <w:sz w:val="28"/>
          <w:szCs w:val="28"/>
        </w:rPr>
        <w:t>договора</w:t>
      </w:r>
      <w:proofErr w:type="gramEnd"/>
      <w:r w:rsidRPr="00FB0CED">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B629BE" w:rsidRPr="00FB0CED" w:rsidRDefault="00B629BE" w:rsidP="00B629BE">
      <w:pPr>
        <w:numPr>
          <w:ilvl w:val="0"/>
          <w:numId w:val="79"/>
        </w:numPr>
        <w:jc w:val="both"/>
        <w:rPr>
          <w:sz w:val="28"/>
          <w:szCs w:val="28"/>
        </w:rPr>
      </w:pPr>
      <w:r w:rsidRPr="00FB0CED">
        <w:rPr>
          <w:sz w:val="28"/>
          <w:szCs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B629BE" w:rsidRPr="00FB0CED" w:rsidRDefault="00B629BE" w:rsidP="00B629BE">
      <w:pPr>
        <w:jc w:val="both"/>
        <w:rPr>
          <w:sz w:val="28"/>
          <w:szCs w:val="28"/>
        </w:rPr>
      </w:pPr>
      <w:r w:rsidRPr="00FB0CED">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B629BE" w:rsidRPr="00FB0CED" w:rsidRDefault="00B629BE" w:rsidP="00B629BE">
      <w:pPr>
        <w:jc w:val="both"/>
        <w:rPr>
          <w:sz w:val="28"/>
          <w:szCs w:val="28"/>
        </w:rPr>
      </w:pPr>
      <w:r w:rsidRPr="00FB0CED">
        <w:rPr>
          <w:sz w:val="28"/>
          <w:szCs w:val="28"/>
        </w:rPr>
        <w:t xml:space="preserve">Предел обязательств Гаранта по настоящей Гарантии ограничен суммой _____________ </w:t>
      </w:r>
      <w:r w:rsidRPr="00FB0CED">
        <w:rPr>
          <w:i/>
          <w:iCs/>
          <w:sz w:val="28"/>
          <w:szCs w:val="28"/>
        </w:rPr>
        <w:t>(сумма цифрами и прописью</w:t>
      </w:r>
      <w:r w:rsidRPr="00FB0CED">
        <w:rPr>
          <w:sz w:val="28"/>
          <w:szCs w:val="28"/>
        </w:rPr>
        <w:t>).</w:t>
      </w:r>
    </w:p>
    <w:p w:rsidR="00B629BE" w:rsidRPr="00FB0CED" w:rsidRDefault="00B629BE" w:rsidP="00B629BE">
      <w:pPr>
        <w:jc w:val="both"/>
        <w:rPr>
          <w:iCs/>
          <w:sz w:val="28"/>
          <w:szCs w:val="28"/>
        </w:rPr>
      </w:pPr>
      <w:r w:rsidRPr="00FB0CED">
        <w:rPr>
          <w:iCs/>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B629BE" w:rsidRPr="00FB0CED" w:rsidRDefault="00B629BE" w:rsidP="00B629BE">
      <w:pPr>
        <w:jc w:val="both"/>
        <w:rPr>
          <w:i/>
          <w:sz w:val="28"/>
          <w:szCs w:val="28"/>
        </w:rPr>
      </w:pPr>
      <w:r w:rsidRPr="00FB0CED">
        <w:rPr>
          <w:sz w:val="28"/>
          <w:szCs w:val="28"/>
        </w:rPr>
        <w:t>Требование по настоящей Гарантии должно быть направлено Бенефициаром по адресу:</w:t>
      </w:r>
      <w:r w:rsidRPr="00FB0CED">
        <w:rPr>
          <w:i/>
          <w:sz w:val="28"/>
          <w:szCs w:val="28"/>
        </w:rPr>
        <w:t xml:space="preserve"> ________________________________.</w:t>
      </w:r>
    </w:p>
    <w:p w:rsidR="00B629BE" w:rsidRPr="00FB0CED" w:rsidRDefault="00B629BE" w:rsidP="00B629BE">
      <w:pPr>
        <w:jc w:val="both"/>
        <w:rPr>
          <w:bCs/>
          <w:sz w:val="28"/>
          <w:szCs w:val="28"/>
        </w:rPr>
      </w:pPr>
      <w:r w:rsidRPr="00FB0CED">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B629BE" w:rsidRPr="00FB0CED" w:rsidRDefault="00B629BE" w:rsidP="00B629BE">
      <w:pPr>
        <w:jc w:val="both"/>
        <w:rPr>
          <w:sz w:val="28"/>
          <w:szCs w:val="28"/>
        </w:rPr>
      </w:pPr>
      <w:r w:rsidRPr="00FB0CED">
        <w:rPr>
          <w:sz w:val="28"/>
          <w:szCs w:val="28"/>
        </w:rPr>
        <w:t xml:space="preserve">Настоящая Гарантия вступает </w:t>
      </w:r>
      <w:proofErr w:type="gramStart"/>
      <w:r w:rsidRPr="00FB0CED">
        <w:rPr>
          <w:sz w:val="28"/>
          <w:szCs w:val="28"/>
        </w:rPr>
        <w:t>в силу с окончательной даты открытия доступа к заявкам на участие в закупке</w:t>
      </w:r>
      <w:proofErr w:type="gramEnd"/>
      <w:r w:rsidRPr="00FB0CED">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B629BE" w:rsidRPr="00FB0CED" w:rsidRDefault="00B629BE" w:rsidP="00B629BE">
      <w:pPr>
        <w:jc w:val="both"/>
        <w:rPr>
          <w:iCs/>
          <w:sz w:val="28"/>
          <w:szCs w:val="28"/>
        </w:rPr>
      </w:pPr>
      <w:r w:rsidRPr="00FB0CED">
        <w:rPr>
          <w:iCs/>
          <w:sz w:val="28"/>
          <w:szCs w:val="28"/>
        </w:rPr>
        <w:t xml:space="preserve">Настоящая Гарантия подчиняется и регулируется в соответствии с законодательством Российской Федерации. </w:t>
      </w:r>
    </w:p>
    <w:p w:rsidR="00B629BE" w:rsidRPr="00FB0CED" w:rsidRDefault="00B629BE" w:rsidP="00B629BE">
      <w:pPr>
        <w:jc w:val="both"/>
        <w:rPr>
          <w:iCs/>
          <w:sz w:val="28"/>
          <w:szCs w:val="28"/>
        </w:rPr>
      </w:pPr>
      <w:r w:rsidRPr="00FB0CED">
        <w:rPr>
          <w:iCs/>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B0CED">
        <w:rPr>
          <w:iCs/>
          <w:sz w:val="28"/>
          <w:szCs w:val="28"/>
        </w:rPr>
        <w:t>г</w:t>
      </w:r>
      <w:proofErr w:type="gramEnd"/>
      <w:r w:rsidRPr="00FB0CED">
        <w:rPr>
          <w:iCs/>
          <w:sz w:val="28"/>
          <w:szCs w:val="28"/>
        </w:rPr>
        <w:t>. _____.</w:t>
      </w:r>
    </w:p>
    <w:p w:rsidR="00B629BE" w:rsidRPr="00FB0CED" w:rsidRDefault="00B629BE" w:rsidP="00B629BE">
      <w:pPr>
        <w:jc w:val="both"/>
        <w:rPr>
          <w:iCs/>
          <w:sz w:val="28"/>
          <w:szCs w:val="28"/>
        </w:rPr>
      </w:pPr>
    </w:p>
    <w:p w:rsidR="00B629BE" w:rsidRPr="00FB0CED" w:rsidRDefault="00B629BE" w:rsidP="00B629BE">
      <w:pPr>
        <w:jc w:val="both"/>
        <w:rPr>
          <w:i/>
          <w:sz w:val="28"/>
          <w:szCs w:val="28"/>
        </w:rPr>
      </w:pPr>
      <w:bookmarkStart w:id="199" w:name="_Toc247081664"/>
      <w:r w:rsidRPr="00FB0CED">
        <w:rPr>
          <w:i/>
          <w:sz w:val="28"/>
          <w:szCs w:val="28"/>
        </w:rPr>
        <w:t>Подписи уполномоченных лиц</w:t>
      </w:r>
      <w:bookmarkEnd w:id="199"/>
    </w:p>
    <w:p w:rsidR="00B629BE" w:rsidRPr="00FB0CED" w:rsidRDefault="00B629BE" w:rsidP="00B629BE">
      <w:pPr>
        <w:jc w:val="both"/>
        <w:rPr>
          <w:sz w:val="28"/>
          <w:szCs w:val="28"/>
        </w:rPr>
      </w:pPr>
      <w:r w:rsidRPr="00FB0CED">
        <w:rPr>
          <w:sz w:val="28"/>
          <w:szCs w:val="28"/>
        </w:rPr>
        <w:t xml:space="preserve">(печать банка)   </w:t>
      </w:r>
    </w:p>
    <w:p w:rsidR="00B629BE" w:rsidRPr="00FB0CED" w:rsidRDefault="00B629BE" w:rsidP="00B629BE">
      <w:pPr>
        <w:jc w:val="both"/>
        <w:rPr>
          <w:sz w:val="28"/>
          <w:szCs w:val="28"/>
        </w:rPr>
      </w:pPr>
    </w:p>
    <w:p w:rsidR="00B629BE" w:rsidRPr="00B629BE" w:rsidRDefault="00B629BE" w:rsidP="00B629BE"/>
    <w:p w:rsidR="00EB69FE" w:rsidRDefault="00EB69FE" w:rsidP="00790C9C">
      <w:pPr>
        <w:pStyle w:val="10"/>
        <w:numPr>
          <w:ilvl w:val="0"/>
          <w:numId w:val="0"/>
        </w:numPr>
        <w:tabs>
          <w:tab w:val="left" w:pos="426"/>
        </w:tabs>
        <w:ind w:left="-426"/>
        <w:jc w:val="center"/>
        <w:rPr>
          <w:sz w:val="28"/>
          <w:szCs w:val="28"/>
        </w:rPr>
      </w:pPr>
    </w:p>
    <w:p w:rsidR="00790C9C" w:rsidRDefault="00790C9C" w:rsidP="00790C9C">
      <w:pPr>
        <w:pStyle w:val="10"/>
        <w:numPr>
          <w:ilvl w:val="0"/>
          <w:numId w:val="0"/>
        </w:numPr>
        <w:tabs>
          <w:tab w:val="left" w:pos="426"/>
        </w:tabs>
        <w:ind w:left="-426"/>
        <w:jc w:val="center"/>
        <w:rPr>
          <w:sz w:val="28"/>
          <w:szCs w:val="28"/>
        </w:rPr>
      </w:pPr>
      <w:bookmarkStart w:id="200" w:name="_Toc435515518"/>
      <w:r>
        <w:rPr>
          <w:sz w:val="28"/>
          <w:szCs w:val="28"/>
        </w:rPr>
        <w:t>ЧАСТЬ 2</w:t>
      </w:r>
      <w:bookmarkEnd w:id="200"/>
    </w:p>
    <w:p w:rsidR="00790C9C" w:rsidRDefault="00790C9C" w:rsidP="00790C9C">
      <w:pPr>
        <w:pStyle w:val="10"/>
        <w:numPr>
          <w:ilvl w:val="0"/>
          <w:numId w:val="0"/>
        </w:numPr>
        <w:tabs>
          <w:tab w:val="left" w:pos="426"/>
        </w:tabs>
        <w:ind w:left="-426"/>
        <w:jc w:val="center"/>
        <w:rPr>
          <w:sz w:val="28"/>
          <w:szCs w:val="28"/>
        </w:rPr>
      </w:pPr>
      <w:bookmarkStart w:id="201" w:name="_Toc435515519"/>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Pr>
          <w:sz w:val="28"/>
          <w:szCs w:val="28"/>
        </w:rPr>
        <w:t>ПОРЯДОК ПРОВЕДЕНИЯ ЗАПРОСА ЦЕН</w:t>
      </w:r>
      <w:bookmarkEnd w:id="201"/>
    </w:p>
    <w:p w:rsidR="00790C9C" w:rsidRPr="00AE6B22" w:rsidRDefault="00790C9C" w:rsidP="00790C9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790C9C" w:rsidRPr="00FC009D" w:rsidTr="0082262B">
        <w:trPr>
          <w:trHeight w:val="440"/>
          <w:tblHeader/>
        </w:trPr>
        <w:tc>
          <w:tcPr>
            <w:tcW w:w="781" w:type="dxa"/>
            <w:vAlign w:val="center"/>
          </w:tcPr>
          <w:p w:rsidR="00790C9C" w:rsidRPr="00FC009D" w:rsidRDefault="00790C9C" w:rsidP="0082262B">
            <w:pPr>
              <w:jc w:val="center"/>
            </w:pPr>
            <w:r w:rsidRPr="00FC009D">
              <w:t xml:space="preserve">№ </w:t>
            </w:r>
            <w:proofErr w:type="gramStart"/>
            <w:r w:rsidRPr="00FC009D">
              <w:t>п</w:t>
            </w:r>
            <w:proofErr w:type="gramEnd"/>
            <w:r w:rsidRPr="00FC009D">
              <w:t>/п</w:t>
            </w:r>
          </w:p>
        </w:tc>
        <w:tc>
          <w:tcPr>
            <w:tcW w:w="2268" w:type="dxa"/>
            <w:vAlign w:val="center"/>
          </w:tcPr>
          <w:p w:rsidR="00790C9C" w:rsidRPr="00FC009D" w:rsidRDefault="00790C9C" w:rsidP="0082262B">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790C9C" w:rsidRPr="00FC009D" w:rsidRDefault="00790C9C" w:rsidP="0082262B">
            <w:pPr>
              <w:pStyle w:val="23"/>
              <w:ind w:right="153" w:firstLine="0"/>
              <w:jc w:val="center"/>
              <w:rPr>
                <w:bCs/>
              </w:rPr>
            </w:pPr>
            <w:r w:rsidRPr="00FC009D">
              <w:t>Содержание</w:t>
            </w:r>
          </w:p>
        </w:tc>
      </w:tr>
      <w:tr w:rsidR="00790C9C" w:rsidRPr="00FC009D" w:rsidTr="0082262B">
        <w:trPr>
          <w:trHeight w:val="18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right="153" w:firstLine="0"/>
              <w:jc w:val="left"/>
              <w:rPr>
                <w:szCs w:val="24"/>
              </w:rPr>
            </w:pPr>
            <w:r>
              <w:rPr>
                <w:szCs w:val="24"/>
              </w:rPr>
              <w:t>Общие положения</w:t>
            </w:r>
          </w:p>
        </w:tc>
        <w:tc>
          <w:tcPr>
            <w:tcW w:w="12261" w:type="dxa"/>
          </w:tcPr>
          <w:p w:rsidR="00790C9C" w:rsidRPr="009A5C74" w:rsidRDefault="00790C9C" w:rsidP="00F87351">
            <w:pPr>
              <w:pStyle w:val="Times12"/>
              <w:numPr>
                <w:ilvl w:val="0"/>
                <w:numId w:val="69"/>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790C9C" w:rsidRDefault="00790C9C" w:rsidP="00F87351">
            <w:pPr>
              <w:pStyle w:val="Times12"/>
              <w:numPr>
                <w:ilvl w:val="0"/>
                <w:numId w:val="69"/>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790C9C" w:rsidRPr="00FD5F77" w:rsidRDefault="00790C9C" w:rsidP="00F87351">
            <w:pPr>
              <w:pStyle w:val="Times12"/>
              <w:numPr>
                <w:ilvl w:val="0"/>
                <w:numId w:val="69"/>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790C9C" w:rsidRPr="00A16F29" w:rsidRDefault="00790C9C" w:rsidP="00F87351">
            <w:pPr>
              <w:pStyle w:val="Times12"/>
              <w:numPr>
                <w:ilvl w:val="0"/>
                <w:numId w:val="69"/>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790C9C" w:rsidRPr="00FC009D" w:rsidTr="0082262B">
        <w:trPr>
          <w:trHeight w:val="955"/>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790C9C" w:rsidRDefault="00790C9C" w:rsidP="00F87351">
            <w:pPr>
              <w:pStyle w:val="Times12"/>
              <w:numPr>
                <w:ilvl w:val="1"/>
                <w:numId w:val="45"/>
              </w:numPr>
              <w:tabs>
                <w:tab w:val="left" w:pos="1132"/>
              </w:tabs>
              <w:ind w:left="-2" w:right="153" w:firstLine="567"/>
            </w:pPr>
            <w:bookmarkStart w:id="202"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202"/>
          </w:p>
          <w:p w:rsidR="00790C9C" w:rsidRDefault="00790C9C" w:rsidP="00F87351">
            <w:pPr>
              <w:pStyle w:val="Times12"/>
              <w:numPr>
                <w:ilvl w:val="0"/>
                <w:numId w:val="43"/>
              </w:numPr>
              <w:tabs>
                <w:tab w:val="left" w:pos="1020"/>
              </w:tabs>
              <w:ind w:left="0" w:right="153" w:firstLine="637"/>
            </w:pPr>
            <w:r>
              <w:t>через ЭТП;</w:t>
            </w:r>
          </w:p>
          <w:p w:rsidR="00790C9C" w:rsidRDefault="00790C9C" w:rsidP="00F87351">
            <w:pPr>
              <w:pStyle w:val="Times12"/>
              <w:numPr>
                <w:ilvl w:val="0"/>
                <w:numId w:val="43"/>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790C9C" w:rsidRPr="00AD35B1" w:rsidRDefault="00790C9C" w:rsidP="0082262B">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790C9C" w:rsidRPr="00A16F29" w:rsidRDefault="00790C9C" w:rsidP="0082262B">
            <w:pPr>
              <w:pStyle w:val="Times12"/>
              <w:tabs>
                <w:tab w:val="left" w:pos="1020"/>
              </w:tabs>
              <w:ind w:right="153" w:firstLine="566"/>
            </w:pPr>
            <w:r>
              <w:t>При поступлении запроса позже данного срока организатор вправе не отвечать на запрос.</w:t>
            </w:r>
          </w:p>
          <w:p w:rsidR="00790C9C" w:rsidRDefault="00790C9C" w:rsidP="00F87351">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0D3BBD">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790C9C" w:rsidRDefault="00790C9C" w:rsidP="0082262B">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790C9C" w:rsidRPr="00A16F29" w:rsidRDefault="00790C9C" w:rsidP="00F87351">
            <w:pPr>
              <w:pStyle w:val="Times12"/>
              <w:numPr>
                <w:ilvl w:val="1"/>
                <w:numId w:val="45"/>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790C9C" w:rsidRPr="00FC009D" w:rsidTr="0082262B">
        <w:trPr>
          <w:trHeight w:val="246"/>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ind w:right="153"/>
              <w:rPr>
                <w:bCs/>
              </w:rPr>
            </w:pPr>
            <w:r w:rsidRPr="00157810">
              <w:t xml:space="preserve">Внесение изменений в извещение о 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790C9C" w:rsidRPr="00AD35B1" w:rsidRDefault="00790C9C" w:rsidP="00F87351">
            <w:pPr>
              <w:pStyle w:val="Times12"/>
              <w:numPr>
                <w:ilvl w:val="1"/>
                <w:numId w:val="18"/>
              </w:numPr>
              <w:tabs>
                <w:tab w:val="left" w:pos="1132"/>
              </w:tabs>
              <w:ind w:left="-2" w:right="153" w:firstLine="567"/>
            </w:pPr>
            <w:r w:rsidRPr="00345E3A">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790C9C" w:rsidRDefault="00790C9C" w:rsidP="00F87351">
            <w:pPr>
              <w:pStyle w:val="Times12"/>
              <w:numPr>
                <w:ilvl w:val="1"/>
                <w:numId w:val="18"/>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790C9C" w:rsidRDefault="00790C9C" w:rsidP="00F87351">
            <w:pPr>
              <w:pStyle w:val="Times12"/>
              <w:numPr>
                <w:ilvl w:val="1"/>
                <w:numId w:val="18"/>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790C9C" w:rsidRPr="00FC009D" w:rsidRDefault="00790C9C" w:rsidP="00F87351">
            <w:pPr>
              <w:pStyle w:val="Times12"/>
              <w:numPr>
                <w:ilvl w:val="1"/>
                <w:numId w:val="18"/>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790C9C" w:rsidRPr="00FC009D" w:rsidTr="0082262B">
        <w:trPr>
          <w:trHeight w:val="473"/>
        </w:trPr>
        <w:tc>
          <w:tcPr>
            <w:tcW w:w="781" w:type="dxa"/>
          </w:tcPr>
          <w:p w:rsidR="00790C9C" w:rsidRPr="00FC009D" w:rsidRDefault="00790C9C" w:rsidP="00F87351">
            <w:pPr>
              <w:numPr>
                <w:ilvl w:val="0"/>
                <w:numId w:val="40"/>
              </w:numPr>
              <w:tabs>
                <w:tab w:val="num" w:pos="786"/>
              </w:tabs>
              <w:ind w:left="0" w:hanging="15"/>
              <w:jc w:val="center"/>
            </w:pPr>
            <w:bookmarkStart w:id="203" w:name="_Ref317253528"/>
          </w:p>
        </w:tc>
        <w:bookmarkEnd w:id="203"/>
        <w:tc>
          <w:tcPr>
            <w:tcW w:w="2268" w:type="dxa"/>
          </w:tcPr>
          <w:p w:rsidR="00790C9C" w:rsidRPr="00FC009D" w:rsidRDefault="00790C9C" w:rsidP="0082262B">
            <w:pPr>
              <w:ind w:right="153"/>
            </w:pPr>
            <w:r w:rsidRPr="00FC009D">
              <w:t>Обеспечение заявки на участие в </w:t>
            </w:r>
            <w:r w:rsidRPr="00493A08">
              <w:t>запрос</w:t>
            </w:r>
            <w:r>
              <w:t>е</w:t>
            </w:r>
            <w:r w:rsidRPr="00493A08">
              <w:t xml:space="preserve"> цен</w:t>
            </w:r>
          </w:p>
        </w:tc>
        <w:tc>
          <w:tcPr>
            <w:tcW w:w="12261" w:type="dxa"/>
          </w:tcPr>
          <w:p w:rsidR="00790C9C" w:rsidRDefault="00790C9C" w:rsidP="00F87351">
            <w:pPr>
              <w:pStyle w:val="Times12"/>
              <w:numPr>
                <w:ilvl w:val="0"/>
                <w:numId w:val="73"/>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790C9C" w:rsidRPr="00805445" w:rsidRDefault="00790C9C" w:rsidP="00F87351">
            <w:pPr>
              <w:pStyle w:val="Times12"/>
              <w:numPr>
                <w:ilvl w:val="0"/>
                <w:numId w:val="73"/>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790C9C" w:rsidRPr="00EC3767" w:rsidRDefault="00790C9C" w:rsidP="00F87351">
            <w:pPr>
              <w:pStyle w:val="Times12"/>
              <w:numPr>
                <w:ilvl w:val="0"/>
                <w:numId w:val="73"/>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790C9C" w:rsidRPr="00345E3A"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A3133D">
              <w:rPr>
                <w:rFonts w:ascii="Times New Roman" w:hAnsi="Times New Roman"/>
                <w:sz w:val="24"/>
                <w:szCs w:val="24"/>
              </w:rPr>
              <w:lastRenderedPageBreak/>
              <w:t>суммы банковской гарантии.</w:t>
            </w:r>
          </w:p>
          <w:p w:rsidR="00790C9C" w:rsidRPr="00A3133D"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790C9C" w:rsidRPr="005A4FD0" w:rsidRDefault="00790C9C" w:rsidP="00F87351">
            <w:pPr>
              <w:pStyle w:val="Times12"/>
              <w:numPr>
                <w:ilvl w:val="0"/>
                <w:numId w:val="73"/>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790C9C" w:rsidRPr="00EC3767" w:rsidRDefault="00790C9C" w:rsidP="00F87351">
            <w:pPr>
              <w:pStyle w:val="Times12"/>
              <w:numPr>
                <w:ilvl w:val="0"/>
                <w:numId w:val="73"/>
              </w:numPr>
              <w:tabs>
                <w:tab w:val="left" w:pos="1132"/>
              </w:tabs>
              <w:ind w:left="0" w:right="153" w:firstLine="566"/>
            </w:pPr>
            <w:bookmarkStart w:id="204"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204"/>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2C4A4B"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05"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205"/>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790C9C" w:rsidRPr="00EC3767" w:rsidRDefault="00790C9C" w:rsidP="00F87351">
            <w:pPr>
              <w:pStyle w:val="Times12"/>
              <w:numPr>
                <w:ilvl w:val="0"/>
                <w:numId w:val="73"/>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0D3BBD">
              <w:t>г)</w:t>
            </w:r>
            <w:r>
              <w:fldChar w:fldCharType="end"/>
            </w:r>
            <w:r>
              <w:t xml:space="preserve"> пункта </w:t>
            </w:r>
            <w:r>
              <w:fldChar w:fldCharType="begin"/>
            </w:r>
            <w:r>
              <w:instrText xml:space="preserve"> REF _Ref411840766 \r \h </w:instrText>
            </w:r>
            <w:r>
              <w:fldChar w:fldCharType="separate"/>
            </w:r>
            <w:r w:rsidR="000D3BBD">
              <w:t>4.5</w:t>
            </w:r>
            <w:r>
              <w:fldChar w:fldCharType="end"/>
            </w:r>
            <w:r>
              <w:t>.</w:t>
            </w:r>
          </w:p>
          <w:p w:rsidR="00790C9C" w:rsidRPr="00EC3767" w:rsidRDefault="00790C9C" w:rsidP="00F87351">
            <w:pPr>
              <w:pStyle w:val="Times12"/>
              <w:numPr>
                <w:ilvl w:val="0"/>
                <w:numId w:val="73"/>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790C9C" w:rsidRPr="00787BF1" w:rsidRDefault="00790C9C" w:rsidP="00F87351">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xml:space="preserve">, за исключением случаев, когда </w:t>
            </w:r>
            <w:r w:rsidRPr="00787BF1">
              <w:rPr>
                <w:rFonts w:ascii="Times New Roman" w:eastAsia="Times New Roman" w:hAnsi="Times New Roman"/>
                <w:sz w:val="24"/>
                <w:lang w:eastAsia="ru-RU"/>
              </w:rPr>
              <w:lastRenderedPageBreak/>
              <w:t>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790C9C" w:rsidRPr="00FC009D" w:rsidRDefault="00790C9C" w:rsidP="00F87351">
            <w:pPr>
              <w:pStyle w:val="afff"/>
              <w:numPr>
                <w:ilvl w:val="0"/>
                <w:numId w:val="51"/>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bookmarkStart w:id="206" w:name="_Ref401300807"/>
          </w:p>
        </w:tc>
        <w:bookmarkEnd w:id="206"/>
        <w:tc>
          <w:tcPr>
            <w:tcW w:w="2268" w:type="dxa"/>
          </w:tcPr>
          <w:p w:rsidR="00790C9C" w:rsidRPr="00FC009D" w:rsidRDefault="00790C9C" w:rsidP="0082262B">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790C9C" w:rsidRPr="000035D6" w:rsidRDefault="00790C9C" w:rsidP="00F87351">
            <w:pPr>
              <w:pStyle w:val="Times12"/>
              <w:numPr>
                <w:ilvl w:val="0"/>
                <w:numId w:val="49"/>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790C9C" w:rsidRPr="007F4E78" w:rsidRDefault="00790C9C" w:rsidP="00F87351">
            <w:pPr>
              <w:pStyle w:val="Times12"/>
              <w:numPr>
                <w:ilvl w:val="0"/>
                <w:numId w:val="49"/>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790C9C" w:rsidRPr="00F322E9" w:rsidRDefault="00790C9C" w:rsidP="00F87351">
            <w:pPr>
              <w:pStyle w:val="Times12"/>
              <w:numPr>
                <w:ilvl w:val="0"/>
                <w:numId w:val="49"/>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90C9C" w:rsidRDefault="00790C9C" w:rsidP="00F87351">
            <w:pPr>
              <w:pStyle w:val="Times12"/>
              <w:numPr>
                <w:ilvl w:val="0"/>
                <w:numId w:val="49"/>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790C9C" w:rsidRDefault="00790C9C" w:rsidP="00F87351">
            <w:pPr>
              <w:pStyle w:val="Times12"/>
              <w:numPr>
                <w:ilvl w:val="0"/>
                <w:numId w:val="49"/>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790C9C" w:rsidRDefault="00790C9C" w:rsidP="00F87351">
            <w:pPr>
              <w:pStyle w:val="Times12"/>
              <w:numPr>
                <w:ilvl w:val="0"/>
                <w:numId w:val="49"/>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790C9C" w:rsidRPr="00641F6C" w:rsidRDefault="00790C9C" w:rsidP="00F87351">
            <w:pPr>
              <w:pStyle w:val="Times12"/>
              <w:numPr>
                <w:ilvl w:val="0"/>
                <w:numId w:val="49"/>
              </w:numPr>
              <w:ind w:left="-2" w:firstLine="567"/>
            </w:pPr>
            <w:bookmarkStart w:id="207"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lastRenderedPageBreak/>
              <w:t>отозвать поданную заявку;</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790C9C" w:rsidRPr="005671FF" w:rsidRDefault="00790C9C" w:rsidP="00F87351">
            <w:pPr>
              <w:pStyle w:val="Times12"/>
              <w:numPr>
                <w:ilvl w:val="0"/>
                <w:numId w:val="49"/>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08"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207"/>
            <w:bookmarkEnd w:id="208"/>
          </w:p>
          <w:p w:rsidR="00790C9C" w:rsidRPr="005671FF" w:rsidRDefault="00790C9C" w:rsidP="00B629BE">
            <w:pPr>
              <w:pStyle w:val="a0"/>
              <w:numPr>
                <w:ilvl w:val="4"/>
                <w:numId w:val="80"/>
              </w:numPr>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790C9C" w:rsidRPr="005671FF" w:rsidRDefault="00790C9C" w:rsidP="00B629BE">
            <w:pPr>
              <w:pStyle w:val="a0"/>
              <w:numPr>
                <w:ilvl w:val="4"/>
                <w:numId w:val="80"/>
              </w:numPr>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790C9C" w:rsidRDefault="00790C9C" w:rsidP="00B629BE">
            <w:pPr>
              <w:pStyle w:val="a0"/>
              <w:numPr>
                <w:ilvl w:val="4"/>
                <w:numId w:val="80"/>
              </w:numPr>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790C9C" w:rsidRPr="005671FF" w:rsidRDefault="00790C9C" w:rsidP="0082262B">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790C9C" w:rsidRDefault="00790C9C" w:rsidP="00F87351">
            <w:pPr>
              <w:pStyle w:val="Times12"/>
              <w:numPr>
                <w:ilvl w:val="0"/>
                <w:numId w:val="49"/>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90C9C" w:rsidRPr="00AB5B20" w:rsidRDefault="00790C9C" w:rsidP="00F87351">
            <w:pPr>
              <w:pStyle w:val="Times12"/>
              <w:numPr>
                <w:ilvl w:val="0"/>
                <w:numId w:val="49"/>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790C9C" w:rsidRDefault="00790C9C" w:rsidP="00F87351">
            <w:pPr>
              <w:pStyle w:val="Times12"/>
              <w:numPr>
                <w:ilvl w:val="0"/>
                <w:numId w:val="49"/>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790C9C" w:rsidRDefault="00790C9C" w:rsidP="00F87351">
            <w:pPr>
              <w:pStyle w:val="Times12"/>
              <w:numPr>
                <w:ilvl w:val="0"/>
                <w:numId w:val="42"/>
              </w:numPr>
              <w:tabs>
                <w:tab w:val="left" w:pos="1416"/>
              </w:tabs>
              <w:ind w:left="0" w:firstLine="565"/>
            </w:pPr>
            <w:r>
              <w:t xml:space="preserve">наименования участника </w:t>
            </w:r>
            <w:r w:rsidRPr="00912024">
              <w:t>запроса цен</w:t>
            </w:r>
            <w:r>
              <w:t xml:space="preserve">, </w:t>
            </w:r>
          </w:p>
          <w:p w:rsidR="00790C9C" w:rsidRDefault="00790C9C" w:rsidP="00F87351">
            <w:pPr>
              <w:pStyle w:val="Times12"/>
              <w:numPr>
                <w:ilvl w:val="0"/>
                <w:numId w:val="4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790C9C" w:rsidRDefault="00790C9C" w:rsidP="0082262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790C9C" w:rsidRDefault="00790C9C" w:rsidP="00F87351">
            <w:pPr>
              <w:pStyle w:val="Times12"/>
              <w:numPr>
                <w:ilvl w:val="0"/>
                <w:numId w:val="49"/>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790C9C" w:rsidRPr="00FC009D" w:rsidRDefault="00790C9C" w:rsidP="00F87351">
            <w:pPr>
              <w:pStyle w:val="Times12"/>
              <w:numPr>
                <w:ilvl w:val="0"/>
                <w:numId w:val="49"/>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790C9C" w:rsidRPr="00FC009D" w:rsidRDefault="00790C9C" w:rsidP="00F87351">
            <w:pPr>
              <w:pStyle w:val="Times12"/>
              <w:numPr>
                <w:ilvl w:val="0"/>
                <w:numId w:val="49"/>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 xml:space="preserve">на официальном сайте и на ЭТП в течение 1 (одного) рабочего дня, следующего после подписания указанного </w:t>
            </w:r>
            <w:r w:rsidRPr="00DA3FA6">
              <w:rPr>
                <w:szCs w:val="24"/>
              </w:rPr>
              <w:lastRenderedPageBreak/>
              <w:t>протокола.</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7A1F5D" w:rsidRDefault="00790C9C" w:rsidP="0082262B">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790C9C" w:rsidRPr="00412D5D" w:rsidRDefault="00790C9C" w:rsidP="00F87351">
            <w:pPr>
              <w:pStyle w:val="afff"/>
              <w:widowControl w:val="0"/>
              <w:numPr>
                <w:ilvl w:val="0"/>
                <w:numId w:val="7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790C9C" w:rsidRPr="003012C7" w:rsidRDefault="00790C9C" w:rsidP="00F87351">
            <w:pPr>
              <w:pStyle w:val="Times12"/>
              <w:numPr>
                <w:ilvl w:val="0"/>
                <w:numId w:val="55"/>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0D3BBD">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790C9C" w:rsidRPr="003012C7" w:rsidRDefault="00790C9C" w:rsidP="00F87351">
            <w:pPr>
              <w:pStyle w:val="Times12"/>
              <w:numPr>
                <w:ilvl w:val="0"/>
                <w:numId w:val="55"/>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790C9C" w:rsidRPr="002562F4" w:rsidRDefault="00790C9C" w:rsidP="0082262B">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firstLine="0"/>
              <w:rPr>
                <w:szCs w:val="24"/>
              </w:rPr>
            </w:pPr>
            <w:r>
              <w:t>Р</w:t>
            </w:r>
            <w:r w:rsidRPr="00FC009D">
              <w:t>ассмотрение заявок</w:t>
            </w:r>
            <w:r>
              <w:t>, уточнение заявок</w:t>
            </w:r>
          </w:p>
        </w:tc>
        <w:tc>
          <w:tcPr>
            <w:tcW w:w="12261" w:type="dxa"/>
          </w:tcPr>
          <w:p w:rsidR="00790C9C" w:rsidRPr="00412D5D"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90C9C" w:rsidRPr="00656215"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9"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209"/>
          </w:p>
          <w:p w:rsidR="00790C9C" w:rsidRPr="003012C7" w:rsidRDefault="00790C9C" w:rsidP="00F87351">
            <w:pPr>
              <w:pStyle w:val="Times12"/>
              <w:numPr>
                <w:ilvl w:val="0"/>
                <w:numId w:val="52"/>
              </w:numPr>
              <w:tabs>
                <w:tab w:val="left" w:pos="1416"/>
              </w:tabs>
              <w:ind w:left="-2" w:firstLine="567"/>
              <w:rPr>
                <w:szCs w:val="24"/>
              </w:rPr>
            </w:pPr>
            <w:bookmarkStart w:id="210"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210"/>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790C9C" w:rsidRPr="003012C7" w:rsidRDefault="00790C9C" w:rsidP="00F87351">
            <w:pPr>
              <w:pStyle w:val="Times12"/>
              <w:numPr>
                <w:ilvl w:val="0"/>
                <w:numId w:val="53"/>
              </w:numPr>
              <w:tabs>
                <w:tab w:val="left" w:pos="1416"/>
              </w:tabs>
              <w:ind w:left="-2" w:firstLine="567"/>
              <w:rPr>
                <w:szCs w:val="24"/>
              </w:rPr>
            </w:pPr>
            <w:r w:rsidRPr="003012C7">
              <w:rPr>
                <w:szCs w:val="24"/>
              </w:rPr>
              <w:lastRenderedPageBreak/>
              <w:t>учредительные документы,</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790C9C" w:rsidRPr="003012C7" w:rsidRDefault="00790C9C" w:rsidP="00F87351">
            <w:pPr>
              <w:pStyle w:val="Times12"/>
              <w:numPr>
                <w:ilvl w:val="0"/>
                <w:numId w:val="53"/>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790C9C" w:rsidRPr="002562F4" w:rsidRDefault="00790C9C" w:rsidP="00F87351">
            <w:pPr>
              <w:pStyle w:val="Times12"/>
              <w:numPr>
                <w:ilvl w:val="0"/>
                <w:numId w:val="42"/>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82262B">
            <w:pPr>
              <w:pStyle w:val="Times12"/>
              <w:rPr>
                <w:szCs w:val="24"/>
              </w:rPr>
            </w:pPr>
            <w:r w:rsidRPr="003012C7">
              <w:rPr>
                <w:szCs w:val="24"/>
              </w:rPr>
              <w:t>Исправление иных ошибок не допускается.</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790C9C" w:rsidRPr="00656215" w:rsidRDefault="00790C9C" w:rsidP="00F87351">
            <w:pPr>
              <w:pStyle w:val="Times12"/>
              <w:numPr>
                <w:ilvl w:val="0"/>
                <w:numId w:val="42"/>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lastRenderedPageBreak/>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bookmarkStart w:id="211"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211"/>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0D3BBD">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0D3BBD">
              <w:rPr>
                <w:szCs w:val="24"/>
              </w:rPr>
              <w:t>8.2</w:t>
            </w:r>
            <w:r>
              <w:rPr>
                <w:szCs w:val="24"/>
              </w:rPr>
              <w:fldChar w:fldCharType="end"/>
            </w:r>
            <w:r w:rsidRPr="00FA2827">
              <w:rPr>
                <w:szCs w:val="24"/>
              </w:rPr>
              <w:t>.</w:t>
            </w:r>
          </w:p>
          <w:p w:rsidR="00790C9C" w:rsidRPr="00CC3AA2" w:rsidRDefault="00790C9C" w:rsidP="00F87351">
            <w:pPr>
              <w:pStyle w:val="Times12"/>
              <w:numPr>
                <w:ilvl w:val="0"/>
                <w:numId w:val="52"/>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000D3BBD" w:rsidRPr="000D3BBD">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000D3BBD" w:rsidRPr="000D3BBD">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0D3BBD" w:rsidRPr="000D3BBD">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2"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12"/>
          </w:p>
          <w:p w:rsidR="00790C9C"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0D3BBD" w:rsidRPr="000D3BBD">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790C9C" w:rsidRPr="007C2732"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790C9C" w:rsidRPr="00FC009D" w:rsidTr="0082262B">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pStyle w:val="Times12"/>
              <w:ind w:firstLine="0"/>
            </w:pPr>
            <w:r w:rsidRPr="00DA3FA6">
              <w:t xml:space="preserve">Проведение </w:t>
            </w:r>
            <w:r w:rsidRPr="00DA3FA6">
              <w:lastRenderedPageBreak/>
              <w:t>отборочной стадии</w:t>
            </w:r>
            <w:r>
              <w:t>,</w:t>
            </w:r>
            <w:r w:rsidRPr="00086F44">
              <w:rPr>
                <w:bCs w:val="0"/>
                <w:szCs w:val="24"/>
              </w:rPr>
              <w:t xml:space="preserve"> </w:t>
            </w:r>
            <w:r>
              <w:t>п</w:t>
            </w:r>
            <w:r w:rsidRPr="00086F44">
              <w:t xml:space="preserve">одведение итогов </w:t>
            </w:r>
            <w:r>
              <w:t>запроса цен</w:t>
            </w:r>
            <w:r w:rsidRPr="00086F44">
              <w:t>. Выбор победителя запроса цен</w:t>
            </w:r>
          </w:p>
        </w:tc>
        <w:tc>
          <w:tcPr>
            <w:tcW w:w="12261" w:type="dxa"/>
          </w:tcPr>
          <w:p w:rsidR="00790C9C" w:rsidRDefault="00790C9C" w:rsidP="00F87351">
            <w:pPr>
              <w:pStyle w:val="Times12"/>
              <w:numPr>
                <w:ilvl w:val="0"/>
                <w:numId w:val="56"/>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w:t>
            </w:r>
            <w:r w:rsidRPr="004132BA">
              <w:lastRenderedPageBreak/>
              <w:t>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790C9C" w:rsidRPr="00DA3FA6" w:rsidRDefault="00790C9C" w:rsidP="00F87351">
            <w:pPr>
              <w:pStyle w:val="Times12"/>
              <w:numPr>
                <w:ilvl w:val="0"/>
                <w:numId w:val="56"/>
              </w:numPr>
              <w:tabs>
                <w:tab w:val="left" w:pos="1416"/>
              </w:tabs>
              <w:ind w:left="-2" w:firstLine="567"/>
            </w:pPr>
            <w:bookmarkStart w:id="213" w:name="_Ref407364135"/>
            <w:r>
              <w:t>К</w:t>
            </w:r>
            <w:r w:rsidRPr="00DA3FA6">
              <w:t>ритери</w:t>
            </w:r>
            <w:r>
              <w:t>и</w:t>
            </w:r>
            <w:r w:rsidRPr="00DA3FA6">
              <w:t xml:space="preserve"> отбора:</w:t>
            </w:r>
            <w:bookmarkEnd w:id="213"/>
          </w:p>
          <w:p w:rsidR="00790C9C" w:rsidRPr="00DA3FA6" w:rsidRDefault="00790C9C" w:rsidP="00F87351">
            <w:pPr>
              <w:pStyle w:val="Times12"/>
              <w:numPr>
                <w:ilvl w:val="0"/>
                <w:numId w:val="57"/>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790C9C" w:rsidRPr="00DA3FA6" w:rsidRDefault="00790C9C" w:rsidP="00F87351">
            <w:pPr>
              <w:pStyle w:val="Times12"/>
              <w:numPr>
                <w:ilvl w:val="0"/>
                <w:numId w:val="57"/>
              </w:numPr>
              <w:ind w:left="-2" w:firstLine="567"/>
            </w:pPr>
            <w:bookmarkStart w:id="214"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14"/>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790C9C" w:rsidRPr="00DA3FA6" w:rsidRDefault="00790C9C" w:rsidP="00F87351">
            <w:pPr>
              <w:pStyle w:val="Times12"/>
              <w:numPr>
                <w:ilvl w:val="0"/>
                <w:numId w:val="57"/>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790C9C" w:rsidRPr="00DA3FA6" w:rsidRDefault="00790C9C" w:rsidP="00F87351">
            <w:pPr>
              <w:pStyle w:val="Times12"/>
              <w:numPr>
                <w:ilvl w:val="0"/>
                <w:numId w:val="56"/>
              </w:numPr>
              <w:tabs>
                <w:tab w:val="left" w:pos="1416"/>
              </w:tabs>
              <w:ind w:left="-2" w:firstLine="567"/>
            </w:pPr>
            <w:bookmarkStart w:id="215"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215"/>
          </w:p>
          <w:p w:rsidR="00790C9C" w:rsidRPr="00DA3FA6" w:rsidRDefault="00790C9C" w:rsidP="00F87351">
            <w:pPr>
              <w:pStyle w:val="Times12"/>
              <w:numPr>
                <w:ilvl w:val="0"/>
                <w:numId w:val="58"/>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790C9C" w:rsidRPr="00DA3FA6" w:rsidRDefault="00790C9C" w:rsidP="00F87351">
            <w:pPr>
              <w:pStyle w:val="Times12"/>
              <w:numPr>
                <w:ilvl w:val="0"/>
                <w:numId w:val="58"/>
              </w:numPr>
              <w:ind w:left="-2" w:firstLine="567"/>
            </w:pPr>
            <w:r w:rsidRPr="00DA3FA6">
              <w:t xml:space="preserve">несоответствие участника </w:t>
            </w:r>
            <w:r w:rsidRPr="00086F44">
              <w:t>запроса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790C9C" w:rsidRPr="00DA3FA6" w:rsidRDefault="00790C9C" w:rsidP="00F87351">
            <w:pPr>
              <w:pStyle w:val="Times12"/>
              <w:numPr>
                <w:ilvl w:val="0"/>
                <w:numId w:val="58"/>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790C9C" w:rsidRPr="00DA3FA6" w:rsidRDefault="00790C9C" w:rsidP="00F87351">
            <w:pPr>
              <w:pStyle w:val="Times12"/>
              <w:numPr>
                <w:ilvl w:val="0"/>
                <w:numId w:val="42"/>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90C9C" w:rsidRPr="00DA3FA6" w:rsidRDefault="00790C9C" w:rsidP="00F87351">
            <w:pPr>
              <w:pStyle w:val="Times12"/>
              <w:numPr>
                <w:ilvl w:val="0"/>
                <w:numId w:val="42"/>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790C9C" w:rsidRPr="00DA3FA6" w:rsidRDefault="00790C9C" w:rsidP="00F87351">
            <w:pPr>
              <w:pStyle w:val="Times12"/>
              <w:numPr>
                <w:ilvl w:val="0"/>
                <w:numId w:val="58"/>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w:t>
            </w:r>
            <w:r w:rsidRPr="00DA3FA6">
              <w:lastRenderedPageBreak/>
              <w:t xml:space="preserve">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fldChar w:fldCharType="begin"/>
            </w:r>
            <w:r>
              <w:instrText xml:space="preserve"> REF _Ref317253528 \r \h </w:instrText>
            </w:r>
            <w:r>
              <w:fldChar w:fldCharType="separate"/>
            </w:r>
            <w:r w:rsidR="000D3BBD">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sidR="000D3BBD">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790C9C" w:rsidRPr="004B5122" w:rsidRDefault="00790C9C" w:rsidP="00F87351">
            <w:pPr>
              <w:pStyle w:val="Times12"/>
              <w:numPr>
                <w:ilvl w:val="0"/>
                <w:numId w:val="56"/>
              </w:numPr>
              <w:tabs>
                <w:tab w:val="left" w:pos="1416"/>
              </w:tabs>
              <w:ind w:left="-2" w:firstLine="567"/>
              <w:rPr>
                <w:szCs w:val="24"/>
              </w:rPr>
            </w:pPr>
            <w:bookmarkStart w:id="216"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790C9C" w:rsidRPr="00DA3FA6" w:rsidRDefault="00790C9C" w:rsidP="00F87351">
            <w:pPr>
              <w:pStyle w:val="Times12"/>
              <w:numPr>
                <w:ilvl w:val="0"/>
                <w:numId w:val="56"/>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216"/>
          </w:p>
        </w:tc>
      </w:tr>
      <w:tr w:rsidR="00790C9C" w:rsidRPr="00FC009D" w:rsidTr="0082262B">
        <w:trPr>
          <w:trHeight w:val="388"/>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0619BA" w:rsidRDefault="00790C9C" w:rsidP="0082262B">
            <w:pPr>
              <w:ind w:right="153"/>
            </w:pPr>
            <w:r>
              <w:t>Преддоговорные переговоры</w:t>
            </w:r>
          </w:p>
        </w:tc>
        <w:tc>
          <w:tcPr>
            <w:tcW w:w="12261" w:type="dxa"/>
          </w:tcPr>
          <w:p w:rsidR="00790C9C" w:rsidRPr="00AA57E4"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90C9C"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90C9C" w:rsidRPr="00DE0B73"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 xml:space="preserve">или </w:t>
            </w:r>
            <w:r w:rsidRPr="00AA57E4">
              <w:rPr>
                <w:rFonts w:ascii="Times New Roman" w:hAnsi="Times New Roman"/>
                <w:sz w:val="24"/>
                <w:szCs w:val="24"/>
              </w:rPr>
              <w:lastRenderedPageBreak/>
              <w:t>предписаниями органов государственной</w:t>
            </w:r>
            <w:r w:rsidRPr="00DE0B73">
              <w:rPr>
                <w:rFonts w:ascii="Times New Roman" w:hAnsi="Times New Roman"/>
                <w:sz w:val="24"/>
                <w:szCs w:val="24"/>
              </w:rPr>
              <w:t xml:space="preserve"> власти.</w:t>
            </w:r>
          </w:p>
          <w:p w:rsidR="00790C9C" w:rsidRPr="00DE0B73"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90C9C" w:rsidRPr="000619BA" w:rsidRDefault="00790C9C" w:rsidP="00F87351">
            <w:pPr>
              <w:pStyle w:val="afff"/>
              <w:numPr>
                <w:ilvl w:val="0"/>
                <w:numId w:val="5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7" w:name="_Ref317254659"/>
          </w:p>
        </w:tc>
        <w:bookmarkEnd w:id="217"/>
        <w:tc>
          <w:tcPr>
            <w:tcW w:w="2268" w:type="dxa"/>
          </w:tcPr>
          <w:p w:rsidR="00790C9C" w:rsidRPr="00FC009D" w:rsidRDefault="00790C9C" w:rsidP="0082262B">
            <w:pPr>
              <w:ind w:right="153"/>
              <w:rPr>
                <w:spacing w:val="-6"/>
              </w:rPr>
            </w:pPr>
            <w:r>
              <w:rPr>
                <w:spacing w:val="-6"/>
              </w:rPr>
              <w:t>Порядок</w:t>
            </w:r>
            <w:r w:rsidRPr="00FC009D">
              <w:rPr>
                <w:spacing w:val="-6"/>
              </w:rPr>
              <w:t xml:space="preserve"> заключения договора</w:t>
            </w:r>
          </w:p>
        </w:tc>
        <w:tc>
          <w:tcPr>
            <w:tcW w:w="12261" w:type="dxa"/>
          </w:tcPr>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790C9C" w:rsidRDefault="00790C9C" w:rsidP="00F87351">
            <w:pPr>
              <w:numPr>
                <w:ilvl w:val="0"/>
                <w:numId w:val="41"/>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790C9C" w:rsidRPr="00EF37DD" w:rsidRDefault="00790C9C" w:rsidP="00F87351">
            <w:pPr>
              <w:numPr>
                <w:ilvl w:val="0"/>
                <w:numId w:val="41"/>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790C9C" w:rsidRPr="00FA02D7" w:rsidRDefault="00790C9C" w:rsidP="0082262B">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90C9C" w:rsidRPr="00AE7722" w:rsidRDefault="00790C9C" w:rsidP="0082262B">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90C9C" w:rsidRPr="00AE7722" w:rsidRDefault="00790C9C" w:rsidP="00F87351">
            <w:pPr>
              <w:numPr>
                <w:ilvl w:val="0"/>
                <w:numId w:val="41"/>
              </w:numPr>
              <w:ind w:left="0" w:firstLine="637"/>
              <w:jc w:val="both"/>
            </w:pPr>
            <w:proofErr w:type="gramStart"/>
            <w:r w:rsidRPr="00AE7722">
              <w:t>решение об одобрении или о совершении крупной сделки</w:t>
            </w:r>
            <w:r>
              <w:t xml:space="preserve"> и/или </w:t>
            </w:r>
            <w:r w:rsidRPr="00AE7722">
              <w:t xml:space="preserve">решение об одобрении или о совершении </w:t>
            </w:r>
            <w:r w:rsidRPr="00AE7722">
              <w:lastRenderedPageBreak/>
              <w:t>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790C9C" w:rsidRPr="00676509" w:rsidRDefault="00790C9C" w:rsidP="00F87351">
            <w:pPr>
              <w:pStyle w:val="afff"/>
              <w:numPr>
                <w:ilvl w:val="0"/>
                <w:numId w:val="61"/>
              </w:numPr>
              <w:tabs>
                <w:tab w:val="left" w:pos="1416"/>
              </w:tabs>
              <w:spacing w:after="0" w:line="240" w:lineRule="auto"/>
              <w:ind w:left="-2" w:firstLine="600"/>
              <w:jc w:val="both"/>
              <w:rPr>
                <w:sz w:val="24"/>
                <w:szCs w:val="24"/>
              </w:rPr>
            </w:pPr>
            <w:bookmarkStart w:id="218"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218"/>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790C9C" w:rsidRPr="00FC009D" w:rsidRDefault="00790C9C" w:rsidP="00F87351">
            <w:pPr>
              <w:widowControl w:val="0"/>
              <w:numPr>
                <w:ilvl w:val="0"/>
                <w:numId w:val="70"/>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0D3BBD">
              <w:t>а)</w:t>
            </w:r>
            <w:r>
              <w:fldChar w:fldCharType="end"/>
            </w:r>
            <w:r>
              <w:t>-</w:t>
            </w:r>
            <w:r>
              <w:fldChar w:fldCharType="begin"/>
            </w:r>
            <w:r>
              <w:instrText xml:space="preserve"> REF _Ref401223828 \r \h </w:instrText>
            </w:r>
            <w:r>
              <w:fldChar w:fldCharType="separate"/>
            </w:r>
            <w:r w:rsidR="000D3BBD">
              <w:t>в)</w:t>
            </w:r>
            <w:r>
              <w:fldChar w:fldCharType="end"/>
            </w:r>
            <w:r>
              <w:t xml:space="preserve"> пункта </w:t>
            </w:r>
            <w:r>
              <w:fldChar w:fldCharType="begin"/>
            </w:r>
            <w:r>
              <w:instrText xml:space="preserve"> REF _Ref352159239 \r \h </w:instrText>
            </w:r>
            <w:r>
              <w:fldChar w:fldCharType="separate"/>
            </w:r>
            <w:r w:rsidR="000D3BBD">
              <w:t>11.1</w:t>
            </w:r>
            <w:r>
              <w:fldChar w:fldCharType="end"/>
            </w:r>
            <w: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9" w:name="_Ref401223818"/>
          </w:p>
        </w:tc>
        <w:tc>
          <w:tcPr>
            <w:tcW w:w="2268" w:type="dxa"/>
          </w:tcPr>
          <w:p w:rsidR="00790C9C" w:rsidRDefault="00790C9C" w:rsidP="0082262B">
            <w:pPr>
              <w:ind w:right="153"/>
              <w:rPr>
                <w:spacing w:val="-6"/>
              </w:rPr>
            </w:pPr>
            <w:bookmarkStart w:id="220" w:name="_Toc247716281"/>
            <w:bookmarkStart w:id="221" w:name="_Ref307226092"/>
            <w:bookmarkStart w:id="222" w:name="_Ref375848735"/>
            <w:bookmarkStart w:id="223" w:name="_Toc368984333"/>
            <w:bookmarkStart w:id="224" w:name="_Toc391380982"/>
            <w:bookmarkStart w:id="225" w:name="_Toc383097271"/>
            <w:bookmarkEnd w:id="219"/>
            <w:r w:rsidRPr="00D47910">
              <w:rPr>
                <w:spacing w:val="-6"/>
              </w:rPr>
              <w:t>Отказ заказчика от заключения договора</w:t>
            </w:r>
            <w:bookmarkEnd w:id="220"/>
            <w:bookmarkEnd w:id="221"/>
            <w:bookmarkEnd w:id="222"/>
            <w:bookmarkEnd w:id="223"/>
            <w:bookmarkEnd w:id="224"/>
            <w:bookmarkEnd w:id="225"/>
          </w:p>
        </w:tc>
        <w:tc>
          <w:tcPr>
            <w:tcW w:w="12261" w:type="dxa"/>
          </w:tcPr>
          <w:p w:rsidR="00790C9C" w:rsidRPr="00676509" w:rsidRDefault="00790C9C" w:rsidP="00F87351">
            <w:pPr>
              <w:pStyle w:val="afff"/>
              <w:numPr>
                <w:ilvl w:val="0"/>
                <w:numId w:val="71"/>
              </w:numPr>
              <w:tabs>
                <w:tab w:val="left" w:pos="1416"/>
              </w:tabs>
              <w:spacing w:after="0" w:line="240" w:lineRule="auto"/>
              <w:ind w:left="0" w:firstLine="601"/>
              <w:contextualSpacing w:val="0"/>
              <w:jc w:val="both"/>
            </w:pPr>
            <w:bookmarkStart w:id="226"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26"/>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27"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28"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p>
          <w:p w:rsidR="00790C9C" w:rsidRPr="00134C01" w:rsidRDefault="00790C9C" w:rsidP="00F87351">
            <w:pPr>
              <w:pStyle w:val="afff"/>
              <w:numPr>
                <w:ilvl w:val="0"/>
                <w:numId w:val="71"/>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9" w:name="_Ref317256138"/>
          </w:p>
        </w:tc>
        <w:bookmarkEnd w:id="229"/>
        <w:tc>
          <w:tcPr>
            <w:tcW w:w="2268" w:type="dxa"/>
          </w:tcPr>
          <w:p w:rsidR="00790C9C" w:rsidRPr="00FC009D" w:rsidRDefault="00790C9C" w:rsidP="0082262B">
            <w:pPr>
              <w:ind w:right="153"/>
              <w:rPr>
                <w:spacing w:val="-6"/>
              </w:rPr>
            </w:pPr>
            <w:r w:rsidRPr="00FC009D">
              <w:rPr>
                <w:spacing w:val="-6"/>
              </w:rPr>
              <w:t>Обеспечение исполнения обязательств по договору</w:t>
            </w:r>
          </w:p>
        </w:tc>
        <w:tc>
          <w:tcPr>
            <w:tcW w:w="12261" w:type="dxa"/>
          </w:tcPr>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bookmarkStart w:id="230"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30"/>
          </w:p>
          <w:p w:rsidR="00790C9C" w:rsidRPr="00DE0B73" w:rsidRDefault="00790C9C" w:rsidP="00F87351">
            <w:pPr>
              <w:numPr>
                <w:ilvl w:val="0"/>
                <w:numId w:val="63"/>
              </w:numPr>
              <w:ind w:left="0" w:firstLine="637"/>
              <w:jc w:val="both"/>
            </w:pPr>
            <w:r w:rsidRPr="00DE0B73">
              <w:t>обязательства по возврату аванса;</w:t>
            </w:r>
          </w:p>
          <w:p w:rsidR="00790C9C" w:rsidRPr="00DE0B73" w:rsidRDefault="00790C9C" w:rsidP="00F87351">
            <w:pPr>
              <w:numPr>
                <w:ilvl w:val="0"/>
                <w:numId w:val="63"/>
              </w:numPr>
              <w:ind w:left="0" w:firstLine="637"/>
              <w:jc w:val="both"/>
            </w:pPr>
            <w:r w:rsidRPr="00DE0B73">
              <w:t>исполнение обязательств по договору, кроме гарантийных обязательств (обеспечение договора);</w:t>
            </w:r>
          </w:p>
          <w:p w:rsidR="00790C9C" w:rsidRPr="00DE0B73" w:rsidRDefault="00790C9C" w:rsidP="00F87351">
            <w:pPr>
              <w:numPr>
                <w:ilvl w:val="0"/>
                <w:numId w:val="63"/>
              </w:numPr>
              <w:ind w:left="0" w:firstLine="637"/>
              <w:jc w:val="both"/>
            </w:pPr>
            <w:r w:rsidRPr="00DE0B73">
              <w:t>исполнение гарантийных обязательств,</w:t>
            </w:r>
          </w:p>
          <w:p w:rsidR="00790C9C" w:rsidRPr="00DE0B73" w:rsidRDefault="00790C9C" w:rsidP="0082262B">
            <w:pPr>
              <w:spacing w:before="120" w:after="120"/>
              <w:jc w:val="both"/>
            </w:pPr>
            <w:r w:rsidRPr="00F46090">
              <w:t>Допустимые формы обеспечения исполнения обязательств по договору</w:t>
            </w:r>
            <w:r w:rsidRPr="00DE0B73">
              <w:t>:</w:t>
            </w:r>
          </w:p>
          <w:p w:rsidR="00790C9C" w:rsidRPr="00DE0B73" w:rsidRDefault="00790C9C" w:rsidP="00F87351">
            <w:pPr>
              <w:numPr>
                <w:ilvl w:val="0"/>
                <w:numId w:val="64"/>
              </w:numPr>
              <w:ind w:left="0" w:firstLine="637"/>
              <w:jc w:val="both"/>
            </w:pPr>
            <w:r w:rsidRPr="00DE0B73">
              <w:t xml:space="preserve">безотзывная банковская </w:t>
            </w:r>
            <w:r>
              <w:t>гарантия, выданная банком</w:t>
            </w:r>
            <w:r w:rsidRPr="00DE0B73">
              <w:t>;</w:t>
            </w:r>
          </w:p>
          <w:p w:rsidR="00790C9C" w:rsidRPr="00DE0B73" w:rsidRDefault="00790C9C" w:rsidP="00F87351">
            <w:pPr>
              <w:numPr>
                <w:ilvl w:val="0"/>
                <w:numId w:val="64"/>
              </w:numPr>
              <w:ind w:left="0" w:firstLine="637"/>
              <w:jc w:val="both"/>
            </w:pPr>
            <w:r w:rsidRPr="00DE0B73">
              <w:t>поручительство;</w:t>
            </w:r>
          </w:p>
          <w:p w:rsidR="00790C9C" w:rsidRPr="00DE0B73" w:rsidRDefault="00790C9C" w:rsidP="00F87351">
            <w:pPr>
              <w:numPr>
                <w:ilvl w:val="0"/>
                <w:numId w:val="64"/>
              </w:numPr>
              <w:ind w:left="0" w:firstLine="637"/>
              <w:jc w:val="both"/>
            </w:pPr>
            <w:r w:rsidRPr="00DE0B73">
              <w:t>в форме денежных средств путем их перечисления заказчику.</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lastRenderedPageBreak/>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0D3BBD">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790C9C" w:rsidRPr="00134C01" w:rsidRDefault="00790C9C" w:rsidP="0082262B">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31" w:name="_Ref397617142"/>
          </w:p>
        </w:tc>
        <w:tc>
          <w:tcPr>
            <w:tcW w:w="2268" w:type="dxa"/>
          </w:tcPr>
          <w:p w:rsidR="00790C9C" w:rsidRPr="00EC3767" w:rsidRDefault="00790C9C" w:rsidP="0082262B">
            <w:pPr>
              <w:ind w:right="153"/>
              <w:jc w:val="both"/>
            </w:pPr>
            <w:bookmarkStart w:id="232" w:name="_Ref311059287"/>
            <w:bookmarkStart w:id="233" w:name="_Ref311060615"/>
            <w:bookmarkStart w:id="234" w:name="_Toc368984334"/>
            <w:bookmarkStart w:id="235" w:name="_Toc391380983"/>
            <w:bookmarkStart w:id="236" w:name="_Toc383097272"/>
            <w:bookmarkEnd w:id="231"/>
            <w:r w:rsidRPr="00EC3767">
              <w:t>Последствия уклонения участника от заключения договора</w:t>
            </w:r>
            <w:bookmarkEnd w:id="232"/>
            <w:bookmarkEnd w:id="233"/>
            <w:bookmarkEnd w:id="234"/>
            <w:bookmarkEnd w:id="235"/>
            <w:bookmarkEnd w:id="236"/>
            <w:r>
              <w:t>, случаи внесения сведений об участнике в реестр недобросовестных поставщиков</w:t>
            </w:r>
          </w:p>
        </w:tc>
        <w:tc>
          <w:tcPr>
            <w:tcW w:w="12261" w:type="dxa"/>
          </w:tcPr>
          <w:p w:rsidR="00790C9C" w:rsidRDefault="00790C9C" w:rsidP="00F87351">
            <w:pPr>
              <w:pStyle w:val="af4"/>
              <w:numPr>
                <w:ilvl w:val="0"/>
                <w:numId w:val="6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90C9C" w:rsidRDefault="00790C9C" w:rsidP="00F87351">
            <w:pPr>
              <w:numPr>
                <w:ilvl w:val="0"/>
                <w:numId w:val="66"/>
              </w:numPr>
              <w:ind w:left="0" w:firstLine="637"/>
              <w:jc w:val="both"/>
            </w:pPr>
            <w:r>
              <w:t>прямой письменный отказ от подписания договора;</w:t>
            </w:r>
          </w:p>
          <w:p w:rsidR="00790C9C" w:rsidRDefault="00790C9C" w:rsidP="00F87351">
            <w:pPr>
              <w:numPr>
                <w:ilvl w:val="0"/>
                <w:numId w:val="66"/>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790C9C" w:rsidRDefault="00790C9C" w:rsidP="00F87351">
            <w:pPr>
              <w:numPr>
                <w:ilvl w:val="0"/>
                <w:numId w:val="66"/>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790C9C" w:rsidRDefault="00790C9C" w:rsidP="00F87351">
            <w:pPr>
              <w:numPr>
                <w:ilvl w:val="0"/>
                <w:numId w:val="6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790C9C" w:rsidRDefault="00790C9C" w:rsidP="00F87351">
            <w:pPr>
              <w:numPr>
                <w:ilvl w:val="0"/>
                <w:numId w:val="66"/>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790C9C" w:rsidRDefault="00790C9C" w:rsidP="00F87351">
            <w:pPr>
              <w:numPr>
                <w:ilvl w:val="0"/>
                <w:numId w:val="67"/>
              </w:numPr>
              <w:ind w:left="0" w:firstLine="637"/>
              <w:jc w:val="both"/>
            </w:pPr>
            <w:r>
              <w:t xml:space="preserve">удерживает обеспечение заявки такого участника </w:t>
            </w:r>
            <w:r w:rsidRPr="007C2732">
              <w:t>запроса цен</w:t>
            </w:r>
            <w:r>
              <w:t>;</w:t>
            </w:r>
          </w:p>
          <w:p w:rsidR="00790C9C" w:rsidRDefault="00790C9C" w:rsidP="00F87351">
            <w:pPr>
              <w:numPr>
                <w:ilvl w:val="0"/>
                <w:numId w:val="6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790C9C" w:rsidRDefault="00790C9C" w:rsidP="00F87351">
            <w:pPr>
              <w:pStyle w:val="af4"/>
              <w:numPr>
                <w:ilvl w:val="0"/>
                <w:numId w:val="46"/>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 xml:space="preserve">(далее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w:t>
            </w:r>
            <w:r>
              <w:lastRenderedPageBreak/>
              <w:t>«О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790C9C" w:rsidRDefault="00790C9C" w:rsidP="00F87351">
            <w:pPr>
              <w:pStyle w:val="af4"/>
              <w:numPr>
                <w:ilvl w:val="0"/>
                <w:numId w:val="46"/>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790C9C" w:rsidRDefault="00790C9C" w:rsidP="00F87351">
            <w:pPr>
              <w:numPr>
                <w:ilvl w:val="0"/>
                <w:numId w:val="68"/>
              </w:numPr>
              <w:ind w:left="0" w:firstLine="637"/>
              <w:jc w:val="both"/>
            </w:pPr>
            <w:r>
              <w:t xml:space="preserve">если такой участник </w:t>
            </w:r>
            <w:r w:rsidRPr="007C2732">
              <w:t>запроса цен</w:t>
            </w:r>
            <w:r>
              <w:t>:</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790C9C" w:rsidRDefault="00790C9C" w:rsidP="00F87351">
            <w:pPr>
              <w:numPr>
                <w:ilvl w:val="0"/>
                <w:numId w:val="68"/>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790C9C" w:rsidRDefault="00790C9C" w:rsidP="0082262B">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790C9C" w:rsidRDefault="00790C9C" w:rsidP="00F87351">
            <w:pPr>
              <w:pStyle w:val="af4"/>
              <w:numPr>
                <w:ilvl w:val="0"/>
                <w:numId w:val="44"/>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790C9C" w:rsidRDefault="00790C9C" w:rsidP="00F87351">
            <w:pPr>
              <w:pStyle w:val="af4"/>
              <w:numPr>
                <w:ilvl w:val="0"/>
                <w:numId w:val="44"/>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90C9C" w:rsidRPr="00FC009D" w:rsidRDefault="00790C9C" w:rsidP="00F87351">
            <w:pPr>
              <w:pStyle w:val="af4"/>
              <w:numPr>
                <w:ilvl w:val="0"/>
                <w:numId w:val="44"/>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bookmarkStart w:id="237" w:name="_Ref321836398"/>
          </w:p>
        </w:tc>
        <w:bookmarkEnd w:id="237"/>
        <w:tc>
          <w:tcPr>
            <w:tcW w:w="2268" w:type="dxa"/>
          </w:tcPr>
          <w:p w:rsidR="00790C9C" w:rsidRPr="00FC009D" w:rsidRDefault="00790C9C" w:rsidP="0082262B">
            <w:pPr>
              <w:ind w:right="153"/>
              <w:jc w:val="both"/>
              <w:rPr>
                <w:b/>
                <w:i/>
              </w:rPr>
            </w:pPr>
            <w:r w:rsidRPr="00FC009D">
              <w:t xml:space="preserve">Порядок обжалования действий заказчика, организатора </w:t>
            </w:r>
            <w:r w:rsidRPr="007C2732">
              <w:lastRenderedPageBreak/>
              <w:t>запроса цен</w:t>
            </w:r>
            <w:r w:rsidRPr="00FC009D">
              <w:t xml:space="preserve">, </w:t>
            </w:r>
            <w:r>
              <w:t>закупочной</w:t>
            </w:r>
            <w:r w:rsidRPr="00FC009D">
              <w:t xml:space="preserve"> комиссии</w:t>
            </w:r>
          </w:p>
        </w:tc>
        <w:tc>
          <w:tcPr>
            <w:tcW w:w="12261" w:type="dxa"/>
          </w:tcPr>
          <w:p w:rsidR="00790C9C" w:rsidRPr="00FC009D" w:rsidRDefault="00790C9C" w:rsidP="0082262B">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790C9C" w:rsidRPr="00FC009D" w:rsidRDefault="00790C9C" w:rsidP="0082262B">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lastRenderedPageBreak/>
              <w:t xml:space="preserve">не состоявшимся или принятия заказчиком решения об отказе от проведения </w:t>
            </w:r>
            <w:r w:rsidRPr="007C2732">
              <w:t>запроса цен</w:t>
            </w:r>
            <w:r w:rsidRPr="00FC009D">
              <w:t>.</w:t>
            </w:r>
          </w:p>
          <w:p w:rsidR="00790C9C" w:rsidRDefault="00790C9C" w:rsidP="0082262B">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790C9C" w:rsidRPr="00FC009D" w:rsidRDefault="00790C9C" w:rsidP="0082262B">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790C9C" w:rsidRPr="00FC009D" w:rsidRDefault="00790C9C" w:rsidP="0082262B">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790C9C" w:rsidRPr="00FC009D" w:rsidRDefault="00790C9C" w:rsidP="0082262B">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790C9C" w:rsidRPr="00FC009D" w:rsidRDefault="00790C9C" w:rsidP="0082262B">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790C9C" w:rsidRPr="00FC009D" w:rsidTr="0082262B">
        <w:trPr>
          <w:trHeight w:val="19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82262B">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790C9C" w:rsidRPr="00FC009D" w:rsidRDefault="00790C9C" w:rsidP="0082262B">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790C9C" w:rsidRPr="00FC009D" w:rsidRDefault="00790C9C" w:rsidP="0082262B">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790C9C" w:rsidRPr="00FC009D" w:rsidRDefault="00790C9C" w:rsidP="0082262B">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790C9C" w:rsidRPr="00FC009D" w:rsidRDefault="00790C9C" w:rsidP="0082262B">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790C9C" w:rsidRDefault="00790C9C" w:rsidP="00790C9C">
      <w:pPr>
        <w:ind w:firstLine="709"/>
        <w:jc w:val="both"/>
        <w:rPr>
          <w:b/>
          <w:i/>
        </w:rPr>
      </w:pPr>
    </w:p>
    <w:p w:rsidR="00790C9C" w:rsidRDefault="00790C9C" w:rsidP="00790C9C">
      <w:pPr>
        <w:pStyle w:val="10"/>
        <w:numPr>
          <w:ilvl w:val="0"/>
          <w:numId w:val="0"/>
        </w:numPr>
        <w:jc w:val="left"/>
        <w:rPr>
          <w:b/>
          <w:sz w:val="28"/>
          <w:szCs w:val="28"/>
        </w:rPr>
      </w:pPr>
    </w:p>
    <w:p w:rsidR="00790C9C" w:rsidRDefault="00790C9C"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238" w:name="_Toc435515520"/>
      <w:r>
        <w:rPr>
          <w:b/>
          <w:sz w:val="28"/>
          <w:szCs w:val="28"/>
        </w:rPr>
        <w:t>ЧАСТЬ 3</w:t>
      </w:r>
      <w:bookmarkEnd w:id="238"/>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124776">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1F1" w:rsidRDefault="004621F1">
      <w:r>
        <w:separator/>
      </w:r>
    </w:p>
  </w:endnote>
  <w:endnote w:type="continuationSeparator" w:id="0">
    <w:p w:rsidR="004621F1" w:rsidRDefault="004621F1">
      <w:r>
        <w:continuationSeparator/>
      </w:r>
    </w:p>
  </w:endnote>
  <w:endnote w:type="continuationNotice" w:id="1">
    <w:p w:rsidR="004621F1" w:rsidRDefault="004621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Default="0082262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2262B" w:rsidRDefault="0082262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E6219" w:rsidRDefault="0082262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1F1" w:rsidRDefault="004621F1">
      <w:r>
        <w:separator/>
      </w:r>
    </w:p>
  </w:footnote>
  <w:footnote w:type="continuationSeparator" w:id="0">
    <w:p w:rsidR="004621F1" w:rsidRDefault="004621F1">
      <w:r>
        <w:continuationSeparator/>
      </w:r>
    </w:p>
  </w:footnote>
  <w:footnote w:type="continuationNotice" w:id="1">
    <w:p w:rsidR="004621F1" w:rsidRDefault="004621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429FC" w:rsidRDefault="008226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3BB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429FC" w:rsidRDefault="008226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3BBD">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429FC" w:rsidRDefault="008226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3BBD">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62B" w:rsidRPr="00F429FC" w:rsidRDefault="008226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3BBD">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7">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AE5647"/>
    <w:multiLevelType w:val="multilevel"/>
    <w:tmpl w:val="65B8B0D2"/>
    <w:lvl w:ilvl="0">
      <w:start w:val="5"/>
      <w:numFmt w:val="decimal"/>
      <w:lvlText w:val="%1"/>
      <w:lvlJc w:val="left"/>
      <w:pPr>
        <w:ind w:left="375" w:hanging="375"/>
      </w:pPr>
      <w:rPr>
        <w:rFonts w:hint="default"/>
        <w:b w:val="0"/>
        <w:i w:val="0"/>
      </w:rPr>
    </w:lvl>
    <w:lvl w:ilvl="1">
      <w:start w:val="1"/>
      <w:numFmt w:val="decimal"/>
      <w:lvlText w:val="%1.%2"/>
      <w:lvlJc w:val="left"/>
      <w:pPr>
        <w:ind w:left="735" w:hanging="375"/>
      </w:pPr>
      <w:rPr>
        <w:rFonts w:hint="default"/>
        <w:b w:val="0"/>
        <w:i w:val="0"/>
      </w:rPr>
    </w:lvl>
    <w:lvl w:ilvl="2">
      <w:start w:val="1"/>
      <w:numFmt w:val="decimal"/>
      <w:lvlText w:val="%1.%2.%3"/>
      <w:lvlJc w:val="left"/>
      <w:pPr>
        <w:ind w:left="1440" w:hanging="720"/>
      </w:pPr>
      <w:rPr>
        <w:rFonts w:hint="default"/>
        <w:b w:val="0"/>
        <w:i w:val="0"/>
      </w:rPr>
    </w:lvl>
    <w:lvl w:ilvl="3">
      <w:start w:val="1"/>
      <w:numFmt w:val="decimal"/>
      <w:lvlText w:val="%1.%2.%3.%4"/>
      <w:lvlJc w:val="left"/>
      <w:pPr>
        <w:ind w:left="2160" w:hanging="1080"/>
      </w:pPr>
      <w:rPr>
        <w:rFonts w:hint="default"/>
        <w:b w:val="0"/>
        <w:i w:val="0"/>
      </w:rPr>
    </w:lvl>
    <w:lvl w:ilvl="4">
      <w:start w:val="1"/>
      <w:numFmt w:val="decimal"/>
      <w:lvlText w:val="%1.%2.%3.%4.%5"/>
      <w:lvlJc w:val="left"/>
      <w:pPr>
        <w:ind w:left="2520" w:hanging="1080"/>
      </w:pPr>
      <w:rPr>
        <w:rFonts w:hint="default"/>
        <w:b w:val="0"/>
        <w:i w:val="0"/>
      </w:rPr>
    </w:lvl>
    <w:lvl w:ilvl="5">
      <w:start w:val="1"/>
      <w:numFmt w:val="decimal"/>
      <w:lvlText w:val="%1.%2.%3.%4.%5.%6"/>
      <w:lvlJc w:val="left"/>
      <w:pPr>
        <w:ind w:left="3240" w:hanging="1440"/>
      </w:pPr>
      <w:rPr>
        <w:rFonts w:hint="default"/>
        <w:b w:val="0"/>
        <w:i w:val="0"/>
      </w:rPr>
    </w:lvl>
    <w:lvl w:ilvl="6">
      <w:start w:val="1"/>
      <w:numFmt w:val="decimal"/>
      <w:lvlText w:val="%1.%2.%3.%4.%5.%6.%7"/>
      <w:lvlJc w:val="left"/>
      <w:pPr>
        <w:ind w:left="3600" w:hanging="1440"/>
      </w:pPr>
      <w:rPr>
        <w:rFonts w:hint="default"/>
        <w:b w:val="0"/>
        <w:i w:val="0"/>
      </w:rPr>
    </w:lvl>
    <w:lvl w:ilvl="7">
      <w:start w:val="1"/>
      <w:numFmt w:val="decimal"/>
      <w:lvlText w:val="%1.%2.%3.%4.%5.%6.%7.%8"/>
      <w:lvlJc w:val="left"/>
      <w:pPr>
        <w:ind w:left="4320" w:hanging="1800"/>
      </w:pPr>
      <w:rPr>
        <w:rFonts w:hint="default"/>
        <w:b w:val="0"/>
        <w:i w:val="0"/>
      </w:rPr>
    </w:lvl>
    <w:lvl w:ilvl="8">
      <w:start w:val="1"/>
      <w:numFmt w:val="decimal"/>
      <w:lvlText w:val="%1.%2.%3.%4.%5.%6.%7.%8.%9"/>
      <w:lvlJc w:val="left"/>
      <w:pPr>
        <w:ind w:left="5040" w:hanging="2160"/>
      </w:pPr>
      <w:rPr>
        <w:rFonts w:hint="default"/>
        <w:b w:val="0"/>
        <w:i w:val="0"/>
      </w:r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1276B81C"/>
    <w:lvl w:ilvl="0" w:tplc="8C6C8E90">
      <w:start w:val="1"/>
      <w:numFmt w:val="bullet"/>
      <w:lvlText w:val="o"/>
      <w:lvlJc w:val="left"/>
      <w:pPr>
        <w:ind w:left="720" w:hanging="360"/>
      </w:pPr>
      <w:rPr>
        <w:rFonts w:ascii="Courier New" w:hAnsi="Courier New" w:cs="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8">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6C017C0"/>
    <w:multiLevelType w:val="hybridMultilevel"/>
    <w:tmpl w:val="51465E38"/>
    <w:lvl w:ilvl="0" w:tplc="15B2A90C">
      <w:start w:val="1"/>
      <w:numFmt w:val="decimal"/>
      <w:lvlText w:val="5.%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59"/>
  </w:num>
  <w:num w:numId="3">
    <w:abstractNumId w:val="55"/>
  </w:num>
  <w:num w:numId="4">
    <w:abstractNumId w:val="1"/>
  </w:num>
  <w:num w:numId="5">
    <w:abstractNumId w:val="0"/>
  </w:num>
  <w:num w:numId="6">
    <w:abstractNumId w:val="48"/>
  </w:num>
  <w:num w:numId="7">
    <w:abstractNumId w:val="45"/>
  </w:num>
  <w:num w:numId="8">
    <w:abstractNumId w:val="3"/>
  </w:num>
  <w:num w:numId="9">
    <w:abstractNumId w:val="28"/>
  </w:num>
  <w:num w:numId="10">
    <w:abstractNumId w:val="2"/>
  </w:num>
  <w:num w:numId="11">
    <w:abstractNumId w:val="25"/>
  </w:num>
  <w:num w:numId="12">
    <w:abstractNumId w:val="34"/>
  </w:num>
  <w:num w:numId="13">
    <w:abstractNumId w:val="70"/>
  </w:num>
  <w:num w:numId="14">
    <w:abstractNumId w:val="57"/>
  </w:num>
  <w:num w:numId="15">
    <w:abstractNumId w:val="33"/>
  </w:num>
  <w:num w:numId="16">
    <w:abstractNumId w:val="76"/>
  </w:num>
  <w:num w:numId="17">
    <w:abstractNumId w:val="50"/>
  </w:num>
  <w:num w:numId="18">
    <w:abstractNumId w:val="67"/>
  </w:num>
  <w:num w:numId="19">
    <w:abstractNumId w:val="29"/>
  </w:num>
  <w:num w:numId="20">
    <w:abstractNumId w:val="71"/>
  </w:num>
  <w:num w:numId="21">
    <w:abstractNumId w:val="27"/>
  </w:num>
  <w:num w:numId="22">
    <w:abstractNumId w:val="69"/>
  </w:num>
  <w:num w:numId="23">
    <w:abstractNumId w:val="8"/>
  </w:num>
  <w:num w:numId="24">
    <w:abstractNumId w:val="74"/>
  </w:num>
  <w:num w:numId="25">
    <w:abstractNumId w:val="46"/>
  </w:num>
  <w:num w:numId="26">
    <w:abstractNumId w:val="17"/>
  </w:num>
  <w:num w:numId="27">
    <w:abstractNumId w:val="41"/>
  </w:num>
  <w:num w:numId="28">
    <w:abstractNumId w:val="39"/>
  </w:num>
  <w:num w:numId="29">
    <w:abstractNumId w:val="63"/>
  </w:num>
  <w:num w:numId="30">
    <w:abstractNumId w:val="68"/>
  </w:num>
  <w:num w:numId="31">
    <w:abstractNumId w:val="12"/>
  </w:num>
  <w:num w:numId="32">
    <w:abstractNumId w:val="20"/>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4"/>
  </w:num>
  <w:num w:numId="3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22"/>
  </w:num>
  <w:num w:numId="41">
    <w:abstractNumId w:val="18"/>
  </w:num>
  <w:num w:numId="42">
    <w:abstractNumId w:val="62"/>
  </w:num>
  <w:num w:numId="43">
    <w:abstractNumId w:val="10"/>
  </w:num>
  <w:num w:numId="44">
    <w:abstractNumId w:val="16"/>
  </w:num>
  <w:num w:numId="45">
    <w:abstractNumId w:val="51"/>
  </w:num>
  <w:num w:numId="46">
    <w:abstractNumId w:val="53"/>
  </w:num>
  <w:num w:numId="47">
    <w:abstractNumId w:val="78"/>
  </w:num>
  <w:num w:numId="48">
    <w:abstractNumId w:val="75"/>
  </w:num>
  <w:num w:numId="49">
    <w:abstractNumId w:val="14"/>
  </w:num>
  <w:num w:numId="50">
    <w:abstractNumId w:val="43"/>
  </w:num>
  <w:num w:numId="51">
    <w:abstractNumId w:val="52"/>
  </w:num>
  <w:num w:numId="52">
    <w:abstractNumId w:val="56"/>
  </w:num>
  <w:num w:numId="53">
    <w:abstractNumId w:val="30"/>
  </w:num>
  <w:num w:numId="54">
    <w:abstractNumId w:val="47"/>
  </w:num>
  <w:num w:numId="55">
    <w:abstractNumId w:val="11"/>
  </w:num>
  <w:num w:numId="56">
    <w:abstractNumId w:val="44"/>
  </w:num>
  <w:num w:numId="57">
    <w:abstractNumId w:val="77"/>
  </w:num>
  <w:num w:numId="58">
    <w:abstractNumId w:val="9"/>
  </w:num>
  <w:num w:numId="59">
    <w:abstractNumId w:val="65"/>
  </w:num>
  <w:num w:numId="60">
    <w:abstractNumId w:val="4"/>
  </w:num>
  <w:num w:numId="61">
    <w:abstractNumId w:val="23"/>
  </w:num>
  <w:num w:numId="62">
    <w:abstractNumId w:val="58"/>
  </w:num>
  <w:num w:numId="63">
    <w:abstractNumId w:val="40"/>
  </w:num>
  <w:num w:numId="64">
    <w:abstractNumId w:val="61"/>
  </w:num>
  <w:num w:numId="65">
    <w:abstractNumId w:val="24"/>
  </w:num>
  <w:num w:numId="66">
    <w:abstractNumId w:val="21"/>
  </w:num>
  <w:num w:numId="67">
    <w:abstractNumId w:val="49"/>
  </w:num>
  <w:num w:numId="68">
    <w:abstractNumId w:val="38"/>
  </w:num>
  <w:num w:numId="69">
    <w:abstractNumId w:val="5"/>
  </w:num>
  <w:num w:numId="70">
    <w:abstractNumId w:val="19"/>
  </w:num>
  <w:num w:numId="71">
    <w:abstractNumId w:val="35"/>
  </w:num>
  <w:num w:numId="72">
    <w:abstractNumId w:val="54"/>
  </w:num>
  <w:num w:numId="73">
    <w:abstractNumId w:val="60"/>
  </w:num>
  <w:num w:numId="74">
    <w:abstractNumId w:val="37"/>
  </w:num>
  <w:num w:numId="75">
    <w:abstractNumId w:val="13"/>
  </w:num>
  <w:num w:numId="76">
    <w:abstractNumId w:val="15"/>
  </w:num>
  <w:num w:numId="77">
    <w:abstractNumId w:val="32"/>
  </w:num>
  <w:num w:numId="78">
    <w:abstractNumId w:val="66"/>
  </w:num>
  <w:num w:numId="79">
    <w:abstractNumId w:val="7"/>
  </w:num>
  <w:num w:numId="80">
    <w:abstractNumId w:val="3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0ED4"/>
    <w:rsid w:val="00001563"/>
    <w:rsid w:val="00001AEB"/>
    <w:rsid w:val="000024E5"/>
    <w:rsid w:val="00002BA3"/>
    <w:rsid w:val="000033F4"/>
    <w:rsid w:val="00003492"/>
    <w:rsid w:val="000035D6"/>
    <w:rsid w:val="000040B1"/>
    <w:rsid w:val="000043D2"/>
    <w:rsid w:val="00004EF9"/>
    <w:rsid w:val="00005878"/>
    <w:rsid w:val="00005A51"/>
    <w:rsid w:val="00005CEF"/>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A2C"/>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83F"/>
    <w:rsid w:val="00045A0F"/>
    <w:rsid w:val="00045D22"/>
    <w:rsid w:val="000462EF"/>
    <w:rsid w:val="000467D3"/>
    <w:rsid w:val="000469DA"/>
    <w:rsid w:val="0005025C"/>
    <w:rsid w:val="0005035B"/>
    <w:rsid w:val="00052944"/>
    <w:rsid w:val="0005382C"/>
    <w:rsid w:val="0005391D"/>
    <w:rsid w:val="00053C4F"/>
    <w:rsid w:val="0005407A"/>
    <w:rsid w:val="00056535"/>
    <w:rsid w:val="000577DD"/>
    <w:rsid w:val="00060547"/>
    <w:rsid w:val="000608EB"/>
    <w:rsid w:val="00061433"/>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BD"/>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776"/>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926"/>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A0"/>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DBF"/>
    <w:rsid w:val="00263B0A"/>
    <w:rsid w:val="00264F3C"/>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173"/>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1F1"/>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594"/>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E11"/>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1FDB"/>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59"/>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128"/>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49D2"/>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A9A"/>
    <w:rsid w:val="00680C42"/>
    <w:rsid w:val="00680E6E"/>
    <w:rsid w:val="006811D8"/>
    <w:rsid w:val="006812ED"/>
    <w:rsid w:val="006819A9"/>
    <w:rsid w:val="00681D8F"/>
    <w:rsid w:val="0068221E"/>
    <w:rsid w:val="00683580"/>
    <w:rsid w:val="006849E7"/>
    <w:rsid w:val="006849F4"/>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60"/>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4AB"/>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8AF"/>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37764"/>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0C9C"/>
    <w:rsid w:val="007914DB"/>
    <w:rsid w:val="00791568"/>
    <w:rsid w:val="00791FF3"/>
    <w:rsid w:val="00794065"/>
    <w:rsid w:val="00795353"/>
    <w:rsid w:val="00795794"/>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2F4D"/>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5D6"/>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11"/>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C4C"/>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62B"/>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20A"/>
    <w:rsid w:val="008407FA"/>
    <w:rsid w:val="00841A6E"/>
    <w:rsid w:val="00842353"/>
    <w:rsid w:val="008428D4"/>
    <w:rsid w:val="00842E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164"/>
    <w:rsid w:val="00882FDA"/>
    <w:rsid w:val="00886236"/>
    <w:rsid w:val="008866DC"/>
    <w:rsid w:val="00886969"/>
    <w:rsid w:val="008876F4"/>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A6F"/>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0859"/>
    <w:rsid w:val="009033B3"/>
    <w:rsid w:val="00903A48"/>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4FB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446F"/>
    <w:rsid w:val="00A044FC"/>
    <w:rsid w:val="00A047FA"/>
    <w:rsid w:val="00A05E79"/>
    <w:rsid w:val="00A071F8"/>
    <w:rsid w:val="00A10874"/>
    <w:rsid w:val="00A10A3D"/>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6CC"/>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4ECE"/>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9BE"/>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C9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223B"/>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0F2"/>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78F"/>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35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0863"/>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9FE"/>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CEF"/>
    <w:rsid w:val="00F400CC"/>
    <w:rsid w:val="00F406C4"/>
    <w:rsid w:val="00F40EA1"/>
    <w:rsid w:val="00F4191F"/>
    <w:rsid w:val="00F42828"/>
    <w:rsid w:val="00F42C08"/>
    <w:rsid w:val="00F43EC5"/>
    <w:rsid w:val="00F44A59"/>
    <w:rsid w:val="00F4500D"/>
    <w:rsid w:val="00F459BB"/>
    <w:rsid w:val="00F470CE"/>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35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43F1"/>
    <w:rsid w:val="00FB677D"/>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E1E7E-3340-4BAD-8CFB-938F7EFD27E9}">
  <ds:schemaRefs>
    <ds:schemaRef ds:uri="http://schemas.openxmlformats.org/officeDocument/2006/bibliography"/>
  </ds:schemaRefs>
</ds:datastoreItem>
</file>

<file path=customXml/itemProps2.xml><?xml version="1.0" encoding="utf-8"?>
<ds:datastoreItem xmlns:ds="http://schemas.openxmlformats.org/officeDocument/2006/customXml" ds:itemID="{1D4382F0-5E26-431B-AB04-BC7D9F66F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1435</TotalTime>
  <Pages>44</Pages>
  <Words>13418</Words>
  <Characters>76486</Characters>
  <Application>Microsoft Office Word</Application>
  <DocSecurity>0</DocSecurity>
  <Lines>637</Lines>
  <Paragraphs>179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89725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179</cp:revision>
  <cp:lastPrinted>2015-11-17T06:19:00Z</cp:lastPrinted>
  <dcterms:created xsi:type="dcterms:W3CDTF">2015-02-12T13:10:00Z</dcterms:created>
  <dcterms:modified xsi:type="dcterms:W3CDTF">2015-11-17T06:23:00Z</dcterms:modified>
</cp:coreProperties>
</file>