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13" w:rsidRPr="008C0FB6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Протокол № </w:t>
      </w:r>
      <w:r w:rsidR="007E1E57">
        <w:rPr>
          <w:rFonts w:ascii="Times New Roman" w:hAnsi="Times New Roman"/>
          <w:b/>
          <w:bCs/>
          <w:sz w:val="27"/>
          <w:szCs w:val="27"/>
          <w:lang w:eastAsia="ru-RU"/>
        </w:rPr>
        <w:t>7408/343</w:t>
      </w:r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Блр</w:t>
      </w:r>
      <w:proofErr w:type="gramStart"/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proofErr w:type="gramEnd"/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>,2/П-14-3</w:t>
      </w:r>
    </w:p>
    <w:p w:rsidR="00127713" w:rsidRPr="008C0FB6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0FB6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</w:t>
      </w:r>
      <w:r w:rsidR="007E1E57" w:rsidRPr="007E1E57">
        <w:rPr>
          <w:rFonts w:ascii="Times New Roman" w:hAnsi="Times New Roman"/>
          <w:b/>
          <w:bCs/>
          <w:sz w:val="27"/>
          <w:szCs w:val="27"/>
        </w:rPr>
        <w:t>№7408/343Блр1,2/П-14 "Поставка клапанов предохранительных специальных DN 15 для сооружения энергоблоков №1 и № 2 Белорусской АЭС»</w:t>
      </w:r>
    </w:p>
    <w:p w:rsidR="00127713" w:rsidRPr="008C0FB6" w:rsidRDefault="00127713" w:rsidP="008C0FB6">
      <w:pPr>
        <w:keepLines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127713" w:rsidRPr="008C0FB6" w:rsidTr="00530E4C">
        <w:tc>
          <w:tcPr>
            <w:tcW w:w="5149" w:type="dxa"/>
          </w:tcPr>
          <w:p w:rsidR="00127713" w:rsidRPr="008C0FB6" w:rsidRDefault="00127713" w:rsidP="008C0FB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г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127713" w:rsidRPr="008C0FB6" w:rsidRDefault="00127713" w:rsidP="008C0FB6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>«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06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мая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127713" w:rsidRPr="008C0FB6" w:rsidRDefault="00127713" w:rsidP="008C0FB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>
          <w:rPr>
            <w:rStyle w:val="a3"/>
            <w:sz w:val="27"/>
            <w:szCs w:val="27"/>
          </w:rPr>
          <w:t>a</w:t>
        </w:r>
        <w:r>
          <w:rPr>
            <w:rStyle w:val="a3"/>
            <w:sz w:val="27"/>
            <w:szCs w:val="27"/>
          </w:rPr>
          <w:noBreakHyphen/>
        </w:r>
        <w:r w:rsidRPr="008C0FB6">
          <w:rPr>
            <w:rStyle w:val="a3"/>
            <w:sz w:val="27"/>
            <w:szCs w:val="27"/>
          </w:rPr>
          <w:t>k-d.ru</w:t>
        </w:r>
      </w:hyperlink>
      <w:r w:rsidRPr="008C0FB6">
        <w:rPr>
          <w:sz w:val="27"/>
          <w:szCs w:val="27"/>
        </w:rPr>
        <w:t xml:space="preserve">» согласно регламенту ее работы. </w:t>
      </w:r>
    </w:p>
    <w:p w:rsidR="00127713" w:rsidRPr="008C0FB6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127713" w:rsidRPr="008C0FB6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C0FB6">
        <w:rPr>
          <w:rFonts w:ascii="Times New Roman" w:hAnsi="Times New Roman" w:cs="Times New Roman"/>
          <w:sz w:val="27"/>
          <w:szCs w:val="27"/>
        </w:rPr>
        <w:t>Информация о закупке: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Заказчик: АО АСЭ.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Организатор запроса предложений: АО «НИАЭП».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 xml:space="preserve">Предмет договора: право заключения договора по лоту </w:t>
      </w:r>
      <w:r w:rsidR="007E1E57" w:rsidRPr="007E1E57">
        <w:rPr>
          <w:sz w:val="27"/>
          <w:szCs w:val="27"/>
        </w:rPr>
        <w:t>№7408/343Блр1,2/П-14 "Поставка клапанов предохранительных специальных DN 15 для сооружения энергоблоков №1 и № 2 Белорусской АЭС»</w:t>
      </w:r>
      <w:r w:rsidRPr="008C0FB6">
        <w:rPr>
          <w:sz w:val="27"/>
          <w:szCs w:val="27"/>
        </w:rPr>
        <w:t xml:space="preserve">. </w:t>
      </w:r>
    </w:p>
    <w:p w:rsidR="00127713" w:rsidRPr="008C0FB6" w:rsidRDefault="00127713" w:rsidP="007E1E57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 xml:space="preserve">Предмет договора: </w:t>
      </w:r>
      <w:r w:rsidR="007E1E57" w:rsidRPr="007E1E57">
        <w:rPr>
          <w:sz w:val="27"/>
          <w:szCs w:val="27"/>
        </w:rPr>
        <w:t>Поставка клапанов предохранительных специальных DN 15 для сооружения энергоблоков №1 и № 2 Белорусской АЭС</w:t>
      </w:r>
      <w:r w:rsidRPr="008C0FB6">
        <w:rPr>
          <w:sz w:val="27"/>
          <w:szCs w:val="27"/>
        </w:rPr>
        <w:t>.</w:t>
      </w:r>
    </w:p>
    <w:p w:rsidR="007E1E57" w:rsidRPr="007E1E57" w:rsidRDefault="00127713" w:rsidP="007E1E57">
      <w:pPr>
        <w:tabs>
          <w:tab w:val="num" w:pos="480"/>
          <w:tab w:val="left" w:pos="1134"/>
        </w:tabs>
        <w:spacing w:after="0" w:line="240" w:lineRule="auto"/>
        <w:ind w:firstLine="540"/>
        <w:contextualSpacing/>
        <w:jc w:val="both"/>
        <w:rPr>
          <w:rFonts w:ascii="Times New Roman" w:eastAsia="Calibri" w:hAnsi="Times New Roman"/>
          <w:sz w:val="27"/>
          <w:szCs w:val="27"/>
          <w:lang w:eastAsia="ru-RU"/>
        </w:rPr>
      </w:pPr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Начальная (максимальная) цена договора: </w:t>
      </w:r>
      <w:r w:rsidR="007E1E57" w:rsidRPr="007E1E57">
        <w:rPr>
          <w:rFonts w:ascii="Times New Roman" w:eastAsia="Calibri" w:hAnsi="Times New Roman"/>
          <w:sz w:val="27"/>
          <w:szCs w:val="27"/>
          <w:lang w:eastAsia="ru-RU"/>
        </w:rPr>
        <w:t>11 620 419,27  (Одиннадцать миллионов шестьсот двадцать тысяч четыреста девятнадцать) рублей 27 копеек, включая НДС.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proofErr w:type="gramStart"/>
      <w:r w:rsidRPr="008C0FB6">
        <w:rPr>
          <w:sz w:val="27"/>
          <w:szCs w:val="27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  <w:proofErr w:type="gramEnd"/>
    </w:p>
    <w:p w:rsidR="00127713" w:rsidRPr="007E1E57" w:rsidRDefault="007E1E57" w:rsidP="008C0FB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eastAsia="Calibri" w:hAnsi="Times New Roman"/>
          <w:sz w:val="27"/>
          <w:szCs w:val="27"/>
          <w:lang w:eastAsia="ru-RU"/>
        </w:rPr>
      </w:pPr>
      <w:proofErr w:type="gramStart"/>
      <w:r w:rsidRPr="007E1E57">
        <w:rPr>
          <w:rFonts w:ascii="Times New Roman" w:eastAsia="Calibri" w:hAnsi="Times New Roman"/>
          <w:sz w:val="27"/>
          <w:szCs w:val="27"/>
          <w:lang w:eastAsia="ru-RU"/>
        </w:rPr>
        <w:t>Извещение о проведении запроса предложений в электронной форме и документация по проведению запроса предложений опубликованы «26»</w:t>
      </w:r>
      <w:r>
        <w:rPr>
          <w:lang w:eastAsia="ru-RU"/>
        </w:rPr>
        <w:t> </w:t>
      </w:r>
      <w:r w:rsidRPr="007E1E57">
        <w:rPr>
          <w:rFonts w:ascii="Times New Roman" w:eastAsia="Calibri" w:hAnsi="Times New Roman"/>
          <w:sz w:val="27"/>
          <w:szCs w:val="27"/>
          <w:lang w:eastAsia="ru-RU"/>
        </w:rPr>
        <w:t>марта</w:t>
      </w:r>
      <w:r>
        <w:rPr>
          <w:rFonts w:ascii="Times New Roman" w:eastAsia="Calibri" w:hAnsi="Times New Roman"/>
          <w:sz w:val="27"/>
          <w:szCs w:val="27"/>
          <w:lang w:eastAsia="ru-RU"/>
        </w:rPr>
        <w:t> </w:t>
      </w:r>
      <w:r w:rsidRPr="007E1E57">
        <w:rPr>
          <w:rFonts w:ascii="Times New Roman" w:eastAsia="Calibri" w:hAnsi="Times New Roman"/>
          <w:sz w:val="27"/>
          <w:szCs w:val="27"/>
          <w:lang w:eastAsia="ru-RU"/>
        </w:rPr>
        <w:t>2015</w:t>
      </w:r>
      <w:r>
        <w:rPr>
          <w:rFonts w:ascii="Times New Roman" w:eastAsia="Calibri" w:hAnsi="Times New Roman"/>
          <w:sz w:val="27"/>
          <w:szCs w:val="27"/>
          <w:lang w:eastAsia="ru-RU"/>
        </w:rPr>
        <w:t> </w:t>
      </w:r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http://www.zakupki.gov.ru</w:t>
        </w:r>
      </w:hyperlink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/, закупка №31502180323, на официальном сайте о размещении заказов на закупки товаров, работ и услуг для нужд </w:t>
      </w:r>
      <w:proofErr w:type="spellStart"/>
      <w:r w:rsidRPr="007E1E57">
        <w:rPr>
          <w:rFonts w:ascii="Times New Roman" w:eastAsia="Calibri" w:hAnsi="Times New Roman"/>
          <w:sz w:val="27"/>
          <w:szCs w:val="27"/>
          <w:lang w:eastAsia="ru-RU"/>
        </w:rPr>
        <w:t>Госкорпорации</w:t>
      </w:r>
      <w:proofErr w:type="spellEnd"/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 «</w:t>
      </w:r>
      <w:proofErr w:type="spellStart"/>
      <w:r w:rsidRPr="007E1E57">
        <w:rPr>
          <w:rFonts w:ascii="Times New Roman" w:eastAsia="Calibri" w:hAnsi="Times New Roman"/>
          <w:sz w:val="27"/>
          <w:szCs w:val="27"/>
          <w:lang w:eastAsia="ru-RU"/>
        </w:rPr>
        <w:t>Росатом</w:t>
      </w:r>
      <w:proofErr w:type="spellEnd"/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» </w:t>
      </w:r>
      <w:hyperlink r:id="rId9" w:history="1"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http://zakupki.rosatom</w:t>
        </w:r>
        <w:proofErr w:type="gramEnd"/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.ru/</w:t>
        </w:r>
      </w:hyperlink>
      <w:r w:rsidRPr="007E1E57">
        <w:rPr>
          <w:rFonts w:ascii="Times New Roman" w:eastAsia="Calibri" w:hAnsi="Times New Roman"/>
          <w:sz w:val="27"/>
          <w:szCs w:val="27"/>
          <w:lang w:eastAsia="ru-RU"/>
        </w:rPr>
        <w:t>, закупка №150326/0536/288, на ЭТП «</w:t>
      </w:r>
      <w:hyperlink r:id="rId10" w:history="1"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www.a-k-d.</w:t>
        </w:r>
        <w:proofErr w:type="spellStart"/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ru</w:t>
        </w:r>
        <w:proofErr w:type="spellEnd"/>
      </w:hyperlink>
      <w:r w:rsidRPr="007E1E57">
        <w:rPr>
          <w:rFonts w:ascii="Times New Roman" w:eastAsia="Calibri" w:hAnsi="Times New Roman"/>
          <w:sz w:val="27"/>
          <w:szCs w:val="27"/>
          <w:lang w:eastAsia="ru-RU"/>
        </w:rPr>
        <w:t>», закупка №R026643.</w:t>
      </w:r>
    </w:p>
    <w:p w:rsidR="007E1E57" w:rsidRPr="007E1E57" w:rsidRDefault="007E1E57" w:rsidP="008C0FB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eastAsia="Calibri" w:hAnsi="Times New Roman"/>
          <w:sz w:val="27"/>
          <w:szCs w:val="27"/>
          <w:lang w:eastAsia="ru-RU"/>
        </w:rPr>
      </w:pP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bCs/>
          <w:sz w:val="27"/>
          <w:szCs w:val="27"/>
        </w:rPr>
        <w:t xml:space="preserve">Заседание Конкурсной комиссии проводится в очной форме в 11:30 (время московское) «06» мая 2015 года, по адресу: </w:t>
      </w:r>
      <w:proofErr w:type="gramStart"/>
      <w:r w:rsidRPr="008C0FB6">
        <w:rPr>
          <w:bCs/>
          <w:sz w:val="27"/>
          <w:szCs w:val="27"/>
        </w:rPr>
        <w:t>г</w:t>
      </w:r>
      <w:proofErr w:type="gramEnd"/>
      <w:r w:rsidRPr="008C0FB6">
        <w:rPr>
          <w:bCs/>
          <w:sz w:val="27"/>
          <w:szCs w:val="27"/>
        </w:rPr>
        <w:t xml:space="preserve">. Нижний Новгород, пл. Свободы, д.3, малый актовый зал. </w:t>
      </w:r>
      <w:r w:rsidRPr="008C0FB6">
        <w:rPr>
          <w:sz w:val="27"/>
          <w:szCs w:val="27"/>
        </w:rPr>
        <w:t>Заседание проводится с использованием средств видеосвязи.</w:t>
      </w:r>
    </w:p>
    <w:p w:rsidR="00127713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127713" w:rsidRPr="008C0FB6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C0FB6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lastRenderedPageBreak/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FC3037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="00127713" w:rsidRPr="008C0FB6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="00127713" w:rsidRPr="008C0FB6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FC3037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hyperlink r:id="rId13" w:history="1">
                <w:hyperlink r:id="rId14" w:history="1">
                  <w:r w:rsidR="00127713" w:rsidRPr="008C0FB6">
                    <w:rPr>
                      <w:rFonts w:ascii="Times New Roman" w:hAnsi="Times New Roman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127713" w:rsidRPr="008C0FB6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27713" w:rsidRPr="00BC3BDB" w:rsidRDefault="00127713" w:rsidP="007369FF">
            <w:pPr>
              <w:pStyle w:val="a8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27713" w:rsidRPr="00BC3BDB" w:rsidRDefault="00127713" w:rsidP="007369FF">
            <w:pPr>
              <w:pStyle w:val="a8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BC3BDB" w:rsidRDefault="00127713" w:rsidP="008C0FB6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BC3BDB" w:rsidRDefault="00127713" w:rsidP="007369FF">
            <w:pPr>
              <w:pStyle w:val="a8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коммерческо – юридического отдела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Боларченко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127713" w:rsidRPr="008C0FB6" w:rsidRDefault="00127713" w:rsidP="008C0FB6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Повестка дня: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7E1E57">
      <w:pPr>
        <w:ind w:firstLine="567"/>
        <w:jc w:val="both"/>
        <w:rPr>
          <w:rFonts w:ascii="Times New Roman" w:hAnsi="Times New Roman"/>
          <w:noProof/>
          <w:sz w:val="27"/>
          <w:szCs w:val="27"/>
        </w:rPr>
      </w:pPr>
      <w:r w:rsidRPr="008C0FB6">
        <w:rPr>
          <w:rFonts w:ascii="Times New Roman" w:hAnsi="Times New Roman"/>
          <w:noProof/>
          <w:sz w:val="27"/>
          <w:szCs w:val="27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7E1E57" w:rsidRPr="007E1E57">
        <w:rPr>
          <w:rFonts w:ascii="Times New Roman" w:hAnsi="Times New Roman"/>
          <w:noProof/>
          <w:sz w:val="27"/>
          <w:szCs w:val="27"/>
        </w:rPr>
        <w:t>№7408/343Блр1,2/П-14 "Поставка клапанов предохранительных специальных DN 15 для сооружения энергоблоков №1 и № 2 Белорусской АЭС»</w:t>
      </w:r>
      <w:r w:rsidRPr="008C0FB6">
        <w:rPr>
          <w:rFonts w:ascii="Times New Roman" w:hAnsi="Times New Roman"/>
          <w:noProof/>
          <w:sz w:val="27"/>
          <w:szCs w:val="27"/>
        </w:rPr>
        <w:t xml:space="preserve"> в связи с отсутствием заключения экспертной группы по технической части</w:t>
      </w:r>
      <w:r w:rsidRPr="008C0FB6">
        <w:rPr>
          <w:rFonts w:ascii="Times New Roman" w:hAnsi="Times New Roman"/>
          <w:sz w:val="27"/>
          <w:szCs w:val="27"/>
        </w:rPr>
        <w:t>.</w:t>
      </w:r>
    </w:p>
    <w:p w:rsidR="00127713" w:rsidRDefault="00127713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lastRenderedPageBreak/>
        <w:t>Решение: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Cs/>
          <w:sz w:val="27"/>
          <w:szCs w:val="27"/>
        </w:rPr>
        <w:t xml:space="preserve"> Продлить срок проведения отборочной стадии рассмотрения заявок и подведения итогов (выбора победителя)</w:t>
      </w:r>
      <w:r w:rsidRPr="008C0FB6">
        <w:rPr>
          <w:rFonts w:ascii="Times New Roman" w:hAnsi="Times New Roman"/>
          <w:sz w:val="27"/>
          <w:szCs w:val="27"/>
        </w:rPr>
        <w:t>:</w:t>
      </w:r>
    </w:p>
    <w:p w:rsidR="00127713" w:rsidRPr="008C0FB6" w:rsidRDefault="00127713" w:rsidP="008C0FB6">
      <w:pPr>
        <w:pStyle w:val="2"/>
        <w:spacing w:after="0" w:line="240" w:lineRule="auto"/>
        <w:ind w:left="0" w:firstLine="540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 xml:space="preserve">1. </w:t>
      </w:r>
      <w:r w:rsidRPr="008C0FB6">
        <w:rPr>
          <w:rFonts w:ascii="Times New Roman" w:hAnsi="Times New Roman"/>
          <w:sz w:val="27"/>
          <w:szCs w:val="27"/>
        </w:rPr>
        <w:t>отборочная стадия рассмотрения заявок на участие в зап</w:t>
      </w:r>
      <w:r>
        <w:rPr>
          <w:rFonts w:ascii="Times New Roman" w:hAnsi="Times New Roman"/>
          <w:sz w:val="27"/>
          <w:szCs w:val="27"/>
        </w:rPr>
        <w:t>росе предложений: не позднее «22</w:t>
      </w:r>
      <w:r w:rsidRPr="008C0FB6">
        <w:rPr>
          <w:rFonts w:ascii="Times New Roman" w:hAnsi="Times New Roman"/>
          <w:sz w:val="27"/>
          <w:szCs w:val="27"/>
        </w:rPr>
        <w:t>» </w:t>
      </w:r>
      <w:r>
        <w:rPr>
          <w:rFonts w:ascii="Times New Roman" w:hAnsi="Times New Roman"/>
          <w:sz w:val="27"/>
          <w:szCs w:val="27"/>
        </w:rPr>
        <w:t>мая</w:t>
      </w:r>
      <w:r w:rsidRPr="008C0FB6">
        <w:rPr>
          <w:rFonts w:ascii="Times New Roman" w:hAnsi="Times New Roman"/>
          <w:sz w:val="27"/>
          <w:szCs w:val="27"/>
        </w:rPr>
        <w:t xml:space="preserve"> 2015г.;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2.</w:t>
      </w:r>
      <w:r w:rsidRPr="008C0FB6">
        <w:rPr>
          <w:rFonts w:ascii="Times New Roman" w:hAnsi="Times New Roman"/>
          <w:sz w:val="27"/>
          <w:szCs w:val="27"/>
        </w:rPr>
        <w:t xml:space="preserve"> </w:t>
      </w:r>
      <w:r w:rsidRPr="008C0FB6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>
        <w:rPr>
          <w:rFonts w:ascii="Times New Roman" w:hAnsi="Times New Roman"/>
          <w:sz w:val="27"/>
          <w:szCs w:val="27"/>
        </w:rPr>
        <w:t>: не позднее «29</w:t>
      </w:r>
      <w:r w:rsidRPr="008C0FB6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7"/>
          <w:szCs w:val="27"/>
        </w:rPr>
        <w:t>мая</w:t>
      </w:r>
      <w:r w:rsidRPr="008C0FB6">
        <w:rPr>
          <w:rFonts w:ascii="Times New Roman" w:hAnsi="Times New Roman"/>
          <w:sz w:val="27"/>
          <w:szCs w:val="27"/>
        </w:rPr>
        <w:t xml:space="preserve"> 2015г.</w:t>
      </w:r>
    </w:p>
    <w:p w:rsidR="00127713" w:rsidRPr="008C0FB6" w:rsidRDefault="00127713" w:rsidP="008C0FB6">
      <w:pPr>
        <w:widowControl w:val="0"/>
        <w:spacing w:after="0" w:line="240" w:lineRule="auto"/>
        <w:ind w:firstLine="540"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127713" w:rsidRPr="008C0FB6" w:rsidTr="0082497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</w:p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BC3BDB" w:rsidRDefault="00127713" w:rsidP="008C0FB6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Боларченко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27713" w:rsidRPr="008C0FB6" w:rsidRDefault="00127713" w:rsidP="008C0FB6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127713" w:rsidRPr="008C0FB6" w:rsidRDefault="007E1E57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  <w:proofErr w:type="spellStart"/>
      <w:r>
        <w:rPr>
          <w:rFonts w:ascii="Times New Roman" w:hAnsi="Times New Roman"/>
          <w:sz w:val="20"/>
          <w:szCs w:val="20"/>
        </w:rPr>
        <w:t>Добродомова</w:t>
      </w:r>
      <w:proofErr w:type="spellEnd"/>
      <w:r>
        <w:rPr>
          <w:rFonts w:ascii="Times New Roman" w:hAnsi="Times New Roman"/>
          <w:sz w:val="20"/>
          <w:szCs w:val="20"/>
        </w:rPr>
        <w:t xml:space="preserve"> Е.А.,22-77</w:t>
      </w:r>
    </w:p>
    <w:p w:rsidR="00127713" w:rsidRPr="008C0FB6" w:rsidRDefault="00127713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</w:p>
    <w:sectPr w:rsidR="00127713" w:rsidRPr="008C0FB6" w:rsidSect="00B20E5E">
      <w:footerReference w:type="defaul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713" w:rsidRDefault="00127713" w:rsidP="00E55CA7">
      <w:pPr>
        <w:spacing w:after="0" w:line="240" w:lineRule="auto"/>
      </w:pPr>
      <w:r>
        <w:separator/>
      </w:r>
    </w:p>
  </w:endnote>
  <w:endnote w:type="continuationSeparator" w:id="0">
    <w:p w:rsidR="00127713" w:rsidRDefault="00127713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E57" w:rsidRPr="007E1E57" w:rsidRDefault="007E1E57" w:rsidP="007E1E57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7E1E57">
      <w:rPr>
        <w:rFonts w:ascii="Times New Roman" w:hAnsi="Times New Roman"/>
        <w:bCs/>
        <w:sz w:val="16"/>
        <w:szCs w:val="16"/>
        <w:lang w:eastAsia="ru-RU"/>
      </w:rPr>
      <w:t>Протокол № 7408/343 Блр</w:t>
    </w:r>
    <w:proofErr w:type="gramStart"/>
    <w:r w:rsidRPr="007E1E57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7E1E57">
      <w:rPr>
        <w:rFonts w:ascii="Times New Roman" w:hAnsi="Times New Roman"/>
        <w:bCs/>
        <w:sz w:val="16"/>
        <w:szCs w:val="16"/>
        <w:lang w:eastAsia="ru-RU"/>
      </w:rPr>
      <w:t>,2/П-14-3</w:t>
    </w:r>
    <w:r>
      <w:rPr>
        <w:rFonts w:ascii="Times New Roman" w:hAnsi="Times New Roman"/>
        <w:bCs/>
        <w:sz w:val="16"/>
        <w:szCs w:val="16"/>
        <w:lang w:eastAsia="ru-RU"/>
      </w:rPr>
      <w:t xml:space="preserve"> </w:t>
    </w:r>
    <w:r w:rsidRPr="007E1E57">
      <w:rPr>
        <w:rFonts w:ascii="Times New Roman" w:hAnsi="Times New Roman"/>
        <w:bCs/>
        <w:sz w:val="16"/>
        <w:szCs w:val="16"/>
      </w:rPr>
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№7408/343Блр1,2/П-14 "Поставка клапанов предохранительных специальных DN 15 для сооружения энергоблоков №1 и № 2 Белорусской АЭС»</w:t>
    </w:r>
  </w:p>
  <w:p w:rsidR="00127713" w:rsidRPr="00E55CA7" w:rsidRDefault="00127713">
    <w:pPr>
      <w:pStyle w:val="a4"/>
      <w:jc w:val="center"/>
      <w:rPr>
        <w:bCs/>
        <w:sz w:val="16"/>
        <w:szCs w:val="16"/>
      </w:rPr>
    </w:pPr>
  </w:p>
  <w:p w:rsidR="00127713" w:rsidRDefault="00127713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 w:rsidR="00FC3037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 w:rsidR="00FC3037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4A142D">
      <w:rPr>
        <w:rFonts w:ascii="Times New Roman" w:hAnsi="Times New Roman"/>
        <w:bCs/>
        <w:noProof/>
        <w:sz w:val="16"/>
        <w:szCs w:val="16"/>
        <w:lang w:eastAsia="ru-RU"/>
      </w:rPr>
      <w:t>2</w:t>
    </w:r>
    <w:r w:rsidR="00FC3037"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 w:rsidR="00FC3037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 w:rsidR="00FC3037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4A142D">
      <w:rPr>
        <w:rFonts w:ascii="Times New Roman" w:hAnsi="Times New Roman"/>
        <w:bCs/>
        <w:noProof/>
        <w:sz w:val="16"/>
        <w:szCs w:val="16"/>
        <w:lang w:eastAsia="ru-RU"/>
      </w:rPr>
      <w:t>3</w:t>
    </w:r>
    <w:r w:rsidR="00FC3037"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713" w:rsidRDefault="00127713" w:rsidP="00E55CA7">
      <w:pPr>
        <w:spacing w:after="0" w:line="240" w:lineRule="auto"/>
      </w:pPr>
      <w:r>
        <w:separator/>
      </w:r>
    </w:p>
  </w:footnote>
  <w:footnote w:type="continuationSeparator" w:id="0">
    <w:p w:rsidR="00127713" w:rsidRDefault="00127713" w:rsidP="00E55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B9E23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D6F8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8C81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987D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9EE70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46C4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F64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4C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383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D943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016546"/>
    <w:rsid w:val="00020DE5"/>
    <w:rsid w:val="00065BC1"/>
    <w:rsid w:val="00101884"/>
    <w:rsid w:val="00105DDA"/>
    <w:rsid w:val="00127713"/>
    <w:rsid w:val="00132A90"/>
    <w:rsid w:val="00141E9C"/>
    <w:rsid w:val="00144144"/>
    <w:rsid w:val="00190187"/>
    <w:rsid w:val="00192B55"/>
    <w:rsid w:val="002118E7"/>
    <w:rsid w:val="00216245"/>
    <w:rsid w:val="00263504"/>
    <w:rsid w:val="00276D27"/>
    <w:rsid w:val="00293F8F"/>
    <w:rsid w:val="00295139"/>
    <w:rsid w:val="00337D43"/>
    <w:rsid w:val="003C3615"/>
    <w:rsid w:val="003C40A5"/>
    <w:rsid w:val="003E2F6F"/>
    <w:rsid w:val="00445F05"/>
    <w:rsid w:val="004A142D"/>
    <w:rsid w:val="004E4BE3"/>
    <w:rsid w:val="0052440F"/>
    <w:rsid w:val="00530E4C"/>
    <w:rsid w:val="005407C8"/>
    <w:rsid w:val="00552E61"/>
    <w:rsid w:val="00565890"/>
    <w:rsid w:val="005D2E85"/>
    <w:rsid w:val="00665389"/>
    <w:rsid w:val="0067567C"/>
    <w:rsid w:val="007369FF"/>
    <w:rsid w:val="007A5DD7"/>
    <w:rsid w:val="007A75A8"/>
    <w:rsid w:val="007B5A64"/>
    <w:rsid w:val="007C32A2"/>
    <w:rsid w:val="007E1E57"/>
    <w:rsid w:val="00820D5F"/>
    <w:rsid w:val="0082497F"/>
    <w:rsid w:val="00873F07"/>
    <w:rsid w:val="00877134"/>
    <w:rsid w:val="008C0FB6"/>
    <w:rsid w:val="008C14BE"/>
    <w:rsid w:val="00932605"/>
    <w:rsid w:val="00951DB4"/>
    <w:rsid w:val="009D3C12"/>
    <w:rsid w:val="00A350CF"/>
    <w:rsid w:val="00A66EAE"/>
    <w:rsid w:val="00AB0CBC"/>
    <w:rsid w:val="00AC3775"/>
    <w:rsid w:val="00B20E5E"/>
    <w:rsid w:val="00B3221E"/>
    <w:rsid w:val="00B810BF"/>
    <w:rsid w:val="00B86C06"/>
    <w:rsid w:val="00BC3BDB"/>
    <w:rsid w:val="00BD0A7C"/>
    <w:rsid w:val="00BE02AC"/>
    <w:rsid w:val="00C12B6F"/>
    <w:rsid w:val="00C66A06"/>
    <w:rsid w:val="00CB5FD8"/>
    <w:rsid w:val="00D15650"/>
    <w:rsid w:val="00D319E4"/>
    <w:rsid w:val="00D90385"/>
    <w:rsid w:val="00D9517C"/>
    <w:rsid w:val="00DB1B2B"/>
    <w:rsid w:val="00DD3228"/>
    <w:rsid w:val="00E23E29"/>
    <w:rsid w:val="00E55CA7"/>
    <w:rsid w:val="00E92B88"/>
    <w:rsid w:val="00E9498D"/>
    <w:rsid w:val="00EC113B"/>
    <w:rsid w:val="00ED592F"/>
    <w:rsid w:val="00EE44A9"/>
    <w:rsid w:val="00F07EF0"/>
    <w:rsid w:val="00FC3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4690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6663</cp:lastModifiedBy>
  <cp:revision>2</cp:revision>
  <cp:lastPrinted>2015-05-07T08:25:00Z</cp:lastPrinted>
  <dcterms:created xsi:type="dcterms:W3CDTF">2015-05-07T15:07:00Z</dcterms:created>
  <dcterms:modified xsi:type="dcterms:W3CDTF">2015-05-07T15:07:00Z</dcterms:modified>
</cp:coreProperties>
</file>