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8D2" w:rsidRPr="00200886" w:rsidRDefault="00EC28D2" w:rsidP="00EC28D2">
      <w:pPr>
        <w:pStyle w:val="a3"/>
        <w:spacing w:before="0" w:beforeAutospacing="0" w:after="0" w:afterAutospacing="0"/>
        <w:jc w:val="center"/>
        <w:rPr>
          <w:rFonts w:ascii="Arial" w:hAnsi="Arial" w:cs="Arial"/>
          <w:noProof/>
        </w:rPr>
      </w:pPr>
      <w:r w:rsidRPr="00200886">
        <w:rPr>
          <w:rFonts w:ascii="Arial" w:hAnsi="Arial" w:cs="Arial"/>
          <w:noProof/>
        </w:rPr>
        <w:drawing>
          <wp:inline distT="0" distB="0" distL="0" distR="0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9450"/>
      </w:tblGrid>
      <w:tr w:rsidR="00EC28D2" w:rsidRPr="00200886" w:rsidTr="00EC28D2">
        <w:trPr>
          <w:cantSplit/>
          <w:trHeight w:val="552"/>
          <w:jc w:val="center"/>
        </w:trPr>
        <w:tc>
          <w:tcPr>
            <w:tcW w:w="9447" w:type="dxa"/>
          </w:tcPr>
          <w:p w:rsidR="00EC28D2" w:rsidRPr="00200886" w:rsidRDefault="00EC28D2" w:rsidP="00222BFC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EC28D2" w:rsidRPr="00200886" w:rsidRDefault="00EC28D2" w:rsidP="00222BFC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EC28D2" w:rsidRPr="00200886" w:rsidRDefault="00EC28D2" w:rsidP="00222BFC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spellStart"/>
            <w:r w:rsidRPr="00200886"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proofErr w:type="spellEnd"/>
            <w:r w:rsidRPr="00200886">
              <w:rPr>
                <w:rFonts w:ascii="Arial" w:hAnsi="Arial" w:cs="Arial"/>
                <w:b/>
                <w:bCs/>
                <w:lang w:val="ru-RU"/>
              </w:rPr>
              <w:t xml:space="preserve"> машиностроительный завод «Вента»</w:t>
            </w:r>
          </w:p>
          <w:p w:rsidR="00EC28D2" w:rsidRPr="00200886" w:rsidRDefault="00EC28D2" w:rsidP="00222BFC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EC28D2" w:rsidRPr="00200886" w:rsidRDefault="00EC28D2" w:rsidP="00222BFC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 xml:space="preserve">Тел./факс (34342) 2-30-20, 2-31-44   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e-mail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6" w:history="1">
              <w:r w:rsidRPr="00200886">
                <w:rPr>
                  <w:rStyle w:val="a4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7" w:history="1">
              <w:r w:rsidRPr="00200886">
                <w:rPr>
                  <w:rStyle w:val="a4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EC28D2" w:rsidRPr="00200886" w:rsidRDefault="00EC28D2" w:rsidP="00222BFC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EC28D2" w:rsidRPr="00200886" w:rsidRDefault="00EC28D2" w:rsidP="00222BFC">
            <w:pPr>
              <w:pStyle w:val="a5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EC28D2" w:rsidRPr="00200886" w:rsidRDefault="00EC28D2" w:rsidP="00222BFC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EC28D2" w:rsidRPr="00200886" w:rsidRDefault="00EC28D2" w:rsidP="00222BFC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EC28D2" w:rsidRPr="00200886" w:rsidRDefault="00EC28D2" w:rsidP="00222BF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EC28D2" w:rsidRPr="00200886" w:rsidRDefault="00EC28D2" w:rsidP="00222BF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EC28D2" w:rsidRPr="00200886" w:rsidRDefault="00EC28D2" w:rsidP="00222BFC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EC28D2" w:rsidRPr="00200886" w:rsidRDefault="00EC28D2" w:rsidP="00222BF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>
              <w:rPr>
                <w:rFonts w:ascii="Arial" w:hAnsi="Arial" w:cs="Arial"/>
                <w:sz w:val="28"/>
                <w:szCs w:val="28"/>
              </w:rPr>
              <w:t>08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>
              <w:rPr>
                <w:rFonts w:ascii="Arial" w:hAnsi="Arial" w:cs="Arial"/>
                <w:sz w:val="28"/>
                <w:szCs w:val="28"/>
              </w:rPr>
              <w:t>мая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EC28D2" w:rsidRPr="00200886" w:rsidRDefault="00EC28D2" w:rsidP="00222BFC">
            <w:pPr>
              <w:pStyle w:val="a5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EC28D2" w:rsidRPr="00200886" w:rsidRDefault="00EC28D2" w:rsidP="00222BFC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EC28D2" w:rsidRPr="00200886" w:rsidRDefault="00EC28D2" w:rsidP="00222BFC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  <w:bookmarkStart w:id="0" w:name="_GoBack"/>
            <w:bookmarkEnd w:id="0"/>
          </w:p>
        </w:tc>
      </w:tr>
    </w:tbl>
    <w:p w:rsidR="00EC28D2" w:rsidRPr="00EC28D2" w:rsidRDefault="00EC28D2">
      <w:pPr>
        <w:jc w:val="center"/>
        <w:rPr>
          <w:rFonts w:ascii="Arial" w:eastAsia="Times New Roman" w:hAnsi="Arial" w:cs="Arial"/>
          <w:sz w:val="28"/>
          <w:szCs w:val="28"/>
        </w:rPr>
      </w:pPr>
    </w:p>
    <w:p w:rsidR="00000000" w:rsidRPr="00EC28D2" w:rsidRDefault="00EC28D2">
      <w:pPr>
        <w:jc w:val="center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sz w:val="28"/>
          <w:szCs w:val="28"/>
        </w:rPr>
        <w:t xml:space="preserve">ИЗВЕЩЕНИЕ О ПРОВЕДЕНИИ ЗАПРОСА ПРЕДЛОЖЕНИЙ </w:t>
      </w:r>
    </w:p>
    <w:p w:rsidR="00000000" w:rsidRPr="00EC28D2" w:rsidRDefault="00EC28D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b/>
          <w:bCs/>
          <w:sz w:val="28"/>
          <w:szCs w:val="28"/>
        </w:rPr>
        <w:t xml:space="preserve">Форма и способ процедуры закупки: </w:t>
      </w:r>
      <w:r w:rsidRPr="00EC28D2">
        <w:rPr>
          <w:rFonts w:ascii="Arial" w:eastAsia="Times New Roman" w:hAnsi="Arial" w:cs="Arial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000000" w:rsidRPr="00EC28D2" w:rsidRDefault="00EC28D2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rFonts w:ascii="Arial" w:hAnsi="Arial" w:cs="Arial"/>
          <w:sz w:val="28"/>
          <w:szCs w:val="28"/>
        </w:rPr>
      </w:pPr>
      <w:r w:rsidRPr="00EC28D2">
        <w:rPr>
          <w:rFonts w:ascii="Arial" w:hAnsi="Arial" w:cs="Arial"/>
          <w:b/>
          <w:bCs/>
          <w:sz w:val="28"/>
          <w:szCs w:val="28"/>
        </w:rPr>
        <w:t xml:space="preserve">Заказчик: </w:t>
      </w:r>
      <w:r w:rsidRPr="00EC28D2">
        <w:rPr>
          <w:rFonts w:ascii="Arial" w:hAnsi="Arial" w:cs="Arial"/>
          <w:sz w:val="28"/>
          <w:szCs w:val="28"/>
        </w:rPr>
        <w:t xml:space="preserve">Открытое акционерное общество </w:t>
      </w:r>
      <w:proofErr w:type="spellStart"/>
      <w:r w:rsidRPr="00EC28D2">
        <w:rPr>
          <w:rFonts w:ascii="Arial" w:hAnsi="Arial" w:cs="Arial"/>
          <w:sz w:val="28"/>
          <w:szCs w:val="28"/>
        </w:rPr>
        <w:t>Нижнетуринский</w:t>
      </w:r>
      <w:proofErr w:type="spellEnd"/>
      <w:r w:rsidRPr="00EC28D2">
        <w:rPr>
          <w:rFonts w:ascii="Arial" w:hAnsi="Arial" w:cs="Arial"/>
          <w:sz w:val="28"/>
          <w:szCs w:val="28"/>
        </w:rPr>
        <w:t xml:space="preserve"> машиностроительный завод «Вента» </w:t>
      </w:r>
    </w:p>
    <w:p w:rsidR="00000000" w:rsidRPr="00EC28D2" w:rsidRDefault="00EC28D2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EC28D2">
        <w:rPr>
          <w:rFonts w:ascii="Arial" w:hAnsi="Arial" w:cs="Arial"/>
          <w:sz w:val="28"/>
          <w:szCs w:val="28"/>
        </w:rPr>
        <w:t xml:space="preserve">Место нахождения: 624222, Свердловская область, г. Нижняя Тура, ул. Малышева, 2а </w:t>
      </w:r>
    </w:p>
    <w:p w:rsidR="00000000" w:rsidRPr="00EC28D2" w:rsidRDefault="00EC28D2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EC28D2">
        <w:rPr>
          <w:rFonts w:ascii="Arial" w:hAnsi="Arial" w:cs="Arial"/>
          <w:sz w:val="28"/>
          <w:szCs w:val="28"/>
        </w:rPr>
        <w:t xml:space="preserve">Почтовый адрес: 624222, Свердловская область, г. Нижняя Тура, ул. Малышева, 2а </w:t>
      </w:r>
    </w:p>
    <w:p w:rsidR="00000000" w:rsidRPr="00EC28D2" w:rsidRDefault="00EC28D2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EC28D2">
        <w:rPr>
          <w:rFonts w:ascii="Arial" w:hAnsi="Arial" w:cs="Arial"/>
          <w:sz w:val="28"/>
          <w:szCs w:val="28"/>
        </w:rPr>
        <w:t xml:space="preserve">Контактное лицо: тел./факс 8-34342-94601, 8-34342-94601, </w:t>
      </w:r>
      <w:proofErr w:type="spellStart"/>
      <w:r w:rsidRPr="00EC28D2">
        <w:rPr>
          <w:rFonts w:ascii="Arial" w:hAnsi="Arial" w:cs="Arial"/>
          <w:sz w:val="28"/>
          <w:szCs w:val="28"/>
        </w:rPr>
        <w:t>эл</w:t>
      </w:r>
      <w:proofErr w:type="spellEnd"/>
      <w:r w:rsidRPr="00EC28D2">
        <w:rPr>
          <w:rFonts w:ascii="Arial" w:hAnsi="Arial" w:cs="Arial"/>
          <w:sz w:val="28"/>
          <w:szCs w:val="28"/>
        </w:rPr>
        <w:t xml:space="preserve">. почта zakupki1@venta-nt.ru </w:t>
      </w:r>
    </w:p>
    <w:p w:rsidR="00000000" w:rsidRPr="00EC28D2" w:rsidRDefault="00EC28D2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rFonts w:ascii="Arial" w:hAnsi="Arial" w:cs="Arial"/>
          <w:sz w:val="28"/>
          <w:szCs w:val="28"/>
        </w:rPr>
      </w:pPr>
      <w:r w:rsidRPr="00EC28D2">
        <w:rPr>
          <w:rFonts w:ascii="Arial" w:hAnsi="Arial" w:cs="Arial"/>
          <w:b/>
          <w:bCs/>
          <w:sz w:val="28"/>
          <w:szCs w:val="28"/>
        </w:rPr>
        <w:t>Орга</w:t>
      </w:r>
      <w:r w:rsidRPr="00EC28D2">
        <w:rPr>
          <w:rFonts w:ascii="Arial" w:hAnsi="Arial" w:cs="Arial"/>
          <w:b/>
          <w:bCs/>
          <w:sz w:val="28"/>
          <w:szCs w:val="28"/>
        </w:rPr>
        <w:t xml:space="preserve">низатор запроса предложений: ОАО "Вента" </w:t>
      </w:r>
    </w:p>
    <w:p w:rsidR="00000000" w:rsidRPr="00EC28D2" w:rsidRDefault="00EC28D2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EC28D2">
        <w:rPr>
          <w:rFonts w:ascii="Arial" w:hAnsi="Arial" w:cs="Arial"/>
          <w:sz w:val="28"/>
          <w:szCs w:val="28"/>
        </w:rPr>
        <w:t xml:space="preserve">Место нахождения: 624222, Свердловская область, г. Нижняя Тура, ул. Малышева, 2а </w:t>
      </w:r>
    </w:p>
    <w:p w:rsidR="00000000" w:rsidRPr="00EC28D2" w:rsidRDefault="00EC28D2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EC28D2">
        <w:rPr>
          <w:rFonts w:ascii="Arial" w:hAnsi="Arial" w:cs="Arial"/>
          <w:sz w:val="28"/>
          <w:szCs w:val="28"/>
        </w:rPr>
        <w:t xml:space="preserve">Почтовый адрес: 624222, Свердловская область, г. Нижняя Тура, ул. Малышева, 2а </w:t>
      </w:r>
    </w:p>
    <w:p w:rsidR="00000000" w:rsidRPr="00EC28D2" w:rsidRDefault="00EC28D2">
      <w:pPr>
        <w:pStyle w:val="a3"/>
        <w:spacing w:before="0" w:beforeAutospacing="0" w:after="240" w:afterAutospacing="0"/>
        <w:jc w:val="both"/>
        <w:rPr>
          <w:rFonts w:ascii="Arial" w:hAnsi="Arial" w:cs="Arial"/>
          <w:sz w:val="28"/>
          <w:szCs w:val="28"/>
        </w:rPr>
      </w:pPr>
      <w:r w:rsidRPr="00EC28D2">
        <w:rPr>
          <w:rFonts w:ascii="Arial" w:hAnsi="Arial" w:cs="Arial"/>
          <w:sz w:val="28"/>
          <w:szCs w:val="28"/>
        </w:rPr>
        <w:t>Контактное лицо: Долгих Ирина Васильевна, тел.</w:t>
      </w:r>
      <w:r w:rsidRPr="00EC28D2">
        <w:rPr>
          <w:rFonts w:ascii="Arial" w:hAnsi="Arial" w:cs="Arial"/>
          <w:sz w:val="28"/>
          <w:szCs w:val="28"/>
        </w:rPr>
        <w:t xml:space="preserve"> 8-906-8105359, </w:t>
      </w:r>
      <w:proofErr w:type="spellStart"/>
      <w:r w:rsidRPr="00EC28D2">
        <w:rPr>
          <w:rFonts w:ascii="Arial" w:hAnsi="Arial" w:cs="Arial"/>
          <w:sz w:val="28"/>
          <w:szCs w:val="28"/>
        </w:rPr>
        <w:t>эл</w:t>
      </w:r>
      <w:proofErr w:type="spellEnd"/>
      <w:r w:rsidRPr="00EC28D2">
        <w:rPr>
          <w:rFonts w:ascii="Arial" w:hAnsi="Arial" w:cs="Arial"/>
          <w:sz w:val="28"/>
          <w:szCs w:val="28"/>
        </w:rPr>
        <w:t xml:space="preserve">. почта zakupki1@venta-nt.ru </w:t>
      </w:r>
    </w:p>
    <w:p w:rsidR="00000000" w:rsidRPr="00EC28D2" w:rsidRDefault="00EC28D2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rFonts w:ascii="Arial" w:hAnsi="Arial" w:cs="Arial"/>
          <w:sz w:val="28"/>
          <w:szCs w:val="28"/>
        </w:rPr>
      </w:pPr>
      <w:r w:rsidRPr="00EC28D2">
        <w:rPr>
          <w:rFonts w:ascii="Arial" w:hAnsi="Arial" w:cs="Arial"/>
          <w:b/>
          <w:bCs/>
          <w:sz w:val="28"/>
          <w:szCs w:val="28"/>
        </w:rPr>
        <w:t>Предмет договора:</w:t>
      </w:r>
      <w:r w:rsidRPr="00EC28D2">
        <w:rPr>
          <w:rFonts w:ascii="Arial" w:hAnsi="Arial" w:cs="Arial"/>
          <w:sz w:val="28"/>
          <w:szCs w:val="28"/>
        </w:rPr>
        <w:t xml:space="preserve"> Техническое обслуживание и ремонт оборудования </w:t>
      </w:r>
    </w:p>
    <w:p w:rsidR="00000000" w:rsidRPr="00EC28D2" w:rsidRDefault="00EC28D2">
      <w:pPr>
        <w:pStyle w:val="a3"/>
        <w:spacing w:before="0" w:beforeAutospacing="0" w:after="180" w:afterAutospacing="0"/>
        <w:jc w:val="both"/>
        <w:rPr>
          <w:rFonts w:ascii="Arial" w:hAnsi="Arial" w:cs="Arial"/>
          <w:sz w:val="28"/>
          <w:szCs w:val="28"/>
        </w:rPr>
      </w:pPr>
      <w:r w:rsidRPr="00EC28D2">
        <w:rPr>
          <w:rFonts w:ascii="Arial" w:hAnsi="Arial" w:cs="Arial"/>
          <w:b/>
          <w:bCs/>
          <w:sz w:val="28"/>
          <w:szCs w:val="28"/>
        </w:rPr>
        <w:t>Состав и объем продукции:</w:t>
      </w:r>
      <w:r w:rsidRPr="00EC28D2">
        <w:rPr>
          <w:rFonts w:ascii="Arial" w:hAnsi="Arial" w:cs="Arial"/>
          <w:sz w:val="28"/>
          <w:szCs w:val="28"/>
        </w:rPr>
        <w:t xml:space="preserve"> В соответствии с томом 2 «Техническая часть»</w:t>
      </w:r>
    </w:p>
    <w:p w:rsidR="00000000" w:rsidRPr="00EC28D2" w:rsidRDefault="00EC28D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b/>
          <w:bCs/>
          <w:sz w:val="28"/>
          <w:szCs w:val="28"/>
        </w:rPr>
        <w:lastRenderedPageBreak/>
        <w:t xml:space="preserve">Место выполнения работ: </w:t>
      </w:r>
    </w:p>
    <w:p w:rsidR="00000000" w:rsidRPr="00EC28D2" w:rsidRDefault="00EC28D2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EC28D2">
        <w:rPr>
          <w:rFonts w:ascii="Arial" w:hAnsi="Arial" w:cs="Arial"/>
          <w:sz w:val="28"/>
          <w:szCs w:val="28"/>
        </w:rPr>
        <w:t>624222, Свердловская область, г.</w:t>
      </w:r>
      <w:r w:rsidRPr="00EC28D2">
        <w:rPr>
          <w:rFonts w:ascii="Arial" w:hAnsi="Arial" w:cs="Arial"/>
          <w:sz w:val="28"/>
          <w:szCs w:val="28"/>
        </w:rPr>
        <w:t xml:space="preserve"> Нижняя Тура, ул. Малышева, 2а </w:t>
      </w:r>
    </w:p>
    <w:p w:rsidR="00000000" w:rsidRPr="00EC28D2" w:rsidRDefault="00EC28D2">
      <w:pPr>
        <w:numPr>
          <w:ilvl w:val="0"/>
          <w:numId w:val="1"/>
        </w:numPr>
        <w:spacing w:before="150" w:after="100" w:afterAutospacing="1"/>
        <w:ind w:left="0"/>
        <w:jc w:val="both"/>
        <w:divId w:val="1759906468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00000" w:rsidRPr="00EC28D2" w:rsidRDefault="00EC28D2">
      <w:pPr>
        <w:spacing w:before="150" w:after="100" w:afterAutospacing="1"/>
        <w:jc w:val="both"/>
        <w:divId w:val="910774093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Pr="00EC28D2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EC28D2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EC28D2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EC28D2">
        <w:rPr>
          <w:rFonts w:ascii="Arial" w:eastAsia="Times New Roman" w:hAnsi="Arial" w:cs="Arial"/>
          <w:sz w:val="28"/>
          <w:szCs w:val="28"/>
        </w:rPr>
        <w:t>. Дом-2 в сет</w:t>
      </w:r>
      <w:r w:rsidRPr="00EC28D2">
        <w:rPr>
          <w:rFonts w:ascii="Arial" w:eastAsia="Times New Roman" w:hAnsi="Arial" w:cs="Arial"/>
          <w:sz w:val="28"/>
          <w:szCs w:val="28"/>
        </w:rPr>
        <w:t xml:space="preserve">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000000" w:rsidRPr="00EC28D2" w:rsidRDefault="00EC28D2">
      <w:pPr>
        <w:spacing w:before="150" w:after="100" w:afterAutospacing="1"/>
        <w:jc w:val="both"/>
        <w:divId w:val="1735928096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sz w:val="28"/>
          <w:szCs w:val="28"/>
        </w:rPr>
        <w:t xml:space="preserve">Для участия в запросе предложений участникам необходимо быть </w:t>
      </w:r>
      <w:r w:rsidRPr="00EC28D2">
        <w:rPr>
          <w:rFonts w:ascii="Arial" w:eastAsia="Times New Roman" w:hAnsi="Arial" w:cs="Arial"/>
          <w:sz w:val="28"/>
          <w:szCs w:val="28"/>
        </w:rPr>
        <w:t xml:space="preserve">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000000" w:rsidRPr="00EC28D2" w:rsidRDefault="00EC28D2">
      <w:pPr>
        <w:spacing w:before="150" w:after="100" w:afterAutospacing="1"/>
        <w:jc w:val="both"/>
        <w:divId w:val="868109601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</w:t>
      </w:r>
      <w:r w:rsidRPr="00EC28D2">
        <w:rPr>
          <w:rFonts w:ascii="Arial" w:eastAsia="Times New Roman" w:hAnsi="Arial" w:cs="Arial"/>
          <w:sz w:val="28"/>
          <w:szCs w:val="28"/>
        </w:rPr>
        <w:t xml:space="preserve">аилучшие условия исполнения договора, по совокупности критериев, объявленных в документации по запросу предложений. </w:t>
      </w:r>
    </w:p>
    <w:p w:rsidR="00000000" w:rsidRPr="00EC28D2" w:rsidRDefault="00EC28D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b/>
          <w:bCs/>
          <w:sz w:val="28"/>
          <w:szCs w:val="28"/>
        </w:rPr>
        <w:t xml:space="preserve">Начальная (максимальная) цена договора: </w:t>
      </w:r>
      <w:r w:rsidRPr="00EC28D2">
        <w:rPr>
          <w:rFonts w:ascii="Arial" w:eastAsia="Times New Roman" w:hAnsi="Arial" w:cs="Arial"/>
          <w:sz w:val="28"/>
          <w:szCs w:val="28"/>
        </w:rPr>
        <w:t>3 786 500 (Три миллиона семьсот восемьдесят шесть тысяч пятьсот) рублей 00 копеек, включая НДС. Цена договора включает в себя: все налоги и сборы, которые исполнитель договора должен оплачивать в соответствии с условиями договора.</w:t>
      </w:r>
    </w:p>
    <w:p w:rsidR="00EC28D2" w:rsidRPr="00EC28D2" w:rsidRDefault="00EC28D2" w:rsidP="00EC28D2">
      <w:pPr>
        <w:spacing w:before="150" w:after="100" w:afterAutospacing="1"/>
        <w:jc w:val="both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hAnsi="Arial" w:cs="Arial"/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Начальная (максимальная) цена договора без НДС: 3 208 898 (три миллиона двести восемь тысяч восемьсот девяносто восемь) рублей 31 копейка.</w:t>
      </w:r>
    </w:p>
    <w:p w:rsidR="00000000" w:rsidRPr="00EC28D2" w:rsidRDefault="00EC28D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b/>
          <w:bCs/>
          <w:sz w:val="28"/>
          <w:szCs w:val="28"/>
        </w:rPr>
        <w:t>Срок, место и порядок пр</w:t>
      </w:r>
      <w:r w:rsidRPr="00EC28D2">
        <w:rPr>
          <w:rFonts w:ascii="Arial" w:eastAsia="Times New Roman" w:hAnsi="Arial" w:cs="Arial"/>
          <w:b/>
          <w:bCs/>
          <w:sz w:val="28"/>
          <w:szCs w:val="28"/>
        </w:rPr>
        <w:t xml:space="preserve">едоставления документации по запросу предложений: </w:t>
      </w:r>
      <w:r w:rsidRPr="00EC28D2">
        <w:rPr>
          <w:rFonts w:ascii="Arial" w:eastAsia="Times New Roman" w:hAnsi="Arial" w:cs="Arial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EC28D2">
        <w:rPr>
          <w:rFonts w:ascii="Arial" w:eastAsia="Times New Roman" w:hAnsi="Arial" w:cs="Arial"/>
          <w:sz w:val="28"/>
          <w:szCs w:val="28"/>
        </w:rPr>
        <w:t>Госкорпорации</w:t>
      </w:r>
      <w:proofErr w:type="spellEnd"/>
      <w:r w:rsidRPr="00EC28D2">
        <w:rPr>
          <w:rFonts w:ascii="Arial" w:eastAsia="Times New Roman" w:hAnsi="Arial" w:cs="Arial"/>
          <w:sz w:val="28"/>
          <w:szCs w:val="28"/>
        </w:rPr>
        <w:t xml:space="preserve"> «</w:t>
      </w:r>
      <w:proofErr w:type="spellStart"/>
      <w:r w:rsidRPr="00EC28D2">
        <w:rPr>
          <w:rFonts w:ascii="Arial" w:eastAsia="Times New Roman" w:hAnsi="Arial" w:cs="Arial"/>
          <w:sz w:val="28"/>
          <w:szCs w:val="28"/>
        </w:rPr>
        <w:t>Росатом</w:t>
      </w:r>
      <w:proofErr w:type="spellEnd"/>
      <w:r w:rsidRPr="00EC28D2">
        <w:rPr>
          <w:rFonts w:ascii="Arial" w:eastAsia="Times New Roman" w:hAnsi="Arial" w:cs="Arial"/>
          <w:sz w:val="28"/>
          <w:szCs w:val="28"/>
        </w:rPr>
        <w:t xml:space="preserve">» http://zakupki.rosatom.ru конкурсная документация находится в открытом доступе, </w:t>
      </w:r>
      <w:r w:rsidRPr="00EC28D2">
        <w:rPr>
          <w:rFonts w:ascii="Arial" w:eastAsia="Times New Roman" w:hAnsi="Arial" w:cs="Arial"/>
          <w:sz w:val="28"/>
          <w:szCs w:val="28"/>
        </w:rPr>
        <w:t xml:space="preserve">начиная </w:t>
      </w:r>
      <w:proofErr w:type="gramStart"/>
      <w:r w:rsidRPr="00EC28D2">
        <w:rPr>
          <w:rFonts w:ascii="Arial" w:eastAsia="Times New Roman" w:hAnsi="Arial" w:cs="Arial"/>
          <w:sz w:val="28"/>
          <w:szCs w:val="28"/>
        </w:rPr>
        <w:t>с даты размещения</w:t>
      </w:r>
      <w:proofErr w:type="gramEnd"/>
      <w:r w:rsidRPr="00EC28D2">
        <w:rPr>
          <w:rFonts w:ascii="Arial" w:eastAsia="Times New Roman" w:hAnsi="Arial" w:cs="Arial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 w:rsidRPr="00EC28D2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EC28D2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EC28D2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EC28D2">
        <w:rPr>
          <w:rFonts w:ascii="Arial" w:eastAsia="Times New Roman" w:hAnsi="Arial" w:cs="Arial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000000" w:rsidRPr="00EC28D2" w:rsidRDefault="00EC28D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b/>
          <w:bCs/>
          <w:sz w:val="28"/>
          <w:szCs w:val="28"/>
        </w:rPr>
        <w:t>Обеспечение</w:t>
      </w:r>
      <w:r w:rsidRPr="00EC28D2">
        <w:rPr>
          <w:rFonts w:ascii="Arial" w:eastAsia="Times New Roman" w:hAnsi="Arial" w:cs="Arial"/>
          <w:b/>
          <w:bCs/>
          <w:sz w:val="28"/>
          <w:szCs w:val="28"/>
        </w:rPr>
        <w:t xml:space="preserve"> заявки на участие в запросе предложений: </w:t>
      </w:r>
    </w:p>
    <w:p w:rsidR="00000000" w:rsidRPr="00EC28D2" w:rsidRDefault="00EC28D2">
      <w:pPr>
        <w:spacing w:before="150" w:after="100" w:afterAutospacing="1"/>
        <w:jc w:val="both"/>
        <w:divId w:val="364603508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sz w:val="28"/>
          <w:szCs w:val="28"/>
        </w:rPr>
        <w:lastRenderedPageBreak/>
        <w:t>Не требуется</w:t>
      </w:r>
    </w:p>
    <w:p w:rsidR="00000000" w:rsidRPr="00EC28D2" w:rsidRDefault="00EC28D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Pr="00EC28D2" w:rsidRDefault="00EC28D2">
      <w:pPr>
        <w:spacing w:before="150" w:after="100" w:afterAutospacing="1"/>
        <w:jc w:val="both"/>
        <w:rPr>
          <w:rFonts w:ascii="Arial" w:eastAsia="Times New Roman" w:hAnsi="Arial" w:cs="Arial"/>
          <w:sz w:val="28"/>
          <w:szCs w:val="28"/>
        </w:rPr>
      </w:pPr>
      <w:proofErr w:type="gramStart"/>
      <w:r w:rsidRPr="00EC28D2">
        <w:rPr>
          <w:rFonts w:ascii="Arial" w:eastAsia="Times New Roman" w:hAnsi="Arial" w:cs="Arial"/>
          <w:sz w:val="28"/>
          <w:szCs w:val="28"/>
        </w:rPr>
        <w:t>возможна</w:t>
      </w:r>
      <w:proofErr w:type="gramEnd"/>
      <w:r w:rsidRPr="00EC28D2">
        <w:rPr>
          <w:rFonts w:ascii="Arial" w:eastAsia="Times New Roman" w:hAnsi="Arial" w:cs="Arial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000000" w:rsidRPr="00EC28D2" w:rsidRDefault="00EC28D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b/>
          <w:bCs/>
          <w:sz w:val="28"/>
          <w:szCs w:val="28"/>
        </w:rPr>
        <w:t>Дата начала и дата и время окончания подачи заявок на участие</w:t>
      </w:r>
      <w:r w:rsidRPr="00EC28D2">
        <w:rPr>
          <w:rFonts w:ascii="Arial" w:eastAsia="Times New Roman" w:hAnsi="Arial" w:cs="Arial"/>
          <w:b/>
          <w:bCs/>
          <w:sz w:val="28"/>
          <w:szCs w:val="28"/>
        </w:rPr>
        <w:t xml:space="preserve"> в запросе предложений, место и порядок их подачи участниками: </w:t>
      </w:r>
    </w:p>
    <w:p w:rsidR="00000000" w:rsidRPr="00EC28D2" w:rsidRDefault="00EC28D2">
      <w:pPr>
        <w:spacing w:before="150" w:after="100" w:afterAutospacing="1"/>
        <w:jc w:val="both"/>
        <w:divId w:val="1279146228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EC28D2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EC28D2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EC28D2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EC28D2">
        <w:rPr>
          <w:rFonts w:ascii="Arial" w:eastAsia="Times New Roman" w:hAnsi="Arial" w:cs="Arial"/>
          <w:sz w:val="28"/>
          <w:szCs w:val="28"/>
        </w:rPr>
        <w:t>. Дом-2 http://a-k-d.ru/, начиная с даты размещения настоящего извещения и документации по зап</w:t>
      </w:r>
      <w:r w:rsidRPr="00EC28D2">
        <w:rPr>
          <w:rFonts w:ascii="Arial" w:eastAsia="Times New Roman" w:hAnsi="Arial" w:cs="Arial"/>
          <w:sz w:val="28"/>
          <w:szCs w:val="28"/>
        </w:rPr>
        <w:t xml:space="preserve">росу предложений на официальном сайте и </w:t>
      </w:r>
      <w:proofErr w:type="gramStart"/>
      <w:r w:rsidRPr="00EC28D2">
        <w:rPr>
          <w:rFonts w:ascii="Arial" w:eastAsia="Times New Roman" w:hAnsi="Arial" w:cs="Arial"/>
          <w:sz w:val="28"/>
          <w:szCs w:val="28"/>
        </w:rPr>
        <w:t>на</w:t>
      </w:r>
      <w:proofErr w:type="gramEnd"/>
      <w:r w:rsidRPr="00EC28D2">
        <w:rPr>
          <w:rFonts w:ascii="Arial" w:eastAsia="Times New Roman" w:hAnsi="Arial" w:cs="Arial"/>
          <w:sz w:val="28"/>
          <w:szCs w:val="28"/>
        </w:rPr>
        <w:t xml:space="preserve"> </w:t>
      </w:r>
      <w:proofErr w:type="gramStart"/>
      <w:r w:rsidRPr="00EC28D2">
        <w:rPr>
          <w:rFonts w:ascii="Arial" w:eastAsia="Times New Roman" w:hAnsi="Arial" w:cs="Arial"/>
          <w:sz w:val="28"/>
          <w:szCs w:val="28"/>
        </w:rPr>
        <w:t>данной</w:t>
      </w:r>
      <w:proofErr w:type="gramEnd"/>
      <w:r w:rsidRPr="00EC28D2">
        <w:rPr>
          <w:rFonts w:ascii="Arial" w:eastAsia="Times New Roman" w:hAnsi="Arial" w:cs="Arial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«21» мая 2014 года. </w:t>
      </w:r>
    </w:p>
    <w:p w:rsidR="00000000" w:rsidRPr="00EC28D2" w:rsidRDefault="00EC28D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b/>
          <w:bCs/>
          <w:sz w:val="28"/>
          <w:szCs w:val="28"/>
        </w:rPr>
        <w:t>Место, дата и время открытия доступа к поданным заявкам на участие в запр</w:t>
      </w:r>
      <w:r w:rsidRPr="00EC28D2">
        <w:rPr>
          <w:rFonts w:ascii="Arial" w:eastAsia="Times New Roman" w:hAnsi="Arial" w:cs="Arial"/>
          <w:b/>
          <w:bCs/>
          <w:sz w:val="28"/>
          <w:szCs w:val="28"/>
        </w:rPr>
        <w:t xml:space="preserve">осе предложений: </w:t>
      </w:r>
      <w:proofErr w:type="spellStart"/>
      <w:r w:rsidRPr="00EC28D2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EC28D2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EC28D2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EC28D2">
        <w:rPr>
          <w:rFonts w:ascii="Arial" w:eastAsia="Times New Roman" w:hAnsi="Arial" w:cs="Arial"/>
          <w:sz w:val="28"/>
          <w:szCs w:val="28"/>
        </w:rPr>
        <w:t xml:space="preserve">. Дом-2 http://a-k-d.ru/, 10:00:00 (время московское) «21» мая 2014 года. </w:t>
      </w:r>
    </w:p>
    <w:p w:rsidR="00000000" w:rsidRPr="00EC28D2" w:rsidRDefault="00EC28D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b/>
          <w:bCs/>
          <w:sz w:val="28"/>
          <w:szCs w:val="28"/>
        </w:rPr>
        <w:t>Место и дата проведения отборочной стадии:</w:t>
      </w:r>
      <w:r w:rsidRPr="00EC28D2">
        <w:rPr>
          <w:rFonts w:ascii="Arial" w:eastAsia="Times New Roman" w:hAnsi="Arial" w:cs="Arial"/>
          <w:sz w:val="28"/>
          <w:szCs w:val="28"/>
        </w:rPr>
        <w:t xml:space="preserve"> 624222, Свердловская область, г. Нижняя Тура, ул. Малышева, 2а, не позднее «29» мая 2014 года. </w:t>
      </w:r>
    </w:p>
    <w:p w:rsidR="00000000" w:rsidRPr="00EC28D2" w:rsidRDefault="00EC28D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b/>
          <w:bCs/>
          <w:sz w:val="28"/>
          <w:szCs w:val="28"/>
        </w:rPr>
        <w:t>Место и дата под</w:t>
      </w:r>
      <w:r w:rsidRPr="00EC28D2">
        <w:rPr>
          <w:rFonts w:ascii="Arial" w:eastAsia="Times New Roman" w:hAnsi="Arial" w:cs="Arial"/>
          <w:b/>
          <w:bCs/>
          <w:sz w:val="28"/>
          <w:szCs w:val="28"/>
        </w:rPr>
        <w:t>ведения итогов запроса предложений:</w:t>
      </w:r>
      <w:r w:rsidRPr="00EC28D2">
        <w:rPr>
          <w:rFonts w:ascii="Arial" w:eastAsia="Times New Roman" w:hAnsi="Arial" w:cs="Arial"/>
          <w:sz w:val="28"/>
          <w:szCs w:val="28"/>
        </w:rPr>
        <w:t xml:space="preserve"> 624222, Свердловская область, г. Нижняя Тура, ул. Малышева, 2а, не позднее «29» мая 2014 года.</w:t>
      </w:r>
    </w:p>
    <w:p w:rsidR="00000000" w:rsidRPr="00EC28D2" w:rsidRDefault="00EC28D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EC28D2">
        <w:rPr>
          <w:rFonts w:ascii="Arial" w:eastAsia="Times New Roman" w:hAnsi="Arial" w:cs="Arial"/>
          <w:sz w:val="28"/>
          <w:szCs w:val="28"/>
        </w:rPr>
        <w:t>договор заключается в течение 20</w:t>
      </w:r>
      <w:r w:rsidRPr="00EC28D2">
        <w:rPr>
          <w:rFonts w:ascii="Arial" w:eastAsia="Times New Roman" w:hAnsi="Arial" w:cs="Arial"/>
          <w:sz w:val="28"/>
          <w:szCs w:val="28"/>
        </w:rPr>
        <w:t xml:space="preserve"> дней, но не ранее</w:t>
      </w:r>
      <w:r w:rsidRPr="00EC28D2">
        <w:rPr>
          <w:rFonts w:ascii="Arial" w:eastAsia="Times New Roman" w:hAnsi="Arial" w:cs="Arial"/>
          <w:sz w:val="28"/>
          <w:szCs w:val="28"/>
        </w:rPr>
        <w:t xml:space="preserve"> чем через 10 (десять) дней после размещения </w:t>
      </w:r>
      <w:proofErr w:type="gramStart"/>
      <w:r w:rsidRPr="00EC28D2">
        <w:rPr>
          <w:rFonts w:ascii="Arial" w:eastAsia="Times New Roman" w:hAnsi="Arial" w:cs="Arial"/>
          <w:sz w:val="28"/>
          <w:szCs w:val="28"/>
        </w:rPr>
        <w:t>протокола подведения итогов запроса предложений</w:t>
      </w:r>
      <w:proofErr w:type="gramEnd"/>
      <w:r w:rsidRPr="00EC28D2">
        <w:rPr>
          <w:rFonts w:ascii="Arial" w:eastAsia="Times New Roman" w:hAnsi="Arial" w:cs="Arial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000000" w:rsidRPr="00EC28D2" w:rsidRDefault="00EC28D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b/>
          <w:bCs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EC28D2">
        <w:rPr>
          <w:rFonts w:ascii="Arial" w:eastAsia="Times New Roman" w:hAnsi="Arial" w:cs="Arial"/>
          <w:b/>
          <w:bCs/>
          <w:sz w:val="28"/>
          <w:szCs w:val="28"/>
        </w:rPr>
        <w:t xml:space="preserve">: </w:t>
      </w:r>
    </w:p>
    <w:p w:rsidR="00000000" w:rsidRPr="00EC28D2" w:rsidRDefault="00EC28D2">
      <w:pPr>
        <w:spacing w:before="150" w:after="100" w:afterAutospacing="1"/>
        <w:jc w:val="both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sz w:val="28"/>
          <w:szCs w:val="28"/>
        </w:rPr>
        <w:t xml:space="preserve">Не требуется </w:t>
      </w:r>
    </w:p>
    <w:p w:rsidR="00000000" w:rsidRPr="00EC28D2" w:rsidRDefault="00EC28D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000000" w:rsidRPr="00EC28D2" w:rsidRDefault="00EC28D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sz w:val="28"/>
          <w:szCs w:val="28"/>
        </w:rPr>
        <w:lastRenderedPageBreak/>
        <w:t xml:space="preserve">Организатор запроса </w:t>
      </w:r>
      <w:r w:rsidRPr="00EC28D2">
        <w:rPr>
          <w:rFonts w:ascii="Arial" w:eastAsia="Times New Roman" w:hAnsi="Arial" w:cs="Arial"/>
          <w:sz w:val="28"/>
          <w:szCs w:val="28"/>
        </w:rPr>
        <w:t xml:space="preserve">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000000" w:rsidRPr="00EC28D2" w:rsidRDefault="00EC28D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  <w:sz w:val="28"/>
          <w:szCs w:val="28"/>
        </w:rPr>
      </w:pPr>
      <w:r w:rsidRPr="00EC28D2">
        <w:rPr>
          <w:rFonts w:ascii="Arial" w:eastAsia="Times New Roman" w:hAnsi="Arial" w:cs="Arial"/>
          <w:sz w:val="28"/>
          <w:szCs w:val="28"/>
        </w:rPr>
        <w:t>Остальные и более</w:t>
      </w:r>
      <w:r w:rsidRPr="00EC28D2">
        <w:rPr>
          <w:rFonts w:ascii="Arial" w:eastAsia="Times New Roman" w:hAnsi="Arial" w:cs="Arial"/>
          <w:sz w:val="28"/>
          <w:szCs w:val="28"/>
        </w:rPr>
        <w:t xml:space="preserve">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000000" w:rsidRPr="00EC28D2" w:rsidSect="00EC28D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D0175"/>
    <w:multiLevelType w:val="multilevel"/>
    <w:tmpl w:val="7E52A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8B2DC9"/>
    <w:rsid w:val="008B2DC9"/>
    <w:rsid w:val="00EC2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EC28D2"/>
    <w:rPr>
      <w:color w:val="0000FF"/>
      <w:u w:val="single"/>
    </w:rPr>
  </w:style>
  <w:style w:type="paragraph" w:styleId="a5">
    <w:name w:val="No Spacing"/>
    <w:uiPriority w:val="99"/>
    <w:qFormat/>
    <w:rsid w:val="00EC28D2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EC28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28D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60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8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enta@venta-nt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702</Words>
  <Characters>5050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div</dc:creator>
  <cp:lastModifiedBy>div</cp:lastModifiedBy>
  <cp:revision>3</cp:revision>
  <dcterms:created xsi:type="dcterms:W3CDTF">2014-05-07T06:08:00Z</dcterms:created>
  <dcterms:modified xsi:type="dcterms:W3CDTF">2014-05-07T06:11:00Z</dcterms:modified>
</cp:coreProperties>
</file>