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9FD" w:rsidRPr="00AB39E9" w:rsidRDefault="00D469FD" w:rsidP="00D469FD">
      <w:pPr>
        <w:spacing w:before="120" w:line="182" w:lineRule="auto"/>
        <w:jc w:val="center"/>
        <w:rPr>
          <w:i/>
          <w:color w:val="333333"/>
          <w:sz w:val="48"/>
          <w:szCs w:val="48"/>
        </w:rPr>
      </w:pPr>
      <w:r w:rsidRPr="00AB39E9">
        <w:rPr>
          <w:i/>
          <w:color w:val="333333"/>
          <w:sz w:val="48"/>
          <w:szCs w:val="48"/>
        </w:rPr>
        <w:t>Открытое</w:t>
      </w:r>
      <w:r w:rsidRPr="00AB39E9">
        <w:rPr>
          <w:rFonts w:ascii="Castellar" w:hAnsi="Castellar"/>
          <w:i/>
          <w:color w:val="333333"/>
          <w:sz w:val="48"/>
          <w:szCs w:val="48"/>
        </w:rPr>
        <w:t xml:space="preserve"> </w:t>
      </w:r>
      <w:r w:rsidRPr="00AB39E9">
        <w:rPr>
          <w:i/>
          <w:color w:val="333333"/>
          <w:sz w:val="48"/>
          <w:szCs w:val="48"/>
        </w:rPr>
        <w:t>акционерное</w:t>
      </w:r>
      <w:r w:rsidRPr="00AB39E9">
        <w:rPr>
          <w:rFonts w:ascii="Castellar" w:hAnsi="Castellar"/>
          <w:i/>
          <w:color w:val="333333"/>
          <w:sz w:val="48"/>
          <w:szCs w:val="48"/>
        </w:rPr>
        <w:t xml:space="preserve"> </w:t>
      </w:r>
      <w:r w:rsidRPr="00AB39E9">
        <w:rPr>
          <w:i/>
          <w:color w:val="333333"/>
          <w:sz w:val="48"/>
          <w:szCs w:val="48"/>
        </w:rPr>
        <w:t>общество</w:t>
      </w:r>
    </w:p>
    <w:p w:rsidR="00D469FD" w:rsidRPr="00AB39E9" w:rsidRDefault="00D469FD" w:rsidP="00D469FD">
      <w:pPr>
        <w:spacing w:before="120" w:line="182" w:lineRule="auto"/>
        <w:jc w:val="center"/>
        <w:rPr>
          <w:rFonts w:ascii="Tahoma" w:hAnsi="Tahoma" w:cs="Tahoma"/>
          <w:b/>
          <w:i/>
          <w:color w:val="333333"/>
          <w:sz w:val="44"/>
          <w:szCs w:val="44"/>
        </w:rPr>
      </w:pPr>
      <w:r w:rsidRPr="00AB39E9">
        <w:rPr>
          <w:rFonts w:ascii="Tahoma" w:hAnsi="Tahoma" w:cs="Tahoma"/>
          <w:b/>
          <w:i/>
          <w:color w:val="333333"/>
          <w:sz w:val="44"/>
          <w:szCs w:val="44"/>
        </w:rPr>
        <w:t>«Альянстрансатом»</w:t>
      </w:r>
    </w:p>
    <w:p w:rsidR="00D469FD" w:rsidRPr="00AB39E9" w:rsidRDefault="00D469FD" w:rsidP="00D469FD">
      <w:pPr>
        <w:spacing w:before="120" w:line="182" w:lineRule="auto"/>
        <w:jc w:val="center"/>
        <w:rPr>
          <w:color w:val="333333"/>
          <w:sz w:val="22"/>
          <w:szCs w:val="22"/>
        </w:rPr>
      </w:pPr>
      <w:r w:rsidRPr="00AB39E9">
        <w:rPr>
          <w:color w:val="333333"/>
          <w:sz w:val="22"/>
          <w:szCs w:val="22"/>
        </w:rPr>
        <w:t>_________________________________________________________</w:t>
      </w:r>
      <w:r>
        <w:rPr>
          <w:color w:val="333333"/>
          <w:sz w:val="22"/>
          <w:szCs w:val="22"/>
        </w:rPr>
        <w:t>____________________________</w:t>
      </w:r>
    </w:p>
    <w:p w:rsidR="00107B94" w:rsidRPr="00E25B1F" w:rsidRDefault="00107B94" w:rsidP="00107B94">
      <w:pPr>
        <w:jc w:val="center"/>
        <w:outlineLvl w:val="0"/>
        <w:rPr>
          <w:sz w:val="28"/>
          <w:szCs w:val="28"/>
        </w:rPr>
      </w:pPr>
      <w:bookmarkStart w:id="0" w:name="_Toc360626818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B76796" w:rsidRPr="00E25B1F" w:rsidRDefault="00B76796" w:rsidP="00B76796">
      <w:pPr>
        <w:numPr>
          <w:ilvl w:val="0"/>
          <w:numId w:val="1"/>
        </w:numPr>
        <w:tabs>
          <w:tab w:val="clear" w:pos="786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B76796" w:rsidRPr="00E25B1F" w:rsidRDefault="00B76796" w:rsidP="00B76796">
      <w:pPr>
        <w:numPr>
          <w:ilvl w:val="0"/>
          <w:numId w:val="1"/>
        </w:numPr>
        <w:tabs>
          <w:tab w:val="clear" w:pos="78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25B1F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, являющийся Организатором запроса цен: Открытое акционерное общество «Альянстрансатом».</w:t>
      </w:r>
    </w:p>
    <w:p w:rsidR="00B76796" w:rsidRPr="00CA7CFF" w:rsidRDefault="00B76796" w:rsidP="00B76796">
      <w:pPr>
        <w:ind w:left="720"/>
        <w:rPr>
          <w:sz w:val="28"/>
          <w:szCs w:val="28"/>
        </w:rPr>
      </w:pPr>
      <w:r w:rsidRPr="00CA7CFF">
        <w:rPr>
          <w:sz w:val="28"/>
          <w:szCs w:val="28"/>
        </w:rPr>
        <w:t>Место нахождения:</w:t>
      </w:r>
      <w:r>
        <w:rPr>
          <w:sz w:val="28"/>
          <w:szCs w:val="28"/>
        </w:rPr>
        <w:t xml:space="preserve"> 115230, г. Москва, ул. </w:t>
      </w:r>
      <w:proofErr w:type="spellStart"/>
      <w:r>
        <w:rPr>
          <w:sz w:val="28"/>
          <w:szCs w:val="28"/>
        </w:rPr>
        <w:t>Нагатин</w:t>
      </w:r>
      <w:proofErr w:type="spellEnd"/>
      <w:proofErr w:type="gramStart"/>
      <w:r>
        <w:rPr>
          <w:sz w:val="28"/>
          <w:szCs w:val="28"/>
          <w:lang w:val="en-US"/>
        </w:rPr>
        <w:t>c</w:t>
      </w:r>
      <w:proofErr w:type="gramEnd"/>
      <w:r>
        <w:rPr>
          <w:sz w:val="28"/>
          <w:szCs w:val="28"/>
        </w:rPr>
        <w:t>кая, д.4А</w:t>
      </w:r>
    </w:p>
    <w:p w:rsidR="00B76796" w:rsidRPr="00CA7CFF" w:rsidRDefault="00B76796" w:rsidP="00B76796">
      <w:pPr>
        <w:ind w:left="720"/>
        <w:rPr>
          <w:sz w:val="28"/>
          <w:szCs w:val="28"/>
        </w:rPr>
      </w:pPr>
      <w:r w:rsidRPr="00CA7C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115230, г. Москва, ул. Нагатинская, д. 4А</w:t>
      </w:r>
    </w:p>
    <w:p w:rsidR="00B76796" w:rsidRPr="00E25B1F" w:rsidRDefault="00B76796" w:rsidP="00B76796">
      <w:pPr>
        <w:tabs>
          <w:tab w:val="left" w:pos="1134"/>
        </w:tabs>
        <w:ind w:left="720"/>
        <w:contextualSpacing/>
        <w:rPr>
          <w:sz w:val="28"/>
          <w:szCs w:val="28"/>
        </w:rPr>
      </w:pPr>
      <w:r w:rsidRPr="00CA7C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(499) 611-51-82/(499) 611-30-20, </w:t>
      </w:r>
      <w:hyperlink r:id="rId6" w:history="1">
        <w:r w:rsidRPr="00D2231B">
          <w:rPr>
            <w:rStyle w:val="a4"/>
            <w:sz w:val="28"/>
            <w:szCs w:val="28"/>
            <w:lang w:val="en-US"/>
          </w:rPr>
          <w:t>zakupki</w:t>
        </w:r>
        <w:r w:rsidRPr="00D2231B">
          <w:rPr>
            <w:rStyle w:val="a4"/>
            <w:sz w:val="28"/>
            <w:szCs w:val="28"/>
          </w:rPr>
          <w:t>@</w:t>
        </w:r>
        <w:r w:rsidRPr="00D2231B">
          <w:rPr>
            <w:rStyle w:val="a4"/>
            <w:sz w:val="28"/>
            <w:szCs w:val="28"/>
            <w:lang w:val="en-US"/>
          </w:rPr>
          <w:t>oaoata</w:t>
        </w:r>
        <w:r w:rsidRPr="00D2231B">
          <w:rPr>
            <w:rStyle w:val="a4"/>
            <w:sz w:val="28"/>
            <w:szCs w:val="28"/>
          </w:rPr>
          <w:t>.</w:t>
        </w:r>
        <w:r w:rsidRPr="00D2231B">
          <w:rPr>
            <w:rStyle w:val="a4"/>
            <w:sz w:val="28"/>
            <w:szCs w:val="28"/>
            <w:lang w:val="en-US"/>
          </w:rPr>
          <w:t>ru</w:t>
        </w:r>
      </w:hyperlink>
      <w:r>
        <w:rPr>
          <w:rStyle w:val="a4"/>
          <w:sz w:val="28"/>
          <w:szCs w:val="28"/>
        </w:rPr>
        <w:t>.</w:t>
      </w:r>
    </w:p>
    <w:p w:rsidR="00B76796" w:rsidRPr="00E25B1F" w:rsidRDefault="00B76796" w:rsidP="00B76796">
      <w:pPr>
        <w:numPr>
          <w:ilvl w:val="0"/>
          <w:numId w:val="1"/>
        </w:numPr>
        <w:tabs>
          <w:tab w:val="clear" w:pos="786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E25B1F">
        <w:rPr>
          <w:b/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поставка</w:t>
      </w:r>
      <w:r w:rsidRPr="003D7B3A">
        <w:rPr>
          <w:sz w:val="28"/>
          <w:szCs w:val="28"/>
        </w:rPr>
        <w:t xml:space="preserve"> </w:t>
      </w:r>
      <w:r w:rsidRPr="0074546C">
        <w:rPr>
          <w:sz w:val="28"/>
          <w:szCs w:val="28"/>
        </w:rPr>
        <w:t xml:space="preserve">автомобиля </w:t>
      </w:r>
      <w:r w:rsidRPr="0074546C">
        <w:rPr>
          <w:sz w:val="28"/>
          <w:szCs w:val="28"/>
          <w:lang w:val="en-US"/>
        </w:rPr>
        <w:t>SKODA</w:t>
      </w:r>
      <w:r w:rsidRPr="0074546C">
        <w:rPr>
          <w:sz w:val="28"/>
          <w:szCs w:val="28"/>
        </w:rPr>
        <w:t xml:space="preserve"> </w:t>
      </w:r>
      <w:r w:rsidRPr="0074546C">
        <w:rPr>
          <w:sz w:val="28"/>
          <w:szCs w:val="28"/>
          <w:lang w:val="en-US"/>
        </w:rPr>
        <w:t>Superb</w:t>
      </w:r>
      <w:r w:rsidRPr="0074546C">
        <w:rPr>
          <w:sz w:val="28"/>
          <w:szCs w:val="28"/>
        </w:rPr>
        <w:t xml:space="preserve"> </w:t>
      </w:r>
      <w:r w:rsidRPr="0074546C">
        <w:rPr>
          <w:sz w:val="28"/>
          <w:szCs w:val="28"/>
          <w:lang w:val="en-US"/>
        </w:rPr>
        <w:t>Elegance</w:t>
      </w:r>
      <w:r w:rsidRPr="0074546C">
        <w:rPr>
          <w:sz w:val="28"/>
          <w:szCs w:val="28"/>
        </w:rPr>
        <w:t xml:space="preserve"> 2,0 </w:t>
      </w:r>
      <w:r w:rsidRPr="0074546C">
        <w:rPr>
          <w:sz w:val="28"/>
          <w:szCs w:val="28"/>
          <w:lang w:val="en-US"/>
        </w:rPr>
        <w:t>TSI</w:t>
      </w:r>
      <w:r w:rsidRPr="0074546C">
        <w:rPr>
          <w:sz w:val="28"/>
          <w:szCs w:val="28"/>
        </w:rPr>
        <w:t xml:space="preserve"> </w:t>
      </w:r>
      <w:r w:rsidRPr="0074546C">
        <w:rPr>
          <w:bCs/>
          <w:sz w:val="28"/>
          <w:szCs w:val="28"/>
        </w:rPr>
        <w:t>за счет</w:t>
      </w:r>
      <w:r>
        <w:rPr>
          <w:bCs/>
          <w:sz w:val="28"/>
          <w:szCs w:val="28"/>
        </w:rPr>
        <w:t xml:space="preserve"> средств лизингодателя.</w:t>
      </w:r>
      <w:r w:rsidRPr="00E25B1F">
        <w:rPr>
          <w:sz w:val="28"/>
          <w:szCs w:val="28"/>
        </w:rPr>
        <w:t xml:space="preserve"> </w:t>
      </w:r>
    </w:p>
    <w:p w:rsidR="00B76796" w:rsidRPr="00E25B1F" w:rsidRDefault="00B76796" w:rsidP="00B7679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товара: в соответствии с техническим заданием и документацией по запросу цен.</w:t>
      </w:r>
    </w:p>
    <w:p w:rsidR="00B76796" w:rsidRPr="00E25B1F" w:rsidRDefault="00B76796" w:rsidP="00B7679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Срок </w:t>
      </w:r>
      <w:r>
        <w:rPr>
          <w:sz w:val="28"/>
          <w:szCs w:val="28"/>
        </w:rPr>
        <w:t>поставки товара: не более 30 (тридцати) дней с момента заключения договора.</w:t>
      </w:r>
    </w:p>
    <w:p w:rsidR="00B76796" w:rsidRPr="002C6E64" w:rsidRDefault="00B76796" w:rsidP="00B76796">
      <w:pPr>
        <w:numPr>
          <w:ilvl w:val="0"/>
          <w:numId w:val="1"/>
        </w:numPr>
        <w:tabs>
          <w:tab w:val="clear" w:pos="78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C6E64">
        <w:rPr>
          <w:sz w:val="28"/>
          <w:szCs w:val="28"/>
        </w:rPr>
        <w:t>Место: г. Москва, Московская область.</w:t>
      </w:r>
    </w:p>
    <w:p w:rsidR="00B76796" w:rsidRPr="00E25B1F" w:rsidRDefault="00B76796" w:rsidP="00B76796">
      <w:pPr>
        <w:numPr>
          <w:ilvl w:val="0"/>
          <w:numId w:val="1"/>
        </w:numPr>
        <w:tabs>
          <w:tab w:val="clear" w:pos="786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76796" w:rsidRPr="00E25B1F" w:rsidRDefault="00B76796" w:rsidP="00B7679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Запрос цен проводится на электронной торговой площадке</w:t>
      </w:r>
      <w:r>
        <w:rPr>
          <w:sz w:val="28"/>
          <w:szCs w:val="28"/>
        </w:rPr>
        <w:t xml:space="preserve"> ООО «Аукционный конкурсный дом»</w:t>
      </w:r>
      <w:r w:rsidRPr="00E25B1F">
        <w:rPr>
          <w:sz w:val="28"/>
          <w:szCs w:val="28"/>
        </w:rPr>
        <w:t xml:space="preserve"> в сети «Интернет» по адресу: </w:t>
      </w:r>
      <w:hyperlink r:id="rId7" w:history="1">
        <w:r w:rsidRPr="004778D3">
          <w:rPr>
            <w:rStyle w:val="a4"/>
            <w:b/>
            <w:i/>
          </w:rPr>
          <w:t>www.</w:t>
        </w:r>
        <w:r w:rsidRPr="004778D3">
          <w:rPr>
            <w:rStyle w:val="a4"/>
            <w:b/>
            <w:i/>
            <w:lang w:val="en-US"/>
          </w:rPr>
          <w:t>a</w:t>
        </w:r>
        <w:r w:rsidRPr="004778D3">
          <w:rPr>
            <w:rStyle w:val="a4"/>
            <w:b/>
            <w:i/>
          </w:rPr>
          <w:t>-</w:t>
        </w:r>
        <w:r w:rsidRPr="004778D3">
          <w:rPr>
            <w:rStyle w:val="a4"/>
            <w:b/>
            <w:i/>
            <w:lang w:val="en-US"/>
          </w:rPr>
          <w:t>k</w:t>
        </w:r>
        <w:r w:rsidRPr="004778D3">
          <w:rPr>
            <w:rStyle w:val="a4"/>
            <w:b/>
            <w:i/>
          </w:rPr>
          <w:t>-</w:t>
        </w:r>
        <w:r w:rsidRPr="004778D3">
          <w:rPr>
            <w:rStyle w:val="a4"/>
            <w:b/>
            <w:i/>
            <w:lang w:val="en-US"/>
          </w:rPr>
          <w:t>d</w:t>
        </w:r>
        <w:r w:rsidRPr="004778D3">
          <w:rPr>
            <w:rStyle w:val="a4"/>
            <w:b/>
            <w:i/>
          </w:rPr>
          <w:t>.ru</w:t>
        </w:r>
      </w:hyperlink>
      <w:r w:rsidRPr="00E25B1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76796" w:rsidRPr="00E25B1F" w:rsidRDefault="00B76796" w:rsidP="00B7679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76796" w:rsidRPr="00E25B1F" w:rsidRDefault="00B76796" w:rsidP="00B7679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76796" w:rsidRPr="002C6E64" w:rsidRDefault="00B76796" w:rsidP="00B76796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  <w:highlight w:val="yellow"/>
        </w:rPr>
      </w:pPr>
      <w:r w:rsidRPr="00E25B1F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bookmarkStart w:id="1" w:name="_GoBack"/>
      <w:r w:rsidRPr="002C6E64">
        <w:rPr>
          <w:sz w:val="28"/>
          <w:szCs w:val="28"/>
          <w:highlight w:val="yellow"/>
        </w:rPr>
        <w:t xml:space="preserve">1 348 288 (один миллион триста сорок восемь тысяч двести восемьдесят восемь) рублей 00 копеек, включая НДС. </w:t>
      </w:r>
    </w:p>
    <w:bookmarkEnd w:id="1"/>
    <w:p w:rsidR="00B76796" w:rsidRPr="00AB22ED" w:rsidRDefault="00B76796" w:rsidP="00B76796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 все расходы Поставщика, связанные с исполнением обязательств по договору поставки товара с учетом налогов, сборов и других обязательных платежей, предусмотренных законодательством РФ.</w:t>
      </w:r>
    </w:p>
    <w:p w:rsidR="00B76796" w:rsidRPr="00E25B1F" w:rsidRDefault="00B76796" w:rsidP="00B76796">
      <w:p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E25B1F"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</w:t>
      </w:r>
      <w:r w:rsidRPr="00E25B1F">
        <w:rPr>
          <w:b/>
          <w:i/>
        </w:rPr>
        <w:t>.</w:t>
      </w:r>
    </w:p>
    <w:p w:rsidR="00B76796" w:rsidRPr="00E25B1F" w:rsidRDefault="00B76796" w:rsidP="00B76796">
      <w:pPr>
        <w:numPr>
          <w:ilvl w:val="0"/>
          <w:numId w:val="1"/>
        </w:numPr>
        <w:tabs>
          <w:tab w:val="clear" w:pos="786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B76796" w:rsidRPr="00E25B1F" w:rsidRDefault="00B76796" w:rsidP="00B7679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На официальном сайте </w:t>
      </w:r>
      <w:r w:rsidRPr="00E25B1F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E25B1F">
        <w:rPr>
          <w:spacing w:val="-6"/>
          <w:sz w:val="28"/>
          <w:szCs w:val="28"/>
        </w:rPr>
        <w:t>Госкорпорации «Росатом»</w:t>
      </w:r>
      <w:r w:rsidRPr="00E25B1F">
        <w:rPr>
          <w:rStyle w:val="a4"/>
          <w:sz w:val="28"/>
          <w:szCs w:val="28"/>
        </w:rPr>
        <w:t xml:space="preserve"> </w:t>
      </w:r>
      <w:hyperlink r:id="rId8" w:history="1">
        <w:r w:rsidRPr="00E25B1F">
          <w:rPr>
            <w:rStyle w:val="a4"/>
            <w:sz w:val="28"/>
            <w:szCs w:val="28"/>
          </w:rPr>
          <w:t>http://zakupki.rosatom.ru</w:t>
        </w:r>
      </w:hyperlink>
      <w:r w:rsidRPr="00E25B1F"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E25B1F">
        <w:rPr>
          <w:sz w:val="28"/>
          <w:szCs w:val="28"/>
        </w:rPr>
        <w:t>с даты размещения</w:t>
      </w:r>
      <w:proofErr w:type="gramEnd"/>
      <w:r w:rsidRPr="00E25B1F">
        <w:rPr>
          <w:sz w:val="28"/>
          <w:szCs w:val="28"/>
        </w:rPr>
        <w:t xml:space="preserve"> настоящего извещения и документации по запросу цен</w:t>
      </w:r>
      <w:r w:rsidRPr="00E25B1F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pacing w:val="-6"/>
          <w:sz w:val="28"/>
          <w:szCs w:val="28"/>
        </w:rPr>
        <w:t>ООО «Аукционный конкурсный дом»</w:t>
      </w:r>
      <w:r w:rsidRPr="00E25B1F">
        <w:rPr>
          <w:spacing w:val="-6"/>
          <w:sz w:val="28"/>
          <w:szCs w:val="28"/>
        </w:rPr>
        <w:t xml:space="preserve"> </w:t>
      </w:r>
      <w:hyperlink r:id="rId9" w:history="1">
        <w:r w:rsidRPr="004778D3">
          <w:rPr>
            <w:rStyle w:val="a4"/>
            <w:spacing w:val="-6"/>
            <w:sz w:val="28"/>
            <w:szCs w:val="28"/>
          </w:rPr>
          <w:t>www.</w:t>
        </w:r>
        <w:r w:rsidRPr="004778D3">
          <w:rPr>
            <w:rStyle w:val="a4"/>
            <w:spacing w:val="-6"/>
            <w:sz w:val="28"/>
            <w:szCs w:val="28"/>
            <w:lang w:val="en-US"/>
          </w:rPr>
          <w:t>a</w:t>
        </w:r>
        <w:r w:rsidRPr="004778D3">
          <w:rPr>
            <w:rStyle w:val="a4"/>
            <w:spacing w:val="-6"/>
            <w:sz w:val="28"/>
            <w:szCs w:val="28"/>
          </w:rPr>
          <w:t>-</w:t>
        </w:r>
        <w:r w:rsidRPr="004778D3">
          <w:rPr>
            <w:rStyle w:val="a4"/>
            <w:spacing w:val="-6"/>
            <w:sz w:val="28"/>
            <w:szCs w:val="28"/>
            <w:lang w:val="en-US"/>
          </w:rPr>
          <w:t>k</w:t>
        </w:r>
        <w:r w:rsidRPr="004778D3">
          <w:rPr>
            <w:rStyle w:val="a4"/>
            <w:spacing w:val="-6"/>
            <w:sz w:val="28"/>
            <w:szCs w:val="28"/>
          </w:rPr>
          <w:t>-</w:t>
        </w:r>
        <w:r w:rsidRPr="004778D3">
          <w:rPr>
            <w:rStyle w:val="a4"/>
            <w:spacing w:val="-6"/>
            <w:sz w:val="28"/>
            <w:szCs w:val="28"/>
            <w:lang w:val="en-US"/>
          </w:rPr>
          <w:t>d</w:t>
        </w:r>
        <w:r w:rsidRPr="004778D3">
          <w:rPr>
            <w:rStyle w:val="a4"/>
            <w:spacing w:val="-6"/>
            <w:sz w:val="28"/>
            <w:szCs w:val="28"/>
          </w:rPr>
          <w:t>.</w:t>
        </w:r>
        <w:r w:rsidRPr="004778D3">
          <w:rPr>
            <w:rStyle w:val="a4"/>
            <w:spacing w:val="-6"/>
            <w:sz w:val="28"/>
            <w:szCs w:val="28"/>
            <w:lang w:val="en-US"/>
          </w:rPr>
          <w:t>ru</w:t>
        </w:r>
      </w:hyperlink>
      <w:r w:rsidRPr="00E25B1F">
        <w:rPr>
          <w:spacing w:val="-6"/>
          <w:sz w:val="28"/>
          <w:szCs w:val="28"/>
        </w:rPr>
        <w:t xml:space="preserve"> определяется правилами данной</w:t>
      </w:r>
      <w:r>
        <w:rPr>
          <w:spacing w:val="-6"/>
          <w:sz w:val="28"/>
          <w:szCs w:val="28"/>
        </w:rPr>
        <w:t xml:space="preserve"> электронной торговой площадки.</w:t>
      </w:r>
    </w:p>
    <w:p w:rsidR="00B76796" w:rsidRPr="00E25B1F" w:rsidRDefault="00B76796" w:rsidP="00B76796">
      <w:pPr>
        <w:numPr>
          <w:ilvl w:val="0"/>
          <w:numId w:val="1"/>
        </w:numPr>
        <w:tabs>
          <w:tab w:val="clear" w:pos="786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2C6E64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возможна.</w:t>
      </w:r>
    </w:p>
    <w:p w:rsidR="00B76796" w:rsidRPr="00E25B1F" w:rsidRDefault="00B76796" w:rsidP="00B76796">
      <w:pPr>
        <w:numPr>
          <w:ilvl w:val="0"/>
          <w:numId w:val="1"/>
        </w:numPr>
        <w:tabs>
          <w:tab w:val="clear" w:pos="786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76796" w:rsidRPr="00E25B1F" w:rsidRDefault="00B76796" w:rsidP="00B76796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площадке </w:t>
      </w:r>
      <w:r>
        <w:rPr>
          <w:spacing w:val="-6"/>
          <w:sz w:val="28"/>
          <w:szCs w:val="28"/>
        </w:rPr>
        <w:t>ООО «Аукционный конкурсный дом»</w:t>
      </w:r>
      <w:r w:rsidRPr="00E25B1F">
        <w:rPr>
          <w:spacing w:val="-6"/>
          <w:sz w:val="28"/>
          <w:szCs w:val="28"/>
        </w:rPr>
        <w:t xml:space="preserve"> </w:t>
      </w:r>
      <w:hyperlink r:id="rId10" w:history="1">
        <w:proofErr w:type="gramEnd"/>
        <w:r w:rsidRPr="004778D3">
          <w:rPr>
            <w:rStyle w:val="a4"/>
            <w:spacing w:val="-6"/>
            <w:sz w:val="28"/>
            <w:szCs w:val="28"/>
          </w:rPr>
          <w:t>www.</w:t>
        </w:r>
        <w:r w:rsidRPr="004778D3">
          <w:rPr>
            <w:rStyle w:val="a4"/>
            <w:spacing w:val="-6"/>
            <w:sz w:val="28"/>
            <w:szCs w:val="28"/>
            <w:lang w:val="en-US"/>
          </w:rPr>
          <w:t>a</w:t>
        </w:r>
        <w:r w:rsidRPr="004778D3">
          <w:rPr>
            <w:rStyle w:val="a4"/>
            <w:spacing w:val="-6"/>
            <w:sz w:val="28"/>
            <w:szCs w:val="28"/>
          </w:rPr>
          <w:t>-</w:t>
        </w:r>
        <w:r w:rsidRPr="004778D3">
          <w:rPr>
            <w:rStyle w:val="a4"/>
            <w:spacing w:val="-6"/>
            <w:sz w:val="28"/>
            <w:szCs w:val="28"/>
            <w:lang w:val="en-US"/>
          </w:rPr>
          <w:t>k</w:t>
        </w:r>
        <w:r w:rsidRPr="004778D3">
          <w:rPr>
            <w:rStyle w:val="a4"/>
            <w:spacing w:val="-6"/>
            <w:sz w:val="28"/>
            <w:szCs w:val="28"/>
          </w:rPr>
          <w:t>-</w:t>
        </w:r>
        <w:r w:rsidRPr="004778D3">
          <w:rPr>
            <w:rStyle w:val="a4"/>
            <w:spacing w:val="-6"/>
            <w:sz w:val="28"/>
            <w:szCs w:val="28"/>
            <w:lang w:val="en-US"/>
          </w:rPr>
          <w:t>d</w:t>
        </w:r>
        <w:r w:rsidRPr="004778D3">
          <w:rPr>
            <w:rStyle w:val="a4"/>
            <w:spacing w:val="-6"/>
            <w:sz w:val="28"/>
            <w:szCs w:val="28"/>
          </w:rPr>
          <w:t>.</w:t>
        </w:r>
        <w:r w:rsidRPr="004778D3">
          <w:rPr>
            <w:rStyle w:val="a4"/>
            <w:spacing w:val="-6"/>
            <w:sz w:val="28"/>
            <w:szCs w:val="28"/>
            <w:lang w:val="en-US"/>
          </w:rPr>
          <w:t>ru</w:t>
        </w:r>
        <w:proofErr w:type="gramStart"/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2C6E64">
        <w:rPr>
          <w:spacing w:val="-6"/>
          <w:sz w:val="28"/>
          <w:szCs w:val="28"/>
          <w:highlight w:val="yellow"/>
        </w:rPr>
        <w:t>10-00 (время московское) «09» августа 2013 года.</w:t>
      </w:r>
      <w:r w:rsidRPr="00E25B1F">
        <w:rPr>
          <w:spacing w:val="-6"/>
          <w:sz w:val="28"/>
          <w:szCs w:val="28"/>
        </w:rPr>
        <w:t xml:space="preserve"> </w:t>
      </w:r>
      <w:proofErr w:type="gramEnd"/>
    </w:p>
    <w:p w:rsidR="00B76796" w:rsidRPr="002C6E64" w:rsidRDefault="00B76796" w:rsidP="00B76796">
      <w:pPr>
        <w:numPr>
          <w:ilvl w:val="0"/>
          <w:numId w:val="1"/>
        </w:numPr>
        <w:tabs>
          <w:tab w:val="clear" w:pos="786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</w:t>
      </w:r>
      <w:r w:rsidRPr="002C6E64">
        <w:rPr>
          <w:spacing w:val="-6"/>
          <w:sz w:val="28"/>
          <w:szCs w:val="28"/>
          <w:highlight w:val="yellow"/>
        </w:rPr>
        <w:t>не позднее «13» августа 2013 года.</w:t>
      </w:r>
    </w:p>
    <w:p w:rsidR="00B76796" w:rsidRPr="00E25B1F" w:rsidRDefault="00B76796" w:rsidP="00B76796">
      <w:pPr>
        <w:numPr>
          <w:ilvl w:val="0"/>
          <w:numId w:val="1"/>
        </w:numPr>
        <w:tabs>
          <w:tab w:val="clear" w:pos="786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Место и дата подведения итогов запроса цен:</w:t>
      </w:r>
      <w:r>
        <w:rPr>
          <w:spacing w:val="-6"/>
          <w:sz w:val="28"/>
          <w:szCs w:val="28"/>
        </w:rPr>
        <w:t xml:space="preserve"> </w:t>
      </w:r>
      <w:r w:rsidRPr="005B3CA3">
        <w:rPr>
          <w:spacing w:val="-6"/>
          <w:sz w:val="28"/>
          <w:szCs w:val="28"/>
          <w:highlight w:val="yellow"/>
        </w:rPr>
        <w:t>не позднее «16» августа 2013 года.</w:t>
      </w:r>
    </w:p>
    <w:p w:rsidR="00B76796" w:rsidRPr="00E25B1F" w:rsidRDefault="00B76796" w:rsidP="00B76796">
      <w:pPr>
        <w:numPr>
          <w:ilvl w:val="0"/>
          <w:numId w:val="1"/>
        </w:numPr>
        <w:tabs>
          <w:tab w:val="clear" w:pos="786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>: осуществляется в сроки и порядке, предусмотренные действующим законодательством  Российской Федерации, Единым отраслевым стандартом закупок (утвержден решением наблюдательного совета Госкорпорации «Росатом» от 7 февраля 2012г. № 37), иными распорядительными документами Корпорации и условиями конкретной закупочной процедуры, но не ранее, чем через 10 (десять) дней после размещения протокола подведения итогов или признания процедуры закупки несостоявшейся</w:t>
      </w:r>
      <w:proofErr w:type="gramEnd"/>
      <w:r>
        <w:rPr>
          <w:spacing w:val="-6"/>
          <w:sz w:val="28"/>
          <w:szCs w:val="28"/>
        </w:rPr>
        <w:t xml:space="preserve"> на официальном сайте и не более 20 (двадцати) дней, если иное не указано в документации о закупке.</w:t>
      </w:r>
    </w:p>
    <w:p w:rsidR="00B76796" w:rsidRPr="00E25B1F" w:rsidRDefault="00B76796" w:rsidP="00B76796">
      <w:pPr>
        <w:numPr>
          <w:ilvl w:val="0"/>
          <w:numId w:val="1"/>
        </w:numPr>
        <w:tabs>
          <w:tab w:val="clear" w:pos="786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>
        <w:rPr>
          <w:spacing w:val="-6"/>
          <w:sz w:val="28"/>
          <w:szCs w:val="28"/>
        </w:rPr>
        <w:t xml:space="preserve"> не требуется.</w:t>
      </w:r>
    </w:p>
    <w:p w:rsidR="00B76796" w:rsidRPr="00E25B1F" w:rsidRDefault="00B76796" w:rsidP="00B76796">
      <w:pPr>
        <w:numPr>
          <w:ilvl w:val="0"/>
          <w:numId w:val="1"/>
        </w:numPr>
        <w:tabs>
          <w:tab w:val="clear" w:pos="786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76796" w:rsidRPr="00E25B1F" w:rsidRDefault="00B76796" w:rsidP="00B76796">
      <w:pPr>
        <w:numPr>
          <w:ilvl w:val="0"/>
          <w:numId w:val="1"/>
        </w:numPr>
        <w:tabs>
          <w:tab w:val="clear" w:pos="786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07B94" w:rsidRPr="00E25B1F" w:rsidRDefault="00B76796" w:rsidP="00B76796">
      <w:pPr>
        <w:numPr>
          <w:ilvl w:val="0"/>
          <w:numId w:val="1"/>
        </w:numPr>
        <w:tabs>
          <w:tab w:val="clear" w:pos="786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469FD" w:rsidRDefault="00D469FD"/>
    <w:p w:rsidR="00D469FD" w:rsidRPr="00D469FD" w:rsidRDefault="00D469FD" w:rsidP="00107B94">
      <w:pPr>
        <w:rPr>
          <w:b/>
          <w:sz w:val="28"/>
          <w:szCs w:val="28"/>
        </w:rPr>
      </w:pPr>
      <w:r w:rsidRPr="00D469FD">
        <w:rPr>
          <w:b/>
          <w:sz w:val="28"/>
          <w:szCs w:val="28"/>
        </w:rPr>
        <w:t xml:space="preserve">Генеральный директор                                                          </w:t>
      </w:r>
      <w:r w:rsidR="00107B94">
        <w:rPr>
          <w:b/>
          <w:sz w:val="28"/>
          <w:szCs w:val="28"/>
        </w:rPr>
        <w:t xml:space="preserve">      </w:t>
      </w:r>
      <w:r w:rsidRPr="00D469FD">
        <w:rPr>
          <w:b/>
          <w:sz w:val="28"/>
          <w:szCs w:val="28"/>
        </w:rPr>
        <w:t>В. В. Размазин</w:t>
      </w:r>
    </w:p>
    <w:sectPr w:rsidR="00D469FD" w:rsidRPr="00D469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089EFC6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i w:val="0"/>
        <w:sz w:val="28"/>
        <w:szCs w:val="28"/>
      </w:rPr>
    </w:lvl>
    <w:lvl w:ilvl="1" w:tplc="15085790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  <w:rPr>
        <w:b w:val="0"/>
        <w:i w:val="0"/>
        <w:sz w:val="28"/>
        <w:szCs w:val="22"/>
      </w:rPr>
    </w:lvl>
    <w:lvl w:ilvl="2" w:tplc="AF1674FC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79505CA8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18502504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56AC6A24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86AE5F5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09CCEBE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C6689AC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9FD"/>
    <w:rsid w:val="000D3A4D"/>
    <w:rsid w:val="00107B94"/>
    <w:rsid w:val="00310132"/>
    <w:rsid w:val="003B0F97"/>
    <w:rsid w:val="006F2E05"/>
    <w:rsid w:val="007032F4"/>
    <w:rsid w:val="007C422E"/>
    <w:rsid w:val="00A4749A"/>
    <w:rsid w:val="00B76796"/>
    <w:rsid w:val="00BD6DD7"/>
    <w:rsid w:val="00CB3B3A"/>
    <w:rsid w:val="00D265AC"/>
    <w:rsid w:val="00D469FD"/>
    <w:rsid w:val="00FB0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46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D469FD"/>
    <w:rPr>
      <w:color w:val="0000FF"/>
      <w:u w:val="single"/>
    </w:rPr>
  </w:style>
  <w:style w:type="paragraph" w:customStyle="1" w:styleId="a">
    <w:name w:val="Подподпункт"/>
    <w:basedOn w:val="a0"/>
    <w:rsid w:val="00D469FD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styleId="a5">
    <w:name w:val="Balloon Text"/>
    <w:basedOn w:val="a0"/>
    <w:link w:val="a6"/>
    <w:uiPriority w:val="99"/>
    <w:semiHidden/>
    <w:unhideWhenUsed/>
    <w:rsid w:val="00D469F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D469F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3">
    <w:name w:val="Пункт_3"/>
    <w:basedOn w:val="a0"/>
    <w:rsid w:val="00B76796"/>
    <w:pPr>
      <w:numPr>
        <w:ilvl w:val="2"/>
        <w:numId w:val="3"/>
      </w:numPr>
      <w:jc w:val="both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46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D469FD"/>
    <w:rPr>
      <w:color w:val="0000FF"/>
      <w:u w:val="single"/>
    </w:rPr>
  </w:style>
  <w:style w:type="paragraph" w:customStyle="1" w:styleId="a">
    <w:name w:val="Подподпункт"/>
    <w:basedOn w:val="a0"/>
    <w:rsid w:val="00D469FD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styleId="a5">
    <w:name w:val="Balloon Text"/>
    <w:basedOn w:val="a0"/>
    <w:link w:val="a6"/>
    <w:uiPriority w:val="99"/>
    <w:semiHidden/>
    <w:unhideWhenUsed/>
    <w:rsid w:val="00D469F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D469F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3">
    <w:name w:val="Пункт_3"/>
    <w:basedOn w:val="a0"/>
    <w:rsid w:val="00B76796"/>
    <w:pPr>
      <w:numPr>
        <w:ilvl w:val="2"/>
        <w:numId w:val="3"/>
      </w:numPr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oaoata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747</Words>
  <Characters>4262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Лебедева Елена Геннадьевна</dc:creator>
  <cp:lastModifiedBy>Лизуро Артем Анатольевич</cp:lastModifiedBy>
  <cp:revision>2</cp:revision>
  <cp:lastPrinted>2013-07-03T12:53:00Z</cp:lastPrinted>
  <dcterms:created xsi:type="dcterms:W3CDTF">2013-08-02T07:40:00Z</dcterms:created>
  <dcterms:modified xsi:type="dcterms:W3CDTF">2013-08-02T07:40:00Z</dcterms:modified>
</cp:coreProperties>
</file>