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91"/>
        <w:tblW w:w="10173" w:type="dxa"/>
        <w:tblLook w:val="0000"/>
      </w:tblPr>
      <w:tblGrid>
        <w:gridCol w:w="4077"/>
        <w:gridCol w:w="6096"/>
      </w:tblGrid>
      <w:tr w:rsidR="00290A5E" w:rsidRPr="008C473C" w:rsidTr="007C1ED1">
        <w:trPr>
          <w:trHeight w:val="1135"/>
        </w:trPr>
        <w:tc>
          <w:tcPr>
            <w:tcW w:w="4077" w:type="dxa"/>
          </w:tcPr>
          <w:p w:rsidR="00290A5E" w:rsidRPr="00BF1BFA" w:rsidRDefault="00290A5E" w:rsidP="007C1ED1">
            <w:pPr>
              <w:rPr>
                <w:sz w:val="28"/>
                <w:szCs w:val="28"/>
                <w:lang w:val="en-US"/>
              </w:rPr>
            </w:pPr>
          </w:p>
        </w:tc>
        <w:tc>
          <w:tcPr>
            <w:tcW w:w="6096" w:type="dxa"/>
          </w:tcPr>
          <w:p w:rsidR="00290A5E" w:rsidRPr="008C473C" w:rsidRDefault="00290A5E" w:rsidP="007D32FA">
            <w:pPr>
              <w:pStyle w:val="HTML"/>
              <w:tabs>
                <w:tab w:val="clear" w:pos="916"/>
                <w:tab w:val="clear" w:pos="1832"/>
                <w:tab w:val="clear" w:pos="2748"/>
                <w:tab w:val="clear" w:pos="3664"/>
                <w:tab w:val="clear" w:pos="4580"/>
                <w:tab w:val="clear" w:pos="5496"/>
                <w:tab w:val="left" w:pos="-117"/>
                <w:tab w:val="left" w:pos="176"/>
                <w:tab w:val="left" w:pos="6516"/>
              </w:tabs>
              <w:suppressAutoHyphens/>
              <w:jc w:val="right"/>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867B03" w:rsidRDefault="00290A5E" w:rsidP="007D32FA">
            <w:pPr>
              <w:keepNext/>
              <w:tabs>
                <w:tab w:val="left" w:pos="176"/>
              </w:tabs>
              <w:suppressAutoHyphens/>
              <w:jc w:val="right"/>
              <w:rPr>
                <w:color w:val="000000"/>
                <w:sz w:val="28"/>
                <w:szCs w:val="28"/>
              </w:rPr>
            </w:pPr>
            <w:r w:rsidRPr="00BF1BFA">
              <w:rPr>
                <w:color w:val="000000"/>
                <w:sz w:val="28"/>
                <w:szCs w:val="28"/>
              </w:rPr>
              <w:t xml:space="preserve">Директор </w:t>
            </w:r>
            <w:r w:rsidR="00742E85">
              <w:rPr>
                <w:color w:val="000000"/>
                <w:sz w:val="28"/>
                <w:szCs w:val="28"/>
              </w:rPr>
              <w:t>по строительству</w:t>
            </w:r>
          </w:p>
          <w:p w:rsidR="00290A5E" w:rsidRPr="008C473C" w:rsidRDefault="00742E85" w:rsidP="007D32FA">
            <w:pPr>
              <w:keepNext/>
              <w:tabs>
                <w:tab w:val="left" w:pos="176"/>
              </w:tabs>
              <w:suppressAutoHyphens/>
              <w:jc w:val="right"/>
              <w:rPr>
                <w:sz w:val="28"/>
                <w:szCs w:val="28"/>
              </w:rPr>
            </w:pPr>
            <w:r>
              <w:rPr>
                <w:color w:val="000000"/>
                <w:sz w:val="28"/>
                <w:szCs w:val="28"/>
              </w:rPr>
              <w:t>Ростовской АЭС</w:t>
            </w:r>
            <w:r w:rsidR="00362EA7">
              <w:rPr>
                <w:color w:val="000000"/>
                <w:sz w:val="28"/>
                <w:szCs w:val="28"/>
              </w:rPr>
              <w:t xml:space="preserve"> </w:t>
            </w:r>
            <w:r w:rsidR="005359D5">
              <w:rPr>
                <w:sz w:val="28"/>
                <w:szCs w:val="28"/>
              </w:rPr>
              <w:t>- директор филиала</w:t>
            </w:r>
          </w:p>
          <w:p w:rsidR="00290A5E" w:rsidRDefault="00867B03" w:rsidP="007D32FA">
            <w:pPr>
              <w:pStyle w:val="HTML"/>
              <w:tabs>
                <w:tab w:val="clear" w:pos="916"/>
                <w:tab w:val="clear" w:pos="2748"/>
                <w:tab w:val="clear" w:pos="3664"/>
                <w:tab w:val="clear" w:pos="4580"/>
                <w:tab w:val="clear" w:pos="5496"/>
                <w:tab w:val="left" w:pos="-117"/>
                <w:tab w:val="left" w:pos="176"/>
                <w:tab w:val="left" w:pos="2019"/>
                <w:tab w:val="left" w:pos="6516"/>
              </w:tabs>
              <w:suppressAutoHyphens/>
              <w:jc w:val="right"/>
              <w:rPr>
                <w:rFonts w:ascii="Times New Roman" w:hAnsi="Times New Roman" w:cs="Times New Roman"/>
                <w:sz w:val="28"/>
                <w:szCs w:val="28"/>
              </w:rPr>
            </w:pPr>
            <w:r>
              <w:rPr>
                <w:rFonts w:ascii="Times New Roman" w:hAnsi="Times New Roman" w:cs="Times New Roman"/>
                <w:sz w:val="28"/>
                <w:szCs w:val="28"/>
              </w:rPr>
              <w:t>А.Б. Хазин</w:t>
            </w:r>
          </w:p>
          <w:p w:rsidR="00867B03"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290A5E" w:rsidRPr="008C473C" w:rsidRDefault="0022237C" w:rsidP="0022237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 xml:space="preserve">                             </w:t>
            </w:r>
            <w:r w:rsidR="00867B03">
              <w:rPr>
                <w:rFonts w:ascii="Times New Roman" w:hAnsi="Times New Roman" w:cs="Times New Roman"/>
                <w:sz w:val="28"/>
                <w:szCs w:val="28"/>
              </w:rPr>
              <w:t>__________________________</w:t>
            </w:r>
          </w:p>
          <w:p w:rsidR="00290A5E" w:rsidRPr="008C473C" w:rsidRDefault="0022237C" w:rsidP="00637A65">
            <w:pPr>
              <w:pStyle w:val="HTML"/>
              <w:tabs>
                <w:tab w:val="clear" w:pos="916"/>
                <w:tab w:val="clear" w:pos="2748"/>
                <w:tab w:val="clear" w:pos="3664"/>
                <w:tab w:val="clear" w:pos="4580"/>
                <w:tab w:val="clear" w:pos="5496"/>
                <w:tab w:val="left" w:pos="176"/>
                <w:tab w:val="left" w:pos="1168"/>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 xml:space="preserve">                    </w:t>
            </w:r>
            <w:r w:rsidR="00290A5E" w:rsidRPr="008C473C">
              <w:rPr>
                <w:rFonts w:ascii="Times New Roman" w:hAnsi="Times New Roman" w:cs="Times New Roman"/>
                <w:sz w:val="28"/>
                <w:szCs w:val="28"/>
              </w:rPr>
              <w:t>«</w:t>
            </w:r>
            <w:r w:rsidR="00637A65">
              <w:rPr>
                <w:rFonts w:ascii="Times New Roman" w:hAnsi="Times New Roman" w:cs="Times New Roman"/>
                <w:sz w:val="28"/>
                <w:szCs w:val="28"/>
              </w:rPr>
              <w:t xml:space="preserve">     </w:t>
            </w:r>
            <w:r w:rsidR="00290A5E" w:rsidRPr="008C473C">
              <w:rPr>
                <w:rFonts w:ascii="Times New Roman" w:hAnsi="Times New Roman" w:cs="Times New Roman"/>
                <w:sz w:val="28"/>
                <w:szCs w:val="28"/>
              </w:rPr>
              <w:t xml:space="preserve">» </w:t>
            </w:r>
            <w:r w:rsidR="00637A65">
              <w:rPr>
                <w:rFonts w:ascii="Times New Roman" w:hAnsi="Times New Roman" w:cs="Times New Roman"/>
                <w:sz w:val="28"/>
                <w:szCs w:val="28"/>
                <w:u w:val="single"/>
              </w:rPr>
              <w:t xml:space="preserve">                  </w:t>
            </w:r>
            <w:r w:rsidR="00867B03">
              <w:rPr>
                <w:rFonts w:ascii="Times New Roman" w:hAnsi="Times New Roman" w:cs="Times New Roman"/>
                <w:sz w:val="28"/>
                <w:szCs w:val="28"/>
              </w:rPr>
              <w:t xml:space="preserve"> </w:t>
            </w:r>
            <w:r w:rsidR="00742E85" w:rsidRPr="00E817B2">
              <w:rPr>
                <w:rFonts w:ascii="Times New Roman" w:hAnsi="Times New Roman" w:cs="Times New Roman"/>
                <w:sz w:val="28"/>
                <w:szCs w:val="28"/>
              </w:rPr>
              <w:t>2013</w:t>
            </w:r>
            <w:r w:rsidR="00290A5E" w:rsidRPr="00E817B2">
              <w:rPr>
                <w:rFonts w:ascii="Times New Roman" w:hAnsi="Times New Roman" w:cs="Times New Roman"/>
                <w:sz w:val="28"/>
                <w:szCs w:val="28"/>
              </w:rPr>
              <w:t xml:space="preserve"> года</w:t>
            </w:r>
          </w:p>
        </w:tc>
      </w:tr>
    </w:tbl>
    <w:p w:rsidR="00290A5E" w:rsidRPr="008C473C" w:rsidRDefault="00290A5E" w:rsidP="00290A5E">
      <w:pPr>
        <w:rPr>
          <w:bCs/>
          <w:sz w:val="28"/>
        </w:rPr>
      </w:pPr>
    </w:p>
    <w:p w:rsidR="00290A5E" w:rsidRPr="00BF1BFA" w:rsidRDefault="00290A5E" w:rsidP="00290A5E">
      <w:pPr>
        <w:rPr>
          <w:bCs/>
          <w:sz w:val="28"/>
        </w:rPr>
      </w:pPr>
    </w:p>
    <w:p w:rsidR="00290A5E" w:rsidRPr="008C473C" w:rsidRDefault="00290A5E" w:rsidP="00290A5E">
      <w:pPr>
        <w:jc w:val="center"/>
        <w:rPr>
          <w:bCs/>
          <w:sz w:val="28"/>
        </w:rPr>
      </w:pPr>
    </w:p>
    <w:p w:rsidR="00290A5E" w:rsidRDefault="00290A5E" w:rsidP="00290A5E">
      <w:pPr>
        <w:rPr>
          <w:bCs/>
          <w:sz w:val="28"/>
          <w:szCs w:val="28"/>
        </w:rPr>
      </w:pPr>
    </w:p>
    <w:p w:rsidR="00290A5E" w:rsidRDefault="00290A5E" w:rsidP="00290A5E">
      <w:pPr>
        <w:jc w:val="center"/>
        <w:rPr>
          <w:bCs/>
          <w:sz w:val="28"/>
          <w:szCs w:val="28"/>
        </w:rPr>
      </w:pPr>
    </w:p>
    <w:p w:rsidR="00290A5E" w:rsidRPr="008C473C" w:rsidRDefault="00290A5E" w:rsidP="00290A5E">
      <w:pPr>
        <w:jc w:val="center"/>
        <w:rPr>
          <w:bCs/>
          <w:sz w:val="28"/>
          <w:szCs w:val="28"/>
        </w:rPr>
      </w:pPr>
    </w:p>
    <w:p w:rsidR="00290A5E" w:rsidRPr="008C473C" w:rsidRDefault="00290A5E" w:rsidP="00290A5E">
      <w:pPr>
        <w:jc w:val="center"/>
        <w:outlineLvl w:val="0"/>
        <w:rPr>
          <w:bCs/>
          <w:sz w:val="28"/>
          <w:szCs w:val="28"/>
        </w:rPr>
      </w:pPr>
      <w:bookmarkStart w:id="0" w:name="_Toc358389796"/>
      <w:r w:rsidRPr="008C473C">
        <w:rPr>
          <w:bCs/>
          <w:sz w:val="28"/>
          <w:szCs w:val="28"/>
        </w:rPr>
        <w:t>ДОКУМЕНТАЦИЯ</w:t>
      </w:r>
      <w:r>
        <w:rPr>
          <w:bCs/>
          <w:sz w:val="28"/>
          <w:szCs w:val="28"/>
        </w:rPr>
        <w:t xml:space="preserve"> ПО ЗАПРОСУ ЦЕН</w:t>
      </w:r>
      <w:bookmarkEnd w:id="0"/>
    </w:p>
    <w:p w:rsidR="00290A5E" w:rsidRDefault="00290A5E" w:rsidP="00290A5E">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AE4242" w:rsidRDefault="00290A5E" w:rsidP="00290A5E">
      <w:pPr>
        <w:jc w:val="center"/>
        <w:rPr>
          <w:sz w:val="28"/>
          <w:szCs w:val="28"/>
        </w:rPr>
      </w:pPr>
      <w:r w:rsidRPr="008C473C">
        <w:rPr>
          <w:sz w:val="28"/>
          <w:szCs w:val="28"/>
        </w:rPr>
        <w:t xml:space="preserve">на </w:t>
      </w:r>
      <w:r w:rsidRPr="00E050D3">
        <w:rPr>
          <w:sz w:val="28"/>
          <w:szCs w:val="28"/>
        </w:rPr>
        <w:t>поставку</w:t>
      </w:r>
      <w:r w:rsidR="007D32FA">
        <w:rPr>
          <w:sz w:val="28"/>
          <w:szCs w:val="28"/>
        </w:rPr>
        <w:t xml:space="preserve"> </w:t>
      </w:r>
      <w:r w:rsidR="00D65538">
        <w:rPr>
          <w:sz w:val="28"/>
          <w:szCs w:val="28"/>
        </w:rPr>
        <w:t xml:space="preserve">металлопроката </w:t>
      </w:r>
      <w:r w:rsidR="00684BBA">
        <w:rPr>
          <w:sz w:val="28"/>
          <w:szCs w:val="28"/>
        </w:rPr>
        <w:t>и арматурного проката для выполнения работ на строительстве энергоблоков №3,4 Ростовской АЭС</w:t>
      </w:r>
    </w:p>
    <w:p w:rsidR="00290A5E" w:rsidRPr="00E050D3" w:rsidRDefault="00290A5E" w:rsidP="00290A5E">
      <w:pPr>
        <w:jc w:val="center"/>
        <w:rPr>
          <w:sz w:val="28"/>
          <w:szCs w:val="28"/>
        </w:rPr>
      </w:pP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sidRPr="008C473C">
        <w:rPr>
          <w:caps/>
          <w:sz w:val="28"/>
          <w:szCs w:val="28"/>
        </w:rPr>
        <w:t>том 1 «общая и коммерческая части»</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Default="00290A5E" w:rsidP="00290A5E">
      <w:pPr>
        <w:jc w:val="center"/>
      </w:pPr>
    </w:p>
    <w:p w:rsidR="00362EA7" w:rsidRDefault="00362EA7" w:rsidP="00290A5E">
      <w:pPr>
        <w:jc w:val="center"/>
      </w:pPr>
    </w:p>
    <w:p w:rsidR="00362EA7" w:rsidRDefault="00362EA7" w:rsidP="00290A5E">
      <w:pPr>
        <w:jc w:val="center"/>
      </w:pPr>
    </w:p>
    <w:p w:rsidR="00290A5E" w:rsidRDefault="00290A5E" w:rsidP="00290A5E">
      <w:pPr>
        <w:jc w:val="center"/>
      </w:pPr>
    </w:p>
    <w:p w:rsidR="00290A5E" w:rsidRPr="00867B03" w:rsidRDefault="00867B03" w:rsidP="00867B03">
      <w:pPr>
        <w:jc w:val="center"/>
        <w:rPr>
          <w:sz w:val="28"/>
          <w:szCs w:val="28"/>
        </w:rPr>
      </w:pPr>
      <w:r w:rsidRPr="00867B03">
        <w:rPr>
          <w:sz w:val="28"/>
          <w:szCs w:val="28"/>
        </w:rPr>
        <w:t>г. Волгодонск</w:t>
      </w:r>
    </w:p>
    <w:p w:rsidR="00290A5E" w:rsidRPr="00A00A13" w:rsidRDefault="00742E85" w:rsidP="00290A5E">
      <w:pPr>
        <w:pStyle w:val="110"/>
        <w:keepNext w:val="0"/>
        <w:rPr>
          <w:b/>
          <w:snapToGrid/>
          <w:sz w:val="28"/>
          <w:szCs w:val="24"/>
        </w:rPr>
      </w:pPr>
      <w:r w:rsidRPr="00E817B2">
        <w:rPr>
          <w:snapToGrid/>
          <w:sz w:val="28"/>
          <w:szCs w:val="24"/>
        </w:rPr>
        <w:t>2013</w:t>
      </w:r>
      <w:r w:rsidR="00290A5E" w:rsidRPr="00E817B2">
        <w:rPr>
          <w:snapToGrid/>
          <w:sz w:val="28"/>
          <w:szCs w:val="24"/>
        </w:rPr>
        <w:t xml:space="preserve"> г.</w:t>
      </w:r>
    </w:p>
    <w:p w:rsidR="00290A5E" w:rsidRPr="00FE6219" w:rsidRDefault="00290A5E" w:rsidP="00290A5E">
      <w:pPr>
        <w:sectPr w:rsidR="00290A5E" w:rsidRPr="00FE6219" w:rsidSect="007C1ED1">
          <w:footerReference w:type="even" r:id="rId8"/>
          <w:pgSz w:w="11907" w:h="16840" w:code="9"/>
          <w:pgMar w:top="1134" w:right="567" w:bottom="1134" w:left="1418" w:header="709" w:footer="1072" w:gutter="0"/>
          <w:cols w:space="708"/>
          <w:docGrid w:linePitch="360"/>
        </w:sectPr>
      </w:pPr>
    </w:p>
    <w:p w:rsidR="00290A5E" w:rsidRPr="004C47C4" w:rsidRDefault="00290A5E" w:rsidP="00290A5E">
      <w:pPr>
        <w:pStyle w:val="13"/>
        <w:widowControl/>
        <w:outlineLvl w:val="0"/>
        <w:rPr>
          <w:bCs/>
          <w:snapToGrid/>
          <w:sz w:val="28"/>
          <w:szCs w:val="24"/>
          <w:lang w:val="en-US"/>
        </w:rPr>
      </w:pPr>
      <w:bookmarkStart w:id="1" w:name="_Toc358389797"/>
      <w:r>
        <w:rPr>
          <w:b w:val="0"/>
          <w:bCs/>
          <w:snapToGrid/>
          <w:sz w:val="28"/>
          <w:szCs w:val="24"/>
        </w:rPr>
        <w:lastRenderedPageBreak/>
        <w:t>СОДЕРЖАНИЕ</w:t>
      </w:r>
      <w:bookmarkEnd w:id="1"/>
    </w:p>
    <w:p w:rsidR="00290A5E" w:rsidRPr="0022554A" w:rsidRDefault="00290A5E" w:rsidP="00290A5E">
      <w:pPr>
        <w:pStyle w:val="aff7"/>
        <w:keepNext w:val="0"/>
        <w:keepLines w:val="0"/>
        <w:numPr>
          <w:ilvl w:val="0"/>
          <w:numId w:val="0"/>
        </w:numPr>
        <w:spacing w:before="0" w:after="0" w:line="240" w:lineRule="auto"/>
        <w:rPr>
          <w:b w:val="0"/>
          <w:spacing w:val="0"/>
          <w:kern w:val="0"/>
          <w:szCs w:val="24"/>
          <w:lang w:eastAsia="ru-RU"/>
        </w:rPr>
      </w:pPr>
    </w:p>
    <w:p w:rsidR="001A6A6C" w:rsidRDefault="00723537" w:rsidP="00090F04">
      <w:pPr>
        <w:pStyle w:val="14"/>
        <w:rPr>
          <w:rFonts w:asciiTheme="minorHAnsi" w:eastAsiaTheme="minorEastAsia" w:hAnsiTheme="minorHAnsi" w:cstheme="minorBidi"/>
          <w:sz w:val="22"/>
          <w:szCs w:val="22"/>
        </w:rPr>
      </w:pPr>
      <w:r w:rsidRPr="00723537">
        <w:rPr>
          <w:bCs/>
        </w:rPr>
        <w:fldChar w:fldCharType="begin"/>
      </w:r>
      <w:r w:rsidR="00290A5E" w:rsidRPr="003D708F">
        <w:rPr>
          <w:bCs/>
        </w:rPr>
        <w:instrText xml:space="preserve"> TOC \o "1-3" \h \z \u </w:instrText>
      </w:r>
      <w:r w:rsidRPr="00723537">
        <w:rPr>
          <w:bCs/>
        </w:rPr>
        <w:fldChar w:fldCharType="separate"/>
      </w:r>
    </w:p>
    <w:p w:rsidR="001A6A6C" w:rsidRDefault="00723537">
      <w:pPr>
        <w:pStyle w:val="14"/>
        <w:rPr>
          <w:rFonts w:asciiTheme="minorHAnsi" w:eastAsiaTheme="minorEastAsia" w:hAnsiTheme="minorHAnsi" w:cstheme="minorBidi"/>
          <w:sz w:val="22"/>
          <w:szCs w:val="22"/>
        </w:rPr>
      </w:pPr>
      <w:hyperlink w:anchor="_Toc358389798" w:history="1">
        <w:r w:rsidR="001A6A6C" w:rsidRPr="007502EF">
          <w:rPr>
            <w:rStyle w:val="afb"/>
          </w:rPr>
          <w:t>ИЗВЕЩЕНИЕ О ПРОВЕДЕНИИ ЗАПРОСА ЦЕН</w:t>
        </w:r>
        <w:r w:rsidR="001A6A6C">
          <w:rPr>
            <w:webHidden/>
          </w:rPr>
          <w:tab/>
        </w:r>
        <w:r>
          <w:rPr>
            <w:webHidden/>
          </w:rPr>
          <w:fldChar w:fldCharType="begin"/>
        </w:r>
        <w:r w:rsidR="001A6A6C">
          <w:rPr>
            <w:webHidden/>
          </w:rPr>
          <w:instrText xml:space="preserve"> PAGEREF _Toc358389798 \h </w:instrText>
        </w:r>
        <w:r>
          <w:rPr>
            <w:webHidden/>
          </w:rPr>
        </w:r>
        <w:r>
          <w:rPr>
            <w:webHidden/>
          </w:rPr>
          <w:fldChar w:fldCharType="separate"/>
        </w:r>
        <w:r w:rsidR="00487ECB">
          <w:rPr>
            <w:webHidden/>
          </w:rPr>
          <w:t>3</w:t>
        </w:r>
        <w:r>
          <w:rPr>
            <w:webHidden/>
          </w:rPr>
          <w:fldChar w:fldCharType="end"/>
        </w:r>
      </w:hyperlink>
    </w:p>
    <w:p w:rsidR="001A6A6C" w:rsidRDefault="00723537">
      <w:pPr>
        <w:pStyle w:val="14"/>
        <w:rPr>
          <w:rFonts w:asciiTheme="minorHAnsi" w:eastAsiaTheme="minorEastAsia" w:hAnsiTheme="minorHAnsi" w:cstheme="minorBidi"/>
          <w:sz w:val="22"/>
          <w:szCs w:val="22"/>
        </w:rPr>
      </w:pPr>
      <w:hyperlink w:anchor="_Toc358389799" w:history="1">
        <w:r w:rsidR="001A6A6C" w:rsidRPr="007502EF">
          <w:rPr>
            <w:rStyle w:val="afb"/>
          </w:rPr>
          <w:t>1.</w:t>
        </w:r>
        <w:r w:rsidR="001A6A6C">
          <w:rPr>
            <w:rFonts w:asciiTheme="minorHAnsi" w:eastAsiaTheme="minorEastAsia" w:hAnsiTheme="minorHAnsi" w:cstheme="minorBidi"/>
            <w:sz w:val="22"/>
            <w:szCs w:val="22"/>
          </w:rPr>
          <w:tab/>
        </w:r>
        <w:r w:rsidR="001A6A6C" w:rsidRPr="007502EF">
          <w:rPr>
            <w:rStyle w:val="afb"/>
          </w:rPr>
          <w:t>ТЕРМИНЫ И ОПРЕДЕЛЕНИЯ</w:t>
        </w:r>
        <w:r w:rsidR="001A6A6C">
          <w:rPr>
            <w:webHidden/>
          </w:rPr>
          <w:tab/>
        </w:r>
        <w:r>
          <w:rPr>
            <w:webHidden/>
          </w:rPr>
          <w:fldChar w:fldCharType="begin"/>
        </w:r>
        <w:r w:rsidR="001A6A6C">
          <w:rPr>
            <w:webHidden/>
          </w:rPr>
          <w:instrText xml:space="preserve"> PAGEREF _Toc358389799 \h </w:instrText>
        </w:r>
        <w:r>
          <w:rPr>
            <w:webHidden/>
          </w:rPr>
        </w:r>
        <w:r>
          <w:rPr>
            <w:webHidden/>
          </w:rPr>
          <w:fldChar w:fldCharType="separate"/>
        </w:r>
        <w:r w:rsidR="00487ECB">
          <w:rPr>
            <w:webHidden/>
          </w:rPr>
          <w:t>6</w:t>
        </w:r>
        <w:r>
          <w:rPr>
            <w:webHidden/>
          </w:rPr>
          <w:fldChar w:fldCharType="end"/>
        </w:r>
      </w:hyperlink>
    </w:p>
    <w:p w:rsidR="001A6A6C" w:rsidRDefault="00723537">
      <w:pPr>
        <w:pStyle w:val="14"/>
        <w:rPr>
          <w:rFonts w:asciiTheme="minorHAnsi" w:eastAsiaTheme="minorEastAsia" w:hAnsiTheme="minorHAnsi" w:cstheme="minorBidi"/>
          <w:sz w:val="22"/>
          <w:szCs w:val="22"/>
        </w:rPr>
      </w:pPr>
      <w:hyperlink w:anchor="_Toc358389800" w:history="1">
        <w:r w:rsidR="001A6A6C" w:rsidRPr="007502EF">
          <w:rPr>
            <w:rStyle w:val="afb"/>
            <w:b/>
          </w:rPr>
          <w:t>СОКРАЩЕНИЯ</w:t>
        </w:r>
        <w:r w:rsidR="001A6A6C">
          <w:rPr>
            <w:webHidden/>
          </w:rPr>
          <w:tab/>
        </w:r>
        <w:r>
          <w:rPr>
            <w:webHidden/>
          </w:rPr>
          <w:fldChar w:fldCharType="begin"/>
        </w:r>
        <w:r w:rsidR="001A6A6C">
          <w:rPr>
            <w:webHidden/>
          </w:rPr>
          <w:instrText xml:space="preserve"> PAGEREF _Toc358389800 \h </w:instrText>
        </w:r>
        <w:r>
          <w:rPr>
            <w:webHidden/>
          </w:rPr>
        </w:r>
        <w:r>
          <w:rPr>
            <w:webHidden/>
          </w:rPr>
          <w:fldChar w:fldCharType="separate"/>
        </w:r>
        <w:r w:rsidR="00487ECB">
          <w:rPr>
            <w:webHidden/>
          </w:rPr>
          <w:t>7</w:t>
        </w:r>
        <w:r>
          <w:rPr>
            <w:webHidden/>
          </w:rPr>
          <w:fldChar w:fldCharType="end"/>
        </w:r>
      </w:hyperlink>
    </w:p>
    <w:p w:rsidR="001A6A6C" w:rsidRDefault="00723537">
      <w:pPr>
        <w:pStyle w:val="14"/>
        <w:rPr>
          <w:rFonts w:asciiTheme="minorHAnsi" w:eastAsiaTheme="minorEastAsia" w:hAnsiTheme="minorHAnsi" w:cstheme="minorBidi"/>
          <w:sz w:val="22"/>
          <w:szCs w:val="22"/>
        </w:rPr>
      </w:pPr>
      <w:hyperlink w:anchor="_Toc358389801" w:history="1">
        <w:r w:rsidR="001A6A6C" w:rsidRPr="007502EF">
          <w:rPr>
            <w:rStyle w:val="afb"/>
          </w:rPr>
          <w:t>2.</w:t>
        </w:r>
        <w:r w:rsidR="001A6A6C">
          <w:rPr>
            <w:rFonts w:asciiTheme="minorHAnsi" w:eastAsiaTheme="minorEastAsia" w:hAnsiTheme="minorHAnsi" w:cstheme="minorBidi"/>
            <w:sz w:val="22"/>
            <w:szCs w:val="22"/>
          </w:rPr>
          <w:tab/>
        </w:r>
        <w:r w:rsidR="001A6A6C" w:rsidRPr="007502EF">
          <w:rPr>
            <w:rStyle w:val="afb"/>
          </w:rPr>
          <w:t>ОБЩИЕ ПОЛОЖЕНИЯ.</w:t>
        </w:r>
        <w:r w:rsidR="001A6A6C">
          <w:rPr>
            <w:webHidden/>
          </w:rPr>
          <w:tab/>
        </w:r>
        <w:r>
          <w:rPr>
            <w:webHidden/>
          </w:rPr>
          <w:fldChar w:fldCharType="begin"/>
        </w:r>
        <w:r w:rsidR="001A6A6C">
          <w:rPr>
            <w:webHidden/>
          </w:rPr>
          <w:instrText xml:space="preserve"> PAGEREF _Toc358389801 \h </w:instrText>
        </w:r>
        <w:r>
          <w:rPr>
            <w:webHidden/>
          </w:rPr>
        </w:r>
        <w:r>
          <w:rPr>
            <w:webHidden/>
          </w:rPr>
          <w:fldChar w:fldCharType="separate"/>
        </w:r>
        <w:r w:rsidR="00487ECB">
          <w:rPr>
            <w:webHidden/>
          </w:rPr>
          <w:t>8</w:t>
        </w:r>
        <w:r>
          <w:rPr>
            <w:webHidden/>
          </w:rPr>
          <w:fldChar w:fldCharType="end"/>
        </w:r>
      </w:hyperlink>
    </w:p>
    <w:p w:rsidR="001A6A6C" w:rsidRDefault="00723537">
      <w:pPr>
        <w:pStyle w:val="14"/>
        <w:rPr>
          <w:rFonts w:asciiTheme="minorHAnsi" w:eastAsiaTheme="minorEastAsia" w:hAnsiTheme="minorHAnsi" w:cstheme="minorBidi"/>
          <w:sz w:val="22"/>
          <w:szCs w:val="22"/>
        </w:rPr>
      </w:pPr>
      <w:hyperlink w:anchor="_Toc358389802" w:history="1">
        <w:r w:rsidR="001A6A6C" w:rsidRPr="007502EF">
          <w:rPr>
            <w:rStyle w:val="afb"/>
          </w:rPr>
          <w:t>3.</w:t>
        </w:r>
        <w:r w:rsidR="001A6A6C">
          <w:rPr>
            <w:rFonts w:asciiTheme="minorHAnsi" w:eastAsiaTheme="minorEastAsia" w:hAnsiTheme="minorHAnsi" w:cstheme="minorBidi"/>
            <w:sz w:val="22"/>
            <w:szCs w:val="22"/>
          </w:rPr>
          <w:tab/>
        </w:r>
        <w:r w:rsidR="001A6A6C" w:rsidRPr="007502EF">
          <w:rPr>
            <w:rStyle w:val="afb"/>
            <w:lang w:val="en-US"/>
          </w:rPr>
          <w:t>ПОРЯДОК ПРОВЕДЕНИЯ ЗАПРОСА ЦЕН</w:t>
        </w:r>
        <w:r w:rsidR="001A6A6C">
          <w:rPr>
            <w:webHidden/>
          </w:rPr>
          <w:tab/>
        </w:r>
        <w:r>
          <w:rPr>
            <w:webHidden/>
          </w:rPr>
          <w:fldChar w:fldCharType="begin"/>
        </w:r>
        <w:r w:rsidR="001A6A6C">
          <w:rPr>
            <w:webHidden/>
          </w:rPr>
          <w:instrText xml:space="preserve"> PAGEREF _Toc358389802 \h </w:instrText>
        </w:r>
        <w:r>
          <w:rPr>
            <w:webHidden/>
          </w:rPr>
        </w:r>
        <w:r>
          <w:rPr>
            <w:webHidden/>
          </w:rPr>
          <w:fldChar w:fldCharType="separate"/>
        </w:r>
        <w:r w:rsidR="00487ECB">
          <w:rPr>
            <w:webHidden/>
          </w:rPr>
          <w:t>10</w:t>
        </w:r>
        <w:r>
          <w:rPr>
            <w:webHidden/>
          </w:rPr>
          <w:fldChar w:fldCharType="end"/>
        </w:r>
      </w:hyperlink>
    </w:p>
    <w:p w:rsidR="001A6A6C" w:rsidRDefault="00723537">
      <w:pPr>
        <w:pStyle w:val="14"/>
        <w:rPr>
          <w:rFonts w:asciiTheme="minorHAnsi" w:eastAsiaTheme="minorEastAsia" w:hAnsiTheme="minorHAnsi" w:cstheme="minorBidi"/>
          <w:sz w:val="22"/>
          <w:szCs w:val="22"/>
        </w:rPr>
      </w:pPr>
      <w:hyperlink w:anchor="_Toc358389811" w:history="1">
        <w:r w:rsidR="001A6A6C" w:rsidRPr="007502EF">
          <w:rPr>
            <w:rStyle w:val="afb"/>
          </w:rPr>
          <w:t>4.</w:t>
        </w:r>
        <w:r w:rsidR="001A6A6C">
          <w:rPr>
            <w:rFonts w:asciiTheme="minorHAnsi" w:eastAsiaTheme="minorEastAsia" w:hAnsiTheme="minorHAnsi" w:cstheme="minorBidi"/>
            <w:sz w:val="22"/>
            <w:szCs w:val="22"/>
          </w:rPr>
          <w:tab/>
        </w:r>
        <w:r w:rsidR="001A6A6C" w:rsidRPr="007502EF">
          <w:rPr>
            <w:rStyle w:val="afb"/>
          </w:rPr>
          <w:t>ИНФОРМАЦИОННАЯ КАРТА ЗАПРОСА ЦЕН</w:t>
        </w:r>
        <w:r w:rsidR="001A6A6C">
          <w:rPr>
            <w:webHidden/>
          </w:rPr>
          <w:tab/>
        </w:r>
        <w:r>
          <w:rPr>
            <w:webHidden/>
          </w:rPr>
          <w:fldChar w:fldCharType="begin"/>
        </w:r>
        <w:r w:rsidR="001A6A6C">
          <w:rPr>
            <w:webHidden/>
          </w:rPr>
          <w:instrText xml:space="preserve"> PAGEREF _Toc358389811 \h </w:instrText>
        </w:r>
        <w:r>
          <w:rPr>
            <w:webHidden/>
          </w:rPr>
        </w:r>
        <w:r>
          <w:rPr>
            <w:webHidden/>
          </w:rPr>
          <w:fldChar w:fldCharType="separate"/>
        </w:r>
        <w:r w:rsidR="00487ECB">
          <w:rPr>
            <w:webHidden/>
          </w:rPr>
          <w:t>22</w:t>
        </w:r>
        <w:r>
          <w:rPr>
            <w:webHidden/>
          </w:rPr>
          <w:fldChar w:fldCharType="end"/>
        </w:r>
      </w:hyperlink>
    </w:p>
    <w:p w:rsidR="001A6A6C" w:rsidRDefault="00723537">
      <w:pPr>
        <w:pStyle w:val="14"/>
        <w:rPr>
          <w:rFonts w:asciiTheme="minorHAnsi" w:eastAsiaTheme="minorEastAsia" w:hAnsiTheme="minorHAnsi" w:cstheme="minorBidi"/>
          <w:sz w:val="22"/>
          <w:szCs w:val="22"/>
        </w:rPr>
      </w:pPr>
      <w:hyperlink w:anchor="_Toc358389812" w:history="1">
        <w:r w:rsidR="001A6A6C" w:rsidRPr="007502EF">
          <w:rPr>
            <w:rStyle w:val="afb"/>
          </w:rPr>
          <w:t>5. ОБРАЗЦЫ ФОРМ ОСНОВНЫХ ДОКУМЕНТОВ, ВКЛЮЧАЕМЫХ В ЗАЯВКУ НА УЧАСТИЕ В ЗАПРОСЕ ЦЕН</w:t>
        </w:r>
        <w:r w:rsidR="001A6A6C">
          <w:rPr>
            <w:webHidden/>
          </w:rPr>
          <w:tab/>
        </w:r>
        <w:r>
          <w:rPr>
            <w:webHidden/>
          </w:rPr>
          <w:fldChar w:fldCharType="begin"/>
        </w:r>
        <w:r w:rsidR="001A6A6C">
          <w:rPr>
            <w:webHidden/>
          </w:rPr>
          <w:instrText xml:space="preserve"> PAGEREF _Toc358389812 \h </w:instrText>
        </w:r>
        <w:r>
          <w:rPr>
            <w:webHidden/>
          </w:rPr>
        </w:r>
        <w:r>
          <w:rPr>
            <w:webHidden/>
          </w:rPr>
          <w:fldChar w:fldCharType="separate"/>
        </w:r>
        <w:r w:rsidR="00487ECB">
          <w:rPr>
            <w:webHidden/>
          </w:rPr>
          <w:t>30</w:t>
        </w:r>
        <w:r>
          <w:rPr>
            <w:webHidden/>
          </w:rPr>
          <w:fldChar w:fldCharType="end"/>
        </w:r>
      </w:hyperlink>
    </w:p>
    <w:p w:rsidR="001A6A6C" w:rsidRDefault="00723537" w:rsidP="001A6A6C">
      <w:pPr>
        <w:pStyle w:val="2a"/>
        <w:rPr>
          <w:rFonts w:asciiTheme="minorHAnsi" w:eastAsiaTheme="minorEastAsia" w:hAnsiTheme="minorHAnsi" w:cstheme="minorBidi"/>
          <w:sz w:val="22"/>
          <w:szCs w:val="22"/>
        </w:rPr>
      </w:pPr>
      <w:hyperlink w:anchor="_Toc358389813" w:history="1">
        <w:r w:rsidR="001A6A6C" w:rsidRPr="007502EF">
          <w:rPr>
            <w:rStyle w:val="afb"/>
            <w:rFonts w:ascii="Times New Roman" w:hAnsi="Times New Roman" w:cs="Times New Roman"/>
          </w:rPr>
          <w:t>ЗАЯВКА НА УЧАСТИЕ В ЗАПРОСЕ ЦЕН (Форма 1)</w:t>
        </w:r>
        <w:r w:rsidR="001A6A6C">
          <w:rPr>
            <w:webHidden/>
          </w:rPr>
          <w:tab/>
        </w:r>
        <w:r>
          <w:rPr>
            <w:webHidden/>
          </w:rPr>
          <w:fldChar w:fldCharType="begin"/>
        </w:r>
        <w:r w:rsidR="001A6A6C">
          <w:rPr>
            <w:webHidden/>
          </w:rPr>
          <w:instrText xml:space="preserve"> PAGEREF _Toc358389813 \h </w:instrText>
        </w:r>
        <w:r>
          <w:rPr>
            <w:webHidden/>
          </w:rPr>
        </w:r>
        <w:r>
          <w:rPr>
            <w:webHidden/>
          </w:rPr>
          <w:fldChar w:fldCharType="separate"/>
        </w:r>
        <w:r w:rsidR="00487ECB">
          <w:rPr>
            <w:webHidden/>
          </w:rPr>
          <w:t>30</w:t>
        </w:r>
        <w:r>
          <w:rPr>
            <w:webHidden/>
          </w:rPr>
          <w:fldChar w:fldCharType="end"/>
        </w:r>
      </w:hyperlink>
    </w:p>
    <w:p w:rsidR="001A6A6C" w:rsidRDefault="00723537" w:rsidP="001A6A6C">
      <w:pPr>
        <w:pStyle w:val="2a"/>
        <w:rPr>
          <w:rFonts w:asciiTheme="minorHAnsi" w:eastAsiaTheme="minorEastAsia" w:hAnsiTheme="minorHAnsi" w:cstheme="minorBidi"/>
          <w:sz w:val="22"/>
          <w:szCs w:val="22"/>
        </w:rPr>
      </w:pPr>
      <w:hyperlink w:anchor="_Toc358389814" w:history="1">
        <w:r w:rsidR="001A6A6C" w:rsidRPr="007502EF">
          <w:rPr>
            <w:rStyle w:val="afb"/>
            <w:rFonts w:ascii="Times New Roman" w:hAnsi="Times New Roman" w:cs="Times New Roman"/>
          </w:rPr>
          <w:t>АНКЕТА УЧАСТНИКА ЗАПРОСА ЦЕН (Форма 2)</w:t>
        </w:r>
        <w:r w:rsidR="001A6A6C">
          <w:rPr>
            <w:webHidden/>
          </w:rPr>
          <w:tab/>
        </w:r>
        <w:r>
          <w:rPr>
            <w:webHidden/>
          </w:rPr>
          <w:fldChar w:fldCharType="begin"/>
        </w:r>
        <w:r w:rsidR="001A6A6C">
          <w:rPr>
            <w:webHidden/>
          </w:rPr>
          <w:instrText xml:space="preserve"> PAGEREF _Toc358389814 \h </w:instrText>
        </w:r>
        <w:r>
          <w:rPr>
            <w:webHidden/>
          </w:rPr>
        </w:r>
        <w:r>
          <w:rPr>
            <w:webHidden/>
          </w:rPr>
          <w:fldChar w:fldCharType="separate"/>
        </w:r>
        <w:r w:rsidR="00487ECB">
          <w:rPr>
            <w:webHidden/>
          </w:rPr>
          <w:t>33</w:t>
        </w:r>
        <w:r>
          <w:rPr>
            <w:webHidden/>
          </w:rPr>
          <w:fldChar w:fldCharType="end"/>
        </w:r>
      </w:hyperlink>
    </w:p>
    <w:p w:rsidR="001A6A6C" w:rsidRDefault="00723537" w:rsidP="001A6A6C">
      <w:pPr>
        <w:pStyle w:val="2a"/>
        <w:rPr>
          <w:rFonts w:asciiTheme="minorHAnsi" w:eastAsiaTheme="minorEastAsia" w:hAnsiTheme="minorHAnsi" w:cstheme="minorBidi"/>
          <w:sz w:val="22"/>
          <w:szCs w:val="22"/>
        </w:rPr>
      </w:pPr>
      <w:hyperlink w:anchor="_Toc358389815" w:history="1">
        <w:r w:rsidR="001A6A6C" w:rsidRPr="007502EF">
          <w:rPr>
            <w:rStyle w:val="afb"/>
            <w:rFonts w:ascii="Times New Roman" w:hAnsi="Times New Roman" w:cs="Times New Roman"/>
          </w:rPr>
          <w:t>ТЕХНИЧЕСКОЕ ПРЕДЛОЖЕНИЕ (Форма 3)</w:t>
        </w:r>
        <w:r w:rsidR="001A6A6C">
          <w:rPr>
            <w:webHidden/>
          </w:rPr>
          <w:tab/>
        </w:r>
        <w:r>
          <w:rPr>
            <w:webHidden/>
          </w:rPr>
          <w:fldChar w:fldCharType="begin"/>
        </w:r>
        <w:r w:rsidR="001A6A6C">
          <w:rPr>
            <w:webHidden/>
          </w:rPr>
          <w:instrText xml:space="preserve"> PAGEREF _Toc358389815 \h </w:instrText>
        </w:r>
        <w:r>
          <w:rPr>
            <w:webHidden/>
          </w:rPr>
        </w:r>
        <w:r>
          <w:rPr>
            <w:webHidden/>
          </w:rPr>
          <w:fldChar w:fldCharType="separate"/>
        </w:r>
        <w:r w:rsidR="00487ECB">
          <w:rPr>
            <w:webHidden/>
          </w:rPr>
          <w:t>39</w:t>
        </w:r>
        <w:r>
          <w:rPr>
            <w:webHidden/>
          </w:rPr>
          <w:fldChar w:fldCharType="end"/>
        </w:r>
      </w:hyperlink>
    </w:p>
    <w:p w:rsidR="001A6A6C" w:rsidRDefault="00723537" w:rsidP="001A6A6C">
      <w:pPr>
        <w:pStyle w:val="2a"/>
        <w:rPr>
          <w:rFonts w:asciiTheme="minorHAnsi" w:eastAsiaTheme="minorEastAsia" w:hAnsiTheme="minorHAnsi" w:cstheme="minorBidi"/>
          <w:sz w:val="22"/>
          <w:szCs w:val="22"/>
        </w:rPr>
      </w:pPr>
      <w:hyperlink w:anchor="_Toc358389816" w:history="1">
        <w:r w:rsidR="001A6A6C" w:rsidRPr="007502EF">
          <w:rPr>
            <w:rStyle w:val="afb"/>
            <w:rFonts w:ascii="Times New Roman" w:hAnsi="Times New Roman" w:cs="Times New Roman"/>
          </w:rPr>
          <w:t>СПЕЦИФИКАЦИЯ (Форма 4)</w:t>
        </w:r>
        <w:r w:rsidR="001A6A6C">
          <w:rPr>
            <w:webHidden/>
          </w:rPr>
          <w:tab/>
        </w:r>
        <w:r>
          <w:rPr>
            <w:webHidden/>
          </w:rPr>
          <w:fldChar w:fldCharType="begin"/>
        </w:r>
        <w:r w:rsidR="001A6A6C">
          <w:rPr>
            <w:webHidden/>
          </w:rPr>
          <w:instrText xml:space="preserve"> PAGEREF _Toc358389816 \h </w:instrText>
        </w:r>
        <w:r>
          <w:rPr>
            <w:webHidden/>
          </w:rPr>
        </w:r>
        <w:r>
          <w:rPr>
            <w:webHidden/>
          </w:rPr>
          <w:fldChar w:fldCharType="separate"/>
        </w:r>
        <w:r w:rsidR="00487ECB">
          <w:rPr>
            <w:webHidden/>
          </w:rPr>
          <w:t>40</w:t>
        </w:r>
        <w:r>
          <w:rPr>
            <w:webHidden/>
          </w:rPr>
          <w:fldChar w:fldCharType="end"/>
        </w:r>
      </w:hyperlink>
    </w:p>
    <w:p w:rsidR="001A6A6C" w:rsidRDefault="00723537" w:rsidP="001A6A6C">
      <w:pPr>
        <w:pStyle w:val="2a"/>
        <w:rPr>
          <w:rFonts w:asciiTheme="minorHAnsi" w:eastAsiaTheme="minorEastAsia" w:hAnsiTheme="minorHAnsi" w:cstheme="minorBidi"/>
          <w:sz w:val="22"/>
          <w:szCs w:val="22"/>
        </w:rPr>
      </w:pPr>
      <w:hyperlink w:anchor="_Toc358389817" w:history="1">
        <w:r w:rsidR="001A6A6C" w:rsidRPr="007502EF">
          <w:rPr>
            <w:rStyle w:val="afb"/>
            <w:rFonts w:ascii="Times New Roman" w:hAnsi="Times New Roman" w:cs="Times New Roman"/>
          </w:rPr>
          <w:t>АКТ Приема-передачи документов (форма)</w:t>
        </w:r>
        <w:r w:rsidR="001A6A6C">
          <w:rPr>
            <w:webHidden/>
          </w:rPr>
          <w:tab/>
        </w:r>
        <w:r>
          <w:rPr>
            <w:webHidden/>
          </w:rPr>
          <w:fldChar w:fldCharType="begin"/>
        </w:r>
        <w:r w:rsidR="001A6A6C">
          <w:rPr>
            <w:webHidden/>
          </w:rPr>
          <w:instrText xml:space="preserve"> PAGEREF _Toc358389817 \h </w:instrText>
        </w:r>
        <w:r>
          <w:rPr>
            <w:webHidden/>
          </w:rPr>
        </w:r>
        <w:r>
          <w:rPr>
            <w:webHidden/>
          </w:rPr>
          <w:fldChar w:fldCharType="separate"/>
        </w:r>
        <w:r w:rsidR="00487ECB">
          <w:rPr>
            <w:webHidden/>
          </w:rPr>
          <w:t>41</w:t>
        </w:r>
        <w:r>
          <w:rPr>
            <w:webHidden/>
          </w:rPr>
          <w:fldChar w:fldCharType="end"/>
        </w:r>
      </w:hyperlink>
    </w:p>
    <w:p w:rsidR="001A6A6C" w:rsidRDefault="00723537" w:rsidP="001A6A6C">
      <w:pPr>
        <w:pStyle w:val="2a"/>
        <w:rPr>
          <w:rFonts w:asciiTheme="minorHAnsi" w:eastAsiaTheme="minorEastAsia" w:hAnsiTheme="minorHAnsi" w:cstheme="minorBidi"/>
          <w:sz w:val="22"/>
          <w:szCs w:val="22"/>
        </w:rPr>
      </w:pPr>
      <w:hyperlink w:anchor="_Toc358389821" w:history="1">
        <w:r w:rsidR="001A6A6C" w:rsidRPr="007502EF">
          <w:rPr>
            <w:rStyle w:val="afb"/>
            <w:rFonts w:ascii="Times New Roman" w:hAnsi="Times New Roman" w:cs="Times New Roman"/>
          </w:rPr>
          <w:t>СПРАВКА о наличии судебных актов, которыми установлены обстоятельства неисполнения или ненадлежащего исполнения участником процедуры закупки обязательств поставщика (продавца) перед ОАО «НИАЭП», возникших из договоров поставки материалов для сооружения АЭС (в том числе судебных актов об утверждении мировых соглашений, в которых устанавливаются указанные обстоятельства) вступивших в законную силу в течение одного года, предшествующего размещению извещения о проведении процедуры закупки на официальном сайте о размещении заказов Госкорпорации «Росатом» (Форма 6)</w:t>
        </w:r>
        <w:r w:rsidR="001A6A6C">
          <w:rPr>
            <w:webHidden/>
          </w:rPr>
          <w:tab/>
        </w:r>
        <w:r>
          <w:rPr>
            <w:webHidden/>
          </w:rPr>
          <w:fldChar w:fldCharType="begin"/>
        </w:r>
        <w:r w:rsidR="001A6A6C">
          <w:rPr>
            <w:webHidden/>
          </w:rPr>
          <w:instrText xml:space="preserve"> PAGEREF _Toc358389821 \h </w:instrText>
        </w:r>
        <w:r>
          <w:rPr>
            <w:webHidden/>
          </w:rPr>
        </w:r>
        <w:r>
          <w:rPr>
            <w:webHidden/>
          </w:rPr>
          <w:fldChar w:fldCharType="separate"/>
        </w:r>
        <w:r w:rsidR="00487ECB">
          <w:rPr>
            <w:webHidden/>
          </w:rPr>
          <w:t>42</w:t>
        </w:r>
        <w:r>
          <w:rPr>
            <w:webHidden/>
          </w:rPr>
          <w:fldChar w:fldCharType="end"/>
        </w:r>
      </w:hyperlink>
    </w:p>
    <w:p w:rsidR="001A6A6C" w:rsidRDefault="001A6A6C">
      <w:pPr>
        <w:pStyle w:val="14"/>
        <w:rPr>
          <w:rFonts w:asciiTheme="minorHAnsi" w:eastAsiaTheme="minorEastAsia" w:hAnsiTheme="minorHAnsi" w:cstheme="minorBidi"/>
          <w:sz w:val="22"/>
          <w:szCs w:val="22"/>
        </w:rPr>
      </w:pPr>
    </w:p>
    <w:p w:rsidR="001A6A6C" w:rsidRDefault="00723537" w:rsidP="001A6A6C">
      <w:pPr>
        <w:rPr>
          <w:bCs/>
        </w:rPr>
      </w:pPr>
      <w:r w:rsidRPr="003D708F">
        <w:rPr>
          <w:bCs/>
        </w:rPr>
        <w:fldChar w:fldCharType="end"/>
      </w:r>
      <w:r w:rsidR="001A6A6C">
        <w:rPr>
          <w:bCs/>
        </w:rPr>
        <w:t>Часть 2 «ПРОЕКТ ДОГОВОРА»</w:t>
      </w:r>
    </w:p>
    <w:p w:rsidR="001A6A6C" w:rsidRDefault="001A6A6C" w:rsidP="001A6A6C">
      <w:pPr>
        <w:rPr>
          <w:bCs/>
        </w:rPr>
      </w:pPr>
      <w:r>
        <w:rPr>
          <w:bCs/>
        </w:rPr>
        <w:t>ТОМ 2 «ТЕХНИЧЕСКАЯ ЧАСТЬ»</w:t>
      </w:r>
    </w:p>
    <w:p w:rsidR="00D7717B" w:rsidRDefault="00D7717B" w:rsidP="00290A5E">
      <w:pPr>
        <w:rPr>
          <w:bCs/>
        </w:rPr>
      </w:pPr>
    </w:p>
    <w:p w:rsidR="00D7717B" w:rsidRDefault="00D7717B" w:rsidP="00290A5E">
      <w:pPr>
        <w:rPr>
          <w:bCs/>
        </w:rPr>
      </w:pPr>
    </w:p>
    <w:p w:rsidR="00D7717B" w:rsidRPr="00D7717B" w:rsidRDefault="00D7717B" w:rsidP="00290A5E">
      <w:pPr>
        <w:rPr>
          <w:bCs/>
        </w:rPr>
        <w:sectPr w:rsidR="00D7717B" w:rsidRPr="00D7717B" w:rsidSect="007C1ED1">
          <w:headerReference w:type="default" r:id="rId9"/>
          <w:footerReference w:type="default" r:id="rId10"/>
          <w:pgSz w:w="11907" w:h="16840" w:code="9"/>
          <w:pgMar w:top="1134" w:right="567" w:bottom="1134" w:left="1418" w:header="709" w:footer="624" w:gutter="0"/>
          <w:cols w:space="708"/>
          <w:docGrid w:linePitch="360"/>
        </w:sectPr>
      </w:pPr>
    </w:p>
    <w:p w:rsidR="00290A5E" w:rsidRPr="00757C37" w:rsidRDefault="00290A5E" w:rsidP="00290A5E">
      <w:pPr>
        <w:rPr>
          <w:bCs/>
          <w:sz w:val="10"/>
          <w:szCs w:val="10"/>
        </w:rPr>
      </w:pPr>
    </w:p>
    <w:p w:rsidR="00290A5E" w:rsidRPr="00E11FEB" w:rsidRDefault="00290A5E" w:rsidP="00290A5E">
      <w:pPr>
        <w:jc w:val="center"/>
        <w:outlineLvl w:val="0"/>
        <w:rPr>
          <w:sz w:val="28"/>
          <w:szCs w:val="28"/>
        </w:rPr>
      </w:pPr>
      <w:bookmarkStart w:id="2" w:name="_Toc358389798"/>
      <w:r>
        <w:rPr>
          <w:sz w:val="28"/>
          <w:szCs w:val="28"/>
        </w:rPr>
        <w:t xml:space="preserve">ИЗВЕЩЕНИЕ О ПРОВЕДЕНИИ </w:t>
      </w:r>
      <w:r w:rsidRPr="0086714B">
        <w:rPr>
          <w:sz w:val="28"/>
          <w:szCs w:val="28"/>
        </w:rPr>
        <w:t xml:space="preserve">ЗАПРОСА </w:t>
      </w:r>
      <w:r>
        <w:rPr>
          <w:sz w:val="28"/>
          <w:szCs w:val="28"/>
        </w:rPr>
        <w:t>ЦЕН</w:t>
      </w:r>
      <w:bookmarkEnd w:id="2"/>
    </w:p>
    <w:p w:rsidR="00290A5E" w:rsidRPr="00757C37" w:rsidRDefault="00290A5E" w:rsidP="00290A5E">
      <w:pPr>
        <w:tabs>
          <w:tab w:val="left" w:pos="1134"/>
        </w:tabs>
        <w:ind w:firstLine="709"/>
        <w:jc w:val="center"/>
        <w:rPr>
          <w:sz w:val="20"/>
          <w:szCs w:val="20"/>
        </w:rPr>
      </w:pPr>
    </w:p>
    <w:p w:rsidR="00290A5E" w:rsidRPr="00A00A13" w:rsidRDefault="00290A5E" w:rsidP="004909A1">
      <w:pPr>
        <w:numPr>
          <w:ilvl w:val="0"/>
          <w:numId w:val="6"/>
        </w:numPr>
        <w:tabs>
          <w:tab w:val="clear" w:pos="720"/>
          <w:tab w:val="num" w:pos="480"/>
          <w:tab w:val="left" w:pos="1134"/>
        </w:tabs>
        <w:ind w:left="0" w:firstLine="709"/>
        <w:contextualSpacing/>
        <w:jc w:val="both"/>
        <w:rPr>
          <w:b/>
          <w:spacing w:val="-6"/>
          <w:sz w:val="28"/>
          <w:szCs w:val="28"/>
        </w:rPr>
      </w:pPr>
      <w:r w:rsidRPr="00E11FEB">
        <w:rPr>
          <w:spacing w:val="-6"/>
          <w:sz w:val="28"/>
          <w:szCs w:val="28"/>
        </w:rPr>
        <w:t>Форма</w:t>
      </w:r>
      <w:r>
        <w:rPr>
          <w:spacing w:val="-6"/>
          <w:sz w:val="28"/>
          <w:szCs w:val="28"/>
        </w:rPr>
        <w:t xml:space="preserve"> и способ</w:t>
      </w:r>
      <w:r w:rsidRPr="00E11FEB">
        <w:rPr>
          <w:spacing w:val="-6"/>
          <w:sz w:val="28"/>
          <w:szCs w:val="28"/>
        </w:rPr>
        <w:t xml:space="preserve"> процедуры закупки:</w:t>
      </w:r>
      <w:r w:rsidRPr="00891AA2">
        <w:rPr>
          <w:spacing w:val="-6"/>
          <w:sz w:val="28"/>
          <w:szCs w:val="28"/>
        </w:rPr>
        <w:t xml:space="preserve"> </w:t>
      </w:r>
      <w:r w:rsidRPr="00A00A13">
        <w:rPr>
          <w:sz w:val="28"/>
          <w:szCs w:val="28"/>
        </w:rPr>
        <w:t xml:space="preserve">Открытый </w:t>
      </w:r>
      <w:r>
        <w:rPr>
          <w:sz w:val="28"/>
          <w:szCs w:val="28"/>
        </w:rPr>
        <w:t>запрос цен</w:t>
      </w:r>
      <w:r w:rsidRPr="00A00A13">
        <w:rPr>
          <w:sz w:val="28"/>
          <w:szCs w:val="28"/>
        </w:rPr>
        <w:t xml:space="preserve"> </w:t>
      </w:r>
      <w:r>
        <w:rPr>
          <w:sz w:val="28"/>
          <w:szCs w:val="28"/>
        </w:rPr>
        <w:t>в </w:t>
      </w:r>
      <w:r w:rsidRPr="000A1961">
        <w:rPr>
          <w:sz w:val="28"/>
          <w:szCs w:val="28"/>
        </w:rPr>
        <w:t>электронной форме</w:t>
      </w:r>
      <w:r>
        <w:rPr>
          <w:sz w:val="28"/>
          <w:szCs w:val="28"/>
        </w:rPr>
        <w:t>.</w:t>
      </w:r>
    </w:p>
    <w:p w:rsidR="00290A5E" w:rsidRPr="005F781D" w:rsidRDefault="00290A5E" w:rsidP="004909A1">
      <w:pPr>
        <w:numPr>
          <w:ilvl w:val="0"/>
          <w:numId w:val="6"/>
        </w:numPr>
        <w:tabs>
          <w:tab w:val="clear" w:pos="720"/>
          <w:tab w:val="num" w:pos="480"/>
          <w:tab w:val="left" w:pos="1134"/>
        </w:tabs>
        <w:ind w:left="0" w:firstLine="709"/>
        <w:contextualSpacing/>
        <w:jc w:val="both"/>
        <w:rPr>
          <w:i/>
        </w:rPr>
      </w:pPr>
      <w:r w:rsidRPr="00E11FEB">
        <w:rPr>
          <w:spacing w:val="-6"/>
          <w:sz w:val="28"/>
          <w:szCs w:val="28"/>
        </w:rPr>
        <w:t>Заказчик</w:t>
      </w:r>
      <w:r>
        <w:rPr>
          <w:spacing w:val="-6"/>
          <w:sz w:val="28"/>
          <w:szCs w:val="28"/>
        </w:rPr>
        <w:t xml:space="preserve"> (Организатор запроса цен)</w:t>
      </w:r>
      <w:r w:rsidRPr="00A00A13">
        <w:rPr>
          <w:b/>
          <w:spacing w:val="-6"/>
          <w:sz w:val="28"/>
          <w:szCs w:val="28"/>
        </w:rPr>
        <w:t>:</w:t>
      </w:r>
      <w:r>
        <w:rPr>
          <w:b/>
          <w:spacing w:val="-6"/>
          <w:sz w:val="28"/>
          <w:szCs w:val="28"/>
        </w:rPr>
        <w:t xml:space="preserve"> </w:t>
      </w:r>
      <w:r w:rsidRPr="005F781D">
        <w:rPr>
          <w:spacing w:val="-6"/>
          <w:sz w:val="28"/>
          <w:szCs w:val="28"/>
        </w:rPr>
        <w:t>Волгодонский филиал</w:t>
      </w:r>
      <w:r>
        <w:rPr>
          <w:b/>
          <w:spacing w:val="-6"/>
          <w:sz w:val="28"/>
          <w:szCs w:val="28"/>
        </w:rPr>
        <w:t xml:space="preserve"> </w:t>
      </w:r>
      <w:r>
        <w:rPr>
          <w:spacing w:val="-6"/>
          <w:sz w:val="28"/>
          <w:szCs w:val="28"/>
        </w:rPr>
        <w:t>Открытого Акционерного Общества</w:t>
      </w:r>
      <w:r w:rsidRPr="005F781D">
        <w:rPr>
          <w:spacing w:val="-6"/>
          <w:sz w:val="28"/>
          <w:szCs w:val="28"/>
        </w:rPr>
        <w:t xml:space="preserve"> НИЖЕГОРОДСКАЯ ИНЖИНИРИНГОВАЯ КОМПАНИЯ «АТОМЭНЕРГОПРОЕКТ»</w:t>
      </w:r>
      <w:r w:rsidR="00496778">
        <w:rPr>
          <w:spacing w:val="-6"/>
          <w:sz w:val="28"/>
          <w:szCs w:val="28"/>
        </w:rPr>
        <w:t xml:space="preserve"> - </w:t>
      </w:r>
      <w:r w:rsidR="00BF7180">
        <w:rPr>
          <w:spacing w:val="-6"/>
          <w:sz w:val="28"/>
          <w:szCs w:val="28"/>
        </w:rPr>
        <w:t>«Дирекция Генерального подрядчика на Ростовской атомной ст</w:t>
      </w:r>
      <w:r w:rsidR="008640ED">
        <w:rPr>
          <w:spacing w:val="-6"/>
          <w:sz w:val="28"/>
          <w:szCs w:val="28"/>
        </w:rPr>
        <w:t>а</w:t>
      </w:r>
      <w:r w:rsidR="00BF7180">
        <w:rPr>
          <w:spacing w:val="-6"/>
          <w:sz w:val="28"/>
          <w:szCs w:val="28"/>
        </w:rPr>
        <w:t>нции».</w:t>
      </w:r>
    </w:p>
    <w:p w:rsidR="00290A5E" w:rsidRDefault="00290A5E" w:rsidP="004909A1">
      <w:pPr>
        <w:tabs>
          <w:tab w:val="left" w:pos="1134"/>
        </w:tabs>
        <w:ind w:firstLine="709"/>
        <w:jc w:val="both"/>
        <w:rPr>
          <w:sz w:val="28"/>
          <w:szCs w:val="28"/>
        </w:rPr>
      </w:pPr>
      <w:r w:rsidRPr="00A00A13">
        <w:rPr>
          <w:sz w:val="28"/>
          <w:szCs w:val="28"/>
        </w:rPr>
        <w:t xml:space="preserve">Место нахождения: </w:t>
      </w:r>
      <w:r>
        <w:rPr>
          <w:sz w:val="28"/>
          <w:szCs w:val="28"/>
        </w:rPr>
        <w:t>347388, г. Волгодонск-28, Ростовская обл.</w:t>
      </w:r>
    </w:p>
    <w:p w:rsidR="00290A5E" w:rsidRPr="00A00A13" w:rsidRDefault="00290A5E" w:rsidP="004909A1">
      <w:pPr>
        <w:tabs>
          <w:tab w:val="left" w:pos="1134"/>
        </w:tabs>
        <w:ind w:firstLine="709"/>
        <w:jc w:val="both"/>
        <w:rPr>
          <w:sz w:val="28"/>
          <w:szCs w:val="28"/>
        </w:rPr>
      </w:pPr>
      <w:r w:rsidRPr="00A00A13">
        <w:rPr>
          <w:sz w:val="28"/>
          <w:szCs w:val="28"/>
        </w:rPr>
        <w:t xml:space="preserve">Почтовый адрес: </w:t>
      </w:r>
      <w:r>
        <w:rPr>
          <w:sz w:val="28"/>
          <w:szCs w:val="28"/>
        </w:rPr>
        <w:t>347388, г. Волгодонск-28, Ростовская обл.</w:t>
      </w:r>
    </w:p>
    <w:p w:rsidR="007D32FA" w:rsidRDefault="00290A5E" w:rsidP="004909A1">
      <w:pPr>
        <w:tabs>
          <w:tab w:val="left" w:pos="1080"/>
          <w:tab w:val="left" w:pos="1134"/>
        </w:tabs>
        <w:ind w:firstLine="709"/>
        <w:jc w:val="both"/>
        <w:rPr>
          <w:color w:val="000000"/>
          <w:sz w:val="28"/>
          <w:szCs w:val="28"/>
        </w:rPr>
      </w:pPr>
      <w:r>
        <w:rPr>
          <w:sz w:val="28"/>
          <w:szCs w:val="28"/>
        </w:rPr>
        <w:t xml:space="preserve">Телефон </w:t>
      </w:r>
      <w:r w:rsidRPr="00A75AB9">
        <w:rPr>
          <w:color w:val="000000"/>
          <w:sz w:val="28"/>
          <w:szCs w:val="28"/>
        </w:rPr>
        <w:t>(8639)</w:t>
      </w:r>
      <w:r>
        <w:rPr>
          <w:color w:val="000000"/>
          <w:sz w:val="28"/>
          <w:szCs w:val="28"/>
        </w:rPr>
        <w:t xml:space="preserve"> 24-38-79</w:t>
      </w:r>
      <w:r w:rsidRPr="00A75AB9">
        <w:rPr>
          <w:color w:val="000000"/>
          <w:sz w:val="28"/>
          <w:szCs w:val="28"/>
        </w:rPr>
        <w:t xml:space="preserve">, </w:t>
      </w:r>
      <w:r w:rsidR="00444CBE">
        <w:rPr>
          <w:color w:val="000000"/>
          <w:sz w:val="28"/>
          <w:szCs w:val="28"/>
        </w:rPr>
        <w:t>факс (8639) 24-38-46</w:t>
      </w:r>
      <w:r>
        <w:rPr>
          <w:color w:val="000000"/>
          <w:sz w:val="28"/>
          <w:szCs w:val="28"/>
        </w:rPr>
        <w:t xml:space="preserve">, </w:t>
      </w:r>
    </w:p>
    <w:p w:rsidR="007D32FA" w:rsidRDefault="00290A5E" w:rsidP="004909A1">
      <w:pPr>
        <w:tabs>
          <w:tab w:val="left" w:pos="1080"/>
          <w:tab w:val="left" w:pos="1134"/>
        </w:tabs>
        <w:ind w:firstLine="709"/>
        <w:jc w:val="both"/>
        <w:rPr>
          <w:sz w:val="28"/>
          <w:szCs w:val="28"/>
        </w:rPr>
      </w:pPr>
      <w:proofErr w:type="spellStart"/>
      <w:r>
        <w:rPr>
          <w:color w:val="000000"/>
          <w:sz w:val="28"/>
          <w:szCs w:val="28"/>
        </w:rPr>
        <w:t>эл</w:t>
      </w:r>
      <w:proofErr w:type="spellEnd"/>
      <w:r>
        <w:rPr>
          <w:color w:val="000000"/>
          <w:sz w:val="28"/>
          <w:szCs w:val="28"/>
        </w:rPr>
        <w:t xml:space="preserve">. почта </w:t>
      </w:r>
      <w:proofErr w:type="spellStart"/>
      <w:r>
        <w:rPr>
          <w:color w:val="000000"/>
          <w:sz w:val="28"/>
          <w:szCs w:val="28"/>
          <w:u w:val="single"/>
          <w:lang w:val="en-US"/>
        </w:rPr>
        <w:t>opkp</w:t>
      </w:r>
      <w:proofErr w:type="spellEnd"/>
      <w:r w:rsidRPr="00F81950">
        <w:rPr>
          <w:color w:val="000000"/>
          <w:sz w:val="28"/>
          <w:szCs w:val="28"/>
          <w:u w:val="single"/>
        </w:rPr>
        <w:t>-</w:t>
      </w:r>
      <w:proofErr w:type="spellStart"/>
      <w:r>
        <w:rPr>
          <w:color w:val="000000"/>
          <w:sz w:val="28"/>
          <w:szCs w:val="28"/>
          <w:u w:val="single"/>
          <w:lang w:val="en-US"/>
        </w:rPr>
        <w:t>vf</w:t>
      </w:r>
      <w:proofErr w:type="spellEnd"/>
      <w:r w:rsidRPr="00A75AB9">
        <w:rPr>
          <w:color w:val="000000"/>
          <w:sz w:val="28"/>
          <w:szCs w:val="28"/>
          <w:u w:val="single"/>
        </w:rPr>
        <w:t>@</w:t>
      </w:r>
      <w:r>
        <w:rPr>
          <w:color w:val="000000"/>
          <w:sz w:val="28"/>
          <w:szCs w:val="28"/>
          <w:u w:val="single"/>
          <w:lang w:val="en-US"/>
        </w:rPr>
        <w:t>mail</w:t>
      </w:r>
      <w:r w:rsidRPr="00A75AB9">
        <w:rPr>
          <w:color w:val="000000"/>
          <w:sz w:val="28"/>
          <w:szCs w:val="28"/>
          <w:u w:val="single"/>
        </w:rPr>
        <w:t>.</w:t>
      </w:r>
      <w:r w:rsidRPr="00A75AB9">
        <w:rPr>
          <w:color w:val="000000"/>
          <w:sz w:val="28"/>
          <w:szCs w:val="28"/>
          <w:u w:val="single"/>
          <w:lang w:val="en-US"/>
        </w:rPr>
        <w:t>ru</w:t>
      </w:r>
      <w:r w:rsidR="007D32FA">
        <w:rPr>
          <w:color w:val="000000"/>
          <w:sz w:val="28"/>
          <w:szCs w:val="28"/>
          <w:u w:val="single"/>
        </w:rPr>
        <w:t>,</w:t>
      </w:r>
      <w:r>
        <w:rPr>
          <w:sz w:val="28"/>
          <w:szCs w:val="28"/>
        </w:rPr>
        <w:t xml:space="preserve"> </w:t>
      </w:r>
      <w:r w:rsidR="007D32FA">
        <w:rPr>
          <w:sz w:val="28"/>
          <w:szCs w:val="28"/>
        </w:rPr>
        <w:t xml:space="preserve">       </w:t>
      </w:r>
    </w:p>
    <w:p w:rsidR="00290A5E" w:rsidRDefault="00290A5E" w:rsidP="004909A1">
      <w:pPr>
        <w:tabs>
          <w:tab w:val="left" w:pos="1080"/>
          <w:tab w:val="left" w:pos="1134"/>
        </w:tabs>
        <w:ind w:firstLine="709"/>
        <w:jc w:val="both"/>
        <w:rPr>
          <w:sz w:val="28"/>
          <w:szCs w:val="28"/>
        </w:rPr>
      </w:pPr>
      <w:r>
        <w:rPr>
          <w:sz w:val="28"/>
          <w:szCs w:val="28"/>
        </w:rPr>
        <w:t>Контактное лицо: Цицорина Марина Леонидовна</w:t>
      </w:r>
      <w:r w:rsidR="007D32FA">
        <w:rPr>
          <w:sz w:val="28"/>
          <w:szCs w:val="28"/>
        </w:rPr>
        <w:t>.</w:t>
      </w:r>
      <w:r w:rsidRPr="00A00A13">
        <w:rPr>
          <w:sz w:val="28"/>
          <w:szCs w:val="28"/>
        </w:rPr>
        <w:t xml:space="preserve"> </w:t>
      </w:r>
    </w:p>
    <w:p w:rsidR="00113C63" w:rsidRPr="00747D69" w:rsidRDefault="00290A5E" w:rsidP="004909A1">
      <w:pPr>
        <w:pStyle w:val="afff"/>
        <w:numPr>
          <w:ilvl w:val="0"/>
          <w:numId w:val="6"/>
        </w:numPr>
        <w:tabs>
          <w:tab w:val="left" w:pos="1134"/>
        </w:tabs>
        <w:spacing w:after="0" w:line="240" w:lineRule="auto"/>
        <w:ind w:left="0" w:firstLine="709"/>
        <w:jc w:val="both"/>
        <w:rPr>
          <w:rFonts w:ascii="Times New Roman" w:hAnsi="Times New Roman"/>
          <w:sz w:val="28"/>
          <w:szCs w:val="28"/>
        </w:rPr>
      </w:pPr>
      <w:r w:rsidRPr="00600EC2">
        <w:rPr>
          <w:rFonts w:ascii="Times New Roman" w:hAnsi="Times New Roman"/>
          <w:sz w:val="28"/>
          <w:szCs w:val="28"/>
        </w:rPr>
        <w:t xml:space="preserve">Предмет договора: </w:t>
      </w:r>
      <w:r w:rsidR="00A02AD2" w:rsidRPr="00600EC2">
        <w:rPr>
          <w:rFonts w:ascii="Times New Roman" w:hAnsi="Times New Roman"/>
          <w:sz w:val="28"/>
          <w:szCs w:val="28"/>
        </w:rPr>
        <w:t xml:space="preserve">поставка </w:t>
      </w:r>
      <w:r w:rsidR="00684BBA" w:rsidRPr="00747D69">
        <w:rPr>
          <w:rFonts w:ascii="Times New Roman" w:hAnsi="Times New Roman"/>
          <w:sz w:val="28"/>
          <w:szCs w:val="28"/>
        </w:rPr>
        <w:t>металлопр</w:t>
      </w:r>
      <w:r w:rsidR="00747D69">
        <w:rPr>
          <w:rFonts w:ascii="Times New Roman" w:hAnsi="Times New Roman"/>
          <w:sz w:val="28"/>
          <w:szCs w:val="28"/>
        </w:rPr>
        <w:t xml:space="preserve">оката и арматурного проката для </w:t>
      </w:r>
      <w:r w:rsidR="00684BBA" w:rsidRPr="00747D69">
        <w:rPr>
          <w:rFonts w:ascii="Times New Roman" w:hAnsi="Times New Roman"/>
          <w:sz w:val="28"/>
          <w:szCs w:val="28"/>
        </w:rPr>
        <w:t>выполнения работ на строительстве энергоблоков №3,4 Ростовской АЭС</w:t>
      </w:r>
      <w:r w:rsidR="004909A1">
        <w:rPr>
          <w:rFonts w:ascii="Times New Roman" w:hAnsi="Times New Roman"/>
          <w:sz w:val="28"/>
          <w:szCs w:val="28"/>
        </w:rPr>
        <w:t>.</w:t>
      </w:r>
    </w:p>
    <w:p w:rsidR="00290A5E" w:rsidRPr="00600EC2" w:rsidRDefault="00290A5E" w:rsidP="004909A1">
      <w:pPr>
        <w:pStyle w:val="afff"/>
        <w:tabs>
          <w:tab w:val="left" w:pos="1134"/>
        </w:tabs>
        <w:spacing w:after="0" w:line="240" w:lineRule="auto"/>
        <w:ind w:left="0" w:firstLine="709"/>
        <w:jc w:val="both"/>
        <w:rPr>
          <w:rFonts w:ascii="Times New Roman" w:hAnsi="Times New Roman"/>
          <w:sz w:val="28"/>
          <w:szCs w:val="28"/>
        </w:rPr>
      </w:pPr>
      <w:r w:rsidRPr="00600EC2">
        <w:rPr>
          <w:rFonts w:ascii="Times New Roman" w:hAnsi="Times New Roman"/>
          <w:sz w:val="28"/>
          <w:szCs w:val="28"/>
        </w:rPr>
        <w:t xml:space="preserve">Состав и объем: </w:t>
      </w:r>
      <w:r w:rsidRPr="00600EC2">
        <w:rPr>
          <w:rFonts w:ascii="Times New Roman" w:hAnsi="Times New Roman"/>
          <w:color w:val="000000"/>
          <w:sz w:val="28"/>
          <w:szCs w:val="28"/>
        </w:rPr>
        <w:t>Ассортимент, количес</w:t>
      </w:r>
      <w:r w:rsidR="00600EC2">
        <w:rPr>
          <w:rFonts w:ascii="Times New Roman" w:hAnsi="Times New Roman"/>
          <w:color w:val="000000"/>
          <w:sz w:val="28"/>
          <w:szCs w:val="28"/>
        </w:rPr>
        <w:t xml:space="preserve">тво, характеристики закупаемого </w:t>
      </w:r>
      <w:r w:rsidRPr="00600EC2">
        <w:rPr>
          <w:rFonts w:ascii="Times New Roman" w:hAnsi="Times New Roman"/>
          <w:color w:val="000000"/>
          <w:sz w:val="28"/>
          <w:szCs w:val="28"/>
        </w:rPr>
        <w:t>товара определяются в Спецификации (Приложение Том 2 «Техническая часть»).</w:t>
      </w:r>
    </w:p>
    <w:p w:rsidR="00290A5E" w:rsidRPr="00466985" w:rsidRDefault="00290A5E" w:rsidP="004909A1">
      <w:pPr>
        <w:tabs>
          <w:tab w:val="left" w:pos="1134"/>
        </w:tabs>
        <w:ind w:firstLine="709"/>
        <w:jc w:val="both"/>
        <w:rPr>
          <w:b/>
          <w:color w:val="000000"/>
          <w:sz w:val="28"/>
          <w:szCs w:val="28"/>
        </w:rPr>
      </w:pPr>
      <w:r w:rsidRPr="001E409C">
        <w:rPr>
          <w:sz w:val="28"/>
          <w:szCs w:val="28"/>
        </w:rPr>
        <w:t xml:space="preserve">Срок </w:t>
      </w:r>
      <w:r w:rsidR="00F13F1E" w:rsidRPr="001E409C">
        <w:rPr>
          <w:color w:val="000000"/>
          <w:sz w:val="28"/>
          <w:szCs w:val="28"/>
        </w:rPr>
        <w:t>поставк</w:t>
      </w:r>
      <w:r w:rsidR="00BF7180" w:rsidRPr="001E409C">
        <w:rPr>
          <w:color w:val="000000"/>
          <w:sz w:val="28"/>
          <w:szCs w:val="28"/>
        </w:rPr>
        <w:t xml:space="preserve">и: </w:t>
      </w:r>
      <w:r w:rsidR="002714A6">
        <w:rPr>
          <w:color w:val="000000"/>
          <w:sz w:val="28"/>
          <w:szCs w:val="28"/>
        </w:rPr>
        <w:t>в течение 15 календарных дней</w:t>
      </w:r>
      <w:r w:rsidR="00600EC2">
        <w:rPr>
          <w:color w:val="000000"/>
          <w:sz w:val="28"/>
          <w:szCs w:val="28"/>
        </w:rPr>
        <w:t xml:space="preserve"> с момента подписания</w:t>
      </w:r>
      <w:r w:rsidR="000D26E4">
        <w:rPr>
          <w:color w:val="000000"/>
          <w:sz w:val="28"/>
          <w:szCs w:val="28"/>
        </w:rPr>
        <w:t xml:space="preserve"> договора</w:t>
      </w:r>
      <w:r w:rsidR="0022237C">
        <w:rPr>
          <w:color w:val="000000"/>
          <w:sz w:val="28"/>
          <w:szCs w:val="28"/>
        </w:rPr>
        <w:t>.</w:t>
      </w:r>
    </w:p>
    <w:p w:rsidR="00290A5E" w:rsidRPr="00466985" w:rsidRDefault="00290A5E" w:rsidP="004909A1">
      <w:pPr>
        <w:tabs>
          <w:tab w:val="left" w:pos="1134"/>
        </w:tabs>
        <w:ind w:firstLine="709"/>
        <w:jc w:val="both"/>
        <w:rPr>
          <w:color w:val="000000"/>
          <w:sz w:val="28"/>
          <w:szCs w:val="28"/>
        </w:rPr>
      </w:pPr>
      <w:r>
        <w:rPr>
          <w:sz w:val="28"/>
          <w:szCs w:val="28"/>
        </w:rPr>
        <w:t xml:space="preserve">4. </w:t>
      </w:r>
      <w:r w:rsidRPr="00E11FEB">
        <w:rPr>
          <w:sz w:val="28"/>
          <w:szCs w:val="28"/>
        </w:rPr>
        <w:t>Место</w:t>
      </w:r>
      <w:r w:rsidR="006D261E">
        <w:rPr>
          <w:sz w:val="28"/>
          <w:szCs w:val="28"/>
        </w:rPr>
        <w:t xml:space="preserve"> поставки (</w:t>
      </w:r>
      <w:r w:rsidRPr="00CF612C">
        <w:rPr>
          <w:color w:val="000000"/>
          <w:sz w:val="28"/>
          <w:szCs w:val="28"/>
        </w:rPr>
        <w:t>Грузополучатель</w:t>
      </w:r>
      <w:r w:rsidR="006D261E">
        <w:rPr>
          <w:color w:val="000000"/>
          <w:sz w:val="28"/>
          <w:szCs w:val="28"/>
        </w:rPr>
        <w:t>)</w:t>
      </w:r>
      <w:r w:rsidRPr="00CF612C">
        <w:rPr>
          <w:color w:val="000000"/>
          <w:sz w:val="28"/>
          <w:szCs w:val="28"/>
        </w:rPr>
        <w:t xml:space="preserve">: </w:t>
      </w:r>
      <w:r w:rsidRPr="00466985">
        <w:rPr>
          <w:color w:val="000000"/>
          <w:sz w:val="28"/>
          <w:szCs w:val="28"/>
        </w:rPr>
        <w:t xml:space="preserve">Волгодонский филиал 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 </w:t>
      </w:r>
    </w:p>
    <w:p w:rsidR="00290A5E" w:rsidRPr="00466985" w:rsidRDefault="00290A5E" w:rsidP="00BF7180">
      <w:pPr>
        <w:ind w:firstLine="709"/>
        <w:jc w:val="both"/>
        <w:rPr>
          <w:b/>
          <w:color w:val="000000"/>
          <w:sz w:val="28"/>
          <w:szCs w:val="28"/>
        </w:rPr>
      </w:pPr>
      <w:r w:rsidRPr="00466985">
        <w:rPr>
          <w:color w:val="000000"/>
          <w:sz w:val="28"/>
          <w:szCs w:val="28"/>
        </w:rPr>
        <w:t xml:space="preserve">Место нахождения филиала - 347388,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p>
    <w:p w:rsidR="00290A5E" w:rsidRPr="00A362BA" w:rsidRDefault="00290A5E" w:rsidP="00BF7180">
      <w:pPr>
        <w:ind w:firstLine="709"/>
        <w:jc w:val="both"/>
        <w:rPr>
          <w:b/>
          <w:color w:val="000000"/>
          <w:sz w:val="28"/>
          <w:szCs w:val="28"/>
        </w:rPr>
      </w:pPr>
      <w:r w:rsidRPr="00466985">
        <w:rPr>
          <w:color w:val="000000"/>
          <w:sz w:val="28"/>
          <w:szCs w:val="28"/>
        </w:rPr>
        <w:t xml:space="preserve">Место (адрес) поставки: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r w:rsidR="007D32FA">
        <w:rPr>
          <w:color w:val="000000"/>
          <w:sz w:val="28"/>
          <w:szCs w:val="28"/>
        </w:rPr>
        <w:t>, строительная площадка энергоблоков 3,4 Ростовской АЭС.</w:t>
      </w:r>
    </w:p>
    <w:p w:rsidR="00290A5E" w:rsidRPr="007E559C" w:rsidRDefault="006D261E" w:rsidP="00BF7180">
      <w:pPr>
        <w:tabs>
          <w:tab w:val="left" w:pos="1134"/>
        </w:tabs>
        <w:ind w:firstLine="709"/>
        <w:contextualSpacing/>
        <w:jc w:val="both"/>
        <w:rPr>
          <w:sz w:val="28"/>
          <w:szCs w:val="28"/>
        </w:rPr>
      </w:pPr>
      <w:r>
        <w:rPr>
          <w:sz w:val="28"/>
          <w:szCs w:val="28"/>
        </w:rPr>
        <w:t xml:space="preserve">5. </w:t>
      </w:r>
      <w:r w:rsidR="00290A5E" w:rsidRPr="001E0335">
        <w:rPr>
          <w:sz w:val="28"/>
          <w:szCs w:val="28"/>
        </w:rPr>
        <w:t xml:space="preserve">Сведения о порядке проведения, в том числе об оформлении участия в </w:t>
      </w:r>
      <w:r w:rsidR="00290A5E">
        <w:rPr>
          <w:sz w:val="28"/>
          <w:szCs w:val="28"/>
        </w:rPr>
        <w:t>запросе цен</w:t>
      </w:r>
      <w:r w:rsidR="00290A5E" w:rsidRPr="001E0335">
        <w:rPr>
          <w:sz w:val="28"/>
          <w:szCs w:val="28"/>
        </w:rPr>
        <w:t xml:space="preserve">, определении лица, выигравшего </w:t>
      </w:r>
      <w:r w:rsidR="00290A5E">
        <w:rPr>
          <w:sz w:val="28"/>
          <w:szCs w:val="28"/>
        </w:rPr>
        <w:t>запрос цен</w:t>
      </w:r>
      <w:r w:rsidR="00290A5E" w:rsidRPr="001E0335">
        <w:rPr>
          <w:sz w:val="28"/>
          <w:szCs w:val="28"/>
        </w:rPr>
        <w:t>:</w:t>
      </w:r>
    </w:p>
    <w:p w:rsidR="00290A5E" w:rsidRDefault="00290A5E" w:rsidP="00BF7180">
      <w:pPr>
        <w:tabs>
          <w:tab w:val="left" w:pos="1134"/>
        </w:tabs>
        <w:ind w:firstLine="709"/>
        <w:contextualSpacing/>
        <w:jc w:val="both"/>
        <w:rPr>
          <w:sz w:val="28"/>
          <w:szCs w:val="28"/>
        </w:rPr>
      </w:pPr>
      <w:r>
        <w:rPr>
          <w:sz w:val="28"/>
          <w:szCs w:val="28"/>
        </w:rPr>
        <w:t>Запрос цен</w:t>
      </w:r>
      <w:r w:rsidRPr="007F0991">
        <w:rPr>
          <w:sz w:val="28"/>
          <w:szCs w:val="28"/>
        </w:rPr>
        <w:t xml:space="preserve"> проводится </w:t>
      </w:r>
      <w:r w:rsidRPr="007E559C">
        <w:rPr>
          <w:sz w:val="28"/>
          <w:szCs w:val="28"/>
        </w:rPr>
        <w:t xml:space="preserve">на электронной торговой площадке </w:t>
      </w:r>
      <w:r w:rsidRPr="00466985">
        <w:rPr>
          <w:sz w:val="28"/>
          <w:szCs w:val="28"/>
        </w:rPr>
        <w:t>«Аукционный Конкурсный Дом»</w:t>
      </w:r>
      <w:r>
        <w:rPr>
          <w:sz w:val="28"/>
          <w:szCs w:val="28"/>
        </w:rPr>
        <w:t xml:space="preserve"> в </w:t>
      </w:r>
      <w:r w:rsidRPr="007E559C">
        <w:rPr>
          <w:sz w:val="28"/>
          <w:szCs w:val="28"/>
        </w:rPr>
        <w:t xml:space="preserve">сети «Интернет» по адресу: </w:t>
      </w:r>
      <w:hyperlink r:id="rId11" w:history="1">
        <w:r w:rsidRPr="00466985">
          <w:rPr>
            <w:rStyle w:val="afb"/>
            <w:b/>
            <w:i/>
            <w:sz w:val="28"/>
            <w:szCs w:val="28"/>
          </w:rPr>
          <w:t>www.a-k-d.ru</w:t>
        </w:r>
      </w:hyperlink>
      <w:r w:rsidRPr="007E559C">
        <w:rPr>
          <w:sz w:val="28"/>
          <w:szCs w:val="28"/>
        </w:rPr>
        <w:t xml:space="preserve"> в порядке, установленном регламентом </w:t>
      </w:r>
      <w:r>
        <w:rPr>
          <w:sz w:val="28"/>
          <w:szCs w:val="28"/>
        </w:rPr>
        <w:t xml:space="preserve">данной </w:t>
      </w:r>
      <w:r w:rsidRPr="007E559C">
        <w:rPr>
          <w:sz w:val="28"/>
          <w:szCs w:val="28"/>
        </w:rPr>
        <w:t xml:space="preserve">электронной торговой площадки </w:t>
      </w:r>
      <w:r w:rsidRPr="007F0991">
        <w:rPr>
          <w:sz w:val="28"/>
          <w:szCs w:val="28"/>
        </w:rPr>
        <w:t>в соответствии с условиями и требов</w:t>
      </w:r>
      <w:r>
        <w:rPr>
          <w:sz w:val="28"/>
          <w:szCs w:val="28"/>
        </w:rPr>
        <w:t>аниями документации по запросу цен.</w:t>
      </w:r>
    </w:p>
    <w:p w:rsidR="00290A5E" w:rsidRPr="00E0155B" w:rsidRDefault="00290A5E" w:rsidP="00BF7180">
      <w:pPr>
        <w:tabs>
          <w:tab w:val="left" w:pos="1134"/>
        </w:tabs>
        <w:ind w:firstLine="709"/>
        <w:contextualSpacing/>
        <w:jc w:val="both"/>
        <w:rPr>
          <w:sz w:val="28"/>
          <w:szCs w:val="28"/>
        </w:rPr>
      </w:pPr>
      <w:r w:rsidRPr="00E0155B">
        <w:rPr>
          <w:sz w:val="28"/>
          <w:szCs w:val="28"/>
        </w:rPr>
        <w:t xml:space="preserve">Для участия в </w:t>
      </w:r>
      <w:r>
        <w:rPr>
          <w:sz w:val="28"/>
          <w:szCs w:val="28"/>
        </w:rPr>
        <w:t>запросе цен</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290A5E" w:rsidRPr="007F0991" w:rsidRDefault="00290A5E" w:rsidP="00BF7180">
      <w:pPr>
        <w:tabs>
          <w:tab w:val="left" w:pos="1134"/>
        </w:tabs>
        <w:ind w:firstLine="709"/>
        <w:contextualSpacing/>
        <w:jc w:val="both"/>
        <w:rPr>
          <w:sz w:val="28"/>
          <w:szCs w:val="28"/>
        </w:rPr>
      </w:pPr>
      <w:r>
        <w:rPr>
          <w:sz w:val="28"/>
          <w:szCs w:val="28"/>
        </w:rPr>
        <w:t>П</w:t>
      </w:r>
      <w:r w:rsidRPr="007F0991">
        <w:rPr>
          <w:sz w:val="28"/>
          <w:szCs w:val="28"/>
        </w:rPr>
        <w:t>обедител</w:t>
      </w:r>
      <w:r>
        <w:rPr>
          <w:sz w:val="28"/>
          <w:szCs w:val="28"/>
        </w:rPr>
        <w:t>ем</w:t>
      </w:r>
      <w:r w:rsidRPr="007F0991">
        <w:rPr>
          <w:sz w:val="28"/>
          <w:szCs w:val="28"/>
        </w:rPr>
        <w:t xml:space="preserve"> </w:t>
      </w:r>
      <w:r>
        <w:rPr>
          <w:sz w:val="28"/>
          <w:szCs w:val="28"/>
        </w:rPr>
        <w:t>запроса цен</w:t>
      </w:r>
      <w:r w:rsidRPr="007F0991">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Pr="007F0991">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цен</w:t>
      </w:r>
      <w:r w:rsidRPr="007F0991">
        <w:rPr>
          <w:sz w:val="28"/>
          <w:szCs w:val="28"/>
        </w:rPr>
        <w:t xml:space="preserve">, предложивший </w:t>
      </w:r>
      <w:r>
        <w:rPr>
          <w:sz w:val="28"/>
          <w:szCs w:val="28"/>
        </w:rPr>
        <w:t>наименьшую цену договора.</w:t>
      </w:r>
    </w:p>
    <w:p w:rsidR="00290A5E" w:rsidRDefault="00290A5E" w:rsidP="00BF7180">
      <w:pPr>
        <w:ind w:firstLine="720"/>
        <w:jc w:val="both"/>
        <w:rPr>
          <w:color w:val="000000"/>
          <w:sz w:val="28"/>
          <w:szCs w:val="28"/>
        </w:rPr>
      </w:pPr>
      <w:r>
        <w:rPr>
          <w:sz w:val="28"/>
          <w:szCs w:val="28"/>
        </w:rPr>
        <w:t xml:space="preserve">6. </w:t>
      </w:r>
      <w:r w:rsidRPr="006D5FBE">
        <w:rPr>
          <w:sz w:val="28"/>
          <w:szCs w:val="28"/>
        </w:rPr>
        <w:t xml:space="preserve">Начальная (максимальная) цена договора: </w:t>
      </w:r>
      <w:r w:rsidR="00747D69">
        <w:rPr>
          <w:sz w:val="28"/>
          <w:szCs w:val="28"/>
        </w:rPr>
        <w:t>2 890 086,58</w:t>
      </w:r>
      <w:r w:rsidR="00A02AD2">
        <w:rPr>
          <w:sz w:val="28"/>
          <w:szCs w:val="28"/>
        </w:rPr>
        <w:t xml:space="preserve"> (</w:t>
      </w:r>
      <w:r w:rsidR="00747D69">
        <w:rPr>
          <w:sz w:val="28"/>
          <w:szCs w:val="28"/>
        </w:rPr>
        <w:t xml:space="preserve">Два </w:t>
      </w:r>
      <w:r w:rsidR="003A3EDA">
        <w:rPr>
          <w:sz w:val="28"/>
          <w:szCs w:val="28"/>
        </w:rPr>
        <w:t>миллион</w:t>
      </w:r>
      <w:r w:rsidR="00747D69">
        <w:rPr>
          <w:sz w:val="28"/>
          <w:szCs w:val="28"/>
        </w:rPr>
        <w:t>а восемьсот девяносто</w:t>
      </w:r>
      <w:r w:rsidR="003A3EDA">
        <w:rPr>
          <w:sz w:val="28"/>
          <w:szCs w:val="28"/>
        </w:rPr>
        <w:t xml:space="preserve"> </w:t>
      </w:r>
      <w:r w:rsidR="00A02AD2">
        <w:rPr>
          <w:sz w:val="28"/>
          <w:szCs w:val="28"/>
        </w:rPr>
        <w:t>тысяч</w:t>
      </w:r>
      <w:r w:rsidR="00600EC2">
        <w:rPr>
          <w:sz w:val="28"/>
          <w:szCs w:val="28"/>
        </w:rPr>
        <w:t xml:space="preserve"> </w:t>
      </w:r>
      <w:r w:rsidR="00747D69">
        <w:rPr>
          <w:sz w:val="28"/>
          <w:szCs w:val="28"/>
        </w:rPr>
        <w:t>восемьдесят шесть  рублей) 58</w:t>
      </w:r>
      <w:r w:rsidR="000D5997">
        <w:rPr>
          <w:sz w:val="28"/>
          <w:szCs w:val="28"/>
        </w:rPr>
        <w:t xml:space="preserve"> копее</w:t>
      </w:r>
      <w:r w:rsidR="007D32FA">
        <w:rPr>
          <w:sz w:val="28"/>
          <w:szCs w:val="28"/>
        </w:rPr>
        <w:t>к</w:t>
      </w:r>
      <w:r w:rsidR="008F7661">
        <w:rPr>
          <w:sz w:val="28"/>
          <w:szCs w:val="28"/>
        </w:rPr>
        <w:t>, включая НДС.</w:t>
      </w:r>
      <w:r w:rsidR="00A02AD2">
        <w:rPr>
          <w:sz w:val="28"/>
          <w:szCs w:val="28"/>
        </w:rPr>
        <w:t xml:space="preserve"> </w:t>
      </w:r>
      <w:r w:rsidRPr="00E11FEB">
        <w:rPr>
          <w:sz w:val="28"/>
          <w:szCs w:val="28"/>
        </w:rPr>
        <w:t>Цена договора включает в себя</w:t>
      </w:r>
      <w:r w:rsidRPr="006014F6">
        <w:rPr>
          <w:color w:val="000000"/>
        </w:rPr>
        <w:t xml:space="preserve"> </w:t>
      </w:r>
      <w:r>
        <w:rPr>
          <w:color w:val="000000"/>
          <w:sz w:val="28"/>
          <w:szCs w:val="28"/>
        </w:rPr>
        <w:t xml:space="preserve">все расходы, указанные в </w:t>
      </w:r>
      <w:r w:rsidR="00A74CFE" w:rsidRPr="00650B94">
        <w:rPr>
          <w:color w:val="000000"/>
          <w:sz w:val="28"/>
          <w:szCs w:val="28"/>
        </w:rPr>
        <w:t>п.3.</w:t>
      </w:r>
      <w:r w:rsidR="00444CBE">
        <w:rPr>
          <w:color w:val="000000"/>
          <w:sz w:val="28"/>
          <w:szCs w:val="28"/>
        </w:rPr>
        <w:t>3</w:t>
      </w:r>
      <w:r w:rsidR="00867B03">
        <w:rPr>
          <w:color w:val="000000"/>
          <w:sz w:val="28"/>
          <w:szCs w:val="28"/>
        </w:rPr>
        <w:t>. проекта договора (часть </w:t>
      </w:r>
      <w:r w:rsidRPr="00650B94">
        <w:rPr>
          <w:color w:val="000000"/>
          <w:sz w:val="28"/>
          <w:szCs w:val="28"/>
        </w:rPr>
        <w:t>2 том</w:t>
      </w:r>
      <w:r w:rsidR="00867B03">
        <w:rPr>
          <w:color w:val="000000"/>
          <w:sz w:val="28"/>
          <w:szCs w:val="28"/>
        </w:rPr>
        <w:t>а</w:t>
      </w:r>
      <w:r w:rsidRPr="00650B94">
        <w:rPr>
          <w:color w:val="000000"/>
          <w:sz w:val="28"/>
          <w:szCs w:val="28"/>
        </w:rPr>
        <w:t xml:space="preserve"> 1), а также все налоги (включая НДС) и другие</w:t>
      </w:r>
      <w:r w:rsidRPr="00466985">
        <w:rPr>
          <w:color w:val="000000"/>
          <w:sz w:val="28"/>
          <w:szCs w:val="28"/>
        </w:rPr>
        <w:t xml:space="preserve"> обязательные платежи в соответствии с действующим законодательством Российской Федерации.</w:t>
      </w:r>
    </w:p>
    <w:p w:rsidR="000D5997" w:rsidRDefault="000D5997" w:rsidP="00BF7180">
      <w:pPr>
        <w:ind w:firstLine="720"/>
        <w:jc w:val="both"/>
        <w:rPr>
          <w:color w:val="000000"/>
          <w:sz w:val="28"/>
          <w:szCs w:val="28"/>
        </w:rPr>
      </w:pPr>
    </w:p>
    <w:p w:rsidR="00757C37" w:rsidRPr="00BE0BFB" w:rsidRDefault="00757C37" w:rsidP="00BF7180">
      <w:pPr>
        <w:tabs>
          <w:tab w:val="num" w:pos="1134"/>
        </w:tabs>
        <w:ind w:firstLine="709"/>
        <w:jc w:val="both"/>
        <w:rPr>
          <w:sz w:val="28"/>
          <w:szCs w:val="28"/>
        </w:rPr>
      </w:pPr>
      <w:r w:rsidRPr="00BE0BFB">
        <w:rPr>
          <w:sz w:val="28"/>
          <w:szCs w:val="28"/>
        </w:rPr>
        <w:lastRenderedPageBreak/>
        <w:t>Цена договора, предлагаемая участником размещения заказа, не может превышать начальную (максимальную) цену договора.</w:t>
      </w:r>
    </w:p>
    <w:p w:rsidR="00757C37" w:rsidRDefault="00757C37" w:rsidP="00BF7180">
      <w:pPr>
        <w:tabs>
          <w:tab w:val="num" w:pos="1134"/>
        </w:tabs>
        <w:ind w:firstLine="709"/>
        <w:jc w:val="both"/>
        <w:rPr>
          <w:sz w:val="28"/>
          <w:szCs w:val="28"/>
        </w:rPr>
      </w:pPr>
      <w:r>
        <w:rPr>
          <w:sz w:val="28"/>
          <w:szCs w:val="28"/>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757C37" w:rsidRDefault="00757C37" w:rsidP="00757C37">
      <w:pPr>
        <w:tabs>
          <w:tab w:val="num" w:pos="1134"/>
        </w:tabs>
        <w:autoSpaceDE w:val="0"/>
        <w:autoSpaceDN w:val="0"/>
        <w:ind w:right="153" w:firstLine="709"/>
        <w:jc w:val="both"/>
        <w:rPr>
          <w:sz w:val="28"/>
          <w:szCs w:val="28"/>
        </w:rPr>
      </w:pPr>
      <w:r>
        <w:rPr>
          <w:sz w:val="28"/>
          <w:szCs w:val="28"/>
        </w:rPr>
        <w:t>Единый базис сравнения ценовых предложений:</w:t>
      </w:r>
    </w:p>
    <w:p w:rsidR="00757C37" w:rsidRPr="00333D8B" w:rsidRDefault="00757C37" w:rsidP="00757C37">
      <w:pPr>
        <w:tabs>
          <w:tab w:val="num" w:pos="1134"/>
        </w:tabs>
        <w:ind w:firstLine="709"/>
        <w:jc w:val="both"/>
        <w:rPr>
          <w:sz w:val="28"/>
          <w:szCs w:val="28"/>
        </w:rPr>
      </w:pPr>
      <w:r>
        <w:rPr>
          <w:sz w:val="28"/>
          <w:szCs w:val="28"/>
        </w:rPr>
        <w:t xml:space="preserve">- без учета НДС. Приведение ценовых предложений участников запроса цен к единому базису осуществляется путем вычета суммы НДС из цен, предлагаемых </w:t>
      </w:r>
      <w:r w:rsidRPr="00333D8B">
        <w:rPr>
          <w:sz w:val="28"/>
          <w:szCs w:val="28"/>
        </w:rPr>
        <w:t>участниками запроса цен, являющимися плательщиками НДС.</w:t>
      </w:r>
    </w:p>
    <w:p w:rsidR="00324870" w:rsidRPr="00333D8B" w:rsidRDefault="00757C37" w:rsidP="00757C37">
      <w:pPr>
        <w:tabs>
          <w:tab w:val="num" w:pos="1134"/>
        </w:tabs>
        <w:ind w:firstLine="709"/>
        <w:jc w:val="both"/>
        <w:rPr>
          <w:bCs/>
          <w:sz w:val="28"/>
          <w:szCs w:val="28"/>
        </w:rPr>
      </w:pPr>
      <w:r w:rsidRPr="00333D8B">
        <w:rPr>
          <w:bCs/>
          <w:sz w:val="28"/>
          <w:szCs w:val="28"/>
        </w:rPr>
        <w:t>Обоснование применения единого базиса: подпункт а) пункта 12.7.11 Главы</w:t>
      </w:r>
      <w:r w:rsidR="00324870" w:rsidRPr="00333D8B">
        <w:rPr>
          <w:bCs/>
          <w:sz w:val="28"/>
          <w:szCs w:val="28"/>
        </w:rPr>
        <w:t> </w:t>
      </w:r>
      <w:r w:rsidRPr="00333D8B">
        <w:rPr>
          <w:bCs/>
          <w:sz w:val="28"/>
          <w:szCs w:val="28"/>
        </w:rPr>
        <w:t xml:space="preserve">6 </w:t>
      </w:r>
      <w:r w:rsidR="00324870" w:rsidRPr="00333D8B">
        <w:rPr>
          <w:bCs/>
          <w:sz w:val="28"/>
          <w:szCs w:val="28"/>
        </w:rPr>
        <w:t>Единого отраслевого стандарта закупок (Положение о закупке) Государственной корпорации по атомной энергии «Росатом», утвержденного решением наблюдательного совета Госкорпорации «Росатом» от 07.02.2012</w:t>
      </w:r>
      <w:r w:rsidR="00F753EF">
        <w:rPr>
          <w:bCs/>
          <w:sz w:val="28"/>
          <w:szCs w:val="28"/>
        </w:rPr>
        <w:t>г.</w:t>
      </w:r>
      <w:r w:rsidR="00324870" w:rsidRPr="00333D8B">
        <w:rPr>
          <w:bCs/>
          <w:sz w:val="28"/>
          <w:szCs w:val="28"/>
        </w:rPr>
        <w:t xml:space="preserve"> № 37 (в редакции с изменениями, утвержденными решением наблюдательного совета Госкорпорации «Росатом» от 15.02.2013</w:t>
      </w:r>
      <w:r w:rsidR="00F753EF">
        <w:rPr>
          <w:bCs/>
          <w:sz w:val="28"/>
          <w:szCs w:val="28"/>
        </w:rPr>
        <w:t>г.</w:t>
      </w:r>
      <w:r w:rsidR="00324870" w:rsidRPr="00333D8B">
        <w:rPr>
          <w:bCs/>
          <w:sz w:val="28"/>
          <w:szCs w:val="28"/>
        </w:rPr>
        <w:t xml:space="preserve"> № 46).</w:t>
      </w:r>
    </w:p>
    <w:p w:rsidR="00757C37" w:rsidRPr="00466985" w:rsidRDefault="00757C37" w:rsidP="00757C37">
      <w:pPr>
        <w:tabs>
          <w:tab w:val="left" w:pos="-6237"/>
        </w:tabs>
        <w:ind w:left="709"/>
        <w:contextualSpacing/>
        <w:jc w:val="both"/>
        <w:rPr>
          <w:spacing w:val="-6"/>
          <w:sz w:val="28"/>
          <w:szCs w:val="28"/>
        </w:rPr>
      </w:pPr>
      <w:r w:rsidRPr="00333D8B">
        <w:rPr>
          <w:spacing w:val="-6"/>
          <w:sz w:val="28"/>
          <w:szCs w:val="28"/>
        </w:rPr>
        <w:t>7. Срок, место и порядок предоставления документации</w:t>
      </w:r>
      <w:r>
        <w:rPr>
          <w:spacing w:val="-6"/>
          <w:sz w:val="28"/>
          <w:szCs w:val="28"/>
        </w:rPr>
        <w:t xml:space="preserve"> по запросу цен</w:t>
      </w:r>
      <w:r w:rsidRPr="002B5BC6">
        <w:rPr>
          <w:spacing w:val="-6"/>
          <w:sz w:val="28"/>
          <w:szCs w:val="28"/>
        </w:rPr>
        <w:t>:</w:t>
      </w:r>
    </w:p>
    <w:p w:rsidR="00170729" w:rsidRDefault="00170729" w:rsidP="00170729">
      <w:pPr>
        <w:tabs>
          <w:tab w:val="left" w:pos="-6237"/>
        </w:tabs>
        <w:ind w:firstLine="720"/>
        <w:contextualSpacing/>
        <w:jc w:val="both"/>
        <w:rPr>
          <w:bCs/>
          <w:sz w:val="28"/>
          <w:szCs w:val="28"/>
        </w:rPr>
      </w:pPr>
      <w:proofErr w:type="gramStart"/>
      <w:r w:rsidRPr="00170729">
        <w:rPr>
          <w:bCs/>
          <w:sz w:val="28"/>
          <w:szCs w:val="28"/>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170729">
        <w:rPr>
          <w:bCs/>
          <w:i/>
          <w:sz w:val="28"/>
          <w:szCs w:val="28"/>
        </w:rPr>
        <w:t>(</w:t>
      </w:r>
      <w:hyperlink r:id="rId12" w:history="1">
        <w:r w:rsidRPr="00170729">
          <w:rPr>
            <w:bCs/>
            <w:i/>
            <w:sz w:val="28"/>
            <w:szCs w:val="28"/>
          </w:rPr>
          <w:t>http://www.zakupki.gov.ru</w:t>
        </w:r>
      </w:hyperlink>
      <w:r w:rsidRPr="00170729">
        <w:rPr>
          <w:bCs/>
          <w:i/>
          <w:sz w:val="28"/>
          <w:szCs w:val="28"/>
        </w:rPr>
        <w:t>)</w:t>
      </w:r>
      <w:r w:rsidRPr="00170729">
        <w:rPr>
          <w:bCs/>
          <w:sz w:val="28"/>
          <w:szCs w:val="28"/>
        </w:rPr>
        <w:t xml:space="preserve">, на официальном сайте по закупкам атомной отрасли Госкорпорации «Росатом» </w:t>
      </w:r>
      <w:r w:rsidRPr="00170729">
        <w:rPr>
          <w:bCs/>
          <w:i/>
          <w:sz w:val="28"/>
          <w:szCs w:val="28"/>
        </w:rPr>
        <w:t>(</w:t>
      </w:r>
      <w:hyperlink r:id="rId13" w:history="1">
        <w:r w:rsidRPr="00170729">
          <w:rPr>
            <w:bCs/>
            <w:i/>
            <w:sz w:val="28"/>
            <w:szCs w:val="28"/>
          </w:rPr>
          <w:t>http://zakupki.rosatom.ru</w:t>
        </w:r>
      </w:hyperlink>
      <w:r w:rsidRPr="00170729">
        <w:rPr>
          <w:bCs/>
          <w:i/>
          <w:sz w:val="28"/>
          <w:szCs w:val="28"/>
        </w:rPr>
        <w:t>)</w:t>
      </w:r>
      <w:r w:rsidRPr="00170729">
        <w:rPr>
          <w:bCs/>
          <w:sz w:val="28"/>
          <w:szCs w:val="28"/>
        </w:rPr>
        <w:t xml:space="preserve">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170729">
        <w:rPr>
          <w:bCs/>
          <w:sz w:val="28"/>
          <w:szCs w:val="28"/>
        </w:rPr>
        <w:t xml:space="preserve"> Порядок получения документации по запросу цен на электронной торговой площадке «Аукционный Конкурсный Дом» </w:t>
      </w:r>
      <w:hyperlink r:id="rId14" w:history="1">
        <w:r w:rsidRPr="00170729">
          <w:rPr>
            <w:bCs/>
            <w:i/>
            <w:sz w:val="28"/>
            <w:szCs w:val="28"/>
          </w:rPr>
          <w:t>www.a-k-d.ru</w:t>
        </w:r>
      </w:hyperlink>
      <w:r w:rsidRPr="00170729">
        <w:rPr>
          <w:bCs/>
          <w:sz w:val="28"/>
          <w:szCs w:val="28"/>
        </w:rPr>
        <w:t xml:space="preserve"> определяется правилами данной электронной торговой площадки.</w:t>
      </w:r>
    </w:p>
    <w:p w:rsidR="00290A5E" w:rsidRPr="00BE450E" w:rsidRDefault="00290A5E" w:rsidP="00170729">
      <w:pPr>
        <w:tabs>
          <w:tab w:val="left" w:pos="-6237"/>
        </w:tabs>
        <w:ind w:firstLine="720"/>
        <w:contextualSpacing/>
        <w:jc w:val="both"/>
        <w:rPr>
          <w:spacing w:val="-6"/>
          <w:sz w:val="28"/>
          <w:szCs w:val="28"/>
        </w:rPr>
      </w:pPr>
      <w:r w:rsidRPr="00170729">
        <w:rPr>
          <w:bCs/>
          <w:sz w:val="28"/>
          <w:szCs w:val="28"/>
        </w:rPr>
        <w:t>8. Возможность проведения процедуры переторжки по снижению первонача</w:t>
      </w:r>
      <w:r w:rsidRPr="00BE450E">
        <w:rPr>
          <w:spacing w:val="-6"/>
          <w:sz w:val="28"/>
          <w:szCs w:val="28"/>
        </w:rPr>
        <w:t xml:space="preserve">льно указанной в заявке на участие в запросе цен цены: </w:t>
      </w:r>
      <w:r w:rsidRPr="00757C37">
        <w:rPr>
          <w:spacing w:val="-6"/>
          <w:sz w:val="28"/>
          <w:szCs w:val="28"/>
          <w:u w:val="single"/>
        </w:rPr>
        <w:t>предусмотрена</w:t>
      </w:r>
      <w:r w:rsidR="00757C37">
        <w:rPr>
          <w:spacing w:val="-6"/>
          <w:sz w:val="28"/>
          <w:szCs w:val="28"/>
          <w:u w:val="single"/>
        </w:rPr>
        <w:t>.</w:t>
      </w:r>
    </w:p>
    <w:p w:rsidR="00290A5E" w:rsidRDefault="00290A5E" w:rsidP="004909A1">
      <w:pPr>
        <w:ind w:firstLine="709"/>
        <w:contextualSpacing/>
        <w:jc w:val="both"/>
        <w:rPr>
          <w:spacing w:val="-6"/>
          <w:sz w:val="28"/>
          <w:szCs w:val="28"/>
        </w:rPr>
      </w:pPr>
      <w:r>
        <w:rPr>
          <w:spacing w:val="-6"/>
          <w:sz w:val="28"/>
          <w:szCs w:val="28"/>
        </w:rPr>
        <w:t xml:space="preserve">9. </w:t>
      </w:r>
      <w:r w:rsidRPr="00213571">
        <w:rPr>
          <w:spacing w:val="-6"/>
          <w:sz w:val="28"/>
          <w:szCs w:val="28"/>
        </w:rPr>
        <w:t xml:space="preserve">Дата </w:t>
      </w:r>
      <w:r w:rsidRPr="00D71393">
        <w:rPr>
          <w:spacing w:val="-6"/>
          <w:sz w:val="28"/>
          <w:szCs w:val="28"/>
        </w:rPr>
        <w:t>начала</w:t>
      </w:r>
      <w:r w:rsidRPr="00213571">
        <w:rPr>
          <w:spacing w:val="-6"/>
          <w:sz w:val="28"/>
          <w:szCs w:val="28"/>
        </w:rPr>
        <w:t xml:space="preserve"> и дата и время окончания подачи заявок на участие в </w:t>
      </w:r>
      <w:r>
        <w:rPr>
          <w:spacing w:val="-6"/>
          <w:sz w:val="28"/>
          <w:szCs w:val="28"/>
        </w:rPr>
        <w:t xml:space="preserve">запросе </w:t>
      </w:r>
    </w:p>
    <w:p w:rsidR="00290A5E" w:rsidRDefault="00290A5E" w:rsidP="004909A1">
      <w:pPr>
        <w:tabs>
          <w:tab w:val="left" w:pos="1134"/>
        </w:tabs>
        <w:ind w:firstLine="709"/>
        <w:contextualSpacing/>
        <w:jc w:val="both"/>
        <w:rPr>
          <w:spacing w:val="-6"/>
          <w:sz w:val="28"/>
          <w:szCs w:val="28"/>
        </w:rPr>
      </w:pPr>
      <w:r>
        <w:rPr>
          <w:spacing w:val="-6"/>
          <w:sz w:val="28"/>
          <w:szCs w:val="28"/>
        </w:rPr>
        <w:t>цен</w:t>
      </w:r>
      <w:r w:rsidRPr="003D2803">
        <w:rPr>
          <w:spacing w:val="-6"/>
          <w:sz w:val="28"/>
          <w:szCs w:val="28"/>
        </w:rPr>
        <w:t>, мест</w:t>
      </w:r>
      <w:r>
        <w:rPr>
          <w:spacing w:val="-6"/>
          <w:sz w:val="28"/>
          <w:szCs w:val="28"/>
        </w:rPr>
        <w:t>о</w:t>
      </w:r>
      <w:r w:rsidRPr="003D2803">
        <w:rPr>
          <w:spacing w:val="-6"/>
          <w:sz w:val="28"/>
          <w:szCs w:val="28"/>
        </w:rPr>
        <w:t xml:space="preserve"> и поряд</w:t>
      </w:r>
      <w:r>
        <w:rPr>
          <w:spacing w:val="-6"/>
          <w:sz w:val="28"/>
          <w:szCs w:val="28"/>
        </w:rPr>
        <w:t>о</w:t>
      </w:r>
      <w:r w:rsidRPr="003D2803">
        <w:rPr>
          <w:spacing w:val="-6"/>
          <w:sz w:val="28"/>
          <w:szCs w:val="28"/>
        </w:rPr>
        <w:t>к их подачи участниками</w:t>
      </w:r>
      <w:r>
        <w:rPr>
          <w:spacing w:val="-6"/>
          <w:sz w:val="28"/>
          <w:szCs w:val="28"/>
        </w:rPr>
        <w:t>:</w:t>
      </w:r>
    </w:p>
    <w:p w:rsidR="00290A5E" w:rsidRPr="00AF1792" w:rsidRDefault="00290A5E" w:rsidP="004909A1">
      <w:pPr>
        <w:ind w:firstLine="709"/>
        <w:contextualSpacing/>
        <w:jc w:val="both"/>
        <w:rPr>
          <w:spacing w:val="-6"/>
          <w:sz w:val="28"/>
          <w:szCs w:val="28"/>
        </w:rPr>
      </w:pPr>
      <w:proofErr w:type="gramStart"/>
      <w:r w:rsidRPr="00110379">
        <w:rPr>
          <w:spacing w:val="-6"/>
          <w:sz w:val="28"/>
          <w:szCs w:val="28"/>
        </w:rPr>
        <w:t xml:space="preserve">Заявки на участие в </w:t>
      </w:r>
      <w:r>
        <w:rPr>
          <w:spacing w:val="-6"/>
          <w:sz w:val="28"/>
          <w:szCs w:val="28"/>
        </w:rPr>
        <w:t xml:space="preserve">запросе цен </w:t>
      </w:r>
      <w:r w:rsidRPr="00110379">
        <w:rPr>
          <w:spacing w:val="-6"/>
          <w:sz w:val="28"/>
          <w:szCs w:val="28"/>
        </w:rPr>
        <w:t>предоставляются</w:t>
      </w:r>
      <w:r w:rsidRPr="0049084E">
        <w:rPr>
          <w:spacing w:val="-6"/>
          <w:sz w:val="28"/>
          <w:szCs w:val="28"/>
        </w:rPr>
        <w:t xml:space="preserve"> </w:t>
      </w:r>
      <w:r>
        <w:rPr>
          <w:spacing w:val="-6"/>
          <w:sz w:val="28"/>
          <w:szCs w:val="28"/>
        </w:rPr>
        <w:t>на</w:t>
      </w:r>
      <w:r w:rsidRPr="00110379">
        <w:rPr>
          <w:spacing w:val="-6"/>
          <w:sz w:val="28"/>
          <w:szCs w:val="28"/>
        </w:rPr>
        <w:t xml:space="preserve"> </w:t>
      </w:r>
      <w:r>
        <w:rPr>
          <w:spacing w:val="-6"/>
          <w:sz w:val="28"/>
          <w:szCs w:val="28"/>
        </w:rPr>
        <w:t xml:space="preserve">электронную торговую площадку </w:t>
      </w:r>
      <w:r w:rsidRPr="00466985">
        <w:rPr>
          <w:sz w:val="28"/>
          <w:szCs w:val="28"/>
        </w:rPr>
        <w:t>«Аукционный Конкурсный Дом»</w:t>
      </w:r>
      <w:r>
        <w:rPr>
          <w:sz w:val="28"/>
          <w:szCs w:val="28"/>
        </w:rPr>
        <w:t xml:space="preserve"> </w:t>
      </w:r>
      <w:hyperlink r:id="rId15" w:history="1">
        <w:r w:rsidRPr="00727771">
          <w:rPr>
            <w:rStyle w:val="afb"/>
            <w:b/>
            <w:i/>
            <w:sz w:val="28"/>
            <w:szCs w:val="28"/>
          </w:rPr>
          <w:t>www.a-k-d.ru</w:t>
        </w:r>
      </w:hyperlink>
      <w:r w:rsidRPr="00213571">
        <w:rPr>
          <w:sz w:val="28"/>
          <w:szCs w:val="28"/>
        </w:rPr>
        <w:t xml:space="preserve">, </w:t>
      </w:r>
      <w:r w:rsidRPr="006A13EE">
        <w:rPr>
          <w:spacing w:val="-6"/>
          <w:sz w:val="28"/>
          <w:szCs w:val="28"/>
        </w:rPr>
        <w:t>начиная с даты</w:t>
      </w:r>
      <w:r w:rsidRPr="006A13EE">
        <w:rPr>
          <w:b/>
          <w:i/>
        </w:rPr>
        <w:t xml:space="preserve"> </w:t>
      </w:r>
      <w:r w:rsidRPr="006A13EE">
        <w:rPr>
          <w:sz w:val="28"/>
          <w:szCs w:val="28"/>
        </w:rPr>
        <w:t>размещения настоящего извещения и документации по запросу цен на официальном сайте и на данной ЭТП,</w:t>
      </w:r>
      <w:r w:rsidRPr="006A13EE">
        <w:rPr>
          <w:spacing w:val="-6"/>
          <w:sz w:val="28"/>
          <w:szCs w:val="28"/>
        </w:rPr>
        <w:t xml:space="preserve"> в порядке и в соответствии с регламентом</w:t>
      </w:r>
      <w:r w:rsidRPr="00110379">
        <w:rPr>
          <w:spacing w:val="-6"/>
          <w:sz w:val="28"/>
          <w:szCs w:val="28"/>
        </w:rPr>
        <w:t xml:space="preserve"> работы </w:t>
      </w:r>
      <w:r>
        <w:rPr>
          <w:spacing w:val="-6"/>
          <w:sz w:val="28"/>
          <w:szCs w:val="28"/>
        </w:rPr>
        <w:t>данной ЭТП,</w:t>
      </w:r>
      <w:r w:rsidRPr="00110379">
        <w:rPr>
          <w:spacing w:val="-6"/>
          <w:sz w:val="28"/>
          <w:szCs w:val="28"/>
        </w:rPr>
        <w:t xml:space="preserve"> </w:t>
      </w:r>
      <w:r>
        <w:rPr>
          <w:spacing w:val="-6"/>
          <w:sz w:val="28"/>
          <w:szCs w:val="28"/>
        </w:rPr>
        <w:t xml:space="preserve">в срок </w:t>
      </w:r>
      <w:r w:rsidRPr="00AF1792">
        <w:rPr>
          <w:spacing w:val="-6"/>
          <w:sz w:val="28"/>
          <w:szCs w:val="28"/>
        </w:rPr>
        <w:t xml:space="preserve">не позднее </w:t>
      </w:r>
      <w:r w:rsidR="00EE6598" w:rsidRPr="00AF1792">
        <w:rPr>
          <w:spacing w:val="-6"/>
          <w:sz w:val="28"/>
          <w:szCs w:val="28"/>
        </w:rPr>
        <w:t>12-00</w:t>
      </w:r>
      <w:r w:rsidRPr="00AF1792">
        <w:rPr>
          <w:spacing w:val="-6"/>
          <w:sz w:val="28"/>
          <w:szCs w:val="28"/>
        </w:rPr>
        <w:t xml:space="preserve"> (время московское) «</w:t>
      </w:r>
      <w:r w:rsidR="004909A1">
        <w:rPr>
          <w:spacing w:val="-6"/>
          <w:sz w:val="28"/>
          <w:szCs w:val="28"/>
        </w:rPr>
        <w:t>13</w:t>
      </w:r>
      <w:r w:rsidRPr="00AF1792">
        <w:rPr>
          <w:spacing w:val="-6"/>
          <w:sz w:val="28"/>
          <w:szCs w:val="28"/>
        </w:rPr>
        <w:t>»</w:t>
      </w:r>
      <w:r w:rsidR="00757C37" w:rsidRPr="00AF1792">
        <w:rPr>
          <w:spacing w:val="-6"/>
          <w:sz w:val="28"/>
          <w:szCs w:val="28"/>
        </w:rPr>
        <w:t xml:space="preserve"> </w:t>
      </w:r>
      <w:r w:rsidR="00161D5C">
        <w:rPr>
          <w:spacing w:val="-6"/>
          <w:sz w:val="28"/>
          <w:szCs w:val="28"/>
        </w:rPr>
        <w:t>июня</w:t>
      </w:r>
      <w:r w:rsidR="00EE6598" w:rsidRPr="00AF1792">
        <w:rPr>
          <w:spacing w:val="-6"/>
          <w:sz w:val="28"/>
          <w:szCs w:val="28"/>
        </w:rPr>
        <w:t xml:space="preserve"> </w:t>
      </w:r>
      <w:r w:rsidRPr="00AF1792">
        <w:rPr>
          <w:spacing w:val="-6"/>
          <w:sz w:val="28"/>
          <w:szCs w:val="28"/>
        </w:rPr>
        <w:t>201</w:t>
      </w:r>
      <w:r w:rsidR="00EE7B68" w:rsidRPr="00AF1792">
        <w:rPr>
          <w:spacing w:val="-6"/>
          <w:sz w:val="28"/>
          <w:szCs w:val="28"/>
        </w:rPr>
        <w:t>3</w:t>
      </w:r>
      <w:r w:rsidR="00203CD5" w:rsidRPr="00AF1792">
        <w:rPr>
          <w:spacing w:val="-6"/>
          <w:sz w:val="28"/>
          <w:szCs w:val="28"/>
        </w:rPr>
        <w:t>г.</w:t>
      </w:r>
      <w:proofErr w:type="gramEnd"/>
    </w:p>
    <w:p w:rsidR="00290A5E" w:rsidRPr="00AF1792" w:rsidRDefault="00290A5E" w:rsidP="004909A1">
      <w:pPr>
        <w:ind w:firstLine="709"/>
        <w:contextualSpacing/>
        <w:jc w:val="both"/>
        <w:rPr>
          <w:spacing w:val="-6"/>
          <w:sz w:val="28"/>
          <w:szCs w:val="28"/>
        </w:rPr>
      </w:pPr>
      <w:r w:rsidRPr="00AF1792">
        <w:rPr>
          <w:spacing w:val="-6"/>
          <w:sz w:val="28"/>
          <w:szCs w:val="28"/>
        </w:rPr>
        <w:t xml:space="preserve">10. Место и дата проведения отборочной стадии: </w:t>
      </w:r>
      <w:r w:rsidRPr="00AF1792">
        <w:rPr>
          <w:color w:val="000000"/>
          <w:sz w:val="28"/>
          <w:szCs w:val="28"/>
        </w:rPr>
        <w:t xml:space="preserve">347388, Ростовская область, </w:t>
      </w:r>
      <w:proofErr w:type="gramStart"/>
      <w:r w:rsidRPr="00AF1792">
        <w:rPr>
          <w:color w:val="000000"/>
          <w:sz w:val="28"/>
          <w:szCs w:val="28"/>
        </w:rPr>
        <w:t>г</w:t>
      </w:r>
      <w:proofErr w:type="gramEnd"/>
      <w:r w:rsidRPr="00AF1792">
        <w:rPr>
          <w:color w:val="000000"/>
          <w:sz w:val="28"/>
          <w:szCs w:val="28"/>
        </w:rPr>
        <w:t>. Волгодонск-28</w:t>
      </w:r>
      <w:r w:rsidR="00EA243A" w:rsidRPr="00AF1792">
        <w:rPr>
          <w:color w:val="000000"/>
          <w:sz w:val="28"/>
          <w:szCs w:val="28"/>
        </w:rPr>
        <w:t>,</w:t>
      </w:r>
      <w:r w:rsidRPr="00AF1792">
        <w:rPr>
          <w:color w:val="000000"/>
          <w:sz w:val="28"/>
          <w:szCs w:val="28"/>
        </w:rPr>
        <w:t xml:space="preserve"> </w:t>
      </w:r>
      <w:r w:rsidRPr="00AF1792">
        <w:rPr>
          <w:spacing w:val="-6"/>
          <w:sz w:val="28"/>
          <w:szCs w:val="28"/>
        </w:rPr>
        <w:t>Волгодонский филиал ОАО «НИАЭП»</w:t>
      </w:r>
      <w:r w:rsidR="00757C37" w:rsidRPr="00AF1792">
        <w:rPr>
          <w:spacing w:val="-6"/>
          <w:sz w:val="28"/>
          <w:szCs w:val="28"/>
        </w:rPr>
        <w:t xml:space="preserve"> </w:t>
      </w:r>
      <w:r w:rsidR="00EE6598" w:rsidRPr="00AF1792">
        <w:rPr>
          <w:spacing w:val="-6"/>
          <w:sz w:val="28"/>
          <w:szCs w:val="28"/>
        </w:rPr>
        <w:t>не позднее</w:t>
      </w:r>
      <w:r w:rsidR="00757C37" w:rsidRPr="00AF1792">
        <w:rPr>
          <w:spacing w:val="-6"/>
          <w:sz w:val="28"/>
          <w:szCs w:val="28"/>
        </w:rPr>
        <w:t xml:space="preserve"> </w:t>
      </w:r>
      <w:r w:rsidRPr="00AF1792">
        <w:rPr>
          <w:spacing w:val="-6"/>
          <w:sz w:val="28"/>
          <w:szCs w:val="28"/>
        </w:rPr>
        <w:t>«</w:t>
      </w:r>
      <w:r w:rsidR="004909A1">
        <w:rPr>
          <w:spacing w:val="-6"/>
          <w:sz w:val="28"/>
          <w:szCs w:val="28"/>
        </w:rPr>
        <w:t>28</w:t>
      </w:r>
      <w:r w:rsidRPr="00AF1792">
        <w:rPr>
          <w:spacing w:val="-6"/>
          <w:sz w:val="28"/>
          <w:szCs w:val="28"/>
        </w:rPr>
        <w:t xml:space="preserve">» </w:t>
      </w:r>
      <w:r w:rsidR="00161D5C">
        <w:rPr>
          <w:spacing w:val="-6"/>
          <w:sz w:val="28"/>
          <w:szCs w:val="28"/>
        </w:rPr>
        <w:t>июня</w:t>
      </w:r>
      <w:r w:rsidR="00EE6598" w:rsidRPr="00AF1792">
        <w:rPr>
          <w:spacing w:val="-6"/>
          <w:sz w:val="28"/>
          <w:szCs w:val="28"/>
        </w:rPr>
        <w:t xml:space="preserve"> </w:t>
      </w:r>
      <w:r w:rsidRPr="00AF1792">
        <w:rPr>
          <w:spacing w:val="-6"/>
          <w:sz w:val="28"/>
          <w:szCs w:val="28"/>
        </w:rPr>
        <w:t>201</w:t>
      </w:r>
      <w:r w:rsidR="00EE7B68" w:rsidRPr="00AF1792">
        <w:rPr>
          <w:spacing w:val="-6"/>
          <w:sz w:val="28"/>
          <w:szCs w:val="28"/>
        </w:rPr>
        <w:t>3</w:t>
      </w:r>
      <w:r w:rsidRPr="00AF1792">
        <w:rPr>
          <w:spacing w:val="-6"/>
          <w:sz w:val="28"/>
          <w:szCs w:val="28"/>
        </w:rPr>
        <w:t>г</w:t>
      </w:r>
      <w:r w:rsidR="00203CD5" w:rsidRPr="00AF1792">
        <w:rPr>
          <w:spacing w:val="-6"/>
          <w:sz w:val="28"/>
          <w:szCs w:val="28"/>
        </w:rPr>
        <w:t>.</w:t>
      </w:r>
      <w:r w:rsidRPr="00AF1792">
        <w:rPr>
          <w:spacing w:val="-6"/>
          <w:sz w:val="28"/>
          <w:szCs w:val="28"/>
        </w:rPr>
        <w:t xml:space="preserve"> </w:t>
      </w:r>
    </w:p>
    <w:p w:rsidR="00290A5E" w:rsidRDefault="00290A5E" w:rsidP="004909A1">
      <w:pPr>
        <w:ind w:firstLine="709"/>
        <w:contextualSpacing/>
        <w:jc w:val="both"/>
        <w:rPr>
          <w:spacing w:val="-6"/>
          <w:sz w:val="28"/>
          <w:szCs w:val="28"/>
        </w:rPr>
      </w:pPr>
      <w:r w:rsidRPr="00AF1792">
        <w:rPr>
          <w:spacing w:val="-6"/>
          <w:sz w:val="28"/>
          <w:szCs w:val="28"/>
        </w:rPr>
        <w:t xml:space="preserve">11. Место и дата подведения итогов запроса цен: </w:t>
      </w:r>
      <w:r w:rsidRPr="00AF1792">
        <w:rPr>
          <w:color w:val="000000"/>
          <w:sz w:val="28"/>
          <w:szCs w:val="28"/>
        </w:rPr>
        <w:t xml:space="preserve">347388, Ростовская область, </w:t>
      </w:r>
      <w:proofErr w:type="gramStart"/>
      <w:r w:rsidRPr="00AF1792">
        <w:rPr>
          <w:color w:val="000000"/>
          <w:sz w:val="28"/>
          <w:szCs w:val="28"/>
        </w:rPr>
        <w:t>г</w:t>
      </w:r>
      <w:proofErr w:type="gramEnd"/>
      <w:r w:rsidRPr="00AF1792">
        <w:rPr>
          <w:color w:val="000000"/>
          <w:sz w:val="28"/>
          <w:szCs w:val="28"/>
        </w:rPr>
        <w:t xml:space="preserve">. Волгодонск-28 </w:t>
      </w:r>
      <w:r w:rsidRPr="00AF1792">
        <w:rPr>
          <w:spacing w:val="-6"/>
          <w:sz w:val="28"/>
          <w:szCs w:val="28"/>
        </w:rPr>
        <w:t>Волгодонский филиал ОАО «НИАЭП»</w:t>
      </w:r>
      <w:r w:rsidR="00757C37" w:rsidRPr="00AF1792">
        <w:rPr>
          <w:spacing w:val="-6"/>
          <w:sz w:val="28"/>
          <w:szCs w:val="28"/>
        </w:rPr>
        <w:t xml:space="preserve"> </w:t>
      </w:r>
      <w:r w:rsidR="00EE6598" w:rsidRPr="00AF1792">
        <w:rPr>
          <w:spacing w:val="-6"/>
          <w:sz w:val="28"/>
          <w:szCs w:val="28"/>
        </w:rPr>
        <w:t xml:space="preserve">не позднее </w:t>
      </w:r>
      <w:r w:rsidRPr="00AF1792">
        <w:rPr>
          <w:spacing w:val="-6"/>
          <w:sz w:val="28"/>
          <w:szCs w:val="28"/>
        </w:rPr>
        <w:t>«</w:t>
      </w:r>
      <w:r w:rsidR="004909A1">
        <w:rPr>
          <w:spacing w:val="-6"/>
          <w:sz w:val="28"/>
          <w:szCs w:val="28"/>
        </w:rPr>
        <w:t>03</w:t>
      </w:r>
      <w:r w:rsidRPr="00AF1792">
        <w:rPr>
          <w:spacing w:val="-6"/>
          <w:sz w:val="28"/>
          <w:szCs w:val="28"/>
        </w:rPr>
        <w:t>»</w:t>
      </w:r>
      <w:r w:rsidR="00161D5C">
        <w:rPr>
          <w:spacing w:val="-6"/>
          <w:sz w:val="28"/>
          <w:szCs w:val="28"/>
        </w:rPr>
        <w:t xml:space="preserve"> ию</w:t>
      </w:r>
      <w:r w:rsidR="004909A1">
        <w:rPr>
          <w:spacing w:val="-6"/>
          <w:sz w:val="28"/>
          <w:szCs w:val="28"/>
        </w:rPr>
        <w:t>л</w:t>
      </w:r>
      <w:r w:rsidR="00161D5C">
        <w:rPr>
          <w:spacing w:val="-6"/>
          <w:sz w:val="28"/>
          <w:szCs w:val="28"/>
        </w:rPr>
        <w:t>я</w:t>
      </w:r>
      <w:r w:rsidR="00EE6598" w:rsidRPr="00AF1792">
        <w:rPr>
          <w:spacing w:val="-6"/>
          <w:sz w:val="28"/>
          <w:szCs w:val="28"/>
        </w:rPr>
        <w:t xml:space="preserve"> </w:t>
      </w:r>
      <w:r w:rsidRPr="00AF1792">
        <w:rPr>
          <w:spacing w:val="-6"/>
          <w:sz w:val="28"/>
          <w:szCs w:val="28"/>
        </w:rPr>
        <w:t>201</w:t>
      </w:r>
      <w:r w:rsidR="00EE7B68" w:rsidRPr="00AF1792">
        <w:rPr>
          <w:spacing w:val="-6"/>
          <w:sz w:val="28"/>
          <w:szCs w:val="28"/>
        </w:rPr>
        <w:t>3</w:t>
      </w:r>
      <w:r w:rsidRPr="00AF1792">
        <w:rPr>
          <w:spacing w:val="-6"/>
          <w:sz w:val="28"/>
          <w:szCs w:val="28"/>
        </w:rPr>
        <w:t>г</w:t>
      </w:r>
      <w:r w:rsidR="00203CD5" w:rsidRPr="00AF1792">
        <w:rPr>
          <w:spacing w:val="-6"/>
          <w:sz w:val="28"/>
          <w:szCs w:val="28"/>
        </w:rPr>
        <w:t>.</w:t>
      </w:r>
    </w:p>
    <w:p w:rsidR="004909A1" w:rsidRDefault="00290A5E" w:rsidP="004909A1">
      <w:pPr>
        <w:ind w:right="153" w:firstLine="709"/>
        <w:jc w:val="both"/>
        <w:rPr>
          <w:spacing w:val="-6"/>
          <w:sz w:val="28"/>
          <w:szCs w:val="28"/>
        </w:rPr>
      </w:pPr>
      <w:r>
        <w:rPr>
          <w:spacing w:val="-6"/>
          <w:sz w:val="28"/>
          <w:szCs w:val="28"/>
        </w:rPr>
        <w:t>12. Срок</w:t>
      </w:r>
      <w:r w:rsidRPr="002B5BC6">
        <w:rPr>
          <w:spacing w:val="-6"/>
          <w:sz w:val="28"/>
          <w:szCs w:val="28"/>
        </w:rPr>
        <w:t xml:space="preserve"> заключения договора</w:t>
      </w:r>
      <w:r w:rsidRPr="00822AB6">
        <w:rPr>
          <w:spacing w:val="-6"/>
          <w:sz w:val="28"/>
          <w:szCs w:val="28"/>
        </w:rPr>
        <w:t xml:space="preserve"> </w:t>
      </w:r>
      <w:r w:rsidRPr="00A568B8">
        <w:rPr>
          <w:spacing w:val="-6"/>
          <w:sz w:val="28"/>
          <w:szCs w:val="28"/>
        </w:rPr>
        <w:t xml:space="preserve">после определения победителя </w:t>
      </w:r>
      <w:r>
        <w:rPr>
          <w:spacing w:val="-6"/>
          <w:sz w:val="28"/>
          <w:szCs w:val="28"/>
        </w:rPr>
        <w:t>запроса цен</w:t>
      </w:r>
      <w:r w:rsidRPr="002B5BC6">
        <w:rPr>
          <w:spacing w:val="-6"/>
          <w:sz w:val="28"/>
          <w:szCs w:val="28"/>
        </w:rPr>
        <w:t xml:space="preserve">: </w:t>
      </w:r>
      <w:r w:rsidR="004909A1" w:rsidRPr="0063086A">
        <w:rPr>
          <w:sz w:val="28"/>
          <w:szCs w:val="28"/>
        </w:rPr>
        <w:t>в течение </w:t>
      </w:r>
      <w:r w:rsidR="004909A1" w:rsidRPr="0063086A">
        <w:rPr>
          <w:b/>
          <w:i/>
          <w:sz w:val="28"/>
          <w:szCs w:val="28"/>
        </w:rPr>
        <w:t>20 (двадцати)</w:t>
      </w:r>
      <w:r w:rsidR="004909A1" w:rsidRPr="0063086A">
        <w:rPr>
          <w:sz w:val="28"/>
          <w:szCs w:val="28"/>
        </w:rPr>
        <w:t xml:space="preserve"> дней, но не </w:t>
      </w:r>
      <w:proofErr w:type="gramStart"/>
      <w:r w:rsidR="004909A1" w:rsidRPr="0063086A">
        <w:rPr>
          <w:sz w:val="28"/>
          <w:szCs w:val="28"/>
        </w:rPr>
        <w:t>ранее</w:t>
      </w:r>
      <w:proofErr w:type="gramEnd"/>
      <w:r w:rsidR="004909A1" w:rsidRPr="0063086A">
        <w:rPr>
          <w:sz w:val="28"/>
          <w:szCs w:val="28"/>
        </w:rPr>
        <w:t xml:space="preserve"> чем через 10 (десять) дней после размещения протокола подведения итогов запроса цен или признания запроса цен несостоявшимся на официальном сайте и на ЭТП.</w:t>
      </w:r>
    </w:p>
    <w:p w:rsidR="00290A5E" w:rsidRPr="00DE4FA1" w:rsidRDefault="00290A5E" w:rsidP="004909A1">
      <w:pPr>
        <w:ind w:firstLine="709"/>
        <w:contextualSpacing/>
        <w:jc w:val="both"/>
        <w:rPr>
          <w:sz w:val="28"/>
          <w:szCs w:val="28"/>
        </w:rPr>
      </w:pPr>
      <w:r>
        <w:rPr>
          <w:spacing w:val="-6"/>
          <w:sz w:val="28"/>
          <w:szCs w:val="28"/>
        </w:rPr>
        <w:lastRenderedPageBreak/>
        <w:t>13.</w:t>
      </w:r>
      <w:r w:rsidR="00460F2F">
        <w:rPr>
          <w:spacing w:val="-6"/>
          <w:sz w:val="28"/>
          <w:szCs w:val="28"/>
        </w:rPr>
        <w:t> </w:t>
      </w:r>
      <w:r w:rsidRPr="007C12A6">
        <w:rPr>
          <w:spacing w:val="-6"/>
          <w:sz w:val="28"/>
          <w:szCs w:val="28"/>
        </w:rPr>
        <w:t>Форма, размер и срок предоставления о</w:t>
      </w:r>
      <w:r>
        <w:rPr>
          <w:spacing w:val="-6"/>
          <w:sz w:val="28"/>
          <w:szCs w:val="28"/>
        </w:rPr>
        <w:t>беспечения</w:t>
      </w:r>
      <w:r w:rsidRPr="00EE5C37">
        <w:rPr>
          <w:spacing w:val="-6"/>
          <w:sz w:val="28"/>
          <w:szCs w:val="28"/>
        </w:rPr>
        <w:t xml:space="preserve"> исполнения д</w:t>
      </w:r>
      <w:r w:rsidRPr="00C50C78">
        <w:rPr>
          <w:spacing w:val="-6"/>
          <w:sz w:val="28"/>
          <w:szCs w:val="28"/>
        </w:rPr>
        <w:t>оговора</w:t>
      </w:r>
      <w:r w:rsidRPr="00EE5C37">
        <w:rPr>
          <w:spacing w:val="-6"/>
          <w:sz w:val="28"/>
          <w:szCs w:val="28"/>
        </w:rPr>
        <w:t>:</w:t>
      </w:r>
      <w:r w:rsidR="004909A1">
        <w:rPr>
          <w:spacing w:val="-6"/>
          <w:sz w:val="28"/>
          <w:szCs w:val="28"/>
        </w:rPr>
        <w:t xml:space="preserve"> </w:t>
      </w:r>
      <w:r w:rsidR="004909A1">
        <w:rPr>
          <w:sz w:val="28"/>
          <w:szCs w:val="28"/>
          <w:u w:val="single"/>
        </w:rPr>
        <w:t>не </w:t>
      </w:r>
      <w:r w:rsidRPr="00460F2F">
        <w:rPr>
          <w:sz w:val="28"/>
          <w:szCs w:val="28"/>
          <w:u w:val="single"/>
        </w:rPr>
        <w:t>предусмотрена</w:t>
      </w:r>
      <w:r w:rsidR="00460F2F">
        <w:rPr>
          <w:sz w:val="28"/>
          <w:szCs w:val="28"/>
        </w:rPr>
        <w:t>.</w:t>
      </w:r>
    </w:p>
    <w:p w:rsidR="00290A5E" w:rsidRDefault="00290A5E" w:rsidP="004909A1">
      <w:pPr>
        <w:tabs>
          <w:tab w:val="left" w:pos="1134"/>
        </w:tabs>
        <w:ind w:firstLine="709"/>
        <w:contextualSpacing/>
        <w:jc w:val="both"/>
        <w:rPr>
          <w:sz w:val="28"/>
          <w:szCs w:val="28"/>
        </w:rPr>
      </w:pPr>
      <w:r>
        <w:rPr>
          <w:sz w:val="28"/>
          <w:szCs w:val="28"/>
        </w:rPr>
        <w:t>14.</w:t>
      </w:r>
      <w:r w:rsidR="00460F2F">
        <w:rPr>
          <w:sz w:val="28"/>
          <w:szCs w:val="28"/>
        </w:rPr>
        <w:t> </w:t>
      </w:r>
      <w:r>
        <w:rPr>
          <w:sz w:val="28"/>
          <w:szCs w:val="28"/>
        </w:rPr>
        <w:t>Процедура запроса цен</w:t>
      </w:r>
      <w:r w:rsidRPr="00D54268">
        <w:rPr>
          <w:sz w:val="28"/>
          <w:szCs w:val="28"/>
        </w:rPr>
        <w:t xml:space="preserve"> не является торгами по законодательству Российской Федерации и </w:t>
      </w:r>
      <w:r>
        <w:rPr>
          <w:sz w:val="28"/>
          <w:szCs w:val="28"/>
        </w:rPr>
        <w:t>заказчик/</w:t>
      </w:r>
      <w:r w:rsidRPr="006A13EE">
        <w:rPr>
          <w:sz w:val="28"/>
          <w:szCs w:val="28"/>
        </w:rPr>
        <w:t>организатор запроса цен</w:t>
      </w:r>
      <w:r w:rsidRPr="00D54268">
        <w:rPr>
          <w:sz w:val="28"/>
          <w:szCs w:val="28"/>
        </w:rPr>
        <w:t xml:space="preserve"> имеет право, но не обязанность заключить договор с победителем</w:t>
      </w:r>
      <w:r>
        <w:rPr>
          <w:sz w:val="28"/>
          <w:szCs w:val="28"/>
        </w:rPr>
        <w:t xml:space="preserve"> запроса цен.</w:t>
      </w:r>
    </w:p>
    <w:p w:rsidR="00290A5E" w:rsidRPr="00A00A13" w:rsidRDefault="00290A5E" w:rsidP="004909A1">
      <w:pPr>
        <w:tabs>
          <w:tab w:val="left" w:pos="1134"/>
        </w:tabs>
        <w:ind w:firstLine="709"/>
        <w:contextualSpacing/>
        <w:jc w:val="both"/>
        <w:rPr>
          <w:sz w:val="28"/>
          <w:szCs w:val="28"/>
        </w:rPr>
      </w:pPr>
      <w:r>
        <w:rPr>
          <w:sz w:val="28"/>
          <w:szCs w:val="28"/>
        </w:rPr>
        <w:t>15.</w:t>
      </w:r>
      <w:r w:rsidR="00460F2F">
        <w:rPr>
          <w:sz w:val="28"/>
          <w:szCs w:val="28"/>
        </w:rPr>
        <w:t> </w:t>
      </w:r>
      <w:r w:rsidRPr="00A00A13">
        <w:rPr>
          <w:sz w:val="28"/>
          <w:szCs w:val="28"/>
        </w:rPr>
        <w:t xml:space="preserve">Организатор </w:t>
      </w:r>
      <w:r>
        <w:rPr>
          <w:sz w:val="28"/>
          <w:szCs w:val="28"/>
        </w:rPr>
        <w:t>запроса цен</w:t>
      </w:r>
      <w:r w:rsidRPr="00A00A13">
        <w:rPr>
          <w:sz w:val="28"/>
          <w:szCs w:val="28"/>
        </w:rPr>
        <w:t xml:space="preserve"> вправе отказаться от проведения </w:t>
      </w:r>
      <w:r>
        <w:rPr>
          <w:sz w:val="28"/>
          <w:szCs w:val="28"/>
        </w:rPr>
        <w:t>запроса цен</w:t>
      </w:r>
      <w:r w:rsidRPr="00A00A13">
        <w:rPr>
          <w:sz w:val="28"/>
          <w:szCs w:val="28"/>
        </w:rPr>
        <w:t xml:space="preserve"> 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p>
    <w:p w:rsidR="00290A5E" w:rsidRPr="00C14669" w:rsidRDefault="00290A5E" w:rsidP="004909A1">
      <w:pPr>
        <w:tabs>
          <w:tab w:val="left" w:pos="1134"/>
        </w:tabs>
        <w:ind w:firstLine="709"/>
        <w:contextualSpacing/>
        <w:jc w:val="both"/>
        <w:rPr>
          <w:b/>
          <w:sz w:val="28"/>
          <w:szCs w:val="28"/>
        </w:rPr>
      </w:pPr>
      <w:r>
        <w:rPr>
          <w:sz w:val="28"/>
          <w:szCs w:val="28"/>
        </w:rPr>
        <w:t>16.</w:t>
      </w:r>
      <w:r w:rsidR="00460F2F">
        <w:rPr>
          <w:sz w:val="28"/>
          <w:szCs w:val="28"/>
        </w:rPr>
        <w:t> </w:t>
      </w:r>
      <w:r w:rsidRPr="00A00A13">
        <w:rPr>
          <w:sz w:val="28"/>
          <w:szCs w:val="28"/>
        </w:rPr>
        <w:t xml:space="preserve">Остальные и более подробные условия </w:t>
      </w:r>
      <w:r>
        <w:rPr>
          <w:sz w:val="28"/>
          <w:szCs w:val="28"/>
        </w:rPr>
        <w:t>запроса цен</w:t>
      </w:r>
      <w:r w:rsidRPr="00A00A13">
        <w:rPr>
          <w:sz w:val="28"/>
          <w:szCs w:val="28"/>
        </w:rPr>
        <w:t xml:space="preserve"> содержатся в </w:t>
      </w:r>
      <w:r>
        <w:rPr>
          <w:sz w:val="28"/>
          <w:szCs w:val="28"/>
        </w:rPr>
        <w:t>документации по запросу цен, являющейся неотъемлемым приложением к данному извещению.</w:t>
      </w:r>
      <w:r w:rsidRPr="00A00A13">
        <w:rPr>
          <w:sz w:val="28"/>
          <w:szCs w:val="28"/>
        </w:rPr>
        <w:br w:type="page"/>
      </w:r>
    </w:p>
    <w:p w:rsidR="00290A5E" w:rsidRPr="0067403B" w:rsidRDefault="00290A5E" w:rsidP="00290A5E">
      <w:pPr>
        <w:jc w:val="center"/>
        <w:rPr>
          <w:b/>
        </w:rPr>
      </w:pPr>
      <w:r w:rsidRPr="006A0EE6">
        <w:rPr>
          <w:b/>
        </w:rPr>
        <w:lastRenderedPageBreak/>
        <w:t>ЧАСТЬ 1</w:t>
      </w:r>
    </w:p>
    <w:p w:rsidR="00290A5E" w:rsidRPr="008C6DF7" w:rsidRDefault="00290A5E" w:rsidP="00290A5E"/>
    <w:p w:rsidR="00290A5E" w:rsidRDefault="00290A5E" w:rsidP="00290A5E">
      <w:pPr>
        <w:pStyle w:val="10"/>
        <w:numPr>
          <w:ilvl w:val="1"/>
          <w:numId w:val="6"/>
        </w:numPr>
        <w:tabs>
          <w:tab w:val="clear" w:pos="1440"/>
          <w:tab w:val="num" w:pos="1134"/>
        </w:tabs>
        <w:ind w:hanging="731"/>
        <w:jc w:val="left"/>
        <w:rPr>
          <w:sz w:val="28"/>
          <w:szCs w:val="28"/>
        </w:rPr>
      </w:pPr>
      <w:bookmarkStart w:id="3" w:name="_Toc326685847"/>
      <w:bookmarkStart w:id="4" w:name="_Toc358389799"/>
      <w:r w:rsidRPr="008C6DF7">
        <w:rPr>
          <w:sz w:val="28"/>
          <w:szCs w:val="28"/>
        </w:rPr>
        <w:t>ТЕРМИНЫ И ОПРЕДЕЛЕНИЯ</w:t>
      </w:r>
      <w:bookmarkEnd w:id="3"/>
      <w:bookmarkEnd w:id="4"/>
    </w:p>
    <w:p w:rsidR="00197187" w:rsidRPr="00197187" w:rsidRDefault="00197187" w:rsidP="00197187"/>
    <w:p w:rsidR="00197187" w:rsidRPr="008C6DF7" w:rsidRDefault="00290A5E" w:rsidP="00161D5C">
      <w:pPr>
        <w:ind w:firstLine="709"/>
        <w:jc w:val="both"/>
        <w:rPr>
          <w:sz w:val="28"/>
          <w:szCs w:val="28"/>
        </w:rPr>
      </w:pPr>
      <w:r w:rsidRPr="008C6DF7">
        <w:rPr>
          <w:b/>
          <w:sz w:val="28"/>
          <w:szCs w:val="28"/>
        </w:rPr>
        <w:t>Заказчик</w:t>
      </w:r>
      <w:r w:rsidRPr="008C6DF7">
        <w:rPr>
          <w:sz w:val="28"/>
          <w:szCs w:val="28"/>
        </w:rPr>
        <w:t xml:space="preserve"> – организация атомной отрасли, указанная в пункте </w:t>
      </w:r>
      <w:fldSimple w:instr=" REF _Ref317249928 \r \h  \* MERGEFORMAT ">
        <w:r w:rsidR="00487ECB" w:rsidRPr="00487ECB">
          <w:rPr>
            <w:sz w:val="28"/>
            <w:szCs w:val="28"/>
          </w:rPr>
          <w:t>5</w:t>
        </w:r>
      </w:fldSimple>
      <w:r w:rsidRPr="008C6DF7">
        <w:rPr>
          <w:sz w:val="28"/>
          <w:szCs w:val="28"/>
        </w:rPr>
        <w:t xml:space="preserve"> раздела </w:t>
      </w:r>
      <w:fldSimple w:instr=" REF _Ref317250097 \r \h  \* MERGEFORMAT ">
        <w:r w:rsidR="00487ECB" w:rsidRPr="00487ECB">
          <w:rPr>
            <w:sz w:val="28"/>
            <w:szCs w:val="28"/>
          </w:rPr>
          <w:t>4</w:t>
        </w:r>
      </w:fldSimple>
      <w:r w:rsidRPr="008C6DF7">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90A5E" w:rsidRPr="008C6DF7" w:rsidRDefault="00290A5E" w:rsidP="00290A5E">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90A5E" w:rsidRPr="008C6DF7" w:rsidRDefault="00290A5E" w:rsidP="00290A5E">
      <w:pPr>
        <w:ind w:firstLine="709"/>
        <w:jc w:val="both"/>
        <w:rPr>
          <w:sz w:val="28"/>
          <w:szCs w:val="28"/>
        </w:rPr>
      </w:pPr>
      <w:r w:rsidRPr="008C6DF7">
        <w:rPr>
          <w:b/>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90A5E" w:rsidRPr="008C6DF7" w:rsidRDefault="00290A5E" w:rsidP="00290A5E">
      <w:pPr>
        <w:ind w:firstLine="709"/>
        <w:jc w:val="both"/>
        <w:rPr>
          <w:szCs w:val="28"/>
        </w:rPr>
      </w:pPr>
      <w:r w:rsidRPr="008C6DF7">
        <w:rPr>
          <w:b/>
          <w:sz w:val="28"/>
          <w:szCs w:val="28"/>
        </w:rPr>
        <w:t>Начальная (максимальная) цена договора</w:t>
      </w:r>
      <w:r w:rsidR="00EE6598">
        <w:rPr>
          <w:b/>
          <w:sz w:val="28"/>
          <w:szCs w:val="28"/>
        </w:rPr>
        <w:t xml:space="preserve"> </w:t>
      </w:r>
      <w:r w:rsidRPr="008C6DF7">
        <w:rPr>
          <w:sz w:val="28"/>
          <w:szCs w:val="28"/>
        </w:rPr>
        <w:t xml:space="preserve">– указанная в пункте </w:t>
      </w:r>
      <w:fldSimple w:instr=" REF _Ref317250440 \r \h  \* MERGEFORMAT ">
        <w:r w:rsidR="00487ECB" w:rsidRPr="00487ECB">
          <w:rPr>
            <w:sz w:val="28"/>
            <w:szCs w:val="28"/>
          </w:rPr>
          <w:t>8</w:t>
        </w:r>
      </w:fldSimple>
      <w:r w:rsidRPr="008C6DF7">
        <w:rPr>
          <w:sz w:val="28"/>
          <w:szCs w:val="28"/>
        </w:rPr>
        <w:t xml:space="preserve"> раздела </w:t>
      </w:r>
      <w:fldSimple w:instr=" REF _Ref317250449 \r \h  \* MERGEFORMAT ">
        <w:r w:rsidR="00487ECB" w:rsidRPr="00487ECB">
          <w:rPr>
            <w:sz w:val="28"/>
            <w:szCs w:val="28"/>
          </w:rPr>
          <w:t>4</w:t>
        </w:r>
      </w:fldSimple>
      <w:r w:rsidRPr="008C6DF7">
        <w:rPr>
          <w:sz w:val="28"/>
          <w:szCs w:val="28"/>
        </w:rPr>
        <w:t xml:space="preserve"> «Информационная карта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290A5E" w:rsidRPr="008C6DF7" w:rsidRDefault="00290A5E" w:rsidP="00290A5E">
      <w:pPr>
        <w:ind w:firstLine="709"/>
        <w:jc w:val="both"/>
        <w:rPr>
          <w:sz w:val="28"/>
          <w:szCs w:val="28"/>
        </w:rPr>
      </w:pPr>
      <w:r w:rsidRPr="008C6DF7">
        <w:rPr>
          <w:b/>
          <w:sz w:val="28"/>
          <w:szCs w:val="28"/>
        </w:rPr>
        <w:t>Организатор запроса цен</w:t>
      </w:r>
      <w:r w:rsidRPr="008C6DF7">
        <w:rPr>
          <w:sz w:val="28"/>
          <w:szCs w:val="28"/>
        </w:rPr>
        <w:t xml:space="preserve"> – организация, указанная в пункте </w:t>
      </w:r>
      <w:fldSimple w:instr=" REF _Ref317250471 \r \h  \* MERGEFORMAT ">
        <w:r w:rsidR="00487ECB" w:rsidRPr="00487ECB">
          <w:rPr>
            <w:sz w:val="28"/>
            <w:szCs w:val="28"/>
          </w:rPr>
          <w:t>6</w:t>
        </w:r>
      </w:fldSimple>
      <w:r w:rsidRPr="008C6DF7">
        <w:rPr>
          <w:sz w:val="28"/>
          <w:szCs w:val="28"/>
        </w:rPr>
        <w:t xml:space="preserve"> раздела </w:t>
      </w:r>
      <w:fldSimple w:instr=" REF _Ref317250478 \r \h  \* MERGEFORMAT ">
        <w:r w:rsidR="00487ECB" w:rsidRPr="00487ECB">
          <w:rPr>
            <w:sz w:val="28"/>
            <w:szCs w:val="28"/>
          </w:rPr>
          <w:t>4</w:t>
        </w:r>
      </w:fldSimple>
      <w:r w:rsidRPr="008C6DF7">
        <w:rPr>
          <w:sz w:val="28"/>
          <w:szCs w:val="28"/>
        </w:rPr>
        <w:t xml:space="preserve"> «Информационная карта запроса цен», непосредственно выполняющая действия по проведению запроса цен.</w:t>
      </w:r>
    </w:p>
    <w:p w:rsidR="00170729" w:rsidRDefault="00170729" w:rsidP="00290A5E">
      <w:pPr>
        <w:ind w:firstLine="709"/>
        <w:jc w:val="both"/>
        <w:rPr>
          <w:sz w:val="28"/>
          <w:szCs w:val="28"/>
        </w:rPr>
      </w:pPr>
      <w:proofErr w:type="gramStart"/>
      <w:r w:rsidRPr="00170729">
        <w:rPr>
          <w:b/>
          <w:sz w:val="28"/>
          <w:szCs w:val="28"/>
        </w:rPr>
        <w:t>Официальный сайт</w:t>
      </w:r>
      <w:r w:rsidRPr="00D94118">
        <w:rPr>
          <w:spacing w:val="-6"/>
          <w:sz w:val="27"/>
          <w:szCs w:val="27"/>
        </w:rPr>
        <w:t xml:space="preserve"> – </w:t>
      </w:r>
      <w:r w:rsidRPr="00170729">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883457">
          <w:rPr>
            <w:b/>
            <w:i/>
            <w:sz w:val="28"/>
            <w:szCs w:val="28"/>
          </w:rPr>
          <w:t>www.zakupki.gov.ru</w:t>
        </w:r>
      </w:hyperlink>
      <w:r w:rsidRPr="00883457">
        <w:rPr>
          <w:b/>
          <w:sz w:val="28"/>
          <w:szCs w:val="28"/>
        </w:rPr>
        <w:t xml:space="preserve"> </w:t>
      </w:r>
      <w:r w:rsidRPr="00170729">
        <w:rPr>
          <w:sz w:val="28"/>
          <w:szCs w:val="28"/>
        </w:rPr>
        <w:t xml:space="preserve">и официальный сайт в информационно-телекоммуникационной сети «Интернет», имеющий адрес </w:t>
      </w:r>
      <w:proofErr w:type="spellStart"/>
      <w:r w:rsidRPr="00883457">
        <w:rPr>
          <w:b/>
          <w:i/>
          <w:sz w:val="28"/>
          <w:szCs w:val="28"/>
        </w:rPr>
        <w:t>www.zakupki.rosatom.ru</w:t>
      </w:r>
      <w:proofErr w:type="spellEnd"/>
      <w:r w:rsidRPr="00170729">
        <w:rPr>
          <w:sz w:val="28"/>
          <w:szCs w:val="28"/>
        </w:rPr>
        <w:t>, предназначенный для публикации информации о закупках атомной</w:t>
      </w:r>
      <w:proofErr w:type="gramEnd"/>
      <w:r w:rsidRPr="00170729">
        <w:rPr>
          <w:sz w:val="28"/>
          <w:szCs w:val="28"/>
        </w:rPr>
        <w:t xml:space="preserve"> отрасли</w:t>
      </w:r>
      <w:r>
        <w:rPr>
          <w:sz w:val="28"/>
          <w:szCs w:val="28"/>
        </w:rPr>
        <w:t xml:space="preserve">. </w:t>
      </w:r>
    </w:p>
    <w:p w:rsidR="00290A5E" w:rsidRPr="008C6DF7" w:rsidRDefault="00290A5E" w:rsidP="00290A5E">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290A5E" w:rsidRDefault="00290A5E" w:rsidP="00290A5E">
      <w:pPr>
        <w:ind w:firstLine="709"/>
        <w:jc w:val="both"/>
        <w:rPr>
          <w:sz w:val="28"/>
          <w:szCs w:val="28"/>
        </w:rPr>
      </w:pPr>
      <w:r w:rsidRPr="008C6DF7">
        <w:rPr>
          <w:b/>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8F7661" w:rsidRPr="008F7661" w:rsidRDefault="008F7661" w:rsidP="00290A5E">
      <w:pPr>
        <w:ind w:firstLine="709"/>
        <w:jc w:val="both"/>
        <w:rPr>
          <w:sz w:val="28"/>
          <w:szCs w:val="28"/>
        </w:rPr>
      </w:pPr>
      <w:r w:rsidRPr="008F7661">
        <w:rPr>
          <w:b/>
          <w:sz w:val="28"/>
          <w:szCs w:val="28"/>
        </w:rPr>
        <w:t>Поставщик товара/подрядчик</w:t>
      </w:r>
      <w:r>
        <w:rPr>
          <w:b/>
          <w:sz w:val="28"/>
          <w:szCs w:val="28"/>
        </w:rPr>
        <w:t>/</w:t>
      </w:r>
      <w:r w:rsidRPr="008F7661">
        <w:rPr>
          <w:b/>
          <w:sz w:val="28"/>
          <w:szCs w:val="28"/>
        </w:rPr>
        <w:t>исполнитель</w:t>
      </w:r>
      <w:r>
        <w:rPr>
          <w:b/>
          <w:sz w:val="28"/>
          <w:szCs w:val="28"/>
        </w:rPr>
        <w:t xml:space="preserve"> – </w:t>
      </w:r>
      <w:r w:rsidRPr="008F7661">
        <w:rPr>
          <w:sz w:val="28"/>
          <w:szCs w:val="28"/>
        </w:rPr>
        <w:t xml:space="preserve">любое юридическое </w:t>
      </w:r>
      <w:r>
        <w:rPr>
          <w:sz w:val="28"/>
          <w:szCs w:val="28"/>
        </w:rPr>
        <w:t>или физическое лицо, в том числе индивидуальный предприниматель</w:t>
      </w:r>
      <w:r w:rsidR="005A364D">
        <w:rPr>
          <w:sz w:val="28"/>
          <w:szCs w:val="28"/>
        </w:rPr>
        <w:t>,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290A5E" w:rsidRDefault="00290A5E" w:rsidP="00290A5E">
      <w:pPr>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197187" w:rsidRPr="008C6DF7" w:rsidRDefault="00290A5E" w:rsidP="00161D5C">
      <w:pPr>
        <w:ind w:firstLine="709"/>
        <w:jc w:val="both"/>
        <w:rPr>
          <w:b/>
          <w:i/>
        </w:rPr>
      </w:pPr>
      <w:proofErr w:type="gramStart"/>
      <w:r w:rsidRPr="008C6DF7">
        <w:rPr>
          <w:b/>
          <w:sz w:val="28"/>
          <w:szCs w:val="28"/>
        </w:rPr>
        <w:lastRenderedPageBreak/>
        <w:t>Участник запроса цен</w:t>
      </w:r>
      <w:r w:rsidRPr="008C6DF7">
        <w:rPr>
          <w:sz w:val="28"/>
          <w:szCs w:val="28"/>
        </w:rPr>
        <w:t xml:space="preserve"> – </w:t>
      </w:r>
      <w:r w:rsidRPr="00AD16C6">
        <w:rPr>
          <w:sz w:val="28"/>
          <w:szCs w:val="28"/>
        </w:rPr>
        <w:t>поставщик товара</w:t>
      </w:r>
      <w:r w:rsidRPr="008C6DF7">
        <w:rPr>
          <w:b/>
          <w:i/>
        </w:rPr>
        <w:t xml:space="preserve"> </w:t>
      </w:r>
      <w:r w:rsidRPr="008C6DF7">
        <w:rPr>
          <w:sz w:val="28"/>
          <w:szCs w:val="28"/>
        </w:rPr>
        <w:t xml:space="preserve">или несколько </w:t>
      </w:r>
      <w:r w:rsidRPr="00AD16C6">
        <w:rPr>
          <w:sz w:val="28"/>
          <w:szCs w:val="28"/>
        </w:rPr>
        <w:t>поставщиков товара</w:t>
      </w:r>
      <w:r w:rsidRPr="008C6DF7">
        <w:rPr>
          <w:sz w:val="28"/>
          <w:szCs w:val="28"/>
        </w:rPr>
        <w:t>, выступающих на стороне одного</w:t>
      </w:r>
      <w:r w:rsidRPr="00AD16C6">
        <w:rPr>
          <w:sz w:val="28"/>
          <w:szCs w:val="28"/>
        </w:rPr>
        <w:t xml:space="preserve"> поставщика</w:t>
      </w:r>
      <w:r w:rsidRPr="008C6DF7">
        <w:rPr>
          <w:b/>
          <w:i/>
        </w:rPr>
        <w:t xml:space="preserve"> </w:t>
      </w:r>
      <w:r w:rsidRPr="008C6DF7">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w:t>
      </w:r>
      <w:proofErr w:type="gramEnd"/>
      <w:r w:rsidRPr="008C6DF7">
        <w:rPr>
          <w:sz w:val="28"/>
          <w:szCs w:val="28"/>
        </w:rPr>
        <w:t xml:space="preserve"> заявку на участие в запросе цен. Участник запроса цен утрачивает свой статус</w:t>
      </w:r>
      <w:r w:rsidRPr="008C6DF7">
        <w:rPr>
          <w:b/>
          <w:i/>
        </w:rPr>
        <w:t xml:space="preserve"> </w:t>
      </w:r>
      <w:r w:rsidRPr="008C6DF7">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i/>
        </w:rPr>
        <w:t>.</w:t>
      </w:r>
    </w:p>
    <w:p w:rsidR="00197187" w:rsidRPr="00161D5C" w:rsidRDefault="00290A5E" w:rsidP="00161D5C">
      <w:pPr>
        <w:ind w:firstLine="720"/>
        <w:jc w:val="both"/>
        <w:rPr>
          <w:sz w:val="28"/>
          <w:szCs w:val="28"/>
        </w:rPr>
      </w:pPr>
      <w:bookmarkStart w:id="5"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197187" w:rsidRPr="00161D5C" w:rsidRDefault="00290A5E" w:rsidP="00161D5C">
      <w:pPr>
        <w:ind w:firstLine="709"/>
        <w:jc w:val="both"/>
        <w:rPr>
          <w:sz w:val="28"/>
          <w:szCs w:val="28"/>
        </w:rPr>
      </w:pPr>
      <w:r w:rsidRPr="008C6DF7">
        <w:rPr>
          <w:b/>
          <w:sz w:val="28"/>
          <w:szCs w:val="28"/>
        </w:rPr>
        <w:t xml:space="preserve">Электронная торговая площадка (ЭТП) </w:t>
      </w:r>
      <w:r w:rsidRPr="008C6DF7">
        <w:rPr>
          <w:sz w:val="28"/>
          <w:szCs w:val="28"/>
        </w:rPr>
        <w:t>–</w:t>
      </w:r>
      <w:r w:rsidRPr="008C6DF7">
        <w:rPr>
          <w:b/>
          <w:szCs w:val="28"/>
        </w:rPr>
        <w:t xml:space="preserve"> </w:t>
      </w:r>
      <w:r w:rsidRPr="008C6DF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197187" w:rsidRPr="00161D5C" w:rsidRDefault="00290A5E" w:rsidP="00161D5C">
      <w:pPr>
        <w:ind w:firstLine="709"/>
        <w:jc w:val="both"/>
        <w:rPr>
          <w:sz w:val="28"/>
          <w:szCs w:val="28"/>
        </w:rPr>
      </w:pPr>
      <w:r w:rsidRPr="008C6DF7">
        <w:rPr>
          <w:b/>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197187" w:rsidRPr="00161D5C" w:rsidRDefault="00290A5E" w:rsidP="00161D5C">
      <w:pPr>
        <w:spacing w:after="120"/>
        <w:ind w:firstLine="709"/>
        <w:jc w:val="both"/>
        <w:rPr>
          <w:sz w:val="28"/>
          <w:szCs w:val="28"/>
        </w:rPr>
      </w:pPr>
      <w:r w:rsidRPr="008C6DF7">
        <w:rPr>
          <w:b/>
          <w:sz w:val="28"/>
          <w:szCs w:val="28"/>
        </w:rPr>
        <w:t>Электронный документ</w:t>
      </w:r>
      <w:r w:rsidRPr="008C6DF7">
        <w:rPr>
          <w:szCs w:val="28"/>
        </w:rPr>
        <w:t xml:space="preserve"> </w:t>
      </w:r>
      <w:r w:rsidRPr="008C6DF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90A5E" w:rsidRDefault="00290A5E" w:rsidP="00290A5E">
      <w:pPr>
        <w:pStyle w:val="10"/>
        <w:numPr>
          <w:ilvl w:val="0"/>
          <w:numId w:val="0"/>
        </w:numPr>
        <w:ind w:firstLine="720"/>
        <w:jc w:val="left"/>
        <w:rPr>
          <w:b/>
          <w:sz w:val="28"/>
          <w:szCs w:val="28"/>
        </w:rPr>
      </w:pPr>
      <w:bookmarkStart w:id="6" w:name="_Toc314731698"/>
      <w:bookmarkStart w:id="7" w:name="_Toc326685848"/>
      <w:bookmarkStart w:id="8" w:name="_Toc358389800"/>
      <w:r w:rsidRPr="008C6DF7">
        <w:rPr>
          <w:b/>
          <w:sz w:val="28"/>
          <w:szCs w:val="28"/>
        </w:rPr>
        <w:t>СОКРАЩЕНИЯ</w:t>
      </w:r>
      <w:bookmarkEnd w:id="6"/>
      <w:bookmarkEnd w:id="7"/>
      <w:bookmarkEnd w:id="8"/>
    </w:p>
    <w:p w:rsidR="00197187" w:rsidRPr="00197187" w:rsidRDefault="00197187" w:rsidP="00197187"/>
    <w:p w:rsidR="00290A5E" w:rsidRDefault="00290A5E" w:rsidP="00290A5E">
      <w:pPr>
        <w:ind w:firstLine="720"/>
        <w:jc w:val="both"/>
        <w:rPr>
          <w:sz w:val="28"/>
          <w:szCs w:val="28"/>
        </w:rPr>
      </w:pPr>
      <w:r w:rsidRPr="008C6DF7">
        <w:rPr>
          <w:sz w:val="28"/>
          <w:szCs w:val="28"/>
        </w:rPr>
        <w:t xml:space="preserve">АЭС </w:t>
      </w:r>
      <w:r w:rsidRPr="00333D8B">
        <w:rPr>
          <w:sz w:val="28"/>
          <w:szCs w:val="28"/>
        </w:rPr>
        <w:t>— атомная электростанция.</w:t>
      </w:r>
    </w:p>
    <w:p w:rsidR="00140FB9" w:rsidRPr="00333D8B" w:rsidRDefault="00140FB9" w:rsidP="00290A5E">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290A5E" w:rsidRPr="00333D8B" w:rsidRDefault="00290A5E" w:rsidP="00290A5E">
      <w:pPr>
        <w:ind w:firstLine="720"/>
        <w:jc w:val="both"/>
        <w:rPr>
          <w:sz w:val="28"/>
          <w:szCs w:val="28"/>
        </w:rPr>
      </w:pPr>
      <w:r w:rsidRPr="00333D8B">
        <w:rPr>
          <w:sz w:val="28"/>
          <w:szCs w:val="28"/>
        </w:rPr>
        <w:t>ДЗО — дочерние либо зависимые общества.</w:t>
      </w:r>
    </w:p>
    <w:p w:rsidR="00290A5E" w:rsidRPr="00333D8B" w:rsidRDefault="00290A5E" w:rsidP="00290A5E">
      <w:pPr>
        <w:ind w:firstLine="720"/>
        <w:jc w:val="both"/>
        <w:rPr>
          <w:sz w:val="28"/>
          <w:szCs w:val="28"/>
        </w:rPr>
      </w:pPr>
      <w:r w:rsidRPr="00333D8B">
        <w:rPr>
          <w:sz w:val="28"/>
          <w:szCs w:val="28"/>
        </w:rPr>
        <w:t xml:space="preserve">ЕОСЗ — </w:t>
      </w:r>
      <w:r w:rsidR="006839F7" w:rsidRPr="00333D8B">
        <w:rPr>
          <w:sz w:val="28"/>
          <w:szCs w:val="28"/>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г. № 37 (в редакции с изменениями, утвержденными решением наблюдательного совета Госкорпорации «Росатом» от 15.02.2013 № 46).</w:t>
      </w:r>
    </w:p>
    <w:p w:rsidR="00290A5E" w:rsidRPr="008C6DF7" w:rsidRDefault="00290A5E" w:rsidP="00290A5E">
      <w:pPr>
        <w:ind w:firstLine="720"/>
        <w:jc w:val="both"/>
        <w:rPr>
          <w:sz w:val="28"/>
          <w:szCs w:val="28"/>
        </w:rPr>
      </w:pPr>
      <w:r w:rsidRPr="00333D8B">
        <w:rPr>
          <w:sz w:val="28"/>
          <w:szCs w:val="28"/>
        </w:rPr>
        <w:t>НДС — налог на добавленную стоимость.</w:t>
      </w:r>
    </w:p>
    <w:p w:rsidR="00290A5E" w:rsidRPr="008C6DF7" w:rsidRDefault="00290A5E" w:rsidP="00290A5E">
      <w:pPr>
        <w:ind w:firstLine="720"/>
        <w:jc w:val="both"/>
        <w:rPr>
          <w:sz w:val="28"/>
          <w:szCs w:val="28"/>
        </w:rPr>
      </w:pPr>
      <w:r w:rsidRPr="008C6DF7">
        <w:rPr>
          <w:sz w:val="28"/>
          <w:szCs w:val="28"/>
        </w:rPr>
        <w:t>ЦАК — Центральный арбитражный комитет в сфере закупок Госкорпорации «Росатом».</w:t>
      </w:r>
    </w:p>
    <w:p w:rsidR="00290A5E" w:rsidRPr="008C6DF7" w:rsidRDefault="00290A5E" w:rsidP="00290A5E">
      <w:pPr>
        <w:ind w:firstLine="720"/>
        <w:jc w:val="both"/>
        <w:rPr>
          <w:sz w:val="28"/>
          <w:szCs w:val="28"/>
        </w:rPr>
      </w:pPr>
      <w:r w:rsidRPr="008C6DF7">
        <w:rPr>
          <w:sz w:val="28"/>
          <w:szCs w:val="28"/>
        </w:rPr>
        <w:t>ЭТП — электронная торговая площадка.</w:t>
      </w:r>
    </w:p>
    <w:p w:rsidR="00290A5E" w:rsidRPr="008C6DF7" w:rsidRDefault="00290A5E" w:rsidP="00290A5E">
      <w:pPr>
        <w:ind w:firstLine="720"/>
        <w:jc w:val="both"/>
        <w:rPr>
          <w:sz w:val="28"/>
          <w:szCs w:val="28"/>
        </w:rPr>
      </w:pPr>
      <w:r w:rsidRPr="008C6DF7">
        <w:rPr>
          <w:sz w:val="28"/>
          <w:szCs w:val="28"/>
        </w:rPr>
        <w:t>ЭЦП — электронная цифровая подпись.</w:t>
      </w:r>
    </w:p>
    <w:p w:rsidR="00290A5E" w:rsidRPr="007C21D2" w:rsidRDefault="00290A5E" w:rsidP="00290A5E">
      <w:pPr>
        <w:spacing w:after="120"/>
        <w:jc w:val="both"/>
      </w:pPr>
      <w:r>
        <w:br w:type="page"/>
      </w:r>
    </w:p>
    <w:p w:rsidR="0015007F" w:rsidRDefault="0015007F" w:rsidP="00170C7A">
      <w:pPr>
        <w:pStyle w:val="10"/>
        <w:numPr>
          <w:ilvl w:val="0"/>
          <w:numId w:val="7"/>
        </w:numPr>
        <w:jc w:val="center"/>
        <w:rPr>
          <w:sz w:val="28"/>
          <w:szCs w:val="28"/>
        </w:rPr>
      </w:pPr>
      <w:bookmarkStart w:id="9" w:name="_Toc355094829"/>
      <w:bookmarkStart w:id="10" w:name="_Toc358389801"/>
      <w:r w:rsidRPr="00170C7A">
        <w:rPr>
          <w:sz w:val="28"/>
          <w:szCs w:val="28"/>
        </w:rPr>
        <w:lastRenderedPageBreak/>
        <w:t>ОБЩИЕ ПОЛОЖЕНИЯ.</w:t>
      </w:r>
      <w:bookmarkEnd w:id="9"/>
      <w:bookmarkEnd w:id="10"/>
    </w:p>
    <w:p w:rsidR="00161D5C" w:rsidRPr="00161D5C" w:rsidRDefault="00161D5C" w:rsidP="00161D5C"/>
    <w:p w:rsidR="0015007F" w:rsidRPr="00E25B1F" w:rsidRDefault="0015007F" w:rsidP="0015007F">
      <w:pPr>
        <w:pStyle w:val="af5"/>
        <w:keepNext/>
        <w:numPr>
          <w:ilvl w:val="1"/>
          <w:numId w:val="7"/>
        </w:numPr>
        <w:tabs>
          <w:tab w:val="num" w:pos="1418"/>
        </w:tabs>
        <w:spacing w:before="0" w:beforeAutospacing="0" w:after="0" w:afterAutospacing="0"/>
        <w:ind w:left="0" w:firstLine="709"/>
        <w:jc w:val="both"/>
        <w:rPr>
          <w:sz w:val="28"/>
          <w:szCs w:val="28"/>
        </w:rPr>
      </w:pPr>
      <w:bookmarkStart w:id="11" w:name="_Ref126000848"/>
      <w:r w:rsidRPr="00E25B1F">
        <w:rPr>
          <w:sz w:val="28"/>
          <w:szCs w:val="28"/>
        </w:rPr>
        <w:t xml:space="preserve">Открытый запрос цен </w:t>
      </w:r>
      <w:bookmarkEnd w:id="11"/>
      <w:r w:rsidRPr="00E25B1F">
        <w:rPr>
          <w:sz w:val="28"/>
          <w:szCs w:val="28"/>
        </w:rPr>
        <w:t>в электронной форме на право заключения договора на поставку товаров.</w:t>
      </w:r>
    </w:p>
    <w:p w:rsidR="0015007F" w:rsidRPr="00E25B1F" w:rsidRDefault="0015007F" w:rsidP="0015007F">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w:t>
      </w:r>
      <w:proofErr w:type="gramStart"/>
      <w:r w:rsidRPr="00E25B1F">
        <w:rPr>
          <w:spacing w:val="-6"/>
          <w:sz w:val="28"/>
          <w:szCs w:val="28"/>
        </w:rPr>
        <w:t>указанной</w:t>
      </w:r>
      <w:proofErr w:type="gramEnd"/>
      <w:r w:rsidRPr="00E25B1F">
        <w:rPr>
          <w:spacing w:val="-6"/>
          <w:sz w:val="28"/>
          <w:szCs w:val="28"/>
        </w:rPr>
        <w:t xml:space="preserve"> в пункте </w:t>
      </w:r>
      <w:fldSimple w:instr=" REF _Ref317250534 \r \h  \* MERGEFORMAT ">
        <w:r w:rsidR="00487ECB" w:rsidRPr="00487ECB">
          <w:rPr>
            <w:spacing w:val="-6"/>
            <w:sz w:val="28"/>
            <w:szCs w:val="28"/>
          </w:rPr>
          <w:t>7</w:t>
        </w:r>
      </w:fldSimple>
      <w:r w:rsidRPr="00E25B1F">
        <w:rPr>
          <w:sz w:val="28"/>
          <w:szCs w:val="28"/>
        </w:rPr>
        <w:t xml:space="preserve"> раздела </w:t>
      </w:r>
      <w:fldSimple w:instr=" REF _Ref317250543 \r \h  \* MERGEFORMAT ">
        <w:r w:rsidR="00487ECB" w:rsidRPr="00487ECB">
          <w:rPr>
            <w:sz w:val="28"/>
            <w:szCs w:val="28"/>
          </w:rPr>
          <w:t>4</w:t>
        </w:r>
      </w:fldSimple>
      <w:r w:rsidRPr="00E25B1F">
        <w:rPr>
          <w:sz w:val="28"/>
          <w:szCs w:val="28"/>
        </w:rPr>
        <w:t xml:space="preserve"> «Информационная карта запроса цен».</w:t>
      </w:r>
    </w:p>
    <w:p w:rsidR="0015007F" w:rsidRDefault="0015007F" w:rsidP="0015007F">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D2199D">
        <w:rPr>
          <w:sz w:val="28"/>
          <w:szCs w:val="28"/>
        </w:rPr>
        <w:t xml:space="preserve">тветствия поставляемого товара </w:t>
      </w:r>
      <w:r w:rsidRPr="00E25B1F">
        <w:rPr>
          <w:sz w:val="28"/>
          <w:szCs w:val="28"/>
        </w:rPr>
        <w:t xml:space="preserve">потребностям заказчика  указаны в </w:t>
      </w:r>
      <w:r w:rsidRPr="00E25B1F">
        <w:rPr>
          <w:b/>
          <w:bCs/>
          <w:i/>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rPr>
          <w:iCs/>
        </w:rPr>
        <w:t xml:space="preserve"> </w:t>
      </w:r>
      <w:r w:rsidRPr="00E25B1F">
        <w:rPr>
          <w:b/>
          <w:i/>
          <w:iCs/>
        </w:rPr>
        <w:t>Части 2 Тома 1</w:t>
      </w:r>
      <w:r w:rsidRPr="00E25B1F">
        <w:rPr>
          <w:sz w:val="28"/>
          <w:szCs w:val="28"/>
        </w:rPr>
        <w:t>.</w:t>
      </w:r>
    </w:p>
    <w:p w:rsidR="0015007F" w:rsidRPr="005A364D" w:rsidRDefault="0015007F" w:rsidP="005A364D">
      <w:pPr>
        <w:pStyle w:val="af5"/>
        <w:keepNext/>
        <w:numPr>
          <w:ilvl w:val="1"/>
          <w:numId w:val="7"/>
        </w:numPr>
        <w:tabs>
          <w:tab w:val="num" w:pos="1418"/>
        </w:tabs>
        <w:spacing w:before="0" w:beforeAutospacing="0" w:after="0" w:afterAutospacing="0"/>
        <w:ind w:left="0" w:firstLine="709"/>
        <w:jc w:val="both"/>
        <w:rPr>
          <w:sz w:val="28"/>
          <w:szCs w:val="28"/>
        </w:rPr>
      </w:pPr>
      <w:r w:rsidRPr="005A364D">
        <w:rPr>
          <w:sz w:val="28"/>
          <w:szCs w:val="28"/>
        </w:rPr>
        <w:t>Данная процедура запроса цен проводится в соответствии с</w:t>
      </w:r>
      <w:r w:rsidR="005A364D">
        <w:rPr>
          <w:sz w:val="28"/>
          <w:szCs w:val="28"/>
        </w:rPr>
        <w:t xml:space="preserve"> </w:t>
      </w:r>
      <w:r w:rsidRPr="005A364D">
        <w:rPr>
          <w:sz w:val="28"/>
          <w:szCs w:val="28"/>
        </w:rPr>
        <w:t>«Единым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w:t>
      </w:r>
      <w:r w:rsidR="00161D5C" w:rsidRPr="005A364D">
        <w:rPr>
          <w:bCs/>
          <w:sz w:val="28"/>
          <w:szCs w:val="28"/>
        </w:rPr>
        <w:t xml:space="preserve">в редакции с изменениями от 15.02.2013 № 46) </w:t>
      </w:r>
      <w:r w:rsidR="005A364D">
        <w:rPr>
          <w:bCs/>
          <w:sz w:val="28"/>
          <w:szCs w:val="28"/>
        </w:rPr>
        <w:t xml:space="preserve">согласно пункту 2 </w:t>
      </w:r>
      <w:r w:rsidRPr="005A364D">
        <w:rPr>
          <w:sz w:val="28"/>
          <w:szCs w:val="28"/>
        </w:rPr>
        <w:t>раздела </w:t>
      </w:r>
      <w:fldSimple w:instr=" REF _Ref317249938 \r \h  \* MERGEFORMAT ">
        <w:r w:rsidR="00487ECB" w:rsidRPr="00487ECB">
          <w:rPr>
            <w:sz w:val="28"/>
            <w:szCs w:val="28"/>
          </w:rPr>
          <w:t>4</w:t>
        </w:r>
      </w:fldSimple>
      <w:r w:rsidRPr="005A364D">
        <w:rPr>
          <w:sz w:val="28"/>
          <w:szCs w:val="28"/>
        </w:rPr>
        <w:t xml:space="preserve"> «Информационная карта запроса цен».</w:t>
      </w:r>
    </w:p>
    <w:p w:rsidR="0015007F" w:rsidRPr="00E25B1F" w:rsidRDefault="0015007F" w:rsidP="0015007F">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15007F" w:rsidRPr="00E25B1F" w:rsidRDefault="0015007F" w:rsidP="0015007F">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15007F" w:rsidRPr="00E25B1F" w:rsidRDefault="0015007F" w:rsidP="0015007F">
      <w:pPr>
        <w:pStyle w:val="af5"/>
        <w:keepNext/>
        <w:numPr>
          <w:ilvl w:val="1"/>
          <w:numId w:val="7"/>
        </w:numPr>
        <w:tabs>
          <w:tab w:val="num" w:pos="1418"/>
        </w:tabs>
        <w:spacing w:before="0" w:beforeAutospacing="0" w:after="0" w:afterAutospacing="0"/>
        <w:ind w:left="0" w:firstLine="709"/>
        <w:jc w:val="both"/>
        <w:rPr>
          <w:sz w:val="28"/>
          <w:szCs w:val="28"/>
        </w:rPr>
      </w:pPr>
      <w:bookmarkStart w:id="12" w:name="_Ref317172396"/>
      <w:r w:rsidRPr="00E25B1F">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E25B1F">
        <w:rPr>
          <w:sz w:val="28"/>
          <w:szCs w:val="28"/>
        </w:rPr>
        <w:t xml:space="preserve"> </w:t>
      </w:r>
    </w:p>
    <w:p w:rsidR="0015007F" w:rsidRPr="00E25B1F" w:rsidRDefault="0015007F" w:rsidP="0015007F">
      <w:pPr>
        <w:numPr>
          <w:ilvl w:val="0"/>
          <w:numId w:val="31"/>
        </w:numPr>
        <w:tabs>
          <w:tab w:val="left" w:pos="0"/>
          <w:tab w:val="left" w:pos="1418"/>
        </w:tabs>
        <w:ind w:left="0" w:right="-1" w:firstLine="709"/>
        <w:jc w:val="both"/>
        <w:rPr>
          <w:sz w:val="28"/>
          <w:szCs w:val="28"/>
        </w:rPr>
      </w:pPr>
      <w:bookmarkStart w:id="13" w:name="_Ref317173209"/>
      <w:r w:rsidRPr="00E25B1F">
        <w:rPr>
          <w:sz w:val="28"/>
          <w:szCs w:val="28"/>
        </w:rPr>
        <w:t>обнаружения недостоверных сведений в заявке на участие в запросе цен и (или) ее уточнениях согласно пункту</w:t>
      </w:r>
      <w:r w:rsidR="004909A1">
        <w:rPr>
          <w:sz w:val="28"/>
          <w:szCs w:val="28"/>
        </w:rPr>
        <w:t xml:space="preserve"> 3.17</w:t>
      </w:r>
      <w:r w:rsidRPr="00E25B1F">
        <w:rPr>
          <w:sz w:val="28"/>
          <w:szCs w:val="28"/>
        </w:rPr>
        <w:t>, существенных для допуска данного участника к запросу цен и (или</w:t>
      </w:r>
      <w:r w:rsidR="004F1DEE">
        <w:rPr>
          <w:sz w:val="28"/>
          <w:szCs w:val="28"/>
        </w:rPr>
        <w:t>) установления его места в ранжи</w:t>
      </w:r>
      <w:r w:rsidRPr="00E25B1F">
        <w:rPr>
          <w:sz w:val="28"/>
          <w:szCs w:val="28"/>
        </w:rPr>
        <w:t>ровке;</w:t>
      </w:r>
      <w:bookmarkEnd w:id="13"/>
    </w:p>
    <w:p w:rsidR="00F72ADB" w:rsidRPr="00E25B1F" w:rsidRDefault="00F72ADB" w:rsidP="00F72ADB">
      <w:pPr>
        <w:numPr>
          <w:ilvl w:val="0"/>
          <w:numId w:val="31"/>
        </w:numPr>
        <w:tabs>
          <w:tab w:val="left" w:pos="0"/>
          <w:tab w:val="left" w:pos="1418"/>
        </w:tabs>
        <w:ind w:left="0" w:right="-1" w:firstLine="709"/>
        <w:jc w:val="both"/>
        <w:rPr>
          <w:sz w:val="28"/>
          <w:szCs w:val="28"/>
        </w:rPr>
      </w:pPr>
      <w:r w:rsidRPr="00E25B1F">
        <w:rPr>
          <w:sz w:val="28"/>
          <w:szCs w:val="28"/>
        </w:rPr>
        <w:t>получения заключения ЦАК</w:t>
      </w:r>
      <w:r>
        <w:rPr>
          <w:sz w:val="28"/>
          <w:szCs w:val="28"/>
        </w:rPr>
        <w:t>, АК дивизиона</w:t>
      </w:r>
      <w:r w:rsidRPr="00E25B1F">
        <w:rPr>
          <w:sz w:val="28"/>
          <w:szCs w:val="28"/>
        </w:rPr>
        <w:t xml:space="preserve"> или Контрольного комитета (пункт</w:t>
      </w:r>
      <w:r w:rsidR="00A16B66">
        <w:rPr>
          <w:sz w:val="28"/>
          <w:szCs w:val="28"/>
        </w:rPr>
        <w:t xml:space="preserve"> 22 раздела 4</w:t>
      </w:r>
      <w:r w:rsidR="00170C7A" w:rsidRPr="00E25B1F">
        <w:rPr>
          <w:sz w:val="28"/>
          <w:szCs w:val="28"/>
        </w:rPr>
        <w:t xml:space="preserve"> «Информационная карта запроса цен»)</w:t>
      </w:r>
      <w:r w:rsidRPr="00E25B1F">
        <w:rPr>
          <w:sz w:val="28"/>
          <w:szCs w:val="28"/>
        </w:rPr>
        <w:t xml:space="preserve"> об отмене процедуры запроса цен, принятого в порядке рассмотрения жалоб;</w:t>
      </w:r>
    </w:p>
    <w:p w:rsidR="004A67C9" w:rsidRPr="00E25B1F" w:rsidRDefault="004A67C9" w:rsidP="004A67C9">
      <w:pPr>
        <w:numPr>
          <w:ilvl w:val="0"/>
          <w:numId w:val="31"/>
        </w:numPr>
        <w:tabs>
          <w:tab w:val="left" w:pos="0"/>
          <w:tab w:val="left" w:pos="1418"/>
        </w:tabs>
        <w:ind w:left="0" w:right="-1" w:firstLine="709"/>
        <w:jc w:val="both"/>
        <w:rPr>
          <w:sz w:val="28"/>
          <w:szCs w:val="28"/>
        </w:rPr>
      </w:pPr>
      <w:r w:rsidRPr="00E25B1F">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4A67C9" w:rsidRPr="00E25B1F" w:rsidRDefault="004A67C9" w:rsidP="004A67C9">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Pr="00E25B1F">
        <w:rPr>
          <w:sz w:val="28"/>
          <w:szCs w:val="28"/>
        </w:rPr>
        <w:lastRenderedPageBreak/>
        <w:t>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4A67C9" w:rsidRPr="00E25B1F" w:rsidRDefault="004A67C9" w:rsidP="004A67C9">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4A67C9">
        <w:rPr>
          <w:sz w:val="28"/>
          <w:szCs w:val="28"/>
        </w:rPr>
        <w:t> </w:t>
      </w:r>
      <w:r w:rsidRPr="00E25B1F">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E25B1F">
        <w:rPr>
          <w:sz w:val="28"/>
          <w:szCs w:val="28"/>
        </w:rPr>
        <w:t xml:space="preserve"> лицами, которым такое действие может принести убытки</w:t>
      </w:r>
    </w:p>
    <w:p w:rsidR="004A67C9" w:rsidRPr="00E25B1F" w:rsidRDefault="004A67C9" w:rsidP="004A67C9">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4A67C9">
        <w:rPr>
          <w:sz w:val="28"/>
          <w:szCs w:val="28"/>
        </w:rPr>
        <w:t xml:space="preserve"> на официальном сайте и на ЭТП.</w:t>
      </w:r>
    </w:p>
    <w:p w:rsidR="00290A5E" w:rsidRPr="004A67C9" w:rsidRDefault="00290A5E" w:rsidP="004A67C9">
      <w:pPr>
        <w:pStyle w:val="af5"/>
        <w:keepNext/>
        <w:numPr>
          <w:ilvl w:val="1"/>
          <w:numId w:val="7"/>
        </w:numPr>
        <w:tabs>
          <w:tab w:val="num" w:pos="1418"/>
        </w:tabs>
        <w:spacing w:before="0" w:beforeAutospacing="0" w:after="0" w:afterAutospacing="0"/>
        <w:ind w:left="0" w:firstLine="709"/>
        <w:jc w:val="both"/>
        <w:rPr>
          <w:sz w:val="28"/>
          <w:szCs w:val="28"/>
        </w:rPr>
      </w:pPr>
      <w:r w:rsidRPr="004A67C9">
        <w:rPr>
          <w:sz w:val="28"/>
          <w:szCs w:val="28"/>
        </w:rPr>
        <w:br w:type="page"/>
      </w:r>
    </w:p>
    <w:p w:rsidR="00290A5E" w:rsidRPr="00C66030" w:rsidRDefault="00290A5E" w:rsidP="004A67C9">
      <w:pPr>
        <w:pStyle w:val="10"/>
        <w:numPr>
          <w:ilvl w:val="0"/>
          <w:numId w:val="36"/>
        </w:numPr>
        <w:jc w:val="center"/>
        <w:rPr>
          <w:sz w:val="28"/>
          <w:szCs w:val="28"/>
        </w:rPr>
      </w:pPr>
      <w:bookmarkStart w:id="14" w:name="_Ref317259044"/>
      <w:bookmarkStart w:id="15" w:name="_Toc358389802"/>
      <w:r w:rsidRPr="00C66030">
        <w:rPr>
          <w:sz w:val="28"/>
          <w:szCs w:val="28"/>
          <w:lang w:val="en-US"/>
        </w:rPr>
        <w:lastRenderedPageBreak/>
        <w:t xml:space="preserve">ПОРЯДОК ПРОВЕДЕНИЯ </w:t>
      </w:r>
      <w:r>
        <w:rPr>
          <w:sz w:val="28"/>
          <w:szCs w:val="28"/>
          <w:lang w:val="en-US"/>
        </w:rPr>
        <w:t>ЗАПРОСА ЦЕН</w:t>
      </w:r>
      <w:bookmarkEnd w:id="14"/>
      <w:bookmarkEnd w:id="15"/>
    </w:p>
    <w:p w:rsidR="00290A5E" w:rsidRDefault="00290A5E" w:rsidP="00FA6D31">
      <w:pPr>
        <w:numPr>
          <w:ilvl w:val="1"/>
          <w:numId w:val="36"/>
        </w:numPr>
        <w:ind w:left="0" w:firstLine="709"/>
        <w:jc w:val="both"/>
        <w:rPr>
          <w:sz w:val="28"/>
          <w:szCs w:val="28"/>
        </w:rPr>
      </w:pPr>
      <w:proofErr w:type="gramStart"/>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Pr="008A259D">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Pr="008A259D">
        <w:t xml:space="preserve"> </w:t>
      </w:r>
      <w:r w:rsidRPr="008A259D">
        <w:rPr>
          <w:sz w:val="28"/>
          <w:szCs w:val="28"/>
        </w:rPr>
        <w:t xml:space="preserve">предложение на участие в </w:t>
      </w:r>
      <w:r>
        <w:rPr>
          <w:sz w:val="28"/>
          <w:szCs w:val="28"/>
        </w:rPr>
        <w:t>запросе цен</w:t>
      </w:r>
      <w:r w:rsidRPr="008A259D">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Pr>
          <w:sz w:val="28"/>
          <w:szCs w:val="28"/>
        </w:rPr>
        <w:t> </w:t>
      </w:r>
      <w:r w:rsidR="00723537">
        <w:rPr>
          <w:sz w:val="28"/>
          <w:szCs w:val="28"/>
        </w:rPr>
        <w:fldChar w:fldCharType="begin"/>
      </w:r>
      <w:r>
        <w:rPr>
          <w:sz w:val="28"/>
          <w:szCs w:val="28"/>
        </w:rPr>
        <w:instrText xml:space="preserve"> REF _Ref317252608 \r \h </w:instrText>
      </w:r>
      <w:r w:rsidR="00723537">
        <w:rPr>
          <w:sz w:val="28"/>
          <w:szCs w:val="28"/>
        </w:rPr>
      </w:r>
      <w:r w:rsidR="00723537">
        <w:rPr>
          <w:sz w:val="28"/>
          <w:szCs w:val="28"/>
        </w:rPr>
        <w:fldChar w:fldCharType="separate"/>
      </w:r>
      <w:r w:rsidR="00487ECB">
        <w:rPr>
          <w:sz w:val="28"/>
          <w:szCs w:val="28"/>
        </w:rPr>
        <w:t>14</w:t>
      </w:r>
      <w:r w:rsidR="00723537">
        <w:rPr>
          <w:sz w:val="28"/>
          <w:szCs w:val="28"/>
        </w:rPr>
        <w:fldChar w:fldCharType="end"/>
      </w:r>
      <w:r w:rsidRPr="008A259D">
        <w:rPr>
          <w:sz w:val="28"/>
          <w:szCs w:val="28"/>
        </w:rPr>
        <w:t xml:space="preserve"> раздела</w:t>
      </w:r>
      <w:r>
        <w:rPr>
          <w:sz w:val="28"/>
          <w:szCs w:val="28"/>
        </w:rPr>
        <w:t> 4</w:t>
      </w:r>
      <w:r w:rsidRPr="008A259D">
        <w:rPr>
          <w:sz w:val="28"/>
          <w:szCs w:val="28"/>
        </w:rPr>
        <w:t xml:space="preserve"> «Информационная карта </w:t>
      </w:r>
      <w:r>
        <w:rPr>
          <w:sz w:val="28"/>
          <w:szCs w:val="28"/>
        </w:rPr>
        <w:t>запроса цен</w:t>
      </w:r>
      <w:r w:rsidRPr="008A259D">
        <w:rPr>
          <w:sz w:val="28"/>
          <w:szCs w:val="28"/>
        </w:rPr>
        <w:t>», оформленных в соответствии с положениями</w:t>
      </w:r>
      <w:proofErr w:type="gramEnd"/>
      <w:r w:rsidRPr="008A259D">
        <w:rPr>
          <w:sz w:val="28"/>
          <w:szCs w:val="28"/>
        </w:rPr>
        <w:t xml:space="preserve">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290A5E" w:rsidRPr="009521CD" w:rsidRDefault="004F1DEE" w:rsidP="00FA6D31">
      <w:pPr>
        <w:numPr>
          <w:ilvl w:val="1"/>
          <w:numId w:val="36"/>
        </w:numPr>
        <w:ind w:left="0" w:firstLine="709"/>
        <w:jc w:val="both"/>
        <w:rPr>
          <w:sz w:val="28"/>
          <w:szCs w:val="28"/>
        </w:rPr>
      </w:pPr>
      <w:r w:rsidRPr="009521CD">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w:t>
      </w:r>
      <w:r w:rsidR="00FE366E" w:rsidRPr="009521CD">
        <w:rPr>
          <w:sz w:val="28"/>
          <w:szCs w:val="28"/>
        </w:rPr>
        <w:t>женных на ЭТП электронных документах.</w:t>
      </w:r>
    </w:p>
    <w:p w:rsidR="00290A5E" w:rsidRDefault="00290A5E" w:rsidP="00FA6D31">
      <w:pPr>
        <w:numPr>
          <w:ilvl w:val="1"/>
          <w:numId w:val="36"/>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w:t>
      </w:r>
      <w:proofErr w:type="gramStart"/>
      <w:r w:rsidRPr="00D141D5">
        <w:rPr>
          <w:sz w:val="28"/>
          <w:szCs w:val="28"/>
        </w:rPr>
        <w:t>в</w:t>
      </w:r>
      <w:proofErr w:type="gramEnd"/>
      <w:r w:rsidRPr="00D141D5">
        <w:rPr>
          <w:sz w:val="28"/>
          <w:szCs w:val="28"/>
        </w:rPr>
        <w:t xml:space="preserve"> которую не допускается</w:t>
      </w:r>
      <w:r>
        <w:rPr>
          <w:sz w:val="28"/>
          <w:szCs w:val="28"/>
        </w:rPr>
        <w:t>.</w:t>
      </w:r>
    </w:p>
    <w:p w:rsidR="00290A5E" w:rsidRPr="00A874ED" w:rsidRDefault="00290A5E" w:rsidP="00FA6D31">
      <w:pPr>
        <w:numPr>
          <w:ilvl w:val="1"/>
          <w:numId w:val="36"/>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r w:rsidR="00723537">
        <w:rPr>
          <w:sz w:val="28"/>
          <w:szCs w:val="28"/>
        </w:rPr>
        <w:fldChar w:fldCharType="begin"/>
      </w:r>
      <w:r>
        <w:rPr>
          <w:sz w:val="28"/>
          <w:szCs w:val="28"/>
        </w:rPr>
        <w:instrText xml:space="preserve"> REF _Ref317250778 \r \h </w:instrText>
      </w:r>
      <w:r w:rsidR="00723537">
        <w:rPr>
          <w:sz w:val="28"/>
          <w:szCs w:val="28"/>
        </w:rPr>
      </w:r>
      <w:r w:rsidR="00723537">
        <w:rPr>
          <w:sz w:val="28"/>
          <w:szCs w:val="28"/>
        </w:rPr>
        <w:fldChar w:fldCharType="separate"/>
      </w:r>
      <w:r w:rsidR="00487ECB">
        <w:rPr>
          <w:sz w:val="28"/>
          <w:szCs w:val="28"/>
        </w:rPr>
        <w:t>16</w:t>
      </w:r>
      <w:r w:rsidR="00723537">
        <w:rPr>
          <w:sz w:val="28"/>
          <w:szCs w:val="28"/>
        </w:rPr>
        <w:fldChar w:fldCharType="end"/>
      </w:r>
      <w:r w:rsidRPr="002D4E4F">
        <w:rPr>
          <w:sz w:val="28"/>
          <w:szCs w:val="28"/>
        </w:rPr>
        <w:t xml:space="preserve"> раздела</w:t>
      </w:r>
      <w:r>
        <w:rPr>
          <w:sz w:val="28"/>
          <w:szCs w:val="28"/>
        </w:rPr>
        <w:t> 4</w:t>
      </w:r>
      <w:r w:rsidRPr="002D4E4F">
        <w:rPr>
          <w:sz w:val="28"/>
          <w:szCs w:val="28"/>
        </w:rPr>
        <w:t xml:space="preserve"> «Информационная карта </w:t>
      </w:r>
      <w:r>
        <w:rPr>
          <w:sz w:val="28"/>
          <w:szCs w:val="28"/>
        </w:rPr>
        <w:t>запроса цен</w:t>
      </w:r>
      <w:r w:rsidRPr="002D4E4F">
        <w:rPr>
          <w:sz w:val="28"/>
          <w:szCs w:val="28"/>
        </w:rPr>
        <w:t>».</w:t>
      </w:r>
      <w:r w:rsidRPr="001B1BB2">
        <w:rPr>
          <w:sz w:val="28"/>
          <w:szCs w:val="28"/>
        </w:rPr>
        <w:t xml:space="preserve"> </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w:t>
      </w:r>
      <w:r w:rsidRPr="007F0149">
        <w:rPr>
          <w:sz w:val="28"/>
          <w:szCs w:val="28"/>
        </w:rPr>
        <w:t xml:space="preserve"> на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290A5E" w:rsidRPr="00333D8B" w:rsidRDefault="00290A5E" w:rsidP="00FA6D31">
      <w:pPr>
        <w:numPr>
          <w:ilvl w:val="1"/>
          <w:numId w:val="36"/>
        </w:numPr>
        <w:tabs>
          <w:tab w:val="num" w:pos="1560"/>
          <w:tab w:val="num" w:pos="2367"/>
        </w:tabs>
        <w:ind w:left="0" w:firstLine="709"/>
        <w:jc w:val="both"/>
        <w:rPr>
          <w:sz w:val="28"/>
          <w:szCs w:val="28"/>
        </w:rPr>
      </w:pPr>
      <w:r>
        <w:rPr>
          <w:sz w:val="28"/>
          <w:szCs w:val="28"/>
        </w:rPr>
        <w:t>При подготовке заявки на участие в запросе цен, участнику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8C6DF7">
        <w:rPr>
          <w:sz w:val="28"/>
          <w:szCs w:val="28"/>
        </w:rPr>
        <w:t>образом</w:t>
      </w:r>
      <w:proofErr w:type="gramEnd"/>
      <w:r w:rsidRPr="008C6DF7">
        <w:rPr>
          <w:sz w:val="28"/>
          <w:szCs w:val="28"/>
        </w:rPr>
        <w:t xml:space="preserve"> уполномоченным им лицом на основании </w:t>
      </w:r>
      <w:r w:rsidRPr="00333D8B">
        <w:rPr>
          <w:sz w:val="28"/>
          <w:szCs w:val="28"/>
        </w:rPr>
        <w:t>доверенности (далее — уполномоченного лица). В последнем случае доверенность прикладывается к заявке на участие в запросе цен.</w:t>
      </w:r>
    </w:p>
    <w:p w:rsidR="006C54D9" w:rsidRPr="00333D8B" w:rsidRDefault="00290A5E" w:rsidP="006C54D9">
      <w:pPr>
        <w:numPr>
          <w:ilvl w:val="1"/>
          <w:numId w:val="36"/>
        </w:numPr>
        <w:tabs>
          <w:tab w:val="num" w:pos="1560"/>
          <w:tab w:val="num" w:pos="2367"/>
        </w:tabs>
        <w:ind w:left="0" w:firstLine="709"/>
        <w:jc w:val="both"/>
        <w:rPr>
          <w:sz w:val="28"/>
          <w:szCs w:val="28"/>
        </w:rPr>
      </w:pPr>
      <w:r w:rsidRPr="00333D8B">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p>
    <w:p w:rsidR="00290A5E" w:rsidRDefault="00290A5E" w:rsidP="00FA6D31">
      <w:pPr>
        <w:numPr>
          <w:ilvl w:val="1"/>
          <w:numId w:val="36"/>
        </w:numPr>
        <w:tabs>
          <w:tab w:val="num" w:pos="1560"/>
          <w:tab w:val="num" w:pos="2367"/>
        </w:tabs>
        <w:ind w:left="0" w:firstLine="709"/>
        <w:jc w:val="both"/>
        <w:rPr>
          <w:sz w:val="28"/>
          <w:szCs w:val="28"/>
        </w:rPr>
      </w:pPr>
      <w:r w:rsidRPr="00333D8B">
        <w:rPr>
          <w:sz w:val="28"/>
          <w:szCs w:val="28"/>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w:t>
      </w:r>
      <w:r w:rsidRPr="008C6DF7">
        <w:rPr>
          <w:sz w:val="28"/>
          <w:szCs w:val="28"/>
        </w:rPr>
        <w:t xml:space="preserve"> и др.)</w:t>
      </w:r>
    </w:p>
    <w:p w:rsidR="00290A5E" w:rsidRDefault="00290A5E" w:rsidP="00FA6D31">
      <w:pPr>
        <w:numPr>
          <w:ilvl w:val="1"/>
          <w:numId w:val="36"/>
        </w:numPr>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цен</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допускаются, за исключением тех случаев, когда эти исправления (дописки) заверены рукописной надписью «</w:t>
      </w:r>
      <w:proofErr w:type="gramStart"/>
      <w:r w:rsidRPr="002D4E4F">
        <w:rPr>
          <w:sz w:val="28"/>
          <w:szCs w:val="28"/>
        </w:rPr>
        <w:t>исправленному</w:t>
      </w:r>
      <w:proofErr w:type="gramEnd"/>
      <w:r w:rsidRPr="002D4E4F">
        <w:rPr>
          <w:sz w:val="28"/>
          <w:szCs w:val="28"/>
        </w:rPr>
        <w:t xml:space="preserve">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290A5E" w:rsidRPr="002D4E4F" w:rsidRDefault="00290A5E" w:rsidP="00FA6D31">
      <w:pPr>
        <w:numPr>
          <w:ilvl w:val="1"/>
          <w:numId w:val="36"/>
        </w:numPr>
        <w:ind w:left="0" w:firstLine="709"/>
        <w:jc w:val="both"/>
        <w:rPr>
          <w:sz w:val="28"/>
          <w:szCs w:val="28"/>
        </w:rPr>
      </w:pPr>
      <w:r>
        <w:rPr>
          <w:sz w:val="28"/>
          <w:szCs w:val="28"/>
        </w:rPr>
        <w:t>При подготовке заявки на участие в запросе цен участнику рекомендуется, чтобы в</w:t>
      </w:r>
      <w:r w:rsidRPr="008C6DF7">
        <w:rPr>
          <w:sz w:val="28"/>
          <w:szCs w:val="28"/>
        </w:rPr>
        <w:t xml:space="preserve">се без исключения страницы заявки на участие в запросе цен </w:t>
      </w:r>
      <w:r>
        <w:rPr>
          <w:sz w:val="28"/>
          <w:szCs w:val="28"/>
        </w:rPr>
        <w:t>были</w:t>
      </w:r>
      <w:r w:rsidRPr="008C6DF7">
        <w:rPr>
          <w:sz w:val="28"/>
          <w:szCs w:val="28"/>
        </w:rPr>
        <w:t xml:space="preserve"> пронумерованы</w:t>
      </w:r>
      <w:r>
        <w:rPr>
          <w:sz w:val="28"/>
          <w:szCs w:val="28"/>
        </w:rPr>
        <w:t>.</w:t>
      </w:r>
    </w:p>
    <w:p w:rsidR="00290A5E" w:rsidRPr="00ED3977" w:rsidRDefault="00290A5E" w:rsidP="00FA6D31">
      <w:pPr>
        <w:numPr>
          <w:ilvl w:val="1"/>
          <w:numId w:val="36"/>
        </w:numPr>
        <w:ind w:left="0" w:firstLine="709"/>
        <w:jc w:val="both"/>
        <w:rPr>
          <w:sz w:val="28"/>
          <w:szCs w:val="28"/>
        </w:rPr>
      </w:pPr>
      <w:proofErr w:type="gramStart"/>
      <w:r w:rsidRPr="007A0C42">
        <w:rPr>
          <w:sz w:val="28"/>
          <w:szCs w:val="28"/>
        </w:rPr>
        <w:t>Все документы (формы, заполненные в соответствии с</w:t>
      </w:r>
      <w:r>
        <w:rPr>
          <w:sz w:val="28"/>
          <w:szCs w:val="28"/>
          <w:lang w:val="en-US"/>
        </w:rPr>
        <w:t> </w:t>
      </w:r>
      <w:r w:rsidRPr="007A0C42">
        <w:rPr>
          <w:sz w:val="28"/>
          <w:szCs w:val="28"/>
        </w:rPr>
        <w:t xml:space="preserve">требованиями настоящей </w:t>
      </w:r>
      <w:r>
        <w:rPr>
          <w:sz w:val="28"/>
          <w:szCs w:val="28"/>
        </w:rPr>
        <w:t>документации по запросу цен</w:t>
      </w:r>
      <w:r w:rsidRPr="007A0C42">
        <w:rPr>
          <w:sz w:val="28"/>
          <w:szCs w:val="28"/>
        </w:rPr>
        <w:t xml:space="preserve">, а также иные данные и сведения, предусмотренные </w:t>
      </w:r>
      <w:r>
        <w:rPr>
          <w:sz w:val="28"/>
          <w:szCs w:val="28"/>
        </w:rPr>
        <w:t>документацией по запросу цен</w:t>
      </w:r>
      <w:r w:rsidRPr="007A0C42">
        <w:rPr>
          <w:sz w:val="28"/>
          <w:szCs w:val="28"/>
        </w:rPr>
        <w:t xml:space="preserve">, оформленные в соответствии с </w:t>
      </w:r>
      <w:r w:rsidRPr="007A0C42">
        <w:rPr>
          <w:sz w:val="28"/>
          <w:szCs w:val="28"/>
        </w:rPr>
        <w:lastRenderedPageBreak/>
        <w:t xml:space="preserve">настоящим подразделом), входящие в состав заявки на участие в </w:t>
      </w:r>
      <w:r>
        <w:rPr>
          <w:sz w:val="28"/>
          <w:szCs w:val="28"/>
        </w:rPr>
        <w:t>запросе цен</w:t>
      </w:r>
      <w:r w:rsidRPr="007A0C42">
        <w:rPr>
          <w:sz w:val="28"/>
          <w:szCs w:val="28"/>
        </w:rPr>
        <w:t xml:space="preserve"> должны быть предоставлены участником </w:t>
      </w:r>
      <w:r>
        <w:rPr>
          <w:sz w:val="28"/>
          <w:szCs w:val="28"/>
        </w:rPr>
        <w:t>запроса цен</w:t>
      </w:r>
      <w:r w:rsidRPr="007A0C42">
        <w:rPr>
          <w:sz w:val="28"/>
          <w:szCs w:val="28"/>
        </w:rPr>
        <w:t xml:space="preserve"> через ЭТП в отсканированном виде в доступном для прочтения формате (предпочтительнее формат *.</w:t>
      </w:r>
      <w:proofErr w:type="spellStart"/>
      <w:r w:rsidRPr="007A0C42">
        <w:rPr>
          <w:sz w:val="28"/>
          <w:szCs w:val="28"/>
        </w:rPr>
        <w:t>pdf</w:t>
      </w:r>
      <w:proofErr w:type="spellEnd"/>
      <w:r w:rsidRPr="007A0C42">
        <w:rPr>
          <w:sz w:val="28"/>
          <w:szCs w:val="28"/>
        </w:rPr>
        <w:t xml:space="preserve">, формат: </w:t>
      </w:r>
      <w:r w:rsidRPr="009521CD">
        <w:rPr>
          <w:sz w:val="28"/>
          <w:szCs w:val="28"/>
        </w:rPr>
        <w:t>один</w:t>
      </w:r>
      <w:proofErr w:type="gramEnd"/>
      <w:r w:rsidRPr="009521CD">
        <w:rPr>
          <w:sz w:val="28"/>
          <w:szCs w:val="28"/>
        </w:rPr>
        <w:t xml:space="preserve"> файл – один документ</w:t>
      </w:r>
      <w:r w:rsidRPr="007A0C42">
        <w:rPr>
          <w:sz w:val="28"/>
          <w:szCs w:val="28"/>
        </w:rPr>
        <w:t xml:space="preserve">). Все файлы заявки на участие в </w:t>
      </w:r>
      <w:r>
        <w:rPr>
          <w:sz w:val="28"/>
          <w:szCs w:val="28"/>
        </w:rPr>
        <w:t>запросе цен</w:t>
      </w:r>
      <w:r w:rsidRPr="007A0C42">
        <w:rPr>
          <w:sz w:val="28"/>
          <w:szCs w:val="28"/>
        </w:rPr>
        <w:t xml:space="preserve">, размещенные участником </w:t>
      </w:r>
      <w:r>
        <w:rPr>
          <w:sz w:val="28"/>
          <w:szCs w:val="28"/>
        </w:rPr>
        <w:t>запроса цен</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цен</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бованиями, указанными в пунктах 3.5-3.9</w:t>
      </w:r>
      <w:r w:rsidRPr="007A0C42">
        <w:rPr>
          <w:sz w:val="28"/>
          <w:szCs w:val="28"/>
        </w:rPr>
        <w:t xml:space="preserve">. </w:t>
      </w:r>
      <w:r w:rsidRPr="008A259D">
        <w:rPr>
          <w:bCs/>
          <w:sz w:val="28"/>
          <w:szCs w:val="28"/>
        </w:rPr>
        <w:t xml:space="preserve">Допускается размещение на ЭТП документов, </w:t>
      </w:r>
      <w:r w:rsidRPr="00ED3977">
        <w:rPr>
          <w:bCs/>
          <w:sz w:val="28"/>
          <w:szCs w:val="28"/>
        </w:rPr>
        <w:t>сохраненных в архивах, при этом размещение на</w:t>
      </w:r>
      <w:r w:rsidRPr="00ED3977">
        <w:rPr>
          <w:bCs/>
          <w:sz w:val="28"/>
          <w:szCs w:val="28"/>
          <w:lang w:val="en-US"/>
        </w:rPr>
        <w:t> </w:t>
      </w:r>
      <w:r w:rsidRPr="00ED3977">
        <w:rPr>
          <w:bCs/>
          <w:sz w:val="28"/>
          <w:szCs w:val="28"/>
        </w:rPr>
        <w:t>ЭТП</w:t>
      </w:r>
      <w:r w:rsidRPr="00ED3977">
        <w:rPr>
          <w:sz w:val="28"/>
          <w:szCs w:val="28"/>
        </w:rPr>
        <w:t xml:space="preserve"> </w:t>
      </w:r>
      <w:r w:rsidRPr="00ED3977">
        <w:rPr>
          <w:bCs/>
          <w:sz w:val="28"/>
          <w:szCs w:val="28"/>
        </w:rPr>
        <w:t>архивов, разделенных на несколько частей</w:t>
      </w:r>
      <w:r w:rsidRPr="00ED3977">
        <w:rPr>
          <w:sz w:val="28"/>
          <w:szCs w:val="28"/>
        </w:rPr>
        <w:t>,</w:t>
      </w:r>
      <w:r w:rsidRPr="00ED3977">
        <w:rPr>
          <w:bCs/>
          <w:sz w:val="28"/>
          <w:szCs w:val="28"/>
        </w:rPr>
        <w:t xml:space="preserve"> открытие каждой из которых по отдельности невозможно, не допускается.</w:t>
      </w:r>
    </w:p>
    <w:p w:rsidR="00290A5E" w:rsidRDefault="00290A5E" w:rsidP="00FA6D31">
      <w:pPr>
        <w:numPr>
          <w:ilvl w:val="1"/>
          <w:numId w:val="36"/>
        </w:numPr>
        <w:ind w:left="0" w:firstLine="709"/>
        <w:jc w:val="both"/>
        <w:rPr>
          <w:sz w:val="28"/>
          <w:szCs w:val="28"/>
        </w:rPr>
      </w:pPr>
      <w:bookmarkStart w:id="16" w:name="_Ref317252532"/>
      <w:proofErr w:type="gramStart"/>
      <w:r w:rsidRPr="00ED3977">
        <w:rPr>
          <w:sz w:val="28"/>
          <w:szCs w:val="28"/>
        </w:rPr>
        <w:t>Не позднее, чем за </w:t>
      </w:r>
      <w:r w:rsidR="006839F7" w:rsidRPr="00ED3977">
        <w:rPr>
          <w:sz w:val="28"/>
          <w:szCs w:val="28"/>
        </w:rPr>
        <w:t>2</w:t>
      </w:r>
      <w:r w:rsidRPr="00ED3977">
        <w:rPr>
          <w:sz w:val="28"/>
          <w:szCs w:val="28"/>
        </w:rPr>
        <w:t> (</w:t>
      </w:r>
      <w:r w:rsidR="006839F7" w:rsidRPr="00ED3977">
        <w:rPr>
          <w:sz w:val="28"/>
          <w:szCs w:val="28"/>
        </w:rPr>
        <w:t>два</w:t>
      </w:r>
      <w:r w:rsidRPr="00ED3977">
        <w:rPr>
          <w:sz w:val="28"/>
          <w:szCs w:val="28"/>
        </w:rPr>
        <w:t xml:space="preserve">) </w:t>
      </w:r>
      <w:r w:rsidR="006839F7" w:rsidRPr="00ED3977">
        <w:rPr>
          <w:sz w:val="28"/>
          <w:szCs w:val="28"/>
        </w:rPr>
        <w:t>рабочих дня</w:t>
      </w:r>
      <w:r w:rsidRPr="00ED3977">
        <w:rPr>
          <w:sz w:val="28"/>
          <w:szCs w:val="28"/>
        </w:rPr>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D3977">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487ECB" w:rsidRPr="00487ECB">
          <w:rPr>
            <w:sz w:val="28"/>
            <w:szCs w:val="28"/>
          </w:rPr>
          <w:t>6</w:t>
        </w:r>
      </w:fldSimple>
      <w:r w:rsidRPr="00ED3977">
        <w:rPr>
          <w:sz w:val="28"/>
          <w:szCs w:val="28"/>
        </w:rPr>
        <w:t xml:space="preserve"> раздела </w:t>
      </w:r>
      <w:fldSimple w:instr=" REF _Ref317249938 \r \h  \* MERGEFORMAT ">
        <w:r w:rsidR="00487ECB" w:rsidRPr="00487ECB">
          <w:rPr>
            <w:sz w:val="28"/>
            <w:szCs w:val="28"/>
          </w:rPr>
          <w:t>4</w:t>
        </w:r>
      </w:fldSimple>
      <w:r w:rsidRPr="00ED3977">
        <w:rPr>
          <w:sz w:val="28"/>
          <w:szCs w:val="28"/>
        </w:rPr>
        <w:t xml:space="preserve"> «Информационная</w:t>
      </w:r>
      <w:r w:rsidRPr="008C6DF7">
        <w:rPr>
          <w:sz w:val="28"/>
          <w:szCs w:val="28"/>
        </w:rPr>
        <w:t xml:space="preserve"> карта запроса цен».</w:t>
      </w:r>
      <w:bookmarkEnd w:id="16"/>
    </w:p>
    <w:p w:rsidR="00290A5E" w:rsidRDefault="00290A5E" w:rsidP="00FA6D31">
      <w:pPr>
        <w:numPr>
          <w:ilvl w:val="1"/>
          <w:numId w:val="36"/>
        </w:numPr>
        <w:ind w:left="0" w:firstLine="709"/>
        <w:jc w:val="both"/>
        <w:rPr>
          <w:sz w:val="28"/>
          <w:szCs w:val="28"/>
        </w:rPr>
      </w:pPr>
      <w:r w:rsidRPr="008C6DF7">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487ECB" w:rsidRPr="00487ECB">
          <w:rPr>
            <w:sz w:val="28"/>
            <w:szCs w:val="28"/>
          </w:rPr>
          <w:t>3.11</w:t>
        </w:r>
      </w:fldSimple>
      <w:r w:rsidRPr="008C6DF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FE366E">
        <w:rPr>
          <w:sz w:val="28"/>
          <w:szCs w:val="28"/>
        </w:rPr>
        <w:t xml:space="preserve"> Если ответ на указанный запрос требует ответа заказчика, не являющегося организатором, то такой ответ размещается в течени</w:t>
      </w:r>
      <w:proofErr w:type="gramStart"/>
      <w:r w:rsidR="00FE366E">
        <w:rPr>
          <w:sz w:val="28"/>
          <w:szCs w:val="28"/>
        </w:rPr>
        <w:t>и</w:t>
      </w:r>
      <w:proofErr w:type="gramEnd"/>
      <w:r w:rsidR="00FE366E">
        <w:rPr>
          <w:sz w:val="28"/>
          <w:szCs w:val="28"/>
        </w:rPr>
        <w:t xml:space="preserve"> 1 (одного) рабочего дня, следующего за днем получения ответа от заказчика.</w:t>
      </w:r>
    </w:p>
    <w:p w:rsidR="00290A5E" w:rsidRDefault="00FE366E" w:rsidP="00FA6D31">
      <w:pPr>
        <w:numPr>
          <w:ilvl w:val="1"/>
          <w:numId w:val="36"/>
        </w:numPr>
        <w:ind w:left="0" w:firstLine="709"/>
        <w:jc w:val="both"/>
        <w:rPr>
          <w:sz w:val="28"/>
          <w:szCs w:val="28"/>
        </w:rPr>
      </w:pPr>
      <w:r>
        <w:rPr>
          <w:sz w:val="28"/>
          <w:szCs w:val="28"/>
        </w:rPr>
        <w:t>Организатор запроса цен</w:t>
      </w:r>
      <w:r w:rsidR="00290A5E" w:rsidRPr="008C6DF7">
        <w:rPr>
          <w:sz w:val="28"/>
          <w:szCs w:val="28"/>
        </w:rPr>
        <w:t xml:space="preserve"> по решению заказчика, закупочной комиссии или </w:t>
      </w:r>
      <w:r>
        <w:rPr>
          <w:sz w:val="28"/>
          <w:szCs w:val="28"/>
        </w:rPr>
        <w:t>лица, утвердившего документацию по запросу цен,</w:t>
      </w:r>
      <w:r w:rsidR="00290A5E" w:rsidRPr="008C6DF7">
        <w:rPr>
          <w:sz w:val="28"/>
          <w:szCs w:val="28"/>
        </w:rPr>
        <w:t xml:space="preserve"> вправе принять решение о</w:t>
      </w:r>
      <w:r w:rsidR="00290A5E" w:rsidRPr="008C6DF7">
        <w:rPr>
          <w:bCs/>
          <w:iCs/>
          <w:sz w:val="28"/>
          <w:szCs w:val="28"/>
        </w:rPr>
        <w:t xml:space="preserve"> внесении изменений в извещение о проведении запроса цен и документацию по запросу цен не </w:t>
      </w:r>
      <w:proofErr w:type="gramStart"/>
      <w:r w:rsidR="00290A5E" w:rsidRPr="008C6DF7">
        <w:rPr>
          <w:bCs/>
          <w:iCs/>
          <w:sz w:val="28"/>
          <w:szCs w:val="28"/>
        </w:rPr>
        <w:t>позднее</w:t>
      </w:r>
      <w:proofErr w:type="gramEnd"/>
      <w:r w:rsidR="00290A5E" w:rsidRPr="008C6DF7">
        <w:rPr>
          <w:bCs/>
          <w:iCs/>
          <w:sz w:val="28"/>
          <w:szCs w:val="28"/>
        </w:rPr>
        <w:t xml:space="preserve"> чем за 2 (два) рабочих дня до окончания срока подачи заявок</w:t>
      </w:r>
      <w:r w:rsidR="00290A5E" w:rsidRPr="008C6DF7">
        <w:rPr>
          <w:b/>
          <w:i/>
        </w:rPr>
        <w:t>.</w:t>
      </w:r>
      <w:r w:rsidR="00290A5E" w:rsidRPr="008C6DF7">
        <w:rPr>
          <w:sz w:val="28"/>
          <w:szCs w:val="28"/>
        </w:rPr>
        <w:t xml:space="preserve"> </w:t>
      </w:r>
      <w:proofErr w:type="gramStart"/>
      <w:r w:rsidR="00290A5E" w:rsidRPr="008C6DF7">
        <w:rPr>
          <w:sz w:val="28"/>
          <w:szCs w:val="28"/>
        </w:rPr>
        <w:t>При этом срок подачи заявок на участие в запросе цен  продле</w:t>
      </w:r>
      <w:r w:rsidR="00BE592D">
        <w:rPr>
          <w:sz w:val="28"/>
          <w:szCs w:val="28"/>
        </w:rPr>
        <w:t>вается</w:t>
      </w:r>
      <w:r w:rsidR="00290A5E" w:rsidRPr="008C6DF7">
        <w:rPr>
          <w:sz w:val="28"/>
          <w:szCs w:val="28"/>
        </w:rPr>
        <w:t xml:space="preserve"> так, чтобы со дня размещения на официальном сайте и ЭТП внесенных изменений в </w:t>
      </w:r>
      <w:r w:rsidR="00290A5E" w:rsidRPr="008C6DF7">
        <w:rPr>
          <w:bCs/>
          <w:iCs/>
          <w:sz w:val="28"/>
          <w:szCs w:val="28"/>
        </w:rPr>
        <w:t xml:space="preserve">извещение о проведении запроса цен и </w:t>
      </w:r>
      <w:r w:rsidR="00290A5E" w:rsidRPr="008C6DF7">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290A5E" w:rsidRPr="008C6DF7">
        <w:rPr>
          <w:sz w:val="28"/>
          <w:szCs w:val="28"/>
        </w:rPr>
        <w:t xml:space="preserve"> — 5 (пять) календарных дней.</w:t>
      </w:r>
    </w:p>
    <w:p w:rsidR="00290A5E" w:rsidRDefault="00290A5E" w:rsidP="00FA6D31">
      <w:pPr>
        <w:numPr>
          <w:ilvl w:val="1"/>
          <w:numId w:val="36"/>
        </w:numPr>
        <w:ind w:left="0" w:firstLine="709"/>
        <w:jc w:val="both"/>
        <w:rPr>
          <w:sz w:val="28"/>
          <w:szCs w:val="28"/>
        </w:rPr>
      </w:pPr>
      <w:proofErr w:type="gramStart"/>
      <w:r w:rsidRPr="008C6DF7">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4909A1" w:rsidRPr="00C350C0" w:rsidRDefault="004909A1" w:rsidP="004909A1">
      <w:pPr>
        <w:numPr>
          <w:ilvl w:val="1"/>
          <w:numId w:val="36"/>
        </w:numPr>
        <w:ind w:left="0" w:firstLine="709"/>
        <w:jc w:val="both"/>
        <w:rPr>
          <w:sz w:val="27"/>
          <w:szCs w:val="27"/>
        </w:rPr>
      </w:pPr>
      <w:r w:rsidRPr="00C350C0">
        <w:rPr>
          <w:sz w:val="27"/>
          <w:szCs w:val="27"/>
        </w:rPr>
        <w:lastRenderedPageBreak/>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p>
    <w:p w:rsidR="004909A1" w:rsidRPr="00C350C0" w:rsidRDefault="004909A1" w:rsidP="004909A1">
      <w:pPr>
        <w:numPr>
          <w:ilvl w:val="1"/>
          <w:numId w:val="36"/>
        </w:numPr>
        <w:ind w:left="0" w:firstLine="709"/>
        <w:jc w:val="both"/>
        <w:rPr>
          <w:sz w:val="27"/>
          <w:szCs w:val="27"/>
        </w:rPr>
      </w:pPr>
      <w:r w:rsidRPr="00C350C0">
        <w:rPr>
          <w:sz w:val="27"/>
          <w:szCs w:val="27"/>
        </w:rPr>
        <w:t>В случае, если организатор запроса цен в течени</w:t>
      </w:r>
      <w:proofErr w:type="gramStart"/>
      <w:r w:rsidRPr="00C350C0">
        <w:rPr>
          <w:sz w:val="27"/>
          <w:szCs w:val="27"/>
        </w:rPr>
        <w:t>и</w:t>
      </w:r>
      <w:proofErr w:type="gramEnd"/>
      <w:r w:rsidRPr="00C350C0">
        <w:rPr>
          <w:sz w:val="27"/>
          <w:szCs w:val="27"/>
        </w:rPr>
        <w:t xml:space="preserve">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487ECB" w:rsidRPr="00487ECB">
          <w:rPr>
            <w:sz w:val="27"/>
            <w:szCs w:val="27"/>
          </w:rPr>
          <w:t>16</w:t>
        </w:r>
      </w:fldSimple>
      <w:r w:rsidRPr="00C350C0">
        <w:rPr>
          <w:sz w:val="27"/>
          <w:szCs w:val="27"/>
        </w:rPr>
        <w:t xml:space="preserve"> раздела 4 «Информационная карта запроса цен» не продлил срок подачи заявок в порядке, предусмотренном пунктом 3.15, ЭТП автоматически с помощью программно-аппаратных средств ЭТП производит продление срока окончания подачи заявок на 4 (четыре) рабочих дня. </w:t>
      </w:r>
    </w:p>
    <w:p w:rsidR="004909A1" w:rsidRPr="00C350C0" w:rsidRDefault="004909A1" w:rsidP="004909A1">
      <w:pPr>
        <w:numPr>
          <w:ilvl w:val="1"/>
          <w:numId w:val="36"/>
        </w:numPr>
        <w:ind w:left="0" w:firstLine="709"/>
        <w:jc w:val="both"/>
        <w:rPr>
          <w:sz w:val="27"/>
          <w:szCs w:val="27"/>
        </w:rPr>
      </w:pPr>
      <w:r w:rsidRPr="00C350C0">
        <w:rPr>
          <w:sz w:val="27"/>
          <w:szCs w:val="27"/>
        </w:rPr>
        <w:t>В ходе рассмотрения заявок на участие в запросе цен, организатор запроса цен, по решению закупочной комиссии, вправе уточнять заявки на участие в запросе цен в следующем порядке:</w:t>
      </w:r>
    </w:p>
    <w:p w:rsidR="004909A1" w:rsidRPr="00C350C0" w:rsidRDefault="004909A1" w:rsidP="004909A1">
      <w:pPr>
        <w:numPr>
          <w:ilvl w:val="0"/>
          <w:numId w:val="30"/>
        </w:numPr>
        <w:tabs>
          <w:tab w:val="num" w:pos="1276"/>
        </w:tabs>
        <w:autoSpaceDE w:val="0"/>
        <w:autoSpaceDN w:val="0"/>
        <w:adjustRightInd w:val="0"/>
        <w:ind w:left="0" w:firstLine="709"/>
        <w:jc w:val="both"/>
        <w:rPr>
          <w:sz w:val="27"/>
          <w:szCs w:val="27"/>
        </w:rPr>
      </w:pPr>
      <w:bookmarkStart w:id="17" w:name="_Ref352662928"/>
      <w:proofErr w:type="gramStart"/>
      <w:r w:rsidRPr="00C350C0">
        <w:rPr>
          <w:sz w:val="27"/>
          <w:szCs w:val="27"/>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C350C0">
        <w:rPr>
          <w:sz w:val="27"/>
          <w:szCs w:val="27"/>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7"/>
    </w:p>
    <w:p w:rsidR="004909A1" w:rsidRPr="00C350C0" w:rsidRDefault="004909A1" w:rsidP="004909A1">
      <w:pPr>
        <w:numPr>
          <w:ilvl w:val="0"/>
          <w:numId w:val="30"/>
        </w:numPr>
        <w:tabs>
          <w:tab w:val="num" w:pos="1276"/>
        </w:tabs>
        <w:autoSpaceDE w:val="0"/>
        <w:autoSpaceDN w:val="0"/>
        <w:adjustRightInd w:val="0"/>
        <w:ind w:left="0" w:firstLine="709"/>
        <w:jc w:val="both"/>
        <w:rPr>
          <w:sz w:val="27"/>
          <w:szCs w:val="27"/>
        </w:rPr>
      </w:pPr>
      <w:r w:rsidRPr="00C350C0">
        <w:rPr>
          <w:sz w:val="27"/>
          <w:szCs w:val="27"/>
        </w:rPr>
        <w:t>направить участникам запроса цен запросы об исправлении выявленных в ходе рассмотрения арифметических и грамматических ошибок в</w:t>
      </w:r>
      <w:r w:rsidRPr="00C350C0">
        <w:rPr>
          <w:sz w:val="27"/>
          <w:szCs w:val="27"/>
          <w:lang w:val="en-US"/>
        </w:rPr>
        <w:t> </w:t>
      </w:r>
      <w:r w:rsidRPr="00C350C0">
        <w:rPr>
          <w:sz w:val="27"/>
          <w:szCs w:val="27"/>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4909A1" w:rsidRPr="00C350C0" w:rsidRDefault="004909A1" w:rsidP="004909A1">
      <w:pPr>
        <w:numPr>
          <w:ilvl w:val="0"/>
          <w:numId w:val="29"/>
        </w:numPr>
        <w:tabs>
          <w:tab w:val="left" w:pos="1276"/>
        </w:tabs>
        <w:autoSpaceDE w:val="0"/>
        <w:autoSpaceDN w:val="0"/>
        <w:adjustRightInd w:val="0"/>
        <w:ind w:left="1276" w:hanging="567"/>
        <w:jc w:val="both"/>
        <w:rPr>
          <w:sz w:val="27"/>
          <w:szCs w:val="27"/>
        </w:rPr>
      </w:pPr>
      <w:r w:rsidRPr="00C350C0">
        <w:rPr>
          <w:sz w:val="27"/>
          <w:szCs w:val="27"/>
        </w:rPr>
        <w:t xml:space="preserve">при наличии разночтений между суммой, указанной словами, и суммой, указанной цифрами, преимущество имеет сумма, указанная словами; </w:t>
      </w:r>
    </w:p>
    <w:p w:rsidR="004909A1" w:rsidRPr="00C350C0" w:rsidRDefault="004909A1" w:rsidP="004909A1">
      <w:pPr>
        <w:numPr>
          <w:ilvl w:val="0"/>
          <w:numId w:val="29"/>
        </w:numPr>
        <w:tabs>
          <w:tab w:val="left" w:pos="1276"/>
        </w:tabs>
        <w:autoSpaceDE w:val="0"/>
        <w:autoSpaceDN w:val="0"/>
        <w:adjustRightInd w:val="0"/>
        <w:ind w:left="1276" w:hanging="567"/>
        <w:jc w:val="both"/>
        <w:rPr>
          <w:sz w:val="27"/>
          <w:szCs w:val="27"/>
        </w:rPr>
      </w:pPr>
      <w:r w:rsidRPr="00C350C0">
        <w:rPr>
          <w:sz w:val="27"/>
          <w:szCs w:val="27"/>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909A1" w:rsidRPr="00C350C0" w:rsidRDefault="004909A1" w:rsidP="004909A1">
      <w:pPr>
        <w:numPr>
          <w:ilvl w:val="0"/>
          <w:numId w:val="29"/>
        </w:numPr>
        <w:tabs>
          <w:tab w:val="left" w:pos="1276"/>
        </w:tabs>
        <w:autoSpaceDE w:val="0"/>
        <w:autoSpaceDN w:val="0"/>
        <w:adjustRightInd w:val="0"/>
        <w:ind w:left="1276" w:hanging="567"/>
        <w:jc w:val="both"/>
        <w:rPr>
          <w:sz w:val="27"/>
          <w:szCs w:val="27"/>
        </w:rPr>
      </w:pPr>
      <w:r w:rsidRPr="00C350C0">
        <w:rPr>
          <w:sz w:val="27"/>
          <w:szCs w:val="27"/>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909A1" w:rsidRPr="00C350C0" w:rsidRDefault="004909A1" w:rsidP="004909A1">
      <w:pPr>
        <w:autoSpaceDE w:val="0"/>
        <w:autoSpaceDN w:val="0"/>
        <w:adjustRightInd w:val="0"/>
        <w:ind w:left="709"/>
        <w:jc w:val="both"/>
        <w:rPr>
          <w:sz w:val="27"/>
          <w:szCs w:val="27"/>
        </w:rPr>
      </w:pPr>
      <w:r w:rsidRPr="00C350C0">
        <w:rPr>
          <w:sz w:val="27"/>
          <w:szCs w:val="27"/>
        </w:rPr>
        <w:t>Исправление иных ошибок не допускается.</w:t>
      </w:r>
    </w:p>
    <w:p w:rsidR="004909A1" w:rsidRPr="00C350C0" w:rsidRDefault="004909A1" w:rsidP="004909A1">
      <w:pPr>
        <w:numPr>
          <w:ilvl w:val="0"/>
          <w:numId w:val="30"/>
        </w:numPr>
        <w:tabs>
          <w:tab w:val="num" w:pos="1276"/>
        </w:tabs>
        <w:autoSpaceDE w:val="0"/>
        <w:autoSpaceDN w:val="0"/>
        <w:adjustRightInd w:val="0"/>
        <w:ind w:left="0" w:firstLine="709"/>
        <w:jc w:val="both"/>
        <w:rPr>
          <w:sz w:val="27"/>
          <w:szCs w:val="27"/>
        </w:rPr>
      </w:pPr>
      <w:r w:rsidRPr="00C350C0">
        <w:rPr>
          <w:sz w:val="27"/>
          <w:szCs w:val="27"/>
        </w:rPr>
        <w:t xml:space="preserve">направить участникам запроса цен запросы по разъяснению положений заявок на участие в запросе цен, не изменяющие существо заявки, включая </w:t>
      </w:r>
      <w:r w:rsidRPr="00C350C0">
        <w:rPr>
          <w:sz w:val="27"/>
          <w:szCs w:val="27"/>
        </w:rPr>
        <w:lastRenderedPageBreak/>
        <w:t xml:space="preserve">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4909A1" w:rsidRPr="00C350C0" w:rsidRDefault="004909A1" w:rsidP="004909A1">
      <w:pPr>
        <w:numPr>
          <w:ilvl w:val="1"/>
          <w:numId w:val="36"/>
        </w:numPr>
        <w:ind w:left="0" w:firstLine="709"/>
        <w:jc w:val="both"/>
        <w:rPr>
          <w:sz w:val="27"/>
          <w:szCs w:val="27"/>
        </w:rPr>
      </w:pPr>
      <w:r w:rsidRPr="00C350C0">
        <w:rPr>
          <w:sz w:val="27"/>
          <w:szCs w:val="27"/>
        </w:rPr>
        <w:t xml:space="preserve">  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 Предусмотренные подпунктом а) пункта 3.17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909A1" w:rsidRPr="00C350C0" w:rsidRDefault="004909A1" w:rsidP="004909A1">
      <w:pPr>
        <w:numPr>
          <w:ilvl w:val="1"/>
          <w:numId w:val="36"/>
        </w:numPr>
        <w:ind w:left="0" w:firstLine="709"/>
        <w:jc w:val="both"/>
        <w:rPr>
          <w:color w:val="000000" w:themeColor="text1"/>
          <w:sz w:val="27"/>
          <w:szCs w:val="27"/>
        </w:rPr>
      </w:pPr>
      <w:r w:rsidRPr="00C350C0">
        <w:rPr>
          <w:color w:val="000000" w:themeColor="text1"/>
          <w:sz w:val="27"/>
          <w:szCs w:val="27"/>
        </w:rPr>
        <w:t>Закупочная комиссия на своем заседании в отношении каждого участника запроса цен</w:t>
      </w:r>
      <w:r w:rsidRPr="00C350C0">
        <w:rPr>
          <w:b/>
          <w:i/>
          <w:color w:val="000000" w:themeColor="text1"/>
          <w:sz w:val="27"/>
          <w:szCs w:val="27"/>
        </w:rPr>
        <w:t xml:space="preserve"> </w:t>
      </w:r>
      <w:r w:rsidRPr="00C350C0">
        <w:rPr>
          <w:color w:val="000000" w:themeColor="text1"/>
          <w:sz w:val="27"/>
          <w:szCs w:val="27"/>
        </w:rPr>
        <w:t>принимает решение о</w:t>
      </w:r>
      <w:r w:rsidRPr="00C350C0">
        <w:rPr>
          <w:color w:val="000000" w:themeColor="text1"/>
          <w:sz w:val="27"/>
          <w:szCs w:val="27"/>
          <w:lang w:val="en-US"/>
        </w:rPr>
        <w:t> </w:t>
      </w:r>
      <w:r w:rsidRPr="00C350C0">
        <w:rPr>
          <w:color w:val="000000" w:themeColor="text1"/>
          <w:sz w:val="27"/>
          <w:szCs w:val="27"/>
        </w:rPr>
        <w:t>допуске к дальнейшему участию в запросе цен, либо об отказе в</w:t>
      </w:r>
      <w:r w:rsidRPr="00C350C0">
        <w:rPr>
          <w:color w:val="000000" w:themeColor="text1"/>
          <w:sz w:val="27"/>
          <w:szCs w:val="27"/>
          <w:lang w:val="en-US"/>
        </w:rPr>
        <w:t> </w:t>
      </w:r>
      <w:r w:rsidRPr="00C350C0">
        <w:rPr>
          <w:color w:val="000000" w:themeColor="text1"/>
          <w:sz w:val="27"/>
          <w:szCs w:val="27"/>
        </w:rPr>
        <w:t>допуске, по</w:t>
      </w:r>
      <w:r w:rsidRPr="00C350C0">
        <w:rPr>
          <w:color w:val="000000" w:themeColor="text1"/>
          <w:sz w:val="27"/>
          <w:szCs w:val="27"/>
          <w:lang w:val="en-US"/>
        </w:rPr>
        <w:t> </w:t>
      </w:r>
      <w:r w:rsidRPr="00C350C0">
        <w:rPr>
          <w:color w:val="000000" w:themeColor="text1"/>
          <w:sz w:val="27"/>
          <w:szCs w:val="27"/>
        </w:rPr>
        <w:t>следующим основаниям:</w:t>
      </w:r>
    </w:p>
    <w:p w:rsidR="004909A1" w:rsidRPr="00C350C0" w:rsidRDefault="004909A1" w:rsidP="004909A1">
      <w:pPr>
        <w:pStyle w:val="af5"/>
        <w:numPr>
          <w:ilvl w:val="0"/>
          <w:numId w:val="13"/>
        </w:numPr>
        <w:tabs>
          <w:tab w:val="clear" w:pos="786"/>
          <w:tab w:val="num" w:pos="1134"/>
        </w:tabs>
        <w:spacing w:before="0" w:beforeAutospacing="0" w:after="0" w:afterAutospacing="0"/>
        <w:ind w:left="0" w:firstLine="709"/>
        <w:jc w:val="both"/>
        <w:rPr>
          <w:sz w:val="27"/>
          <w:szCs w:val="27"/>
        </w:rPr>
      </w:pPr>
      <w:proofErr w:type="gramStart"/>
      <w:r w:rsidRPr="00C350C0">
        <w:rPr>
          <w:sz w:val="27"/>
          <w:szCs w:val="27"/>
        </w:rPr>
        <w:t>несоответствие заявки по составу (за исключением случаев непредставления документов и (или) сведений, необходимых исключительно для</w:t>
      </w:r>
      <w:r w:rsidRPr="00C350C0">
        <w:rPr>
          <w:sz w:val="27"/>
          <w:szCs w:val="27"/>
          <w:lang w:val="en-US"/>
        </w:rPr>
        <w:t> </w:t>
      </w:r>
      <w:r w:rsidRPr="00C350C0">
        <w:rPr>
          <w:sz w:val="27"/>
          <w:szCs w:val="27"/>
        </w:rPr>
        <w:t>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C350C0">
        <w:rPr>
          <w:sz w:val="27"/>
          <w:szCs w:val="27"/>
        </w:rPr>
        <w:t xml:space="preserve">. </w:t>
      </w:r>
      <w:proofErr w:type="gramStart"/>
      <w:r w:rsidRPr="00C350C0">
        <w:rPr>
          <w:sz w:val="27"/>
          <w:szCs w:val="27"/>
        </w:rPr>
        <w:t>Если в заявке на участие в запросе цен указан срок в периодах (дни, недели, месяцы), а</w:t>
      </w:r>
      <w:r w:rsidRPr="00C350C0">
        <w:rPr>
          <w:sz w:val="27"/>
          <w:szCs w:val="27"/>
          <w:lang w:val="en-US"/>
        </w:rPr>
        <w:t> </w:t>
      </w:r>
      <w:r w:rsidRPr="00C350C0">
        <w:rPr>
          <w:sz w:val="27"/>
          <w:szCs w:val="27"/>
        </w:rPr>
        <w:t>в</w:t>
      </w:r>
      <w:r w:rsidRPr="00C350C0">
        <w:rPr>
          <w:sz w:val="27"/>
          <w:szCs w:val="27"/>
          <w:lang w:val="en-US"/>
        </w:rPr>
        <w:t> </w:t>
      </w:r>
      <w:r w:rsidRPr="00C350C0">
        <w:rPr>
          <w:sz w:val="27"/>
          <w:szCs w:val="27"/>
        </w:rPr>
        <w:t>извещении о</w:t>
      </w:r>
      <w:r w:rsidRPr="00C350C0">
        <w:rPr>
          <w:sz w:val="27"/>
          <w:szCs w:val="27"/>
          <w:lang w:val="en-US"/>
        </w:rPr>
        <w:t> </w:t>
      </w:r>
      <w:r w:rsidRPr="00C350C0">
        <w:rPr>
          <w:sz w:val="27"/>
          <w:szCs w:val="27"/>
        </w:rPr>
        <w:t>проведении запроса цен и пункте </w:t>
      </w:r>
      <w:fldSimple w:instr=" REF _Ref317250598 \r \h  \* MERGEFORMAT ">
        <w:r w:rsidR="00487ECB" w:rsidRPr="00487ECB">
          <w:rPr>
            <w:sz w:val="27"/>
            <w:szCs w:val="27"/>
          </w:rPr>
          <w:t>3</w:t>
        </w:r>
      </w:fldSimple>
      <w:r w:rsidRPr="00C350C0">
        <w:rPr>
          <w:sz w:val="27"/>
          <w:szCs w:val="27"/>
        </w:rPr>
        <w:t xml:space="preserve"> раздела </w:t>
      </w:r>
      <w:fldSimple w:instr=" REF _Ref317254587 \r \h  \* MERGEFORMAT ">
        <w:r w:rsidR="00487ECB" w:rsidRPr="00487ECB">
          <w:rPr>
            <w:sz w:val="27"/>
            <w:szCs w:val="27"/>
          </w:rPr>
          <w:t>4</w:t>
        </w:r>
      </w:fldSimple>
      <w:r w:rsidRPr="00C350C0">
        <w:rPr>
          <w:sz w:val="27"/>
          <w:szCs w:val="27"/>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C350C0">
        <w:rPr>
          <w:sz w:val="27"/>
          <w:szCs w:val="27"/>
          <w:lang w:val="en-US"/>
        </w:rPr>
        <w:t> </w:t>
      </w:r>
      <w:r w:rsidRPr="00C350C0">
        <w:rPr>
          <w:sz w:val="27"/>
          <w:szCs w:val="27"/>
        </w:rPr>
        <w:t>соответствии с</w:t>
      </w:r>
      <w:proofErr w:type="gramEnd"/>
      <w:r w:rsidRPr="00C350C0">
        <w:rPr>
          <w:sz w:val="27"/>
          <w:szCs w:val="27"/>
        </w:rPr>
        <w:t xml:space="preserve"> датой </w:t>
      </w:r>
      <w:r w:rsidRPr="00C350C0">
        <w:rPr>
          <w:bCs/>
          <w:sz w:val="27"/>
          <w:szCs w:val="27"/>
        </w:rPr>
        <w:t>подведения итогов запроса цен, указанной в</w:t>
      </w:r>
      <w:r w:rsidRPr="00C350C0">
        <w:rPr>
          <w:bCs/>
          <w:sz w:val="27"/>
          <w:szCs w:val="27"/>
          <w:lang w:val="en-US"/>
        </w:rPr>
        <w:t> </w:t>
      </w:r>
      <w:r w:rsidRPr="00C350C0">
        <w:rPr>
          <w:bCs/>
          <w:sz w:val="27"/>
          <w:szCs w:val="27"/>
        </w:rPr>
        <w:t>извещении о проведении запроса цен и пункте</w:t>
      </w:r>
      <w:r w:rsidRPr="00C350C0">
        <w:rPr>
          <w:bCs/>
          <w:sz w:val="27"/>
          <w:szCs w:val="27"/>
          <w:lang w:val="en-US"/>
        </w:rPr>
        <w:t> </w:t>
      </w:r>
      <w:fldSimple w:instr=" REF _Ref317254136 \r \h  \* MERGEFORMAT ">
        <w:r w:rsidR="00487ECB" w:rsidRPr="00487ECB">
          <w:rPr>
            <w:bCs/>
            <w:sz w:val="27"/>
            <w:szCs w:val="27"/>
          </w:rPr>
          <w:t>17</w:t>
        </w:r>
      </w:fldSimple>
      <w:r w:rsidRPr="00C350C0">
        <w:rPr>
          <w:bCs/>
          <w:sz w:val="27"/>
          <w:szCs w:val="27"/>
        </w:rPr>
        <w:t xml:space="preserve"> раздела </w:t>
      </w:r>
      <w:fldSimple w:instr=" REF _Ref317254624 \r \h  \* MERGEFORMAT ">
        <w:r w:rsidR="00487ECB" w:rsidRPr="00487ECB">
          <w:rPr>
            <w:bCs/>
            <w:sz w:val="27"/>
            <w:szCs w:val="27"/>
          </w:rPr>
          <w:t>4</w:t>
        </w:r>
      </w:fldSimple>
      <w:r w:rsidRPr="00C350C0">
        <w:rPr>
          <w:bCs/>
          <w:sz w:val="27"/>
          <w:szCs w:val="27"/>
        </w:rPr>
        <w:t xml:space="preserve"> «Информационная карта запроса цен» и датой заключения </w:t>
      </w:r>
      <w:r w:rsidRPr="00C350C0">
        <w:rPr>
          <w:sz w:val="27"/>
          <w:szCs w:val="27"/>
        </w:rPr>
        <w:t>договора, в соответствии с минимально возможным сроком, указанным в</w:t>
      </w:r>
      <w:r w:rsidRPr="00C350C0">
        <w:rPr>
          <w:sz w:val="27"/>
          <w:szCs w:val="27"/>
          <w:lang w:val="en-US"/>
        </w:rPr>
        <w:t> </w:t>
      </w:r>
      <w:r w:rsidRPr="00C350C0">
        <w:rPr>
          <w:sz w:val="27"/>
          <w:szCs w:val="27"/>
        </w:rPr>
        <w:t xml:space="preserve">извещении о проведении запроса цен и </w:t>
      </w:r>
      <w:r w:rsidRPr="00C350C0">
        <w:rPr>
          <w:bCs/>
          <w:sz w:val="27"/>
          <w:szCs w:val="27"/>
        </w:rPr>
        <w:t>пункте </w:t>
      </w:r>
      <w:r w:rsidRPr="00C350C0">
        <w:rPr>
          <w:sz w:val="27"/>
          <w:szCs w:val="27"/>
        </w:rPr>
        <w:t>19</w:t>
      </w:r>
      <w:r w:rsidRPr="00C350C0">
        <w:rPr>
          <w:bCs/>
          <w:sz w:val="27"/>
          <w:szCs w:val="27"/>
        </w:rPr>
        <w:t xml:space="preserve"> раздела </w:t>
      </w:r>
      <w:fldSimple w:instr=" REF _Ref317254668 \r \h  \* MERGEFORMAT ">
        <w:r w:rsidR="00487ECB" w:rsidRPr="00487ECB">
          <w:rPr>
            <w:bCs/>
            <w:sz w:val="27"/>
            <w:szCs w:val="27"/>
          </w:rPr>
          <w:t>4</w:t>
        </w:r>
      </w:fldSimple>
      <w:r w:rsidRPr="00C350C0">
        <w:rPr>
          <w:bCs/>
          <w:sz w:val="27"/>
          <w:szCs w:val="27"/>
        </w:rPr>
        <w:t xml:space="preserve"> «Информационная карта запроса цен»</w:t>
      </w:r>
      <w:r w:rsidRPr="00C350C0">
        <w:rPr>
          <w:sz w:val="27"/>
          <w:szCs w:val="27"/>
        </w:rPr>
        <w:t>;</w:t>
      </w:r>
    </w:p>
    <w:p w:rsidR="004909A1" w:rsidRPr="00C350C0" w:rsidRDefault="004909A1" w:rsidP="004909A1">
      <w:pPr>
        <w:pStyle w:val="af5"/>
        <w:numPr>
          <w:ilvl w:val="0"/>
          <w:numId w:val="13"/>
        </w:numPr>
        <w:tabs>
          <w:tab w:val="clear" w:pos="786"/>
          <w:tab w:val="num" w:pos="1134"/>
        </w:tabs>
        <w:spacing w:before="0" w:beforeAutospacing="0" w:after="0" w:afterAutospacing="0"/>
        <w:ind w:left="0" w:firstLine="709"/>
        <w:jc w:val="both"/>
        <w:rPr>
          <w:sz w:val="27"/>
          <w:szCs w:val="27"/>
        </w:rPr>
      </w:pPr>
      <w:r w:rsidRPr="00C350C0">
        <w:rPr>
          <w:sz w:val="27"/>
          <w:szCs w:val="27"/>
        </w:rPr>
        <w:t>предоставление участником запроса цен в составе заявки на</w:t>
      </w:r>
      <w:r w:rsidRPr="00C350C0">
        <w:rPr>
          <w:sz w:val="27"/>
          <w:szCs w:val="27"/>
          <w:lang w:val="en-US"/>
        </w:rPr>
        <w:t> </w:t>
      </w:r>
      <w:r w:rsidRPr="00C350C0">
        <w:rPr>
          <w:sz w:val="27"/>
          <w:szCs w:val="27"/>
        </w:rPr>
        <w:t>участие в запросе цен недостоверных сведений;</w:t>
      </w:r>
    </w:p>
    <w:p w:rsidR="004909A1" w:rsidRPr="00C350C0" w:rsidRDefault="004909A1" w:rsidP="004909A1">
      <w:pPr>
        <w:pStyle w:val="af5"/>
        <w:numPr>
          <w:ilvl w:val="0"/>
          <w:numId w:val="13"/>
        </w:numPr>
        <w:tabs>
          <w:tab w:val="clear" w:pos="786"/>
          <w:tab w:val="num" w:pos="1134"/>
        </w:tabs>
        <w:spacing w:before="0" w:beforeAutospacing="0" w:after="0" w:afterAutospacing="0"/>
        <w:ind w:left="0" w:firstLine="709"/>
        <w:jc w:val="both"/>
        <w:rPr>
          <w:sz w:val="27"/>
          <w:szCs w:val="27"/>
        </w:rPr>
      </w:pPr>
      <w:r w:rsidRPr="00C350C0">
        <w:rPr>
          <w:sz w:val="27"/>
          <w:szCs w:val="27"/>
        </w:rPr>
        <w:t>несоответствие участника запроса цен требованиям документации по запросу цен;</w:t>
      </w:r>
    </w:p>
    <w:p w:rsidR="004909A1" w:rsidRPr="00C350C0" w:rsidRDefault="004909A1" w:rsidP="004909A1">
      <w:pPr>
        <w:pStyle w:val="af5"/>
        <w:numPr>
          <w:ilvl w:val="0"/>
          <w:numId w:val="13"/>
        </w:numPr>
        <w:tabs>
          <w:tab w:val="clear" w:pos="786"/>
          <w:tab w:val="num" w:pos="1134"/>
        </w:tabs>
        <w:spacing w:before="0" w:beforeAutospacing="0" w:after="0" w:afterAutospacing="0"/>
        <w:ind w:left="0" w:firstLine="709"/>
        <w:jc w:val="both"/>
        <w:rPr>
          <w:sz w:val="27"/>
          <w:szCs w:val="27"/>
        </w:rPr>
      </w:pPr>
      <w:r w:rsidRPr="00C350C0">
        <w:rPr>
          <w:sz w:val="27"/>
          <w:szCs w:val="27"/>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4909A1" w:rsidRPr="00C350C0" w:rsidRDefault="004909A1" w:rsidP="004909A1">
      <w:pPr>
        <w:numPr>
          <w:ilvl w:val="1"/>
          <w:numId w:val="36"/>
        </w:numPr>
        <w:ind w:left="0" w:firstLine="709"/>
        <w:jc w:val="both"/>
        <w:rPr>
          <w:sz w:val="27"/>
          <w:szCs w:val="27"/>
        </w:rPr>
      </w:pPr>
      <w:r w:rsidRPr="00C350C0">
        <w:rPr>
          <w:sz w:val="27"/>
          <w:szCs w:val="27"/>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w:t>
      </w:r>
      <w:r w:rsidRPr="00C350C0">
        <w:rPr>
          <w:sz w:val="27"/>
          <w:szCs w:val="27"/>
        </w:rPr>
        <w:lastRenderedPageBreak/>
        <w:t xml:space="preserve">решение о непроведении переторжки, закупочная комиссия в том же протоколе определяет итоги запроса цен. </w:t>
      </w:r>
    </w:p>
    <w:p w:rsidR="004909A1" w:rsidRPr="00C350C0" w:rsidRDefault="004909A1" w:rsidP="004909A1">
      <w:pPr>
        <w:numPr>
          <w:ilvl w:val="1"/>
          <w:numId w:val="36"/>
        </w:numPr>
        <w:ind w:left="0" w:firstLine="709"/>
        <w:jc w:val="both"/>
        <w:rPr>
          <w:sz w:val="27"/>
          <w:szCs w:val="27"/>
        </w:rPr>
      </w:pPr>
      <w:r w:rsidRPr="00C350C0">
        <w:rPr>
          <w:sz w:val="27"/>
          <w:szCs w:val="27"/>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p w:rsidR="004909A1" w:rsidRPr="00C350C0" w:rsidRDefault="004909A1" w:rsidP="004909A1">
      <w:pPr>
        <w:numPr>
          <w:ilvl w:val="1"/>
          <w:numId w:val="36"/>
        </w:numPr>
        <w:ind w:left="0" w:firstLine="709"/>
        <w:jc w:val="both"/>
        <w:rPr>
          <w:sz w:val="27"/>
          <w:szCs w:val="27"/>
        </w:rPr>
      </w:pPr>
      <w:r w:rsidRPr="00C350C0">
        <w:rPr>
          <w:sz w:val="27"/>
          <w:szCs w:val="27"/>
        </w:rPr>
        <w:t>Если в пункте </w:t>
      </w:r>
      <w:fldSimple w:instr=" REF _Ref317254826 \r \h  \* MERGEFORMAT ">
        <w:r w:rsidR="00487ECB" w:rsidRPr="00487ECB">
          <w:rPr>
            <w:sz w:val="27"/>
            <w:szCs w:val="27"/>
          </w:rPr>
          <w:t>15</w:t>
        </w:r>
      </w:fldSimple>
      <w:r w:rsidRPr="00C350C0">
        <w:rPr>
          <w:sz w:val="27"/>
          <w:szCs w:val="27"/>
        </w:rPr>
        <w:t xml:space="preserve">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4909A1" w:rsidRPr="00C350C0" w:rsidRDefault="004909A1" w:rsidP="004909A1">
      <w:pPr>
        <w:numPr>
          <w:ilvl w:val="1"/>
          <w:numId w:val="36"/>
        </w:numPr>
        <w:ind w:left="0" w:firstLine="709"/>
        <w:jc w:val="both"/>
        <w:rPr>
          <w:sz w:val="27"/>
          <w:szCs w:val="27"/>
        </w:rPr>
      </w:pPr>
      <w:r w:rsidRPr="00C350C0">
        <w:rPr>
          <w:sz w:val="27"/>
          <w:szCs w:val="27"/>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C350C0">
        <w:rPr>
          <w:b/>
          <w:i/>
          <w:sz w:val="27"/>
          <w:szCs w:val="27"/>
        </w:rPr>
        <w:t xml:space="preserve"> </w:t>
      </w:r>
      <w:r w:rsidRPr="00C350C0">
        <w:rPr>
          <w:sz w:val="27"/>
          <w:szCs w:val="27"/>
        </w:rPr>
        <w:t>предложений, указываются в письмах, приглашающих участников запроса цен на процедуру переторжки</w:t>
      </w:r>
      <w:r w:rsidRPr="00C350C0">
        <w:rPr>
          <w:b/>
          <w:i/>
          <w:sz w:val="27"/>
          <w:szCs w:val="27"/>
        </w:rPr>
        <w:t xml:space="preserve">, </w:t>
      </w:r>
      <w:r w:rsidRPr="00C350C0">
        <w:rPr>
          <w:sz w:val="27"/>
          <w:szCs w:val="27"/>
        </w:rPr>
        <w:t>и направленных одновременно всем участникам, допущенным до участия в запросе цен.</w:t>
      </w:r>
    </w:p>
    <w:p w:rsidR="004909A1" w:rsidRPr="00C350C0" w:rsidRDefault="004909A1" w:rsidP="004909A1">
      <w:pPr>
        <w:numPr>
          <w:ilvl w:val="1"/>
          <w:numId w:val="36"/>
        </w:numPr>
        <w:ind w:left="0" w:firstLine="709"/>
        <w:jc w:val="both"/>
        <w:rPr>
          <w:sz w:val="27"/>
          <w:szCs w:val="27"/>
        </w:rPr>
      </w:pPr>
      <w:r w:rsidRPr="00C350C0">
        <w:rPr>
          <w:sz w:val="27"/>
          <w:szCs w:val="27"/>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4909A1" w:rsidRPr="00C350C0" w:rsidRDefault="004909A1" w:rsidP="004909A1">
      <w:pPr>
        <w:numPr>
          <w:ilvl w:val="1"/>
          <w:numId w:val="36"/>
        </w:numPr>
        <w:ind w:left="0" w:firstLine="709"/>
        <w:jc w:val="both"/>
        <w:rPr>
          <w:sz w:val="27"/>
          <w:szCs w:val="27"/>
        </w:rPr>
      </w:pPr>
      <w:r w:rsidRPr="00C350C0">
        <w:rPr>
          <w:sz w:val="27"/>
          <w:szCs w:val="27"/>
        </w:rPr>
        <w:t>Предложения</w:t>
      </w:r>
      <w:r w:rsidRPr="00C350C0">
        <w:rPr>
          <w:iCs/>
          <w:sz w:val="27"/>
          <w:szCs w:val="27"/>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C350C0">
        <w:rPr>
          <w:sz w:val="27"/>
          <w:szCs w:val="27"/>
        </w:rPr>
        <w:t xml:space="preserve">остается </w:t>
      </w:r>
      <w:r w:rsidRPr="00C350C0">
        <w:rPr>
          <w:iCs/>
          <w:sz w:val="27"/>
          <w:szCs w:val="27"/>
        </w:rPr>
        <w:t>действующим с ранее объявленной ценой.</w:t>
      </w:r>
    </w:p>
    <w:p w:rsidR="004909A1" w:rsidRPr="00C350C0" w:rsidRDefault="004909A1" w:rsidP="004909A1">
      <w:pPr>
        <w:numPr>
          <w:ilvl w:val="1"/>
          <w:numId w:val="36"/>
        </w:numPr>
        <w:ind w:left="0" w:firstLine="709"/>
        <w:jc w:val="both"/>
        <w:rPr>
          <w:sz w:val="27"/>
          <w:szCs w:val="27"/>
        </w:rPr>
      </w:pPr>
      <w:r w:rsidRPr="00C350C0">
        <w:rPr>
          <w:sz w:val="27"/>
          <w:szCs w:val="27"/>
        </w:rPr>
        <w:t>Переторжка может проводиться в режиме реального времени или иметь заочную форму.</w:t>
      </w:r>
    </w:p>
    <w:p w:rsidR="004909A1" w:rsidRPr="00C350C0" w:rsidRDefault="004909A1" w:rsidP="004909A1">
      <w:pPr>
        <w:numPr>
          <w:ilvl w:val="1"/>
          <w:numId w:val="36"/>
        </w:numPr>
        <w:ind w:left="0" w:firstLine="709"/>
        <w:jc w:val="both"/>
        <w:rPr>
          <w:sz w:val="27"/>
          <w:szCs w:val="27"/>
        </w:rPr>
      </w:pPr>
      <w:r w:rsidRPr="00C350C0">
        <w:rPr>
          <w:sz w:val="27"/>
          <w:szCs w:val="27"/>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4909A1" w:rsidRPr="00C350C0" w:rsidRDefault="004909A1" w:rsidP="004909A1">
      <w:pPr>
        <w:numPr>
          <w:ilvl w:val="1"/>
          <w:numId w:val="36"/>
        </w:numPr>
        <w:ind w:left="0" w:firstLine="709"/>
        <w:jc w:val="both"/>
        <w:rPr>
          <w:sz w:val="27"/>
          <w:szCs w:val="27"/>
        </w:rPr>
      </w:pPr>
      <w:r w:rsidRPr="00C350C0">
        <w:rPr>
          <w:sz w:val="27"/>
          <w:szCs w:val="27"/>
        </w:rPr>
        <w:t>В рамках оценочной стадии, в срок, указанный в извещении о проведении запроса цен и в пункте </w:t>
      </w:r>
      <w:fldSimple w:instr=" REF _Ref317254136 \r \h  \* MERGEFORMAT ">
        <w:r w:rsidR="00487ECB" w:rsidRPr="00487ECB">
          <w:rPr>
            <w:sz w:val="27"/>
            <w:szCs w:val="27"/>
          </w:rPr>
          <w:t>17</w:t>
        </w:r>
      </w:fldSimple>
      <w:r w:rsidRPr="00C350C0">
        <w:rPr>
          <w:sz w:val="27"/>
          <w:szCs w:val="27"/>
        </w:rPr>
        <w:t xml:space="preserve"> раздела 4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C350C0">
        <w:rPr>
          <w:sz w:val="27"/>
          <w:szCs w:val="27"/>
        </w:rPr>
        <w:t>с</w:t>
      </w:r>
      <w:proofErr w:type="gramEnd"/>
      <w:r w:rsidRPr="00C350C0">
        <w:rPr>
          <w:sz w:val="27"/>
          <w:szCs w:val="27"/>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909A1" w:rsidRPr="00C350C0" w:rsidRDefault="004909A1" w:rsidP="004909A1">
      <w:pPr>
        <w:numPr>
          <w:ilvl w:val="1"/>
          <w:numId w:val="36"/>
        </w:numPr>
        <w:ind w:left="0" w:firstLine="709"/>
        <w:jc w:val="both"/>
        <w:rPr>
          <w:sz w:val="27"/>
          <w:szCs w:val="27"/>
        </w:rPr>
      </w:pPr>
      <w:r w:rsidRPr="00C350C0">
        <w:rPr>
          <w:sz w:val="27"/>
          <w:szCs w:val="27"/>
        </w:rPr>
        <w:t>Запрос цен признается несостоявшимся, если по окончании срока подачи заявок:</w:t>
      </w:r>
    </w:p>
    <w:p w:rsidR="004909A1" w:rsidRPr="00C350C0" w:rsidRDefault="004909A1" w:rsidP="004909A1">
      <w:pPr>
        <w:pStyle w:val="-6"/>
        <w:numPr>
          <w:ilvl w:val="0"/>
          <w:numId w:val="37"/>
        </w:numPr>
        <w:tabs>
          <w:tab w:val="left" w:pos="1418"/>
        </w:tabs>
        <w:spacing w:line="240" w:lineRule="auto"/>
        <w:ind w:left="0" w:firstLine="709"/>
        <w:rPr>
          <w:sz w:val="27"/>
          <w:szCs w:val="27"/>
        </w:rPr>
      </w:pPr>
      <w:r w:rsidRPr="00C350C0">
        <w:rPr>
          <w:sz w:val="27"/>
          <w:szCs w:val="27"/>
        </w:rPr>
        <w:t>подана только одна заявка от одного участника (с учетом отозванных участником заявок);</w:t>
      </w:r>
    </w:p>
    <w:p w:rsidR="004909A1" w:rsidRPr="00C350C0" w:rsidRDefault="004909A1" w:rsidP="004909A1">
      <w:pPr>
        <w:pStyle w:val="-6"/>
        <w:numPr>
          <w:ilvl w:val="0"/>
          <w:numId w:val="37"/>
        </w:numPr>
        <w:tabs>
          <w:tab w:val="left" w:pos="1418"/>
        </w:tabs>
        <w:spacing w:line="240" w:lineRule="auto"/>
        <w:ind w:left="0" w:firstLine="709"/>
        <w:rPr>
          <w:sz w:val="27"/>
          <w:szCs w:val="27"/>
        </w:rPr>
      </w:pPr>
      <w:r w:rsidRPr="00C350C0">
        <w:rPr>
          <w:sz w:val="27"/>
          <w:szCs w:val="27"/>
        </w:rPr>
        <w:t>не подана ни одна заявка (с учетом отозванных участником заявок).</w:t>
      </w:r>
    </w:p>
    <w:p w:rsidR="004909A1" w:rsidRPr="00C350C0" w:rsidRDefault="004909A1" w:rsidP="004909A1">
      <w:pPr>
        <w:pStyle w:val="-6"/>
        <w:numPr>
          <w:ilvl w:val="0"/>
          <w:numId w:val="37"/>
        </w:numPr>
        <w:tabs>
          <w:tab w:val="left" w:pos="1418"/>
        </w:tabs>
        <w:spacing w:line="240" w:lineRule="auto"/>
        <w:ind w:left="0" w:firstLine="709"/>
        <w:rPr>
          <w:sz w:val="27"/>
          <w:szCs w:val="27"/>
        </w:rPr>
      </w:pPr>
      <w:r w:rsidRPr="00C350C0">
        <w:rPr>
          <w:sz w:val="27"/>
          <w:szCs w:val="27"/>
        </w:rPr>
        <w:lastRenderedPageBreak/>
        <w:t>принято решение об отказе в допуске всем участникам запроса цен, подавшим заявки;</w:t>
      </w:r>
    </w:p>
    <w:p w:rsidR="004909A1" w:rsidRPr="00C350C0" w:rsidRDefault="004909A1" w:rsidP="004909A1">
      <w:pPr>
        <w:pStyle w:val="-6"/>
        <w:numPr>
          <w:ilvl w:val="0"/>
          <w:numId w:val="37"/>
        </w:numPr>
        <w:tabs>
          <w:tab w:val="left" w:pos="1418"/>
        </w:tabs>
        <w:spacing w:line="240" w:lineRule="auto"/>
        <w:ind w:left="0" w:firstLine="709"/>
        <w:rPr>
          <w:sz w:val="27"/>
          <w:szCs w:val="27"/>
        </w:rPr>
      </w:pPr>
      <w:r w:rsidRPr="00C350C0">
        <w:rPr>
          <w:sz w:val="27"/>
          <w:szCs w:val="27"/>
        </w:rPr>
        <w:t>принято решение о допуске только одного участника запроса цен.</w:t>
      </w:r>
    </w:p>
    <w:p w:rsidR="004909A1" w:rsidRPr="00C350C0" w:rsidRDefault="004909A1" w:rsidP="004909A1">
      <w:pPr>
        <w:pStyle w:val="-6"/>
        <w:numPr>
          <w:ilvl w:val="0"/>
          <w:numId w:val="37"/>
        </w:numPr>
        <w:tabs>
          <w:tab w:val="left" w:pos="1418"/>
        </w:tabs>
        <w:spacing w:line="240" w:lineRule="auto"/>
        <w:ind w:left="0" w:firstLine="709"/>
        <w:rPr>
          <w:sz w:val="27"/>
          <w:szCs w:val="27"/>
        </w:rPr>
      </w:pPr>
      <w:r w:rsidRPr="00C350C0">
        <w:rPr>
          <w:sz w:val="27"/>
          <w:szCs w:val="27"/>
        </w:rPr>
        <w:t>отстранены все участники запроса цен по основаниям, предусмотренным пунктом </w:t>
      </w:r>
      <w:fldSimple w:instr=" REF _Ref317172396 \r \h  \* MERGEFORMAT ">
        <w:r w:rsidR="00487ECB" w:rsidRPr="00487ECB">
          <w:rPr>
            <w:sz w:val="27"/>
            <w:szCs w:val="27"/>
          </w:rPr>
          <w:t>2.6</w:t>
        </w:r>
      </w:fldSimple>
      <w:r w:rsidRPr="00C350C0">
        <w:rPr>
          <w:sz w:val="27"/>
          <w:szCs w:val="27"/>
        </w:rPr>
        <w:t>.</w:t>
      </w:r>
    </w:p>
    <w:p w:rsidR="004909A1" w:rsidRPr="00C350C0" w:rsidRDefault="004909A1" w:rsidP="004909A1">
      <w:pPr>
        <w:numPr>
          <w:ilvl w:val="1"/>
          <w:numId w:val="36"/>
        </w:numPr>
        <w:ind w:left="0" w:firstLine="709"/>
        <w:jc w:val="both"/>
        <w:rPr>
          <w:i/>
          <w:sz w:val="27"/>
          <w:szCs w:val="27"/>
        </w:rPr>
      </w:pPr>
      <w:r w:rsidRPr="00C350C0">
        <w:rPr>
          <w:i/>
          <w:sz w:val="27"/>
          <w:szCs w:val="27"/>
        </w:rPr>
        <w:t>Если предусмотрено два и более лота, запрос цен признается несостоявшимся только по тому лоту, в отношении которого выполняются положения пункта 3.29.</w:t>
      </w:r>
    </w:p>
    <w:p w:rsidR="004909A1" w:rsidRPr="00C350C0" w:rsidRDefault="004909A1" w:rsidP="004909A1">
      <w:pPr>
        <w:numPr>
          <w:ilvl w:val="1"/>
          <w:numId w:val="36"/>
        </w:numPr>
        <w:ind w:left="0" w:firstLine="709"/>
        <w:jc w:val="both"/>
        <w:rPr>
          <w:sz w:val="27"/>
          <w:szCs w:val="27"/>
        </w:rPr>
      </w:pPr>
      <w:r w:rsidRPr="00C350C0">
        <w:rPr>
          <w:sz w:val="27"/>
          <w:szCs w:val="27"/>
        </w:rPr>
        <w:t xml:space="preserve">В случае, указанном в подпункте </w:t>
      </w:r>
      <w:r w:rsidR="00555121">
        <w:rPr>
          <w:sz w:val="27"/>
          <w:szCs w:val="27"/>
        </w:rPr>
        <w:t xml:space="preserve">а) </w:t>
      </w:r>
      <w:r w:rsidRPr="00C350C0">
        <w:rPr>
          <w:sz w:val="27"/>
          <w:szCs w:val="27"/>
        </w:rPr>
        <w:t>пункта 3.29, закупочная комиссия по согласованию с заказчиком рассматривает единственную заявку в порядке, установленном пунктами 3.17 - 3.20.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555121">
        <w:rPr>
          <w:sz w:val="27"/>
          <w:szCs w:val="27"/>
        </w:rPr>
        <w:t>а)</w:t>
      </w:r>
      <w:r w:rsidRPr="00C350C0">
        <w:rPr>
          <w:sz w:val="27"/>
          <w:szCs w:val="27"/>
        </w:rPr>
        <w:t xml:space="preserve"> пункта </w:t>
      </w:r>
      <w:r w:rsidR="00555121">
        <w:rPr>
          <w:sz w:val="27"/>
          <w:szCs w:val="27"/>
        </w:rPr>
        <w:t>3.29</w:t>
      </w:r>
      <w:r w:rsidRPr="00C350C0">
        <w:rPr>
          <w:sz w:val="27"/>
          <w:szCs w:val="27"/>
        </w:rPr>
        <w:t>, закупочная комиссия вправе дать одну из двух рекомендаций:</w:t>
      </w:r>
    </w:p>
    <w:p w:rsidR="004909A1" w:rsidRPr="00C350C0" w:rsidRDefault="004909A1" w:rsidP="004909A1">
      <w:pPr>
        <w:pStyle w:val="-6"/>
        <w:numPr>
          <w:ilvl w:val="0"/>
          <w:numId w:val="38"/>
        </w:numPr>
        <w:tabs>
          <w:tab w:val="left" w:pos="1418"/>
        </w:tabs>
        <w:spacing w:line="240" w:lineRule="auto"/>
        <w:ind w:left="0" w:firstLine="709"/>
        <w:rPr>
          <w:sz w:val="27"/>
          <w:szCs w:val="27"/>
        </w:rPr>
      </w:pPr>
      <w:r w:rsidRPr="00C350C0">
        <w:rPr>
          <w:sz w:val="27"/>
          <w:szCs w:val="27"/>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p>
    <w:p w:rsidR="004909A1" w:rsidRPr="00C350C0" w:rsidRDefault="004909A1" w:rsidP="004909A1">
      <w:pPr>
        <w:pStyle w:val="-6"/>
        <w:numPr>
          <w:ilvl w:val="0"/>
          <w:numId w:val="38"/>
        </w:numPr>
        <w:tabs>
          <w:tab w:val="left" w:pos="1418"/>
        </w:tabs>
        <w:spacing w:line="240" w:lineRule="auto"/>
        <w:ind w:left="0" w:firstLine="709"/>
        <w:rPr>
          <w:sz w:val="27"/>
          <w:szCs w:val="27"/>
        </w:rPr>
      </w:pPr>
      <w:r w:rsidRPr="00C350C0">
        <w:rPr>
          <w:sz w:val="27"/>
          <w:szCs w:val="27"/>
        </w:rPr>
        <w:t>рекомендовать заказчику не заключать договор.</w:t>
      </w:r>
    </w:p>
    <w:p w:rsidR="004909A1" w:rsidRPr="00C350C0" w:rsidRDefault="004909A1" w:rsidP="004909A1">
      <w:pPr>
        <w:jc w:val="both"/>
        <w:rPr>
          <w:sz w:val="27"/>
          <w:szCs w:val="27"/>
        </w:rPr>
      </w:pPr>
      <w:r w:rsidRPr="00C350C0">
        <w:rPr>
          <w:sz w:val="27"/>
          <w:szCs w:val="27"/>
        </w:rPr>
        <w:t>Рекомендация закупочной комиссии с обоснованием приводится в соответствующем протоколе ее заседания.</w:t>
      </w:r>
    </w:p>
    <w:p w:rsidR="004909A1" w:rsidRPr="00C350C0" w:rsidRDefault="004909A1" w:rsidP="004909A1">
      <w:pPr>
        <w:numPr>
          <w:ilvl w:val="1"/>
          <w:numId w:val="36"/>
        </w:numPr>
        <w:ind w:left="0" w:firstLine="709"/>
        <w:jc w:val="both"/>
        <w:rPr>
          <w:sz w:val="27"/>
          <w:szCs w:val="27"/>
        </w:rPr>
      </w:pPr>
      <w:r w:rsidRPr="00C350C0">
        <w:rPr>
          <w:sz w:val="27"/>
          <w:szCs w:val="27"/>
        </w:rPr>
        <w:t>Заказчик при наличии рекомендации закупочной комиссии по заключению договора с единственным участником запроса цен вправе не заключать договор с единственным участником запроса цен, либо принять решение о проведении повторной закупки.</w:t>
      </w:r>
    </w:p>
    <w:p w:rsidR="004909A1" w:rsidRPr="00C350C0" w:rsidRDefault="004909A1" w:rsidP="004909A1">
      <w:pPr>
        <w:numPr>
          <w:ilvl w:val="1"/>
          <w:numId w:val="36"/>
        </w:numPr>
        <w:ind w:left="0" w:firstLine="709"/>
        <w:jc w:val="both"/>
        <w:rPr>
          <w:sz w:val="27"/>
          <w:szCs w:val="27"/>
        </w:rPr>
      </w:pPr>
      <w:proofErr w:type="gramStart"/>
      <w:r w:rsidRPr="00C350C0">
        <w:rPr>
          <w:sz w:val="27"/>
          <w:szCs w:val="27"/>
        </w:rPr>
        <w:t>В случае принятия решения о заключении договора, заказчик в</w:t>
      </w:r>
      <w:r w:rsidRPr="00C350C0">
        <w:rPr>
          <w:sz w:val="27"/>
          <w:szCs w:val="27"/>
          <w:lang w:val="en-US"/>
        </w:rPr>
        <w:t> </w:t>
      </w:r>
      <w:r w:rsidRPr="00C350C0">
        <w:rPr>
          <w:sz w:val="27"/>
          <w:szCs w:val="27"/>
        </w:rPr>
        <w:t>срок, указанный в пункте </w:t>
      </w:r>
      <w:fldSimple w:instr=" REF _Ref317254659 \r \h  \* MERGEFORMAT ">
        <w:r w:rsidR="00487ECB" w:rsidRPr="00487ECB">
          <w:rPr>
            <w:sz w:val="27"/>
            <w:szCs w:val="27"/>
          </w:rPr>
          <w:t>19</w:t>
        </w:r>
      </w:fldSimple>
      <w:r w:rsidRPr="00C350C0">
        <w:rPr>
          <w:sz w:val="27"/>
          <w:szCs w:val="27"/>
        </w:rPr>
        <w:t xml:space="preserve"> раздела </w:t>
      </w:r>
      <w:fldSimple w:instr=" REF _Ref317249938 \r \h  \* MERGEFORMAT ">
        <w:r w:rsidR="00487ECB" w:rsidRPr="00487ECB">
          <w:rPr>
            <w:sz w:val="27"/>
            <w:szCs w:val="27"/>
          </w:rPr>
          <w:t>4</w:t>
        </w:r>
      </w:fldSimple>
      <w:r w:rsidRPr="00C350C0">
        <w:rPr>
          <w:sz w:val="27"/>
          <w:szCs w:val="27"/>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00555121">
        <w:rPr>
          <w:sz w:val="27"/>
          <w:szCs w:val="27"/>
        </w:rPr>
        <w:t>3.32, 3.40, 3.41</w:t>
      </w:r>
      <w:r w:rsidRPr="00C350C0">
        <w:rPr>
          <w:sz w:val="27"/>
          <w:szCs w:val="27"/>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C350C0">
        <w:rPr>
          <w:sz w:val="27"/>
          <w:szCs w:val="27"/>
        </w:rPr>
        <w:t xml:space="preserve"> на участие в запросе цен, в</w:t>
      </w:r>
      <w:r w:rsidRPr="00C350C0">
        <w:rPr>
          <w:sz w:val="27"/>
          <w:szCs w:val="27"/>
          <w:lang w:val="en-US"/>
        </w:rPr>
        <w:t> </w:t>
      </w:r>
      <w:r w:rsidRPr="00C350C0">
        <w:rPr>
          <w:sz w:val="27"/>
          <w:szCs w:val="27"/>
        </w:rPr>
        <w:t xml:space="preserve">проект договора, прилагаемый к документации по запросу цен. </w:t>
      </w:r>
    </w:p>
    <w:p w:rsidR="004909A1" w:rsidRPr="00C350C0" w:rsidRDefault="004909A1" w:rsidP="004909A1">
      <w:pPr>
        <w:ind w:firstLine="709"/>
        <w:jc w:val="both"/>
        <w:rPr>
          <w:sz w:val="27"/>
          <w:szCs w:val="27"/>
        </w:rPr>
      </w:pPr>
      <w:r w:rsidRPr="00C350C0">
        <w:rPr>
          <w:sz w:val="27"/>
          <w:szCs w:val="27"/>
        </w:rPr>
        <w:t>Победитель запроса цен или участник запроса цен, с которым заключается договор</w:t>
      </w:r>
      <w:r w:rsidRPr="00C350C0">
        <w:rPr>
          <w:b/>
          <w:i/>
          <w:sz w:val="27"/>
          <w:szCs w:val="27"/>
        </w:rPr>
        <w:t>,</w:t>
      </w:r>
      <w:r w:rsidRPr="00C350C0">
        <w:rPr>
          <w:sz w:val="27"/>
          <w:szCs w:val="27"/>
        </w:rPr>
        <w:t xml:space="preserve"> обязан предоставить заказчику подписанный и заверенный печатью со своей стороны договор в</w:t>
      </w:r>
      <w:r w:rsidRPr="00C350C0">
        <w:rPr>
          <w:sz w:val="27"/>
          <w:szCs w:val="27"/>
          <w:lang w:val="en-US"/>
        </w:rPr>
        <w:t> </w:t>
      </w:r>
      <w:r w:rsidRPr="00C350C0">
        <w:rPr>
          <w:sz w:val="27"/>
          <w:szCs w:val="27"/>
        </w:rPr>
        <w:t>срок, указанный в пункте 19 раздела 4 «Информационная карта запроса цен».</w:t>
      </w:r>
    </w:p>
    <w:p w:rsidR="004909A1" w:rsidRPr="00C350C0" w:rsidRDefault="004909A1" w:rsidP="004909A1">
      <w:pPr>
        <w:ind w:firstLine="709"/>
        <w:jc w:val="both"/>
        <w:rPr>
          <w:sz w:val="27"/>
          <w:szCs w:val="27"/>
        </w:rPr>
      </w:pPr>
      <w:proofErr w:type="gramStart"/>
      <w:r w:rsidRPr="00C350C0">
        <w:rPr>
          <w:sz w:val="27"/>
          <w:szCs w:val="27"/>
        </w:rPr>
        <w:t>Победитель запроса цен или участник запроса цен, с которым заключается договор, обязан предоставить заказчику актуальные сведения о цепочке собственников  участника процедуры закупки, включая бенефициаров (в том числе конечных), с приложением подтверждающих документов (Таблица 2 Анкеты участника запроса цен по Форме 2 раздела 5 Документации по запросу цен),  в соответствии с требованиями, установленными на основании поручений Правительства Российской Федерации либо нормативных</w:t>
      </w:r>
      <w:proofErr w:type="gramEnd"/>
      <w:r w:rsidRPr="00C350C0">
        <w:rPr>
          <w:sz w:val="27"/>
          <w:szCs w:val="27"/>
        </w:rPr>
        <w:t xml:space="preserve"> правовых актов федеральных органов исполнительной власти, либо представить справку об отсутствии изменений в сведениях о цепочке собственников, представленных участником в составе заявки. </w:t>
      </w:r>
      <w:bookmarkStart w:id="18" w:name="_Toc318789969"/>
      <w:bookmarkStart w:id="19" w:name="_Toc318791535"/>
      <w:bookmarkStart w:id="20" w:name="_Toc320105964"/>
      <w:bookmarkStart w:id="21" w:name="_Toc326753862"/>
      <w:bookmarkEnd w:id="18"/>
      <w:bookmarkEnd w:id="19"/>
      <w:bookmarkEnd w:id="20"/>
      <w:bookmarkEnd w:id="21"/>
    </w:p>
    <w:p w:rsidR="004909A1" w:rsidRPr="00C350C0" w:rsidRDefault="004909A1" w:rsidP="004909A1">
      <w:pPr>
        <w:tabs>
          <w:tab w:val="left" w:pos="1418"/>
        </w:tabs>
        <w:ind w:firstLine="709"/>
        <w:outlineLvl w:val="0"/>
        <w:rPr>
          <w:rFonts w:eastAsia="HiddenHorzOCR"/>
          <w:sz w:val="27"/>
          <w:szCs w:val="27"/>
        </w:rPr>
      </w:pPr>
      <w:bookmarkStart w:id="22" w:name="_Toc356206976"/>
      <w:bookmarkStart w:id="23" w:name="_Toc357786289"/>
      <w:bookmarkStart w:id="24" w:name="_Toc357786472"/>
      <w:bookmarkStart w:id="25" w:name="_Toc357867423"/>
      <w:bookmarkStart w:id="26" w:name="_Toc358227756"/>
      <w:bookmarkStart w:id="27" w:name="_Toc358228029"/>
      <w:bookmarkStart w:id="28" w:name="_Toc358228497"/>
      <w:bookmarkStart w:id="29" w:name="_Toc358370926"/>
      <w:bookmarkStart w:id="30" w:name="_Toc358389803"/>
      <w:r w:rsidRPr="00C350C0">
        <w:rPr>
          <w:rFonts w:eastAsia="HiddenHorzOCR"/>
          <w:sz w:val="27"/>
          <w:szCs w:val="27"/>
        </w:rPr>
        <w:lastRenderedPageBreak/>
        <w:t>Подтверждающие документы представляются:</w:t>
      </w:r>
      <w:bookmarkEnd w:id="22"/>
      <w:bookmarkEnd w:id="23"/>
      <w:bookmarkEnd w:id="24"/>
      <w:bookmarkEnd w:id="25"/>
      <w:bookmarkEnd w:id="26"/>
      <w:bookmarkEnd w:id="27"/>
      <w:bookmarkEnd w:id="28"/>
      <w:bookmarkEnd w:id="29"/>
      <w:bookmarkEnd w:id="30"/>
    </w:p>
    <w:p w:rsidR="004909A1" w:rsidRPr="00C350C0" w:rsidRDefault="004909A1" w:rsidP="004909A1">
      <w:pPr>
        <w:tabs>
          <w:tab w:val="left" w:pos="1418"/>
        </w:tabs>
        <w:ind w:firstLine="709"/>
        <w:jc w:val="both"/>
        <w:outlineLvl w:val="0"/>
        <w:rPr>
          <w:rFonts w:eastAsia="HiddenHorzOCR"/>
          <w:sz w:val="27"/>
          <w:szCs w:val="27"/>
        </w:rPr>
      </w:pPr>
      <w:bookmarkStart w:id="31" w:name="_Toc355196039"/>
      <w:bookmarkStart w:id="32" w:name="_Toc356206977"/>
      <w:bookmarkStart w:id="33" w:name="_Toc357786290"/>
      <w:bookmarkStart w:id="34" w:name="_Toc357786473"/>
      <w:bookmarkStart w:id="35" w:name="_Toc357867424"/>
      <w:bookmarkStart w:id="36" w:name="_Toc358227757"/>
      <w:bookmarkStart w:id="37" w:name="_Toc358228030"/>
      <w:bookmarkStart w:id="38" w:name="_Toc358228498"/>
      <w:bookmarkStart w:id="39" w:name="_Toc358370927"/>
      <w:bookmarkStart w:id="40" w:name="_Toc358389804"/>
      <w:r w:rsidRPr="00C350C0">
        <w:rPr>
          <w:rFonts w:eastAsia="HiddenHorzOCR"/>
          <w:sz w:val="27"/>
          <w:szCs w:val="27"/>
        </w:rPr>
        <w:t xml:space="preserve">- по сети Интернет. Передача документов по сети Интернет осуществляется на следующих условиях: возможность такой передачи предусмотрена заключаемым с победителем </w:t>
      </w:r>
      <w:r w:rsidRPr="00C350C0">
        <w:rPr>
          <w:sz w:val="27"/>
          <w:szCs w:val="27"/>
        </w:rPr>
        <w:t>в проведении запроса цен или участником запроса цен, с которым заключается договор, соглашением</w:t>
      </w:r>
      <w:r w:rsidRPr="00C350C0">
        <w:rPr>
          <w:rFonts w:eastAsia="HiddenHorzOCR"/>
          <w:sz w:val="27"/>
          <w:szCs w:val="27"/>
        </w:rPr>
        <w:t>, при этом точно идентифицированы используемые для пересылки документов адреса электронной почты - отправителя и получателя;</w:t>
      </w:r>
      <w:bookmarkEnd w:id="31"/>
      <w:bookmarkEnd w:id="32"/>
      <w:bookmarkEnd w:id="33"/>
      <w:bookmarkEnd w:id="34"/>
      <w:bookmarkEnd w:id="35"/>
      <w:bookmarkEnd w:id="36"/>
      <w:bookmarkEnd w:id="37"/>
      <w:bookmarkEnd w:id="38"/>
      <w:bookmarkEnd w:id="39"/>
      <w:bookmarkEnd w:id="40"/>
    </w:p>
    <w:p w:rsidR="004909A1" w:rsidRPr="00C350C0" w:rsidRDefault="004909A1" w:rsidP="004909A1">
      <w:pPr>
        <w:tabs>
          <w:tab w:val="left" w:pos="1418"/>
        </w:tabs>
        <w:ind w:firstLine="709"/>
        <w:jc w:val="both"/>
        <w:outlineLvl w:val="0"/>
        <w:rPr>
          <w:rFonts w:eastAsia="HiddenHorzOCR"/>
          <w:sz w:val="27"/>
          <w:szCs w:val="27"/>
        </w:rPr>
      </w:pPr>
      <w:bookmarkStart w:id="41" w:name="_Toc355196040"/>
      <w:bookmarkStart w:id="42" w:name="_Toc356206978"/>
      <w:bookmarkStart w:id="43" w:name="_Toc357786291"/>
      <w:bookmarkStart w:id="44" w:name="_Toc357786474"/>
      <w:bookmarkStart w:id="45" w:name="_Toc357867425"/>
      <w:bookmarkStart w:id="46" w:name="_Toc358227758"/>
      <w:bookmarkStart w:id="47" w:name="_Toc358228031"/>
      <w:bookmarkStart w:id="48" w:name="_Toc358228499"/>
      <w:bookmarkStart w:id="49" w:name="_Toc358370928"/>
      <w:bookmarkStart w:id="50" w:name="_Toc358389805"/>
      <w:r w:rsidRPr="00C350C0">
        <w:rPr>
          <w:rFonts w:eastAsia="HiddenHorzOCR"/>
          <w:sz w:val="27"/>
          <w:szCs w:val="27"/>
        </w:rPr>
        <w:t xml:space="preserve">- в письменном виде. В этом случае передача осуществляется по акту приема-передачи (раздел 5, Форма 5), который содержит полный перечень передаваемых документов и, со стороны победителя </w:t>
      </w:r>
      <w:r w:rsidRPr="00C350C0">
        <w:rPr>
          <w:sz w:val="27"/>
          <w:szCs w:val="27"/>
        </w:rPr>
        <w:t xml:space="preserve">в проведении запроса цен или участника запроса цен, с которым заключается договор, </w:t>
      </w:r>
      <w:r w:rsidRPr="00C350C0">
        <w:rPr>
          <w:rFonts w:eastAsia="HiddenHorzOCR"/>
          <w:sz w:val="27"/>
          <w:szCs w:val="27"/>
        </w:rPr>
        <w:t>подписывается уполномоченным должностным лицом. Копии документов заверяются тем же уполномоченным должностным лицом;</w:t>
      </w:r>
      <w:bookmarkEnd w:id="41"/>
      <w:bookmarkEnd w:id="42"/>
      <w:bookmarkEnd w:id="43"/>
      <w:bookmarkEnd w:id="44"/>
      <w:bookmarkEnd w:id="45"/>
      <w:bookmarkEnd w:id="46"/>
      <w:bookmarkEnd w:id="47"/>
      <w:bookmarkEnd w:id="48"/>
      <w:bookmarkEnd w:id="49"/>
      <w:bookmarkEnd w:id="50"/>
    </w:p>
    <w:p w:rsidR="004909A1" w:rsidRPr="00C350C0" w:rsidRDefault="004909A1" w:rsidP="004909A1">
      <w:pPr>
        <w:tabs>
          <w:tab w:val="left" w:pos="1418"/>
        </w:tabs>
        <w:ind w:firstLine="709"/>
        <w:jc w:val="both"/>
        <w:outlineLvl w:val="0"/>
        <w:rPr>
          <w:rFonts w:eastAsia="HiddenHorzOCR"/>
          <w:sz w:val="27"/>
          <w:szCs w:val="27"/>
        </w:rPr>
      </w:pPr>
      <w:bookmarkStart w:id="51" w:name="_Toc355196041"/>
      <w:bookmarkStart w:id="52" w:name="_Toc356206979"/>
      <w:bookmarkStart w:id="53" w:name="_Toc357786292"/>
      <w:bookmarkStart w:id="54" w:name="_Toc357786475"/>
      <w:bookmarkStart w:id="55" w:name="_Toc357867426"/>
      <w:bookmarkStart w:id="56" w:name="_Toc358227759"/>
      <w:bookmarkStart w:id="57" w:name="_Toc358228032"/>
      <w:bookmarkStart w:id="58" w:name="_Toc358228500"/>
      <w:bookmarkStart w:id="59" w:name="_Toc358370929"/>
      <w:bookmarkStart w:id="60" w:name="_Toc358389806"/>
      <w:r w:rsidRPr="00C350C0">
        <w:rPr>
          <w:rFonts w:eastAsia="HiddenHorzOCR"/>
          <w:sz w:val="27"/>
          <w:szCs w:val="27"/>
        </w:rPr>
        <w:t xml:space="preserve">- на электронных носителях. Передача осуществляется на следующих условиях: электронный носитель, подготовленный победителем </w:t>
      </w:r>
      <w:r w:rsidRPr="00C350C0">
        <w:rPr>
          <w:sz w:val="27"/>
          <w:szCs w:val="27"/>
        </w:rPr>
        <w:t>в проведении запроса цен или участником запроса цен, с которым заключается договор</w:t>
      </w:r>
      <w:r w:rsidRPr="00C350C0">
        <w:rPr>
          <w:rFonts w:eastAsia="HiddenHorzOCR"/>
          <w:sz w:val="27"/>
          <w:szCs w:val="27"/>
        </w:rPr>
        <w:t xml:space="preserve">,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победителя </w:t>
      </w:r>
      <w:r w:rsidRPr="00C350C0">
        <w:rPr>
          <w:sz w:val="27"/>
          <w:szCs w:val="27"/>
        </w:rPr>
        <w:t xml:space="preserve">в проведении запроса цен </w:t>
      </w:r>
      <w:r w:rsidRPr="00C350C0">
        <w:rPr>
          <w:rFonts w:eastAsia="HiddenHorzOCR"/>
          <w:sz w:val="27"/>
          <w:szCs w:val="27"/>
        </w:rPr>
        <w:t>подписывается уполномоченным должностным лицом.</w:t>
      </w:r>
      <w:bookmarkEnd w:id="51"/>
      <w:bookmarkEnd w:id="52"/>
      <w:bookmarkEnd w:id="53"/>
      <w:bookmarkEnd w:id="54"/>
      <w:bookmarkEnd w:id="55"/>
      <w:bookmarkEnd w:id="56"/>
      <w:bookmarkEnd w:id="57"/>
      <w:bookmarkEnd w:id="58"/>
      <w:bookmarkEnd w:id="59"/>
      <w:bookmarkEnd w:id="60"/>
    </w:p>
    <w:p w:rsidR="004909A1" w:rsidRPr="00C350C0" w:rsidRDefault="004909A1" w:rsidP="004909A1">
      <w:pPr>
        <w:tabs>
          <w:tab w:val="left" w:pos="1418"/>
        </w:tabs>
        <w:ind w:firstLine="709"/>
        <w:jc w:val="both"/>
        <w:outlineLvl w:val="0"/>
        <w:rPr>
          <w:rFonts w:eastAsia="HiddenHorzOCR"/>
          <w:sz w:val="27"/>
          <w:szCs w:val="27"/>
        </w:rPr>
      </w:pPr>
      <w:bookmarkStart w:id="61" w:name="_Toc356206980"/>
      <w:bookmarkStart w:id="62" w:name="_Toc357786293"/>
      <w:bookmarkStart w:id="63" w:name="_Toc357786476"/>
      <w:bookmarkStart w:id="64" w:name="_Toc357867427"/>
      <w:bookmarkStart w:id="65" w:name="_Toc358227760"/>
      <w:bookmarkStart w:id="66" w:name="_Toc358228033"/>
      <w:bookmarkStart w:id="67" w:name="_Toc358228501"/>
      <w:bookmarkStart w:id="68" w:name="_Toc358370930"/>
      <w:bookmarkStart w:id="69" w:name="_Toc358389807"/>
      <w:r w:rsidRPr="00C350C0">
        <w:rPr>
          <w:rFonts w:eastAsia="HiddenHorzOCR"/>
          <w:sz w:val="27"/>
          <w:szCs w:val="27"/>
        </w:rPr>
        <w:t>В качестве подтверждающих документов могут быть предоставлены следующие документы:</w:t>
      </w:r>
      <w:bookmarkEnd w:id="61"/>
      <w:bookmarkEnd w:id="62"/>
      <w:bookmarkEnd w:id="63"/>
      <w:bookmarkEnd w:id="64"/>
      <w:bookmarkEnd w:id="65"/>
      <w:bookmarkEnd w:id="66"/>
      <w:bookmarkEnd w:id="67"/>
      <w:bookmarkEnd w:id="68"/>
      <w:bookmarkEnd w:id="69"/>
    </w:p>
    <w:p w:rsidR="004909A1" w:rsidRPr="00C350C0" w:rsidRDefault="004909A1" w:rsidP="004909A1">
      <w:pPr>
        <w:tabs>
          <w:tab w:val="left" w:pos="1418"/>
        </w:tabs>
        <w:ind w:firstLine="709"/>
        <w:jc w:val="both"/>
        <w:outlineLvl w:val="0"/>
        <w:rPr>
          <w:rFonts w:eastAsia="HiddenHorzOCR"/>
          <w:sz w:val="27"/>
          <w:szCs w:val="27"/>
        </w:rPr>
      </w:pPr>
      <w:bookmarkStart w:id="70" w:name="_Toc356206981"/>
      <w:bookmarkStart w:id="71" w:name="_Toc357786294"/>
      <w:bookmarkStart w:id="72" w:name="_Toc357786477"/>
      <w:bookmarkStart w:id="73" w:name="_Toc357867428"/>
      <w:bookmarkStart w:id="74" w:name="_Toc358227761"/>
      <w:bookmarkStart w:id="75" w:name="_Toc358228034"/>
      <w:bookmarkStart w:id="76" w:name="_Toc358228502"/>
      <w:bookmarkStart w:id="77" w:name="_Toc358370931"/>
      <w:bookmarkStart w:id="78" w:name="_Toc358389808"/>
      <w:r w:rsidRPr="00C350C0">
        <w:rPr>
          <w:rFonts w:eastAsia="HiddenHorzOCR"/>
          <w:sz w:val="27"/>
          <w:szCs w:val="27"/>
        </w:rPr>
        <w:t>- Устав юридического лица (последняя актуальная редакция со всеми дополнениями и изменениями);</w:t>
      </w:r>
      <w:bookmarkEnd w:id="70"/>
      <w:bookmarkEnd w:id="71"/>
      <w:bookmarkEnd w:id="72"/>
      <w:bookmarkEnd w:id="73"/>
      <w:bookmarkEnd w:id="74"/>
      <w:bookmarkEnd w:id="75"/>
      <w:bookmarkEnd w:id="76"/>
      <w:bookmarkEnd w:id="77"/>
      <w:bookmarkEnd w:id="78"/>
    </w:p>
    <w:p w:rsidR="004909A1" w:rsidRPr="00C350C0" w:rsidRDefault="004909A1" w:rsidP="004909A1">
      <w:pPr>
        <w:tabs>
          <w:tab w:val="left" w:pos="1418"/>
        </w:tabs>
        <w:ind w:firstLine="709"/>
        <w:jc w:val="both"/>
        <w:outlineLvl w:val="0"/>
        <w:rPr>
          <w:sz w:val="27"/>
          <w:szCs w:val="27"/>
        </w:rPr>
      </w:pPr>
      <w:bookmarkStart w:id="79" w:name="_Toc356206982"/>
      <w:bookmarkStart w:id="80" w:name="_Toc357786295"/>
      <w:bookmarkStart w:id="81" w:name="_Toc357786478"/>
      <w:bookmarkStart w:id="82" w:name="_Toc357867429"/>
      <w:bookmarkStart w:id="83" w:name="_Toc358227762"/>
      <w:bookmarkStart w:id="84" w:name="_Toc358228035"/>
      <w:bookmarkStart w:id="85" w:name="_Toc358228503"/>
      <w:bookmarkStart w:id="86" w:name="_Toc358370932"/>
      <w:bookmarkStart w:id="87" w:name="_Toc358389809"/>
      <w:r w:rsidRPr="00C350C0">
        <w:rPr>
          <w:rFonts w:eastAsia="HiddenHorzOCR"/>
          <w:sz w:val="27"/>
          <w:szCs w:val="27"/>
        </w:rPr>
        <w:t xml:space="preserve">- выписка из Единого государственного реестра юридических лиц (торгового реестра и т.п.), выданная не </w:t>
      </w:r>
      <w:proofErr w:type="gramStart"/>
      <w:r w:rsidRPr="00C350C0">
        <w:rPr>
          <w:rFonts w:eastAsia="HiddenHorzOCR"/>
          <w:sz w:val="27"/>
          <w:szCs w:val="27"/>
        </w:rPr>
        <w:t>ранее</w:t>
      </w:r>
      <w:proofErr w:type="gramEnd"/>
      <w:r w:rsidRPr="00C350C0">
        <w:rPr>
          <w:rFonts w:eastAsia="HiddenHorzOCR"/>
          <w:sz w:val="27"/>
          <w:szCs w:val="27"/>
        </w:rPr>
        <w:t xml:space="preserve"> чем за 30 дней до дня </w:t>
      </w:r>
      <w:r w:rsidRPr="00C350C0">
        <w:rPr>
          <w:sz w:val="27"/>
          <w:szCs w:val="27"/>
        </w:rPr>
        <w:t>размещения на официальном сайте итогового протокола;</w:t>
      </w:r>
      <w:bookmarkStart w:id="88" w:name="_Toc356206983"/>
      <w:bookmarkStart w:id="89" w:name="_Toc357786296"/>
      <w:bookmarkStart w:id="90" w:name="_Toc357786479"/>
      <w:bookmarkStart w:id="91" w:name="_Toc357867430"/>
      <w:bookmarkStart w:id="92" w:name="_Toc358227763"/>
      <w:bookmarkStart w:id="93" w:name="_Toc358228036"/>
      <w:bookmarkStart w:id="94" w:name="_Toc358228504"/>
      <w:bookmarkEnd w:id="79"/>
      <w:bookmarkEnd w:id="80"/>
      <w:bookmarkEnd w:id="81"/>
      <w:bookmarkEnd w:id="82"/>
      <w:bookmarkEnd w:id="83"/>
      <w:bookmarkEnd w:id="84"/>
      <w:bookmarkEnd w:id="85"/>
      <w:bookmarkEnd w:id="86"/>
      <w:bookmarkEnd w:id="87"/>
    </w:p>
    <w:p w:rsidR="004909A1" w:rsidRPr="00C350C0" w:rsidRDefault="004909A1" w:rsidP="004909A1">
      <w:pPr>
        <w:tabs>
          <w:tab w:val="left" w:pos="1418"/>
        </w:tabs>
        <w:ind w:firstLine="709"/>
        <w:jc w:val="both"/>
        <w:outlineLvl w:val="0"/>
        <w:rPr>
          <w:sz w:val="27"/>
          <w:szCs w:val="27"/>
        </w:rPr>
      </w:pPr>
      <w:bookmarkStart w:id="95" w:name="_Toc358370933"/>
      <w:bookmarkStart w:id="96" w:name="_Toc358389810"/>
      <w:r w:rsidRPr="00C350C0">
        <w:rPr>
          <w:rFonts w:eastAsia="HiddenHorzOCR"/>
          <w:sz w:val="27"/>
          <w:szCs w:val="27"/>
        </w:rPr>
        <w:t xml:space="preserve">-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w:t>
      </w:r>
      <w:proofErr w:type="gramStart"/>
      <w:r w:rsidRPr="00C350C0">
        <w:rPr>
          <w:rFonts w:eastAsia="HiddenHorzOCR"/>
          <w:sz w:val="27"/>
          <w:szCs w:val="27"/>
        </w:rPr>
        <w:t>ранее</w:t>
      </w:r>
      <w:proofErr w:type="gramEnd"/>
      <w:r w:rsidRPr="00C350C0">
        <w:rPr>
          <w:rFonts w:eastAsia="HiddenHorzOCR"/>
          <w:sz w:val="27"/>
          <w:szCs w:val="27"/>
        </w:rPr>
        <w:t xml:space="preserve"> чем за 30 дней до дня </w:t>
      </w:r>
      <w:r w:rsidRPr="00C350C0">
        <w:rPr>
          <w:sz w:val="27"/>
          <w:szCs w:val="27"/>
        </w:rPr>
        <w:t>размещения на официальном сайте итогового протокола.</w:t>
      </w:r>
      <w:bookmarkEnd w:id="88"/>
      <w:bookmarkEnd w:id="89"/>
      <w:bookmarkEnd w:id="90"/>
      <w:bookmarkEnd w:id="91"/>
      <w:bookmarkEnd w:id="92"/>
      <w:bookmarkEnd w:id="93"/>
      <w:bookmarkEnd w:id="94"/>
      <w:bookmarkEnd w:id="95"/>
      <w:bookmarkEnd w:id="96"/>
    </w:p>
    <w:p w:rsidR="004909A1" w:rsidRPr="00C350C0" w:rsidRDefault="004909A1" w:rsidP="004909A1">
      <w:pPr>
        <w:numPr>
          <w:ilvl w:val="1"/>
          <w:numId w:val="36"/>
        </w:numPr>
        <w:ind w:left="0" w:firstLine="709"/>
        <w:jc w:val="both"/>
        <w:rPr>
          <w:i/>
          <w:sz w:val="27"/>
          <w:szCs w:val="27"/>
        </w:rPr>
      </w:pPr>
      <w:r w:rsidRPr="00C350C0">
        <w:rPr>
          <w:i/>
          <w:sz w:val="27"/>
          <w:szCs w:val="27"/>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4909A1" w:rsidRPr="00C350C0" w:rsidRDefault="004909A1" w:rsidP="004909A1">
      <w:pPr>
        <w:numPr>
          <w:ilvl w:val="1"/>
          <w:numId w:val="36"/>
        </w:numPr>
        <w:ind w:left="0" w:firstLine="709"/>
        <w:jc w:val="both"/>
        <w:rPr>
          <w:sz w:val="27"/>
          <w:szCs w:val="27"/>
        </w:rPr>
      </w:pPr>
      <w:r w:rsidRPr="00C350C0">
        <w:rPr>
          <w:sz w:val="27"/>
          <w:szCs w:val="27"/>
        </w:rPr>
        <w:t>Договор с победителем запроса цен или участником запроса цен, с которым принято решение заключить договор в соответствии с пунктами </w:t>
      </w:r>
      <w:r w:rsidR="00555121">
        <w:rPr>
          <w:sz w:val="27"/>
          <w:szCs w:val="27"/>
        </w:rPr>
        <w:t>3.32</w:t>
      </w:r>
      <w:r w:rsidRPr="00C350C0">
        <w:rPr>
          <w:sz w:val="27"/>
          <w:szCs w:val="27"/>
        </w:rPr>
        <w:t xml:space="preserve">, </w:t>
      </w:r>
      <w:r w:rsidR="00555121">
        <w:rPr>
          <w:sz w:val="27"/>
          <w:szCs w:val="27"/>
        </w:rPr>
        <w:t>3.40</w:t>
      </w:r>
      <w:r w:rsidRPr="00C350C0">
        <w:rPr>
          <w:sz w:val="27"/>
          <w:szCs w:val="27"/>
        </w:rPr>
        <w:t xml:space="preserve">, </w:t>
      </w:r>
      <w:r w:rsidR="00555121">
        <w:rPr>
          <w:sz w:val="27"/>
          <w:szCs w:val="27"/>
        </w:rPr>
        <w:t xml:space="preserve">3.41 </w:t>
      </w:r>
      <w:r w:rsidRPr="00C350C0">
        <w:rPr>
          <w:sz w:val="27"/>
          <w:szCs w:val="27"/>
        </w:rPr>
        <w:t>будет заключен в срок, указанный в пункте </w:t>
      </w:r>
      <w:fldSimple w:instr=" REF _Ref317254659 \r \h  \* MERGEFORMAT ">
        <w:r w:rsidR="00487ECB" w:rsidRPr="00487ECB">
          <w:rPr>
            <w:sz w:val="27"/>
            <w:szCs w:val="27"/>
          </w:rPr>
          <w:t>19</w:t>
        </w:r>
      </w:fldSimple>
      <w:r w:rsidRPr="00C350C0">
        <w:rPr>
          <w:sz w:val="27"/>
          <w:szCs w:val="27"/>
        </w:rPr>
        <w:t xml:space="preserve"> раздела </w:t>
      </w:r>
      <w:fldSimple w:instr=" REF _Ref317255152 \r \h  \* MERGEFORMAT ">
        <w:r w:rsidR="00487ECB" w:rsidRPr="00487ECB">
          <w:rPr>
            <w:sz w:val="27"/>
            <w:szCs w:val="27"/>
          </w:rPr>
          <w:t>4</w:t>
        </w:r>
      </w:fldSimple>
      <w:r w:rsidRPr="00C350C0">
        <w:rPr>
          <w:sz w:val="27"/>
          <w:szCs w:val="27"/>
        </w:rPr>
        <w:t xml:space="preserve"> «Информационная карта запроса цен».</w:t>
      </w:r>
    </w:p>
    <w:p w:rsidR="004909A1" w:rsidRPr="00C350C0" w:rsidRDefault="004909A1" w:rsidP="004909A1">
      <w:pPr>
        <w:numPr>
          <w:ilvl w:val="1"/>
          <w:numId w:val="36"/>
        </w:numPr>
        <w:ind w:left="0" w:firstLine="709"/>
        <w:jc w:val="both"/>
        <w:rPr>
          <w:sz w:val="27"/>
          <w:szCs w:val="27"/>
        </w:rPr>
      </w:pPr>
      <w:proofErr w:type="gramStart"/>
      <w:r w:rsidRPr="00C350C0">
        <w:rPr>
          <w:sz w:val="27"/>
          <w:szCs w:val="27"/>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00555121">
        <w:rPr>
          <w:sz w:val="27"/>
          <w:szCs w:val="27"/>
        </w:rPr>
        <w:t>3.32</w:t>
      </w:r>
      <w:r w:rsidRPr="00C350C0">
        <w:rPr>
          <w:sz w:val="27"/>
          <w:szCs w:val="27"/>
        </w:rPr>
        <w:t xml:space="preserve">, </w:t>
      </w:r>
      <w:r w:rsidR="00555121">
        <w:rPr>
          <w:sz w:val="27"/>
          <w:szCs w:val="27"/>
        </w:rPr>
        <w:t>3.40</w:t>
      </w:r>
      <w:r w:rsidRPr="00C350C0">
        <w:rPr>
          <w:sz w:val="27"/>
          <w:szCs w:val="27"/>
        </w:rPr>
        <w:t xml:space="preserve">, </w:t>
      </w:r>
      <w:r w:rsidR="00555121">
        <w:rPr>
          <w:sz w:val="27"/>
          <w:szCs w:val="27"/>
        </w:rPr>
        <w:t>3.41</w:t>
      </w:r>
      <w:r w:rsidRPr="00C350C0">
        <w:rPr>
          <w:sz w:val="27"/>
          <w:szCs w:val="27"/>
        </w:rPr>
        <w:t xml:space="preserve">, могут проводиться преддоговорные переговоры, направленные на уточнение условий договора, которые не были </w:t>
      </w:r>
      <w:r w:rsidRPr="00C350C0">
        <w:rPr>
          <w:sz w:val="27"/>
          <w:szCs w:val="27"/>
        </w:rPr>
        <w:lastRenderedPageBreak/>
        <w:t>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4909A1" w:rsidRPr="00C350C0" w:rsidRDefault="004909A1" w:rsidP="004909A1">
      <w:pPr>
        <w:numPr>
          <w:ilvl w:val="1"/>
          <w:numId w:val="36"/>
        </w:numPr>
        <w:ind w:left="0" w:firstLine="709"/>
        <w:jc w:val="both"/>
        <w:rPr>
          <w:sz w:val="27"/>
          <w:szCs w:val="27"/>
        </w:rPr>
      </w:pPr>
      <w:proofErr w:type="gramStart"/>
      <w:r w:rsidRPr="00C350C0">
        <w:rPr>
          <w:sz w:val="27"/>
          <w:szCs w:val="27"/>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w:t>
      </w:r>
      <w:proofErr w:type="gramEnd"/>
      <w:r w:rsidRPr="00C350C0">
        <w:rPr>
          <w:sz w:val="27"/>
          <w:szCs w:val="27"/>
        </w:rPr>
        <w:t xml:space="preserve"> участие в запросе цен победителя запроса цен или участника, с которым принято решение заключить договор.</w:t>
      </w:r>
    </w:p>
    <w:p w:rsidR="004909A1" w:rsidRPr="00C350C0" w:rsidRDefault="004909A1" w:rsidP="004909A1">
      <w:pPr>
        <w:numPr>
          <w:ilvl w:val="1"/>
          <w:numId w:val="36"/>
        </w:numPr>
        <w:ind w:left="0" w:firstLine="709"/>
        <w:jc w:val="both"/>
        <w:rPr>
          <w:sz w:val="27"/>
          <w:szCs w:val="27"/>
        </w:rPr>
      </w:pPr>
      <w:r w:rsidRPr="00C350C0">
        <w:rPr>
          <w:sz w:val="27"/>
          <w:szCs w:val="27"/>
        </w:rPr>
        <w:t>Если</w:t>
      </w:r>
      <w:r w:rsidRPr="00C350C0">
        <w:rPr>
          <w:b/>
          <w:i/>
          <w:sz w:val="27"/>
          <w:szCs w:val="27"/>
        </w:rPr>
        <w:t xml:space="preserve"> </w:t>
      </w:r>
      <w:r w:rsidRPr="00C350C0">
        <w:rPr>
          <w:sz w:val="27"/>
          <w:szCs w:val="27"/>
        </w:rPr>
        <w:t>подписание договора затягивается (по сравнению с плановой датой заключения договора согласно пункту</w:t>
      </w:r>
      <w:proofErr w:type="gramStart"/>
      <w:r w:rsidRPr="00C350C0">
        <w:rPr>
          <w:sz w:val="27"/>
          <w:szCs w:val="27"/>
        </w:rPr>
        <w:t> )</w:t>
      </w:r>
      <w:proofErr w:type="gramEnd"/>
      <w:r w:rsidRPr="00C350C0">
        <w:rPr>
          <w:sz w:val="27"/>
          <w:szCs w:val="27"/>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4909A1" w:rsidRPr="00C350C0" w:rsidRDefault="004909A1" w:rsidP="004909A1">
      <w:pPr>
        <w:numPr>
          <w:ilvl w:val="1"/>
          <w:numId w:val="36"/>
        </w:numPr>
        <w:ind w:left="0" w:firstLine="709"/>
        <w:jc w:val="both"/>
        <w:rPr>
          <w:sz w:val="27"/>
          <w:szCs w:val="27"/>
        </w:rPr>
      </w:pPr>
      <w:r w:rsidRPr="00C350C0">
        <w:rPr>
          <w:sz w:val="27"/>
          <w:szCs w:val="27"/>
        </w:rPr>
        <w:t>Заказчик вправе отказаться от заключения договора по результатам запроса цен:</w:t>
      </w:r>
    </w:p>
    <w:p w:rsidR="004909A1" w:rsidRPr="00C350C0" w:rsidRDefault="004909A1" w:rsidP="004909A1">
      <w:pPr>
        <w:numPr>
          <w:ilvl w:val="0"/>
          <w:numId w:val="49"/>
        </w:numPr>
        <w:tabs>
          <w:tab w:val="left" w:pos="1276"/>
        </w:tabs>
        <w:ind w:left="0" w:firstLine="709"/>
        <w:jc w:val="both"/>
        <w:rPr>
          <w:sz w:val="27"/>
          <w:szCs w:val="27"/>
        </w:rPr>
      </w:pPr>
      <w:r w:rsidRPr="00C350C0">
        <w:rPr>
          <w:sz w:val="27"/>
          <w:szCs w:val="27"/>
        </w:rPr>
        <w:t>в случае изменения потребностей заказчика или при наличии у заказчика иных обоснованных причин;</w:t>
      </w:r>
    </w:p>
    <w:p w:rsidR="004909A1" w:rsidRPr="00487ECB" w:rsidRDefault="004909A1" w:rsidP="004909A1">
      <w:pPr>
        <w:numPr>
          <w:ilvl w:val="0"/>
          <w:numId w:val="49"/>
        </w:numPr>
        <w:tabs>
          <w:tab w:val="left" w:pos="1276"/>
        </w:tabs>
        <w:ind w:left="0" w:firstLine="709"/>
        <w:jc w:val="both"/>
        <w:rPr>
          <w:sz w:val="28"/>
          <w:szCs w:val="28"/>
        </w:rPr>
      </w:pPr>
      <w:proofErr w:type="gramStart"/>
      <w:r w:rsidRPr="00487ECB">
        <w:rPr>
          <w:sz w:val="28"/>
          <w:szCs w:val="28"/>
        </w:rPr>
        <w:t xml:space="preserve">при </w:t>
      </w:r>
      <w:proofErr w:type="spellStart"/>
      <w:r w:rsidRPr="00487ECB">
        <w:rPr>
          <w:sz w:val="28"/>
          <w:szCs w:val="28"/>
        </w:rPr>
        <w:t>непредоставлении</w:t>
      </w:r>
      <w:proofErr w:type="spellEnd"/>
      <w:r w:rsidRPr="00487ECB">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11 раздела </w:t>
      </w:r>
      <w:fldSimple w:instr=" REF _Ref317249938 \r \h  \* MERGEFORMAT ">
        <w:r w:rsidR="00487ECB">
          <w:rPr>
            <w:sz w:val="28"/>
            <w:szCs w:val="28"/>
          </w:rPr>
          <w:t>4</w:t>
        </w:r>
      </w:fldSimple>
      <w:r w:rsidRPr="00487ECB">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487ECB">
        <w:rPr>
          <w:sz w:val="28"/>
          <w:szCs w:val="28"/>
        </w:rPr>
        <w:t xml:space="preserve"> подачи заявок до момента выбора победителя запроса цен.</w:t>
      </w:r>
    </w:p>
    <w:p w:rsidR="004909A1" w:rsidRPr="00487ECB" w:rsidRDefault="004909A1" w:rsidP="004909A1">
      <w:pPr>
        <w:numPr>
          <w:ilvl w:val="1"/>
          <w:numId w:val="36"/>
        </w:numPr>
        <w:ind w:left="0" w:firstLine="709"/>
        <w:jc w:val="both"/>
        <w:rPr>
          <w:sz w:val="28"/>
          <w:szCs w:val="28"/>
        </w:rPr>
      </w:pPr>
      <w:r w:rsidRPr="00487ECB">
        <w:rPr>
          <w:sz w:val="28"/>
          <w:szCs w:val="28"/>
        </w:rPr>
        <w:t>В случае отказа от заключения договора по основанию, указанному в подпункте </w:t>
      </w:r>
      <w:r w:rsidR="00555121" w:rsidRPr="00487ECB">
        <w:rPr>
          <w:sz w:val="28"/>
          <w:szCs w:val="28"/>
        </w:rPr>
        <w:t>б)</w:t>
      </w:r>
      <w:r w:rsidRPr="00487ECB">
        <w:rPr>
          <w:sz w:val="28"/>
          <w:szCs w:val="28"/>
        </w:rPr>
        <w:t xml:space="preserve"> пункта </w:t>
      </w:r>
      <w:r w:rsidR="00555121" w:rsidRPr="00487ECB">
        <w:rPr>
          <w:sz w:val="28"/>
          <w:szCs w:val="28"/>
        </w:rPr>
        <w:t>3.39</w:t>
      </w:r>
      <w:r w:rsidRPr="00487ECB">
        <w:rPr>
          <w:sz w:val="28"/>
          <w:szCs w:val="28"/>
        </w:rPr>
        <w:t>, заказчик имеет право заключить договор с участником, занявшим второе место.</w:t>
      </w:r>
    </w:p>
    <w:p w:rsidR="004909A1" w:rsidRPr="00487ECB" w:rsidRDefault="004909A1" w:rsidP="004909A1">
      <w:pPr>
        <w:numPr>
          <w:ilvl w:val="1"/>
          <w:numId w:val="36"/>
        </w:numPr>
        <w:ind w:left="0" w:firstLine="709"/>
        <w:jc w:val="both"/>
        <w:rPr>
          <w:sz w:val="28"/>
          <w:szCs w:val="28"/>
        </w:rPr>
      </w:pPr>
      <w:r w:rsidRPr="00487ECB">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4909A1" w:rsidRPr="00487ECB" w:rsidRDefault="004909A1" w:rsidP="004909A1">
      <w:pPr>
        <w:numPr>
          <w:ilvl w:val="1"/>
          <w:numId w:val="36"/>
        </w:numPr>
        <w:ind w:left="0" w:firstLine="709"/>
        <w:jc w:val="both"/>
        <w:rPr>
          <w:sz w:val="28"/>
          <w:szCs w:val="28"/>
        </w:rPr>
      </w:pPr>
      <w:proofErr w:type="gramStart"/>
      <w:r w:rsidRPr="00487ECB">
        <w:rPr>
          <w:sz w:val="28"/>
          <w:szCs w:val="28"/>
        </w:rPr>
        <w:t>Победитель запроса цен или участник, с которым заключается договор в соответствии с пунктами </w:t>
      </w:r>
      <w:r w:rsidR="00555121" w:rsidRPr="00487ECB">
        <w:rPr>
          <w:sz w:val="28"/>
          <w:szCs w:val="28"/>
        </w:rPr>
        <w:t>3.32</w:t>
      </w:r>
      <w:r w:rsidRPr="00487ECB">
        <w:rPr>
          <w:sz w:val="28"/>
          <w:szCs w:val="28"/>
        </w:rPr>
        <w:t xml:space="preserve">, </w:t>
      </w:r>
      <w:r w:rsidR="00555121" w:rsidRPr="00487ECB">
        <w:rPr>
          <w:sz w:val="28"/>
          <w:szCs w:val="28"/>
        </w:rPr>
        <w:t>3.40, 3.41</w:t>
      </w:r>
      <w:r w:rsidRPr="00487ECB">
        <w:rPr>
          <w:sz w:val="28"/>
          <w:szCs w:val="28"/>
        </w:rPr>
        <w:t>,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487ECB">
          <w:rPr>
            <w:sz w:val="28"/>
            <w:szCs w:val="28"/>
          </w:rPr>
          <w:t>19</w:t>
        </w:r>
      </w:fldSimple>
      <w:r w:rsidRPr="00487ECB">
        <w:rPr>
          <w:sz w:val="28"/>
          <w:szCs w:val="28"/>
        </w:rPr>
        <w:t xml:space="preserve"> раздела </w:t>
      </w:r>
      <w:fldSimple w:instr=" REF _Ref317256048 \r \h  \* MERGEFORMAT ">
        <w:r w:rsidR="00487ECB">
          <w:rPr>
            <w:sz w:val="28"/>
            <w:szCs w:val="28"/>
          </w:rPr>
          <w:t>4</w:t>
        </w:r>
      </w:fldSimple>
      <w:r w:rsidRPr="00487ECB">
        <w:rPr>
          <w:sz w:val="28"/>
          <w:szCs w:val="28"/>
        </w:rPr>
        <w:t xml:space="preserve"> «Информационная карта запроса цен»:</w:t>
      </w:r>
      <w:proofErr w:type="gramEnd"/>
    </w:p>
    <w:p w:rsidR="004909A1" w:rsidRPr="00487ECB" w:rsidRDefault="004909A1" w:rsidP="004909A1">
      <w:pPr>
        <w:numPr>
          <w:ilvl w:val="0"/>
          <w:numId w:val="32"/>
        </w:numPr>
        <w:tabs>
          <w:tab w:val="left" w:pos="1276"/>
          <w:tab w:val="num" w:pos="1985"/>
          <w:tab w:val="num" w:pos="2357"/>
        </w:tabs>
        <w:autoSpaceDE w:val="0"/>
        <w:autoSpaceDN w:val="0"/>
        <w:adjustRightInd w:val="0"/>
        <w:ind w:left="0" w:firstLine="709"/>
        <w:jc w:val="both"/>
        <w:rPr>
          <w:sz w:val="28"/>
          <w:szCs w:val="28"/>
        </w:rPr>
      </w:pPr>
      <w:r w:rsidRPr="00487ECB">
        <w:rPr>
          <w:sz w:val="28"/>
          <w:szCs w:val="28"/>
        </w:rPr>
        <w:t>прямой письменный отказ от подписания договора;</w:t>
      </w:r>
    </w:p>
    <w:p w:rsidR="004909A1" w:rsidRPr="00487ECB" w:rsidRDefault="004909A1" w:rsidP="004909A1">
      <w:pPr>
        <w:numPr>
          <w:ilvl w:val="0"/>
          <w:numId w:val="32"/>
        </w:numPr>
        <w:tabs>
          <w:tab w:val="left" w:pos="1276"/>
          <w:tab w:val="num" w:pos="1985"/>
          <w:tab w:val="num" w:pos="2357"/>
        </w:tabs>
        <w:autoSpaceDE w:val="0"/>
        <w:autoSpaceDN w:val="0"/>
        <w:adjustRightInd w:val="0"/>
        <w:ind w:left="0" w:firstLine="709"/>
        <w:jc w:val="both"/>
        <w:rPr>
          <w:sz w:val="28"/>
          <w:szCs w:val="28"/>
        </w:rPr>
      </w:pPr>
      <w:r w:rsidRPr="00487ECB">
        <w:rPr>
          <w:sz w:val="28"/>
          <w:szCs w:val="28"/>
        </w:rPr>
        <w:lastRenderedPageBreak/>
        <w:t>не подписание участником проекта договора в срок в соответствии с пунктом 3.33;</w:t>
      </w:r>
    </w:p>
    <w:p w:rsidR="004909A1" w:rsidRPr="00487ECB" w:rsidRDefault="004909A1" w:rsidP="004909A1">
      <w:pPr>
        <w:numPr>
          <w:ilvl w:val="0"/>
          <w:numId w:val="32"/>
        </w:numPr>
        <w:tabs>
          <w:tab w:val="left" w:pos="1276"/>
          <w:tab w:val="num" w:pos="1985"/>
          <w:tab w:val="num" w:pos="2357"/>
        </w:tabs>
        <w:autoSpaceDE w:val="0"/>
        <w:autoSpaceDN w:val="0"/>
        <w:adjustRightInd w:val="0"/>
        <w:ind w:left="0" w:firstLine="709"/>
        <w:jc w:val="both"/>
        <w:rPr>
          <w:sz w:val="28"/>
          <w:szCs w:val="28"/>
        </w:rPr>
      </w:pPr>
      <w:r w:rsidRPr="00487ECB">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4909A1" w:rsidRPr="00487ECB" w:rsidRDefault="004909A1" w:rsidP="004909A1">
      <w:pPr>
        <w:numPr>
          <w:ilvl w:val="0"/>
          <w:numId w:val="32"/>
        </w:numPr>
        <w:tabs>
          <w:tab w:val="left" w:pos="1276"/>
          <w:tab w:val="num" w:pos="1985"/>
          <w:tab w:val="num" w:pos="2357"/>
        </w:tabs>
        <w:autoSpaceDE w:val="0"/>
        <w:autoSpaceDN w:val="0"/>
        <w:adjustRightInd w:val="0"/>
        <w:ind w:left="0" w:firstLine="709"/>
        <w:jc w:val="both"/>
        <w:rPr>
          <w:sz w:val="28"/>
          <w:szCs w:val="28"/>
        </w:rPr>
      </w:pPr>
      <w:r w:rsidRPr="00487ECB">
        <w:rPr>
          <w:sz w:val="28"/>
          <w:szCs w:val="28"/>
        </w:rPr>
        <w:t xml:space="preserve">предъявление при подписании договора встречных требований по условиям </w:t>
      </w:r>
      <w:proofErr w:type="gramStart"/>
      <w:r w:rsidRPr="00487ECB">
        <w:rPr>
          <w:sz w:val="28"/>
          <w:szCs w:val="28"/>
        </w:rPr>
        <w:t>договора</w:t>
      </w:r>
      <w:proofErr w:type="gramEnd"/>
      <w:r w:rsidRPr="00487ECB">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4909A1" w:rsidRPr="00487ECB" w:rsidRDefault="004909A1" w:rsidP="004909A1">
      <w:pPr>
        <w:numPr>
          <w:ilvl w:val="1"/>
          <w:numId w:val="36"/>
        </w:numPr>
        <w:ind w:left="0" w:firstLine="709"/>
        <w:jc w:val="both"/>
        <w:rPr>
          <w:sz w:val="28"/>
          <w:szCs w:val="28"/>
        </w:rPr>
      </w:pPr>
      <w:r w:rsidRPr="00487ECB">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4909A1" w:rsidRPr="00487ECB" w:rsidRDefault="004909A1" w:rsidP="004909A1">
      <w:pPr>
        <w:numPr>
          <w:ilvl w:val="0"/>
          <w:numId w:val="33"/>
        </w:numPr>
        <w:tabs>
          <w:tab w:val="left" w:pos="1276"/>
          <w:tab w:val="num" w:pos="1985"/>
          <w:tab w:val="num" w:pos="2357"/>
        </w:tabs>
        <w:autoSpaceDE w:val="0"/>
        <w:autoSpaceDN w:val="0"/>
        <w:adjustRightInd w:val="0"/>
        <w:ind w:left="0" w:firstLine="709"/>
        <w:jc w:val="both"/>
        <w:rPr>
          <w:sz w:val="28"/>
          <w:szCs w:val="28"/>
        </w:rPr>
      </w:pPr>
      <w:r w:rsidRPr="00487ECB">
        <w:rPr>
          <w:sz w:val="28"/>
          <w:szCs w:val="28"/>
        </w:rPr>
        <w:t>заключить договор с другим участником, занявшим следующее место, а также провести переговоры с ним по уменьшению цены его заявки;</w:t>
      </w:r>
    </w:p>
    <w:p w:rsidR="004909A1" w:rsidRPr="00487ECB" w:rsidRDefault="004909A1" w:rsidP="004909A1">
      <w:pPr>
        <w:numPr>
          <w:ilvl w:val="0"/>
          <w:numId w:val="33"/>
        </w:numPr>
        <w:tabs>
          <w:tab w:val="left" w:pos="1276"/>
          <w:tab w:val="num" w:pos="1985"/>
          <w:tab w:val="num" w:pos="2357"/>
        </w:tabs>
        <w:autoSpaceDE w:val="0"/>
        <w:autoSpaceDN w:val="0"/>
        <w:adjustRightInd w:val="0"/>
        <w:ind w:left="0" w:firstLine="709"/>
        <w:jc w:val="both"/>
        <w:rPr>
          <w:sz w:val="28"/>
          <w:szCs w:val="28"/>
        </w:rPr>
      </w:pPr>
      <w:r w:rsidRPr="00487ECB">
        <w:rPr>
          <w:sz w:val="28"/>
          <w:szCs w:val="28"/>
        </w:rPr>
        <w:t>провести повторную процедуру закупки;</w:t>
      </w:r>
    </w:p>
    <w:p w:rsidR="004909A1" w:rsidRPr="00487ECB" w:rsidRDefault="004909A1" w:rsidP="004909A1">
      <w:pPr>
        <w:numPr>
          <w:ilvl w:val="0"/>
          <w:numId w:val="33"/>
        </w:numPr>
        <w:tabs>
          <w:tab w:val="left" w:pos="1276"/>
          <w:tab w:val="num" w:pos="1985"/>
          <w:tab w:val="num" w:pos="2357"/>
        </w:tabs>
        <w:autoSpaceDE w:val="0"/>
        <w:autoSpaceDN w:val="0"/>
        <w:adjustRightInd w:val="0"/>
        <w:ind w:left="0" w:firstLine="709"/>
        <w:jc w:val="both"/>
        <w:rPr>
          <w:sz w:val="28"/>
          <w:szCs w:val="28"/>
        </w:rPr>
      </w:pPr>
      <w:r w:rsidRPr="00487ECB">
        <w:rPr>
          <w:sz w:val="28"/>
          <w:szCs w:val="28"/>
        </w:rPr>
        <w:t>отказаться от заключения договора и прекратить процедуру запроса цен.</w:t>
      </w:r>
    </w:p>
    <w:p w:rsidR="004909A1" w:rsidRPr="00487ECB" w:rsidRDefault="004909A1" w:rsidP="004909A1">
      <w:pPr>
        <w:numPr>
          <w:ilvl w:val="1"/>
          <w:numId w:val="36"/>
        </w:numPr>
        <w:ind w:left="0" w:firstLine="709"/>
        <w:jc w:val="both"/>
        <w:rPr>
          <w:sz w:val="28"/>
          <w:szCs w:val="28"/>
        </w:rPr>
      </w:pPr>
      <w:proofErr w:type="gramStart"/>
      <w:r w:rsidRPr="00487ECB">
        <w:rPr>
          <w:sz w:val="28"/>
          <w:szCs w:val="28"/>
        </w:rPr>
        <w:t>В случае уклонения победителя запроса цен или участника, с которым заключается договора в соответствии с пунктами </w:t>
      </w:r>
      <w:r w:rsidR="00555121" w:rsidRPr="00487ECB">
        <w:rPr>
          <w:sz w:val="28"/>
          <w:szCs w:val="28"/>
        </w:rPr>
        <w:t>3.32</w:t>
      </w:r>
      <w:r w:rsidRPr="00487ECB">
        <w:rPr>
          <w:sz w:val="28"/>
          <w:szCs w:val="28"/>
        </w:rPr>
        <w:t xml:space="preserve">, </w:t>
      </w:r>
      <w:r w:rsidR="00555121" w:rsidRPr="00487ECB">
        <w:rPr>
          <w:sz w:val="28"/>
          <w:szCs w:val="28"/>
        </w:rPr>
        <w:t>3.40</w:t>
      </w:r>
      <w:r w:rsidRPr="00487ECB">
        <w:rPr>
          <w:sz w:val="28"/>
          <w:szCs w:val="28"/>
        </w:rPr>
        <w:t xml:space="preserve">, </w:t>
      </w:r>
      <w:r w:rsidR="00555121" w:rsidRPr="00487ECB">
        <w:rPr>
          <w:sz w:val="28"/>
          <w:szCs w:val="28"/>
        </w:rPr>
        <w:t>3.41</w:t>
      </w:r>
      <w:r w:rsidRPr="00487ECB">
        <w:rPr>
          <w:sz w:val="28"/>
          <w:szCs w:val="28"/>
        </w:rPr>
        <w:t>,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w:t>
      </w:r>
      <w:proofErr w:type="gramEnd"/>
      <w:r w:rsidRPr="00487ECB">
        <w:rPr>
          <w:sz w:val="28"/>
          <w:szCs w:val="28"/>
        </w:rPr>
        <w:t xml:space="preserve"> </w:t>
      </w:r>
      <w:proofErr w:type="gramStart"/>
      <w:r w:rsidRPr="00487ECB">
        <w:rPr>
          <w:sz w:val="28"/>
          <w:szCs w:val="28"/>
        </w:rPr>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4909A1" w:rsidRPr="00487ECB" w:rsidRDefault="004909A1" w:rsidP="004909A1">
      <w:pPr>
        <w:numPr>
          <w:ilvl w:val="1"/>
          <w:numId w:val="36"/>
        </w:numPr>
        <w:ind w:left="0" w:firstLine="709"/>
        <w:jc w:val="both"/>
        <w:rPr>
          <w:sz w:val="28"/>
          <w:szCs w:val="28"/>
        </w:rPr>
      </w:pPr>
      <w:r w:rsidRPr="00487ECB">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909A1" w:rsidRPr="00487ECB" w:rsidRDefault="004909A1" w:rsidP="004909A1">
      <w:pPr>
        <w:pStyle w:val="af5"/>
        <w:numPr>
          <w:ilvl w:val="0"/>
          <w:numId w:val="50"/>
        </w:numPr>
        <w:spacing w:before="0" w:beforeAutospacing="0" w:after="0" w:afterAutospacing="0"/>
        <w:ind w:left="0" w:firstLine="709"/>
        <w:jc w:val="both"/>
        <w:rPr>
          <w:sz w:val="28"/>
          <w:szCs w:val="28"/>
        </w:rPr>
      </w:pPr>
      <w:r w:rsidRPr="00487ECB">
        <w:rPr>
          <w:sz w:val="28"/>
          <w:szCs w:val="28"/>
        </w:rPr>
        <w:t>если такой участник запроса цен:</w:t>
      </w:r>
    </w:p>
    <w:p w:rsidR="004909A1" w:rsidRPr="00487ECB" w:rsidRDefault="004909A1" w:rsidP="004909A1">
      <w:pPr>
        <w:numPr>
          <w:ilvl w:val="0"/>
          <w:numId w:val="23"/>
        </w:numPr>
        <w:tabs>
          <w:tab w:val="left" w:pos="1134"/>
        </w:tabs>
        <w:ind w:left="0" w:firstLine="709"/>
        <w:jc w:val="both"/>
        <w:rPr>
          <w:sz w:val="28"/>
          <w:szCs w:val="28"/>
        </w:rPr>
      </w:pPr>
      <w:r w:rsidRPr="00487ECB">
        <w:rPr>
          <w:sz w:val="28"/>
          <w:szCs w:val="28"/>
        </w:rPr>
        <w:t xml:space="preserve">будучи признанным победителем запроса </w:t>
      </w:r>
      <w:proofErr w:type="gramStart"/>
      <w:r w:rsidRPr="00487ECB">
        <w:rPr>
          <w:sz w:val="28"/>
          <w:szCs w:val="28"/>
        </w:rPr>
        <w:t>цен</w:t>
      </w:r>
      <w:proofErr w:type="gramEnd"/>
      <w:r w:rsidRPr="00487ECB">
        <w:rPr>
          <w:sz w:val="28"/>
          <w:szCs w:val="28"/>
        </w:rPr>
        <w:t xml:space="preserve"> уклонился от заключения договора;</w:t>
      </w:r>
    </w:p>
    <w:p w:rsidR="004909A1" w:rsidRPr="00487ECB" w:rsidRDefault="004909A1" w:rsidP="004909A1">
      <w:pPr>
        <w:numPr>
          <w:ilvl w:val="0"/>
          <w:numId w:val="23"/>
        </w:numPr>
        <w:tabs>
          <w:tab w:val="left" w:pos="1134"/>
        </w:tabs>
        <w:ind w:left="0" w:firstLine="709"/>
        <w:jc w:val="both"/>
        <w:rPr>
          <w:sz w:val="28"/>
          <w:szCs w:val="28"/>
        </w:rPr>
      </w:pPr>
      <w:r w:rsidRPr="00487ECB">
        <w:rPr>
          <w:sz w:val="28"/>
          <w:szCs w:val="28"/>
        </w:rPr>
        <w:t xml:space="preserve">будучи </w:t>
      </w:r>
      <w:proofErr w:type="gramStart"/>
      <w:r w:rsidRPr="00487ECB">
        <w:rPr>
          <w:sz w:val="28"/>
          <w:szCs w:val="28"/>
        </w:rPr>
        <w:t>участником</w:t>
      </w:r>
      <w:proofErr w:type="gramEnd"/>
      <w:r w:rsidRPr="00487ECB">
        <w:rPr>
          <w:sz w:val="28"/>
          <w:szCs w:val="28"/>
        </w:rPr>
        <w:t xml:space="preserve"> с которым заключается договор в соответствии с пунктами</w:t>
      </w:r>
      <w:r w:rsidR="00555121" w:rsidRPr="00487ECB">
        <w:rPr>
          <w:sz w:val="28"/>
          <w:szCs w:val="28"/>
        </w:rPr>
        <w:t xml:space="preserve"> 3.32</w:t>
      </w:r>
      <w:r w:rsidR="00AD6377">
        <w:rPr>
          <w:sz w:val="28"/>
          <w:szCs w:val="28"/>
        </w:rPr>
        <w:t>,</w:t>
      </w:r>
      <w:r w:rsidRPr="00487ECB">
        <w:rPr>
          <w:sz w:val="28"/>
          <w:szCs w:val="28"/>
        </w:rPr>
        <w:t xml:space="preserve"> </w:t>
      </w:r>
      <w:r w:rsidR="00555121" w:rsidRPr="00487ECB">
        <w:rPr>
          <w:sz w:val="28"/>
          <w:szCs w:val="28"/>
        </w:rPr>
        <w:t>3.40</w:t>
      </w:r>
      <w:r w:rsidRPr="00487ECB">
        <w:rPr>
          <w:sz w:val="28"/>
          <w:szCs w:val="28"/>
        </w:rPr>
        <w:t xml:space="preserve">, </w:t>
      </w:r>
      <w:r w:rsidR="00555121" w:rsidRPr="00487ECB">
        <w:rPr>
          <w:sz w:val="28"/>
          <w:szCs w:val="28"/>
        </w:rPr>
        <w:t>3.41</w:t>
      </w:r>
      <w:r w:rsidRPr="00487ECB">
        <w:rPr>
          <w:sz w:val="28"/>
          <w:szCs w:val="28"/>
        </w:rPr>
        <w:t>, уклонился от заключения договора;</w:t>
      </w:r>
    </w:p>
    <w:p w:rsidR="004909A1" w:rsidRPr="00487ECB" w:rsidRDefault="004909A1" w:rsidP="004909A1">
      <w:pPr>
        <w:numPr>
          <w:ilvl w:val="0"/>
          <w:numId w:val="23"/>
        </w:numPr>
        <w:tabs>
          <w:tab w:val="left" w:pos="1134"/>
        </w:tabs>
        <w:ind w:left="0" w:firstLine="709"/>
        <w:jc w:val="both"/>
        <w:rPr>
          <w:sz w:val="28"/>
          <w:szCs w:val="28"/>
        </w:rPr>
      </w:pPr>
      <w:r w:rsidRPr="00487ECB">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909A1" w:rsidRPr="00487ECB" w:rsidRDefault="004909A1" w:rsidP="004909A1">
      <w:pPr>
        <w:pStyle w:val="af5"/>
        <w:numPr>
          <w:ilvl w:val="0"/>
          <w:numId w:val="50"/>
        </w:numPr>
        <w:spacing w:before="0" w:beforeAutospacing="0" w:after="0" w:afterAutospacing="0"/>
        <w:ind w:left="0" w:firstLine="709"/>
        <w:jc w:val="both"/>
        <w:rPr>
          <w:sz w:val="28"/>
          <w:szCs w:val="28"/>
        </w:rPr>
      </w:pPr>
      <w:r w:rsidRPr="00487ECB">
        <w:rPr>
          <w:sz w:val="28"/>
          <w:szCs w:val="28"/>
        </w:rPr>
        <w:lastRenderedPageBreak/>
        <w:t xml:space="preserve">если договор, заключенный с участником запроса цен по результатам запроса цен, </w:t>
      </w:r>
      <w:proofErr w:type="gramStart"/>
      <w:r w:rsidRPr="00487ECB">
        <w:rPr>
          <w:sz w:val="28"/>
          <w:szCs w:val="28"/>
        </w:rPr>
        <w:t>будет</w:t>
      </w:r>
      <w:proofErr w:type="gramEnd"/>
      <w:r w:rsidRPr="00487ECB">
        <w:rPr>
          <w:sz w:val="28"/>
          <w:szCs w:val="28"/>
        </w:rPr>
        <w:t xml:space="preserve"> расторгнут по решению суда в силу существенного нарушения поставщиком условий договора.</w:t>
      </w:r>
    </w:p>
    <w:p w:rsidR="004909A1" w:rsidRPr="00487ECB" w:rsidRDefault="004909A1" w:rsidP="004909A1">
      <w:pPr>
        <w:numPr>
          <w:ilvl w:val="1"/>
          <w:numId w:val="36"/>
        </w:numPr>
        <w:ind w:left="0" w:firstLine="709"/>
        <w:jc w:val="both"/>
        <w:rPr>
          <w:sz w:val="28"/>
          <w:szCs w:val="28"/>
        </w:rPr>
      </w:pPr>
      <w:r w:rsidRPr="00487ECB">
        <w:rPr>
          <w:sz w:val="28"/>
          <w:szCs w:val="28"/>
        </w:rPr>
        <w:t>В случае</w:t>
      </w:r>
      <w:proofErr w:type="gramStart"/>
      <w:r w:rsidRPr="00487ECB">
        <w:rPr>
          <w:sz w:val="28"/>
          <w:szCs w:val="28"/>
        </w:rPr>
        <w:t>,</w:t>
      </w:r>
      <w:proofErr w:type="gramEnd"/>
      <w:r w:rsidRPr="00487ECB">
        <w:rPr>
          <w:sz w:val="28"/>
          <w:szCs w:val="28"/>
        </w:rPr>
        <w:t xml:space="preserve"> если указано в пункте </w:t>
      </w:r>
      <w:fldSimple w:instr=" REF _Ref317256138 \r \h  \* MERGEFORMAT ">
        <w:r w:rsidR="00487ECB">
          <w:rPr>
            <w:sz w:val="28"/>
            <w:szCs w:val="28"/>
          </w:rPr>
          <w:t>20</w:t>
        </w:r>
      </w:fldSimple>
      <w:r w:rsidRPr="00487ECB">
        <w:rPr>
          <w:sz w:val="28"/>
          <w:szCs w:val="28"/>
        </w:rPr>
        <w:t xml:space="preserve"> раздела </w:t>
      </w:r>
      <w:fldSimple w:instr=" REF _Ref317256158 \r \h  \* MERGEFORMAT ">
        <w:r w:rsidR="00487ECB">
          <w:rPr>
            <w:sz w:val="28"/>
            <w:szCs w:val="28"/>
          </w:rPr>
          <w:t>4</w:t>
        </w:r>
      </w:fldSimple>
      <w:r w:rsidRPr="00487ECB">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555121" w:rsidRPr="00487ECB">
        <w:rPr>
          <w:sz w:val="28"/>
          <w:szCs w:val="28"/>
        </w:rPr>
        <w:t>3.32</w:t>
      </w:r>
      <w:r w:rsidRPr="00487ECB">
        <w:rPr>
          <w:sz w:val="28"/>
          <w:szCs w:val="28"/>
        </w:rPr>
        <w:t xml:space="preserve">, </w:t>
      </w:r>
      <w:r w:rsidR="00555121" w:rsidRPr="00487ECB">
        <w:rPr>
          <w:sz w:val="28"/>
          <w:szCs w:val="28"/>
        </w:rPr>
        <w:t>3.40</w:t>
      </w:r>
      <w:r w:rsidRPr="00487ECB">
        <w:rPr>
          <w:sz w:val="28"/>
          <w:szCs w:val="28"/>
        </w:rPr>
        <w:t xml:space="preserve">, </w:t>
      </w:r>
      <w:r w:rsidR="00555121" w:rsidRPr="00487ECB">
        <w:rPr>
          <w:sz w:val="28"/>
          <w:szCs w:val="28"/>
        </w:rPr>
        <w:t>3.41</w:t>
      </w:r>
      <w:r w:rsidRPr="00487ECB">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4909A1" w:rsidRPr="00487ECB" w:rsidRDefault="004909A1" w:rsidP="004909A1">
      <w:pPr>
        <w:numPr>
          <w:ilvl w:val="0"/>
          <w:numId w:val="52"/>
        </w:numPr>
        <w:tabs>
          <w:tab w:val="clear" w:pos="720"/>
          <w:tab w:val="num" w:pos="1418"/>
        </w:tabs>
        <w:ind w:left="0" w:firstLine="698"/>
        <w:jc w:val="both"/>
        <w:rPr>
          <w:sz w:val="28"/>
          <w:szCs w:val="28"/>
        </w:rPr>
      </w:pPr>
      <w:r w:rsidRPr="00487ECB">
        <w:rPr>
          <w:sz w:val="28"/>
          <w:szCs w:val="28"/>
        </w:rPr>
        <w:t>обязательства по возврату аванса;</w:t>
      </w:r>
    </w:p>
    <w:p w:rsidR="004909A1" w:rsidRPr="00487ECB" w:rsidRDefault="004909A1" w:rsidP="004909A1">
      <w:pPr>
        <w:numPr>
          <w:ilvl w:val="0"/>
          <w:numId w:val="52"/>
        </w:numPr>
        <w:tabs>
          <w:tab w:val="clear" w:pos="720"/>
          <w:tab w:val="num" w:pos="1418"/>
        </w:tabs>
        <w:ind w:left="0" w:firstLine="698"/>
        <w:jc w:val="both"/>
        <w:rPr>
          <w:sz w:val="28"/>
          <w:szCs w:val="28"/>
        </w:rPr>
      </w:pPr>
      <w:r w:rsidRPr="00487ECB">
        <w:rPr>
          <w:sz w:val="28"/>
          <w:szCs w:val="28"/>
        </w:rPr>
        <w:t>исполнение обязательств по договору, кроме гарантийных обязательств (обеспечение договора);</w:t>
      </w:r>
    </w:p>
    <w:p w:rsidR="004909A1" w:rsidRPr="00487ECB" w:rsidRDefault="004909A1" w:rsidP="004909A1">
      <w:pPr>
        <w:numPr>
          <w:ilvl w:val="0"/>
          <w:numId w:val="52"/>
        </w:numPr>
        <w:tabs>
          <w:tab w:val="clear" w:pos="720"/>
          <w:tab w:val="num" w:pos="1418"/>
        </w:tabs>
        <w:ind w:left="0" w:firstLine="698"/>
        <w:jc w:val="both"/>
        <w:rPr>
          <w:sz w:val="28"/>
          <w:szCs w:val="28"/>
        </w:rPr>
      </w:pPr>
      <w:r w:rsidRPr="00487ECB">
        <w:rPr>
          <w:sz w:val="28"/>
          <w:szCs w:val="28"/>
        </w:rPr>
        <w:t>исполнение гарантийных обязательств,</w:t>
      </w:r>
    </w:p>
    <w:p w:rsidR="004909A1" w:rsidRPr="00487ECB" w:rsidRDefault="004909A1" w:rsidP="004909A1">
      <w:pPr>
        <w:spacing w:before="120" w:after="120"/>
        <w:jc w:val="both"/>
        <w:rPr>
          <w:sz w:val="28"/>
          <w:szCs w:val="28"/>
        </w:rPr>
      </w:pPr>
      <w:r w:rsidRPr="00487ECB">
        <w:rPr>
          <w:sz w:val="28"/>
          <w:szCs w:val="28"/>
        </w:rPr>
        <w:t>в одной или нескольких из следующих форм:</w:t>
      </w:r>
    </w:p>
    <w:p w:rsidR="004909A1" w:rsidRPr="00487ECB" w:rsidRDefault="004909A1" w:rsidP="004909A1">
      <w:pPr>
        <w:numPr>
          <w:ilvl w:val="0"/>
          <w:numId w:val="53"/>
        </w:numPr>
        <w:tabs>
          <w:tab w:val="clear" w:pos="720"/>
        </w:tabs>
        <w:ind w:left="0" w:firstLine="709"/>
        <w:jc w:val="both"/>
        <w:rPr>
          <w:sz w:val="28"/>
          <w:szCs w:val="28"/>
        </w:rPr>
      </w:pPr>
      <w:r w:rsidRPr="00487ECB">
        <w:rPr>
          <w:sz w:val="28"/>
          <w:szCs w:val="28"/>
        </w:rPr>
        <w:t>безотзывная банковская гарантия, выданная банком;</w:t>
      </w:r>
    </w:p>
    <w:p w:rsidR="004909A1" w:rsidRPr="00487ECB" w:rsidRDefault="004909A1" w:rsidP="004909A1">
      <w:pPr>
        <w:numPr>
          <w:ilvl w:val="0"/>
          <w:numId w:val="53"/>
        </w:numPr>
        <w:tabs>
          <w:tab w:val="clear" w:pos="720"/>
        </w:tabs>
        <w:ind w:left="0" w:firstLine="709"/>
        <w:jc w:val="both"/>
        <w:rPr>
          <w:sz w:val="28"/>
          <w:szCs w:val="28"/>
        </w:rPr>
      </w:pPr>
      <w:r w:rsidRPr="00487ECB">
        <w:rPr>
          <w:sz w:val="28"/>
          <w:szCs w:val="28"/>
        </w:rPr>
        <w:t>поручительство;</w:t>
      </w:r>
    </w:p>
    <w:p w:rsidR="004909A1" w:rsidRPr="00487ECB" w:rsidRDefault="004909A1" w:rsidP="004909A1">
      <w:pPr>
        <w:numPr>
          <w:ilvl w:val="0"/>
          <w:numId w:val="53"/>
        </w:numPr>
        <w:tabs>
          <w:tab w:val="clear" w:pos="720"/>
        </w:tabs>
        <w:ind w:left="0" w:firstLine="709"/>
        <w:jc w:val="both"/>
        <w:rPr>
          <w:sz w:val="28"/>
          <w:szCs w:val="28"/>
        </w:rPr>
      </w:pPr>
      <w:r w:rsidRPr="00487ECB">
        <w:rPr>
          <w:sz w:val="28"/>
          <w:szCs w:val="28"/>
        </w:rPr>
        <w:t>в форме денежных средств путем их перечисления заказчику.</w:t>
      </w:r>
    </w:p>
    <w:p w:rsidR="004909A1" w:rsidRPr="00487ECB" w:rsidRDefault="004909A1" w:rsidP="004909A1">
      <w:pPr>
        <w:numPr>
          <w:ilvl w:val="1"/>
          <w:numId w:val="36"/>
        </w:numPr>
        <w:ind w:left="0" w:firstLine="709"/>
        <w:jc w:val="both"/>
        <w:rPr>
          <w:sz w:val="28"/>
          <w:szCs w:val="28"/>
        </w:rPr>
      </w:pPr>
      <w:r w:rsidRPr="00487ECB">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487ECB">
          <w:rPr>
            <w:sz w:val="28"/>
            <w:szCs w:val="28"/>
          </w:rPr>
          <w:t>20</w:t>
        </w:r>
      </w:fldSimple>
      <w:r w:rsidRPr="00487ECB">
        <w:rPr>
          <w:sz w:val="28"/>
          <w:szCs w:val="28"/>
        </w:rPr>
        <w:t xml:space="preserve"> раздела </w:t>
      </w:r>
      <w:fldSimple w:instr=" REF _Ref317256294 \r \h  \* MERGEFORMAT ">
        <w:r w:rsidR="00487ECB">
          <w:rPr>
            <w:sz w:val="28"/>
            <w:szCs w:val="28"/>
          </w:rPr>
          <w:t>4</w:t>
        </w:r>
      </w:fldSimple>
      <w:r w:rsidRPr="00487ECB">
        <w:rPr>
          <w:sz w:val="28"/>
          <w:szCs w:val="28"/>
        </w:rPr>
        <w:t xml:space="preserve"> «Информационная карта запроса цен». </w:t>
      </w:r>
    </w:p>
    <w:p w:rsidR="004909A1" w:rsidRPr="00487ECB" w:rsidRDefault="004909A1" w:rsidP="004909A1">
      <w:pPr>
        <w:numPr>
          <w:ilvl w:val="1"/>
          <w:numId w:val="36"/>
        </w:numPr>
        <w:ind w:left="0" w:firstLine="709"/>
        <w:jc w:val="both"/>
        <w:rPr>
          <w:sz w:val="28"/>
          <w:szCs w:val="28"/>
        </w:rPr>
      </w:pPr>
      <w:r w:rsidRPr="00487ECB">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4909A1" w:rsidRPr="00487ECB" w:rsidRDefault="004909A1" w:rsidP="004909A1">
      <w:pPr>
        <w:numPr>
          <w:ilvl w:val="1"/>
          <w:numId w:val="36"/>
        </w:numPr>
        <w:ind w:left="0" w:firstLine="709"/>
        <w:jc w:val="both"/>
        <w:rPr>
          <w:bCs/>
          <w:sz w:val="28"/>
          <w:szCs w:val="28"/>
        </w:rPr>
      </w:pPr>
      <w:proofErr w:type="gramStart"/>
      <w:r w:rsidRPr="00487ECB">
        <w:rPr>
          <w:bCs/>
          <w:sz w:val="28"/>
          <w:szCs w:val="28"/>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487ECB">
        <w:rPr>
          <w:sz w:val="28"/>
          <w:szCs w:val="28"/>
        </w:rPr>
        <w:t>предоставляющим</w:t>
      </w:r>
      <w:r w:rsidRPr="00487ECB">
        <w:rPr>
          <w:bCs/>
          <w:sz w:val="28"/>
          <w:szCs w:val="28"/>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7" w:history="1">
        <w:r w:rsidRPr="00487ECB">
          <w:rPr>
            <w:rStyle w:val="afb"/>
            <w:bCs/>
            <w:sz w:val="28"/>
            <w:szCs w:val="28"/>
          </w:rPr>
          <w:t>http://zakupki.rosatom.ru</w:t>
        </w:r>
      </w:hyperlink>
      <w:r w:rsidRPr="00487ECB">
        <w:rPr>
          <w:bCs/>
          <w:sz w:val="28"/>
          <w:szCs w:val="28"/>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487ECB">
        <w:rPr>
          <w:sz w:val="28"/>
          <w:szCs w:val="28"/>
        </w:rPr>
        <w:t>предусмотренным проектом договора (часть 2 «Проект договора»).</w:t>
      </w:r>
      <w:proofErr w:type="gramEnd"/>
    </w:p>
    <w:p w:rsidR="004909A1" w:rsidRPr="00487ECB" w:rsidRDefault="004909A1" w:rsidP="004909A1">
      <w:pPr>
        <w:numPr>
          <w:ilvl w:val="1"/>
          <w:numId w:val="36"/>
        </w:numPr>
        <w:ind w:left="0" w:firstLine="709"/>
        <w:jc w:val="both"/>
        <w:rPr>
          <w:color w:val="000000"/>
          <w:sz w:val="28"/>
          <w:szCs w:val="28"/>
        </w:rPr>
      </w:pPr>
      <w:r w:rsidRPr="00487ECB">
        <w:rPr>
          <w:color w:val="000000"/>
          <w:sz w:val="28"/>
          <w:szCs w:val="28"/>
        </w:rPr>
        <w:t xml:space="preserve">К обеспечению исполнения обязательств по договору в форме поручительства или </w:t>
      </w:r>
      <w:r w:rsidRPr="00487ECB">
        <w:rPr>
          <w:sz w:val="28"/>
          <w:szCs w:val="28"/>
        </w:rPr>
        <w:t>банковской</w:t>
      </w:r>
      <w:r w:rsidRPr="00487ECB">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p>
    <w:p w:rsidR="004909A1" w:rsidRPr="00487ECB" w:rsidRDefault="004909A1" w:rsidP="004909A1">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8"/>
          <w:szCs w:val="28"/>
        </w:rPr>
      </w:pPr>
      <w:r w:rsidRPr="00487EC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909A1" w:rsidRPr="00487ECB" w:rsidRDefault="004909A1" w:rsidP="004909A1">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8"/>
          <w:szCs w:val="28"/>
        </w:rPr>
      </w:pPr>
      <w:r w:rsidRPr="00487ECB">
        <w:rPr>
          <w:rFonts w:ascii="Times New Roman" w:hAnsi="Times New Roman"/>
          <w:color w:val="000000"/>
          <w:sz w:val="28"/>
          <w:szCs w:val="28"/>
        </w:rPr>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w:t>
      </w:r>
      <w:r w:rsidRPr="00487ECB">
        <w:rPr>
          <w:rFonts w:ascii="Times New Roman" w:hAnsi="Times New Roman"/>
          <w:color w:val="000000"/>
          <w:sz w:val="28"/>
          <w:szCs w:val="28"/>
        </w:rPr>
        <w:lastRenderedPageBreak/>
        <w:t>если поручительство или банковская гарантия подписаны единоличным исполнительным органом поручителя или банка-гаранта);</w:t>
      </w:r>
    </w:p>
    <w:p w:rsidR="004909A1" w:rsidRPr="00487ECB" w:rsidRDefault="004909A1" w:rsidP="004909A1">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8"/>
          <w:szCs w:val="28"/>
        </w:rPr>
      </w:pPr>
      <w:r w:rsidRPr="00487ECB">
        <w:rPr>
          <w:rFonts w:ascii="Times New Roman" w:hAnsi="Times New Roman"/>
          <w:color w:val="000000"/>
          <w:sz w:val="28"/>
          <w:szCs w:val="28"/>
        </w:rPr>
        <w:t xml:space="preserve">подлинник или копия доверенности, заверенная лицом </w:t>
      </w:r>
      <w:proofErr w:type="gramStart"/>
      <w:r w:rsidRPr="00487ECB">
        <w:rPr>
          <w:rFonts w:ascii="Times New Roman" w:hAnsi="Times New Roman"/>
          <w:color w:val="000000"/>
          <w:sz w:val="28"/>
          <w:szCs w:val="28"/>
        </w:rPr>
        <w:t>ее</w:t>
      </w:r>
      <w:proofErr w:type="gramEnd"/>
      <w:r w:rsidRPr="00487ECB">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487ECB">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909A1" w:rsidRPr="00487ECB" w:rsidRDefault="004909A1" w:rsidP="004909A1">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8"/>
          <w:szCs w:val="28"/>
        </w:rPr>
      </w:pPr>
      <w:r w:rsidRPr="00487ECB">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909A1" w:rsidRPr="00487ECB" w:rsidRDefault="004909A1" w:rsidP="004909A1">
      <w:pPr>
        <w:numPr>
          <w:ilvl w:val="1"/>
          <w:numId w:val="36"/>
        </w:numPr>
        <w:ind w:left="0" w:firstLine="709"/>
        <w:jc w:val="both"/>
        <w:rPr>
          <w:bCs/>
          <w:sz w:val="28"/>
          <w:szCs w:val="28"/>
        </w:rPr>
      </w:pPr>
      <w:r w:rsidRPr="00487ECB">
        <w:rPr>
          <w:bCs/>
          <w:sz w:val="28"/>
          <w:szCs w:val="28"/>
        </w:rPr>
        <w:t>По решению заказчика, перечень документов, указанных в пункте </w:t>
      </w:r>
      <w:r w:rsidR="00555121" w:rsidRPr="00487ECB">
        <w:rPr>
          <w:bCs/>
          <w:sz w:val="28"/>
          <w:szCs w:val="28"/>
        </w:rPr>
        <w:t>3.50</w:t>
      </w:r>
      <w:r w:rsidRPr="00487ECB">
        <w:rPr>
          <w:bCs/>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87ECB">
        <w:rPr>
          <w:color w:val="000000"/>
          <w:sz w:val="28"/>
          <w:szCs w:val="28"/>
        </w:rPr>
        <w:t>поручителя или банка-гаранта.</w:t>
      </w:r>
    </w:p>
    <w:p w:rsidR="004909A1" w:rsidRPr="00487ECB" w:rsidRDefault="004909A1" w:rsidP="004909A1">
      <w:pPr>
        <w:numPr>
          <w:ilvl w:val="1"/>
          <w:numId w:val="36"/>
        </w:numPr>
        <w:ind w:left="0" w:firstLine="709"/>
        <w:jc w:val="both"/>
        <w:rPr>
          <w:bCs/>
          <w:sz w:val="28"/>
          <w:szCs w:val="28"/>
        </w:rPr>
      </w:pPr>
      <w:r w:rsidRPr="00487ECB">
        <w:rPr>
          <w:bCs/>
          <w:sz w:val="28"/>
          <w:szCs w:val="28"/>
        </w:rPr>
        <w:t>Срок действия обеспечения исполнения обязательств по договору должен составлять:</w:t>
      </w:r>
    </w:p>
    <w:p w:rsidR="004909A1" w:rsidRPr="00487ECB" w:rsidRDefault="004909A1" w:rsidP="004909A1">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8"/>
          <w:szCs w:val="28"/>
          <w:lang w:eastAsia="ru-RU"/>
        </w:rPr>
      </w:pPr>
      <w:r w:rsidRPr="00487ECB">
        <w:rPr>
          <w:rFonts w:ascii="Times New Roman" w:eastAsia="Times New Roman" w:hAnsi="Times New Roman"/>
          <w:bCs/>
          <w:sz w:val="28"/>
          <w:szCs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4909A1" w:rsidRPr="00487ECB" w:rsidRDefault="004909A1" w:rsidP="004909A1">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8"/>
          <w:szCs w:val="28"/>
          <w:lang w:eastAsia="ru-RU"/>
        </w:rPr>
      </w:pPr>
      <w:r w:rsidRPr="00487ECB">
        <w:rPr>
          <w:rFonts w:ascii="Times New Roman" w:eastAsia="Times New Roman" w:hAnsi="Times New Roman"/>
          <w:bCs/>
          <w:sz w:val="28"/>
          <w:szCs w:val="28"/>
          <w:lang w:eastAsia="ru-RU"/>
        </w:rPr>
        <w:t>для обеспечения договора (кроме поручительства) - срок исполнения обязательств по договору плюс 60 дней;</w:t>
      </w:r>
    </w:p>
    <w:p w:rsidR="004909A1" w:rsidRPr="00487ECB" w:rsidRDefault="004909A1" w:rsidP="004909A1">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8"/>
          <w:szCs w:val="28"/>
          <w:lang w:eastAsia="ru-RU"/>
        </w:rPr>
      </w:pPr>
      <w:r w:rsidRPr="00487ECB">
        <w:rPr>
          <w:rFonts w:ascii="Times New Roman" w:eastAsia="Times New Roman" w:hAnsi="Times New Roman"/>
          <w:bCs/>
          <w:sz w:val="28"/>
          <w:szCs w:val="28"/>
          <w:lang w:eastAsia="ru-RU"/>
        </w:rPr>
        <w:t>для обеспечения исполнения гарантийных обязательств (кроме поручительства) - срок гарантийных обязатель</w:t>
      </w:r>
      <w:proofErr w:type="gramStart"/>
      <w:r w:rsidRPr="00487ECB">
        <w:rPr>
          <w:rFonts w:ascii="Times New Roman" w:eastAsia="Times New Roman" w:hAnsi="Times New Roman"/>
          <w:bCs/>
          <w:sz w:val="28"/>
          <w:szCs w:val="28"/>
          <w:lang w:eastAsia="ru-RU"/>
        </w:rPr>
        <w:t>ств пл</w:t>
      </w:r>
      <w:proofErr w:type="gramEnd"/>
      <w:r w:rsidRPr="00487ECB">
        <w:rPr>
          <w:rFonts w:ascii="Times New Roman" w:eastAsia="Times New Roman" w:hAnsi="Times New Roman"/>
          <w:bCs/>
          <w:sz w:val="28"/>
          <w:szCs w:val="28"/>
          <w:lang w:eastAsia="ru-RU"/>
        </w:rPr>
        <w:t>юс 60 дней.</w:t>
      </w:r>
    </w:p>
    <w:p w:rsidR="004909A1" w:rsidRPr="00487ECB" w:rsidRDefault="004909A1" w:rsidP="004909A1">
      <w:pPr>
        <w:pStyle w:val="afff"/>
        <w:tabs>
          <w:tab w:val="left" w:pos="1134"/>
        </w:tabs>
        <w:spacing w:after="0" w:line="240" w:lineRule="auto"/>
        <w:ind w:left="0" w:firstLine="709"/>
        <w:contextualSpacing w:val="0"/>
        <w:jc w:val="both"/>
        <w:rPr>
          <w:rFonts w:ascii="Times New Roman" w:eastAsia="Times New Roman" w:hAnsi="Times New Roman"/>
          <w:bCs/>
          <w:sz w:val="28"/>
          <w:szCs w:val="28"/>
          <w:lang w:eastAsia="ru-RU"/>
        </w:rPr>
      </w:pPr>
      <w:r w:rsidRPr="00487ECB">
        <w:rPr>
          <w:rFonts w:ascii="Times New Roman" w:eastAsia="Times New Roman" w:hAnsi="Times New Roman"/>
          <w:bCs/>
          <w:sz w:val="28"/>
          <w:szCs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4909A1" w:rsidRPr="00487ECB" w:rsidRDefault="004909A1" w:rsidP="004909A1">
      <w:pPr>
        <w:numPr>
          <w:ilvl w:val="1"/>
          <w:numId w:val="36"/>
        </w:numPr>
        <w:ind w:left="0" w:firstLine="709"/>
        <w:jc w:val="both"/>
        <w:rPr>
          <w:bCs/>
          <w:sz w:val="28"/>
          <w:szCs w:val="28"/>
        </w:rPr>
      </w:pPr>
      <w:r w:rsidRPr="00487ECB">
        <w:rPr>
          <w:bCs/>
          <w:sz w:val="28"/>
          <w:szCs w:val="28"/>
        </w:rPr>
        <w:t>В случае</w:t>
      </w:r>
      <w:proofErr w:type="gramStart"/>
      <w:r w:rsidRPr="00487ECB">
        <w:rPr>
          <w:bCs/>
          <w:sz w:val="28"/>
          <w:szCs w:val="28"/>
        </w:rPr>
        <w:t>,</w:t>
      </w:r>
      <w:proofErr w:type="gramEnd"/>
      <w:r w:rsidRPr="00487ECB">
        <w:rPr>
          <w:bCs/>
          <w:sz w:val="28"/>
          <w:szCs w:val="28"/>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87ECB">
        <w:rPr>
          <w:sz w:val="28"/>
          <w:szCs w:val="28"/>
        </w:rPr>
        <w:t>поставщик товара</w:t>
      </w:r>
      <w:r w:rsidRPr="00487ECB">
        <w:rPr>
          <w:b/>
          <w:i/>
          <w:sz w:val="28"/>
          <w:szCs w:val="28"/>
        </w:rPr>
        <w:t xml:space="preserve"> </w:t>
      </w:r>
      <w:r w:rsidRPr="00487ECB">
        <w:rPr>
          <w:bCs/>
          <w:sz w:val="28"/>
          <w:szCs w:val="28"/>
        </w:rPr>
        <w:t xml:space="preserve">должен предоставить заказчику/организатору </w:t>
      </w:r>
      <w:r w:rsidRPr="00487ECB">
        <w:rPr>
          <w:sz w:val="28"/>
          <w:szCs w:val="28"/>
        </w:rPr>
        <w:t xml:space="preserve">запроса цен </w:t>
      </w:r>
      <w:r w:rsidRPr="00487ECB">
        <w:rPr>
          <w:bCs/>
          <w:sz w:val="28"/>
          <w:szCs w:val="28"/>
        </w:rPr>
        <w:t>иное (новое) надлежащее обеспечение исполнения обязательств по договору</w:t>
      </w:r>
      <w:r w:rsidRPr="00487ECB">
        <w:rPr>
          <w:sz w:val="28"/>
          <w:szCs w:val="28"/>
        </w:rPr>
        <w:t xml:space="preserve"> в порядке, предусмотренном проектом договора (часть 2 «Проект договора»)</w:t>
      </w:r>
      <w:r w:rsidRPr="00487ECB">
        <w:rPr>
          <w:bCs/>
          <w:sz w:val="28"/>
          <w:szCs w:val="28"/>
        </w:rPr>
        <w:t>.</w:t>
      </w:r>
    </w:p>
    <w:p w:rsidR="004909A1" w:rsidRPr="00487ECB" w:rsidRDefault="004909A1" w:rsidP="004909A1">
      <w:pPr>
        <w:numPr>
          <w:ilvl w:val="1"/>
          <w:numId w:val="36"/>
        </w:numPr>
        <w:ind w:left="0" w:firstLine="709"/>
        <w:jc w:val="both"/>
        <w:rPr>
          <w:sz w:val="28"/>
          <w:szCs w:val="28"/>
        </w:rPr>
      </w:pPr>
      <w:r w:rsidRPr="00487ECB">
        <w:rPr>
          <w:sz w:val="28"/>
          <w:szCs w:val="28"/>
        </w:rPr>
        <w:t xml:space="preserve">Если в заявке участника запроса цен содержится предложение по уменьшению </w:t>
      </w:r>
      <w:r w:rsidRPr="00487ECB">
        <w:rPr>
          <w:bCs/>
          <w:sz w:val="28"/>
          <w:szCs w:val="28"/>
        </w:rPr>
        <w:t>размера</w:t>
      </w:r>
      <w:r w:rsidRPr="00487ECB">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909A1" w:rsidRPr="00487ECB" w:rsidRDefault="004909A1" w:rsidP="004909A1">
      <w:pPr>
        <w:tabs>
          <w:tab w:val="left" w:pos="709"/>
          <w:tab w:val="num" w:pos="1004"/>
          <w:tab w:val="left" w:pos="1134"/>
          <w:tab w:val="num" w:pos="1701"/>
        </w:tabs>
        <w:ind w:firstLine="709"/>
        <w:jc w:val="both"/>
        <w:rPr>
          <w:sz w:val="28"/>
          <w:szCs w:val="28"/>
        </w:rPr>
      </w:pPr>
      <w:proofErr w:type="gramStart"/>
      <w:r w:rsidRPr="00487ECB">
        <w:rPr>
          <w:sz w:val="28"/>
          <w:szCs w:val="28"/>
        </w:rPr>
        <w:lastRenderedPageBreak/>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555121" w:rsidRPr="00487ECB">
        <w:rPr>
          <w:sz w:val="28"/>
          <w:szCs w:val="28"/>
        </w:rPr>
        <w:t>3.32</w:t>
      </w:r>
      <w:r w:rsidRPr="00487ECB">
        <w:rPr>
          <w:sz w:val="28"/>
          <w:szCs w:val="28"/>
        </w:rPr>
        <w:t xml:space="preserve"> и</w:t>
      </w:r>
      <w:r w:rsidR="00555121" w:rsidRPr="00487ECB">
        <w:rPr>
          <w:sz w:val="28"/>
          <w:szCs w:val="28"/>
        </w:rPr>
        <w:t xml:space="preserve"> 3.43</w:t>
      </w:r>
      <w:r w:rsidRPr="00487ECB">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909A1" w:rsidRPr="00487ECB" w:rsidRDefault="004909A1" w:rsidP="004909A1">
      <w:pPr>
        <w:tabs>
          <w:tab w:val="left" w:pos="709"/>
          <w:tab w:val="num" w:pos="1004"/>
          <w:tab w:val="left" w:pos="1134"/>
          <w:tab w:val="num" w:pos="1701"/>
        </w:tabs>
        <w:ind w:firstLine="709"/>
        <w:jc w:val="both"/>
        <w:rPr>
          <w:sz w:val="28"/>
          <w:szCs w:val="28"/>
        </w:rPr>
      </w:pPr>
      <w:r w:rsidRPr="00487ECB">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946321" w:rsidRPr="00E25B1F" w:rsidRDefault="00946321" w:rsidP="00946321">
      <w:pPr>
        <w:tabs>
          <w:tab w:val="num" w:pos="993"/>
          <w:tab w:val="left" w:pos="1134"/>
          <w:tab w:val="num" w:pos="1701"/>
        </w:tabs>
        <w:ind w:firstLine="709"/>
        <w:jc w:val="both"/>
        <w:rPr>
          <w:sz w:val="28"/>
          <w:szCs w:val="28"/>
        </w:rPr>
      </w:pPr>
      <w:r w:rsidRPr="00E25B1F">
        <w:rPr>
          <w:sz w:val="28"/>
          <w:szCs w:val="28"/>
        </w:rPr>
        <w:t>.</w:t>
      </w:r>
    </w:p>
    <w:p w:rsidR="00946321" w:rsidRPr="00E25B1F" w:rsidRDefault="00946321" w:rsidP="00946321">
      <w:pPr>
        <w:tabs>
          <w:tab w:val="num" w:pos="1800"/>
          <w:tab w:val="num" w:pos="2847"/>
        </w:tabs>
        <w:spacing w:after="120"/>
        <w:jc w:val="both"/>
      </w:pPr>
    </w:p>
    <w:p w:rsidR="00290A5E" w:rsidRPr="00FE6219" w:rsidRDefault="00290A5E" w:rsidP="00FA6D31">
      <w:pPr>
        <w:numPr>
          <w:ilvl w:val="1"/>
          <w:numId w:val="36"/>
        </w:numPr>
        <w:ind w:left="0" w:firstLine="709"/>
        <w:jc w:val="both"/>
        <w:rPr>
          <w:sz w:val="22"/>
          <w:szCs w:val="22"/>
        </w:rPr>
        <w:sectPr w:rsidR="00290A5E" w:rsidRPr="00FE6219" w:rsidSect="007C1ED1">
          <w:pgSz w:w="11907" w:h="16840" w:code="9"/>
          <w:pgMar w:top="1134" w:right="567" w:bottom="1134" w:left="1418" w:header="709" w:footer="624" w:gutter="0"/>
          <w:cols w:space="708"/>
          <w:docGrid w:linePitch="360"/>
        </w:sectPr>
      </w:pPr>
    </w:p>
    <w:p w:rsidR="00290A5E" w:rsidRPr="008C473C" w:rsidRDefault="00290A5E" w:rsidP="00D24DE2">
      <w:pPr>
        <w:pStyle w:val="10"/>
        <w:numPr>
          <w:ilvl w:val="0"/>
          <w:numId w:val="36"/>
        </w:numPr>
        <w:tabs>
          <w:tab w:val="left" w:pos="426"/>
        </w:tabs>
        <w:ind w:left="0" w:firstLine="0"/>
        <w:jc w:val="center"/>
        <w:rPr>
          <w:sz w:val="28"/>
          <w:szCs w:val="28"/>
        </w:rPr>
      </w:pPr>
      <w:bookmarkStart w:id="97" w:name="_Ref317249938"/>
      <w:bookmarkStart w:id="98" w:name="_Ref317250097"/>
      <w:bookmarkStart w:id="99" w:name="_Ref317250449"/>
      <w:bookmarkStart w:id="100" w:name="_Ref317250478"/>
      <w:bookmarkStart w:id="101" w:name="_Ref317250543"/>
      <w:bookmarkStart w:id="102" w:name="_Ref317250574"/>
      <w:bookmarkStart w:id="103" w:name="_Ref317250613"/>
      <w:bookmarkStart w:id="104" w:name="_Ref317250658"/>
      <w:bookmarkStart w:id="105" w:name="_Ref317250794"/>
      <w:bookmarkStart w:id="106" w:name="_Ref317250824"/>
      <w:bookmarkStart w:id="107" w:name="_Ref317250960"/>
      <w:bookmarkStart w:id="108" w:name="_Ref317251687"/>
      <w:bookmarkStart w:id="109" w:name="_Ref317251859"/>
      <w:bookmarkStart w:id="110" w:name="_Ref317251922"/>
      <w:bookmarkStart w:id="111" w:name="_Ref317252010"/>
      <w:bookmarkStart w:id="112" w:name="_Ref317252139"/>
      <w:bookmarkStart w:id="113" w:name="_Ref317252218"/>
      <w:bookmarkStart w:id="114" w:name="_Ref317252248"/>
      <w:bookmarkStart w:id="115" w:name="_Ref317252368"/>
      <w:bookmarkStart w:id="116" w:name="_Ref317252507"/>
      <w:bookmarkStart w:id="117" w:name="_Ref317252621"/>
      <w:bookmarkStart w:id="118" w:name="_Ref317252703"/>
      <w:bookmarkStart w:id="119" w:name="_Ref317252728"/>
      <w:bookmarkStart w:id="120" w:name="_Ref317252748"/>
      <w:bookmarkStart w:id="121" w:name="_Ref317253259"/>
      <w:bookmarkStart w:id="122" w:name="_Ref317253402"/>
      <w:bookmarkStart w:id="123" w:name="_Ref317253410"/>
      <w:bookmarkStart w:id="124" w:name="_Ref317253440"/>
      <w:bookmarkStart w:id="125" w:name="_Ref317253501"/>
      <w:bookmarkStart w:id="126" w:name="_Ref317253520"/>
      <w:bookmarkStart w:id="127" w:name="_Ref317253546"/>
      <w:bookmarkStart w:id="128" w:name="_Ref317253575"/>
      <w:bookmarkStart w:id="129" w:name="_Ref317253625"/>
      <w:bookmarkStart w:id="130" w:name="_Ref317253730"/>
      <w:bookmarkStart w:id="131" w:name="_Ref317253746"/>
      <w:bookmarkStart w:id="132" w:name="_Ref317253837"/>
      <w:bookmarkStart w:id="133" w:name="_Ref317253860"/>
      <w:bookmarkStart w:id="134" w:name="_Ref317253928"/>
      <w:bookmarkStart w:id="135" w:name="_Ref317253950"/>
      <w:bookmarkStart w:id="136" w:name="_Ref317254150"/>
      <w:bookmarkStart w:id="137" w:name="_Ref317254376"/>
      <w:bookmarkStart w:id="138" w:name="_Ref317254587"/>
      <w:bookmarkStart w:id="139" w:name="_Ref317254624"/>
      <w:bookmarkStart w:id="140" w:name="_Ref317254668"/>
      <w:bookmarkStart w:id="141" w:name="_Ref317254811"/>
      <w:bookmarkStart w:id="142" w:name="_Ref317254962"/>
      <w:bookmarkStart w:id="143" w:name="_Ref317254984"/>
      <w:bookmarkStart w:id="144" w:name="_Ref317255052"/>
      <w:bookmarkStart w:id="145" w:name="_Ref317255067"/>
      <w:bookmarkStart w:id="146" w:name="_Ref317255152"/>
      <w:bookmarkStart w:id="147" w:name="_Ref317255544"/>
      <w:bookmarkStart w:id="148" w:name="_Ref317255710"/>
      <w:bookmarkStart w:id="149" w:name="_Ref317255807"/>
      <w:bookmarkStart w:id="150" w:name="_Ref317256048"/>
      <w:bookmarkStart w:id="151" w:name="_Ref317256158"/>
      <w:bookmarkStart w:id="152" w:name="_Ref317256294"/>
      <w:bookmarkStart w:id="153" w:name="_Ref317256304"/>
      <w:bookmarkStart w:id="154" w:name="_Ref317256340"/>
      <w:bookmarkStart w:id="155" w:name="_Ref317256731"/>
      <w:bookmarkStart w:id="156" w:name="_Ref317257275"/>
      <w:bookmarkStart w:id="157" w:name="_Ref317257316"/>
      <w:bookmarkStart w:id="158" w:name="_Ref317257380"/>
      <w:bookmarkStart w:id="159" w:name="_Ref317257480"/>
      <w:bookmarkStart w:id="160" w:name="_Ref317257622"/>
      <w:bookmarkStart w:id="161" w:name="_Ref317257653"/>
      <w:bookmarkStart w:id="162" w:name="_Ref317257798"/>
      <w:bookmarkStart w:id="163" w:name="_Ref317257810"/>
      <w:bookmarkStart w:id="164" w:name="_Ref317257897"/>
      <w:bookmarkStart w:id="165" w:name="_Ref317258036"/>
      <w:bookmarkStart w:id="166" w:name="_Toc355182665"/>
      <w:bookmarkStart w:id="167" w:name="_Toc358389811"/>
      <w:r w:rsidRPr="008C473C">
        <w:rPr>
          <w:sz w:val="28"/>
          <w:szCs w:val="28"/>
        </w:rPr>
        <w:lastRenderedPageBreak/>
        <w:t xml:space="preserve">ИНФОРМАЦИОННАЯ КАРТА </w:t>
      </w:r>
      <w:r>
        <w:rPr>
          <w:sz w:val="28"/>
          <w:szCs w:val="28"/>
        </w:rPr>
        <w:t>ЗАПРОСА ЦЕН</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p w:rsidR="00290A5E" w:rsidRDefault="00290A5E" w:rsidP="00290A5E">
      <w:pPr>
        <w:pStyle w:val="af5"/>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уточняют и дополняют положения разделов</w:t>
      </w:r>
      <w:r>
        <w:rPr>
          <w:sz w:val="28"/>
          <w:szCs w:val="28"/>
        </w:rPr>
        <w:t>1-3</w:t>
      </w:r>
      <w:r w:rsidRPr="00C66030">
        <w:rPr>
          <w:sz w:val="28"/>
          <w:szCs w:val="28"/>
        </w:rPr>
        <w:t xml:space="preserve"> </w:t>
      </w:r>
      <w:r>
        <w:rPr>
          <w:sz w:val="28"/>
          <w:szCs w:val="28"/>
        </w:rPr>
        <w:t>документации по запросу цен</w:t>
      </w:r>
    </w:p>
    <w:p w:rsidR="00290A5E" w:rsidRPr="00B85637" w:rsidRDefault="00290A5E" w:rsidP="00290A5E">
      <w:pPr>
        <w:pStyle w:val="af5"/>
        <w:spacing w:before="0" w:beforeAutospacing="0" w:after="0" w:afterAutospacing="0"/>
        <w:ind w:firstLine="709"/>
        <w:jc w:val="both"/>
        <w:rPr>
          <w:sz w:val="28"/>
          <w:szCs w:val="28"/>
        </w:rPr>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290A5E" w:rsidRPr="0075789C" w:rsidTr="007C1ED1">
        <w:trPr>
          <w:trHeight w:val="440"/>
          <w:tblHeader/>
        </w:trPr>
        <w:tc>
          <w:tcPr>
            <w:tcW w:w="781" w:type="dxa"/>
            <w:vAlign w:val="center"/>
          </w:tcPr>
          <w:p w:rsidR="00290A5E" w:rsidRPr="0075789C" w:rsidRDefault="00290A5E" w:rsidP="007C1ED1">
            <w:pPr>
              <w:jc w:val="center"/>
            </w:pPr>
            <w:r w:rsidRPr="0075789C">
              <w:t xml:space="preserve">№ </w:t>
            </w:r>
            <w:proofErr w:type="spellStart"/>
            <w:proofErr w:type="gramStart"/>
            <w:r w:rsidRPr="0075789C">
              <w:t>п</w:t>
            </w:r>
            <w:proofErr w:type="spellEnd"/>
            <w:proofErr w:type="gramEnd"/>
            <w:r w:rsidRPr="0075789C">
              <w:t>/</w:t>
            </w:r>
            <w:proofErr w:type="spellStart"/>
            <w:r w:rsidRPr="0075789C">
              <w:t>п</w:t>
            </w:r>
            <w:proofErr w:type="spellEnd"/>
          </w:p>
        </w:tc>
        <w:tc>
          <w:tcPr>
            <w:tcW w:w="2268" w:type="dxa"/>
            <w:vAlign w:val="center"/>
          </w:tcPr>
          <w:p w:rsidR="00290A5E" w:rsidRPr="0075789C" w:rsidRDefault="00290A5E" w:rsidP="007C1ED1">
            <w:pPr>
              <w:pStyle w:val="23"/>
              <w:ind w:firstLine="0"/>
              <w:jc w:val="center"/>
              <w:rPr>
                <w:bCs/>
              </w:rPr>
            </w:pPr>
            <w:r w:rsidRPr="0075789C">
              <w:rPr>
                <w:bCs/>
              </w:rPr>
              <w:t xml:space="preserve">Наименование </w:t>
            </w:r>
            <w:proofErr w:type="spellStart"/>
            <w:proofErr w:type="gramStart"/>
            <w:r w:rsidRPr="0075789C">
              <w:rPr>
                <w:bCs/>
              </w:rPr>
              <w:t>п</w:t>
            </w:r>
            <w:proofErr w:type="spellEnd"/>
            <w:proofErr w:type="gramEnd"/>
            <w:r w:rsidRPr="0075789C">
              <w:rPr>
                <w:bCs/>
              </w:rPr>
              <w:t>/</w:t>
            </w:r>
            <w:proofErr w:type="spellStart"/>
            <w:r w:rsidRPr="0075789C">
              <w:rPr>
                <w:bCs/>
              </w:rPr>
              <w:t>п</w:t>
            </w:r>
            <w:proofErr w:type="spellEnd"/>
          </w:p>
        </w:tc>
        <w:tc>
          <w:tcPr>
            <w:tcW w:w="7088" w:type="dxa"/>
            <w:vAlign w:val="center"/>
          </w:tcPr>
          <w:p w:rsidR="00290A5E" w:rsidRPr="0075789C" w:rsidRDefault="00290A5E" w:rsidP="007C1ED1">
            <w:pPr>
              <w:pStyle w:val="23"/>
              <w:ind w:right="153" w:firstLine="0"/>
              <w:jc w:val="center"/>
              <w:rPr>
                <w:bCs/>
              </w:rPr>
            </w:pPr>
            <w:r w:rsidRPr="0075789C">
              <w:rPr>
                <w:bCs/>
              </w:rPr>
              <w:t>Содержание</w:t>
            </w:r>
          </w:p>
        </w:tc>
      </w:tr>
      <w:tr w:rsidR="00290A5E" w:rsidRPr="0075789C" w:rsidTr="007C1ED1">
        <w:trPr>
          <w:trHeight w:val="1518"/>
        </w:trPr>
        <w:tc>
          <w:tcPr>
            <w:tcW w:w="781" w:type="dxa"/>
          </w:tcPr>
          <w:p w:rsidR="00290A5E" w:rsidRPr="0075789C" w:rsidRDefault="00290A5E" w:rsidP="007C1ED1">
            <w:pPr>
              <w:numPr>
                <w:ilvl w:val="0"/>
                <w:numId w:val="28"/>
              </w:numPr>
              <w:tabs>
                <w:tab w:val="num" w:pos="786"/>
              </w:tabs>
              <w:ind w:left="0" w:hanging="15"/>
              <w:jc w:val="center"/>
            </w:pPr>
            <w:bookmarkStart w:id="168" w:name="_Ref317250566"/>
          </w:p>
        </w:tc>
        <w:bookmarkEnd w:id="168"/>
        <w:tc>
          <w:tcPr>
            <w:tcW w:w="2268" w:type="dxa"/>
          </w:tcPr>
          <w:p w:rsidR="00290A5E" w:rsidRPr="0075789C" w:rsidRDefault="00290A5E" w:rsidP="007C1ED1">
            <w:pPr>
              <w:contextualSpacing/>
            </w:pPr>
            <w:r w:rsidRPr="0075789C">
              <w:rPr>
                <w:bCs/>
              </w:rPr>
              <w:t xml:space="preserve">Предмет запроса цен </w:t>
            </w:r>
          </w:p>
          <w:p w:rsidR="00290A5E" w:rsidRPr="0075789C" w:rsidRDefault="00290A5E" w:rsidP="007C1ED1">
            <w:pPr>
              <w:contextualSpacing/>
            </w:pPr>
          </w:p>
          <w:p w:rsidR="00290A5E" w:rsidRPr="0075789C" w:rsidRDefault="00290A5E" w:rsidP="007C1ED1">
            <w:pPr>
              <w:contextualSpacing/>
              <w:rPr>
                <w:bCs/>
              </w:rPr>
            </w:pPr>
            <w:r w:rsidRPr="0075789C">
              <w:t>Состав и объем товара</w:t>
            </w:r>
          </w:p>
        </w:tc>
        <w:tc>
          <w:tcPr>
            <w:tcW w:w="7088" w:type="dxa"/>
          </w:tcPr>
          <w:p w:rsidR="00684BBA" w:rsidRPr="0075789C" w:rsidRDefault="00415B93" w:rsidP="003F49E8">
            <w:pPr>
              <w:jc w:val="both"/>
            </w:pPr>
            <w:r w:rsidRPr="0075789C">
              <w:t xml:space="preserve">право заключения договора </w:t>
            </w:r>
            <w:r w:rsidR="000D5997" w:rsidRPr="0075789C">
              <w:t xml:space="preserve">на поставку </w:t>
            </w:r>
            <w:r w:rsidR="00684BBA" w:rsidRPr="0075789C">
              <w:t>металлопроката и арматурного проката для выполнения работ на строительстве энергоблоков №3,4 Ростовской АЭС</w:t>
            </w:r>
          </w:p>
          <w:p w:rsidR="00290A5E" w:rsidRPr="0075789C" w:rsidRDefault="00290A5E" w:rsidP="003F49E8">
            <w:pPr>
              <w:jc w:val="both"/>
            </w:pPr>
            <w:r w:rsidRPr="0075789C">
              <w:rPr>
                <w:color w:val="000000"/>
              </w:rPr>
              <w:t>Ассортимент, количество, характеристики закупаемого товара определяются в Спецификации (Приложение Том 2 «Техническая часть»).</w:t>
            </w:r>
          </w:p>
        </w:tc>
      </w:tr>
      <w:tr w:rsidR="00290A5E" w:rsidRPr="0075789C" w:rsidTr="007C1ED1">
        <w:trPr>
          <w:trHeight w:val="641"/>
        </w:trPr>
        <w:tc>
          <w:tcPr>
            <w:tcW w:w="781" w:type="dxa"/>
          </w:tcPr>
          <w:p w:rsidR="00290A5E" w:rsidRPr="0075789C" w:rsidRDefault="00290A5E" w:rsidP="007C1ED1">
            <w:pPr>
              <w:numPr>
                <w:ilvl w:val="0"/>
                <w:numId w:val="28"/>
              </w:numPr>
              <w:tabs>
                <w:tab w:val="num" w:pos="786"/>
              </w:tabs>
              <w:ind w:left="0" w:hanging="15"/>
              <w:jc w:val="center"/>
            </w:pPr>
          </w:p>
        </w:tc>
        <w:tc>
          <w:tcPr>
            <w:tcW w:w="2268" w:type="dxa"/>
          </w:tcPr>
          <w:p w:rsidR="00290A5E" w:rsidRPr="0075789C" w:rsidRDefault="00290A5E" w:rsidP="007C1ED1">
            <w:pPr>
              <w:ind w:right="70"/>
              <w:rPr>
                <w:bCs/>
              </w:rPr>
            </w:pPr>
            <w:r w:rsidRPr="0075789C">
              <w:rPr>
                <w:bCs/>
              </w:rPr>
              <w:t>Нормативный документ, в соответствии с которым проводится запрос цен</w:t>
            </w:r>
          </w:p>
        </w:tc>
        <w:tc>
          <w:tcPr>
            <w:tcW w:w="7088" w:type="dxa"/>
          </w:tcPr>
          <w:p w:rsidR="00290A5E" w:rsidRPr="0075789C" w:rsidRDefault="003F49E8" w:rsidP="00F753EF">
            <w:pPr>
              <w:pStyle w:val="23"/>
              <w:ind w:right="153" w:firstLine="0"/>
              <w:rPr>
                <w:b/>
                <w:bCs/>
                <w:i/>
                <w:shd w:val="clear" w:color="auto" w:fill="FDE9D9"/>
              </w:rPr>
            </w:pPr>
            <w:r w:rsidRPr="0075789C">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15.02.2013 № 46).</w:t>
            </w:r>
          </w:p>
        </w:tc>
      </w:tr>
      <w:tr w:rsidR="00290A5E" w:rsidRPr="0075789C" w:rsidTr="007C1ED1">
        <w:trPr>
          <w:trHeight w:val="152"/>
        </w:trPr>
        <w:tc>
          <w:tcPr>
            <w:tcW w:w="781" w:type="dxa"/>
          </w:tcPr>
          <w:p w:rsidR="00290A5E" w:rsidRPr="0075789C" w:rsidRDefault="00290A5E" w:rsidP="007C1ED1">
            <w:pPr>
              <w:numPr>
                <w:ilvl w:val="0"/>
                <w:numId w:val="28"/>
              </w:numPr>
              <w:tabs>
                <w:tab w:val="num" w:pos="786"/>
              </w:tabs>
              <w:ind w:left="0" w:hanging="15"/>
              <w:jc w:val="center"/>
            </w:pPr>
            <w:bookmarkStart w:id="169" w:name="_Ref317250598"/>
          </w:p>
        </w:tc>
        <w:bookmarkEnd w:id="169"/>
        <w:tc>
          <w:tcPr>
            <w:tcW w:w="2268" w:type="dxa"/>
          </w:tcPr>
          <w:p w:rsidR="00290A5E" w:rsidRPr="0075789C" w:rsidRDefault="00290A5E" w:rsidP="007C1ED1">
            <w:pPr>
              <w:ind w:right="153"/>
            </w:pPr>
            <w:r w:rsidRPr="0075789C">
              <w:t>Условия договора: Сроки поставки товара</w:t>
            </w:r>
          </w:p>
          <w:p w:rsidR="005E4195" w:rsidRPr="0075789C" w:rsidRDefault="005E4195" w:rsidP="007C1ED1">
            <w:pPr>
              <w:ind w:right="153"/>
              <w:rPr>
                <w:bCs/>
                <w:shd w:val="clear" w:color="auto" w:fill="FDE9D9"/>
              </w:rPr>
            </w:pPr>
          </w:p>
          <w:p w:rsidR="00290A5E" w:rsidRPr="0075789C" w:rsidRDefault="00290A5E" w:rsidP="007C1ED1">
            <w:pPr>
              <w:ind w:right="153"/>
              <w:rPr>
                <w:bCs/>
                <w:shd w:val="clear" w:color="auto" w:fill="FDE9D9"/>
              </w:rPr>
            </w:pPr>
            <w:r w:rsidRPr="0075789C">
              <w:t>Место поставки товара</w:t>
            </w:r>
          </w:p>
          <w:p w:rsidR="005E4195" w:rsidRPr="0075789C" w:rsidRDefault="005E4195" w:rsidP="007C1ED1">
            <w:pPr>
              <w:ind w:right="153"/>
              <w:rPr>
                <w:b/>
                <w:bCs/>
                <w:i/>
                <w:shd w:val="clear" w:color="auto" w:fill="FDE9D9"/>
              </w:rPr>
            </w:pPr>
          </w:p>
          <w:p w:rsidR="00290A5E" w:rsidRPr="0075789C" w:rsidRDefault="00290A5E" w:rsidP="007C1ED1">
            <w:pPr>
              <w:ind w:right="153"/>
            </w:pPr>
            <w:r w:rsidRPr="0075789C">
              <w:t xml:space="preserve">Условия оплаты </w:t>
            </w:r>
          </w:p>
          <w:p w:rsidR="00290A5E" w:rsidRPr="0075789C" w:rsidRDefault="00290A5E" w:rsidP="007C1ED1">
            <w:pPr>
              <w:ind w:right="153"/>
              <w:rPr>
                <w:b/>
                <w:bCs/>
                <w:i/>
                <w:shd w:val="clear" w:color="auto" w:fill="FDE9D9"/>
              </w:rPr>
            </w:pPr>
          </w:p>
          <w:p w:rsidR="00290A5E" w:rsidRPr="0075789C" w:rsidRDefault="00290A5E" w:rsidP="007C1ED1">
            <w:pPr>
              <w:ind w:right="153"/>
              <w:rPr>
                <w:b/>
                <w:bCs/>
                <w:i/>
                <w:shd w:val="clear" w:color="auto" w:fill="FDE9D9"/>
              </w:rPr>
            </w:pPr>
          </w:p>
          <w:p w:rsidR="00290A5E" w:rsidRPr="0075789C" w:rsidRDefault="00290A5E" w:rsidP="007C1ED1">
            <w:pPr>
              <w:ind w:right="153"/>
            </w:pPr>
          </w:p>
        </w:tc>
        <w:tc>
          <w:tcPr>
            <w:tcW w:w="7088" w:type="dxa"/>
          </w:tcPr>
          <w:p w:rsidR="005E4195" w:rsidRPr="0075789C" w:rsidRDefault="005E4195" w:rsidP="007C1ED1">
            <w:pPr>
              <w:keepNext/>
              <w:suppressAutoHyphens/>
            </w:pPr>
          </w:p>
          <w:p w:rsidR="00E876B9" w:rsidRPr="0075789C" w:rsidRDefault="00AC3BC5" w:rsidP="007C1ED1">
            <w:pPr>
              <w:keepNext/>
              <w:suppressAutoHyphens/>
            </w:pPr>
            <w:r w:rsidRPr="0075789C">
              <w:t>в течение 15 календарных дней</w:t>
            </w:r>
            <w:r w:rsidR="003A3EDA" w:rsidRPr="0075789C">
              <w:t xml:space="preserve"> с момента подписания</w:t>
            </w:r>
            <w:r w:rsidR="00F753EF" w:rsidRPr="0075789C">
              <w:t xml:space="preserve"> Дого</w:t>
            </w:r>
            <w:r w:rsidR="000D5997" w:rsidRPr="0075789C">
              <w:t xml:space="preserve">вора. </w:t>
            </w:r>
          </w:p>
          <w:p w:rsidR="000D5997" w:rsidRPr="0075789C" w:rsidRDefault="000D5997" w:rsidP="007C1ED1">
            <w:pPr>
              <w:keepNext/>
              <w:suppressAutoHyphens/>
            </w:pPr>
          </w:p>
          <w:p w:rsidR="00F753EF" w:rsidRPr="0075789C" w:rsidRDefault="00F753EF" w:rsidP="007C1ED1">
            <w:pPr>
              <w:keepNext/>
              <w:suppressAutoHyphens/>
            </w:pPr>
          </w:p>
          <w:p w:rsidR="00290A5E" w:rsidRPr="0075789C" w:rsidRDefault="00290A5E" w:rsidP="007C1ED1">
            <w:pPr>
              <w:keepNext/>
              <w:suppressAutoHyphens/>
            </w:pPr>
            <w:r w:rsidRPr="0075789C">
              <w:t>347388, Ростовская обл., г. Волгодонск-28</w:t>
            </w:r>
            <w:r w:rsidR="00F753EF" w:rsidRPr="0075789C">
              <w:t>, строительная площадка энергоблоков 3,4 Ростовской АЭС.</w:t>
            </w:r>
            <w:r w:rsidRPr="0075789C">
              <w:rPr>
                <w:b/>
                <w:i/>
              </w:rPr>
              <w:t xml:space="preserve"> </w:t>
            </w:r>
          </w:p>
          <w:p w:rsidR="00950CDD" w:rsidRPr="0075789C" w:rsidRDefault="00950CDD" w:rsidP="007C1ED1"/>
          <w:p w:rsidR="00290A5E" w:rsidRPr="0075789C" w:rsidRDefault="00290A5E" w:rsidP="007C1ED1">
            <w:pPr>
              <w:rPr>
                <w:b/>
                <w:i/>
              </w:rPr>
            </w:pPr>
            <w:r w:rsidRPr="0075789C">
              <w:t xml:space="preserve">Аванс </w:t>
            </w:r>
            <w:r w:rsidRPr="0075789C">
              <w:rPr>
                <w:b/>
                <w:i/>
              </w:rPr>
              <w:t xml:space="preserve">– </w:t>
            </w:r>
            <w:r w:rsidRPr="0075789C">
              <w:t>не предусмотрен</w:t>
            </w:r>
            <w:r w:rsidRPr="0075789C">
              <w:rPr>
                <w:b/>
                <w:i/>
              </w:rPr>
              <w:t xml:space="preserve"> </w:t>
            </w:r>
          </w:p>
          <w:p w:rsidR="004D0C7A" w:rsidRPr="0075789C" w:rsidRDefault="00671018" w:rsidP="003F49E8">
            <w:pPr>
              <w:pStyle w:val="ab"/>
              <w:widowControl w:val="0"/>
              <w:tabs>
                <w:tab w:val="left" w:pos="0"/>
              </w:tabs>
              <w:suppressAutoHyphens/>
              <w:ind w:firstLine="0"/>
            </w:pPr>
            <w:r w:rsidRPr="0075789C">
              <w:t>Расчёт за</w:t>
            </w:r>
            <w:r w:rsidR="003A3EDA" w:rsidRPr="0075789C">
              <w:t xml:space="preserve"> поставленные Поставщиком Мате</w:t>
            </w:r>
            <w:r w:rsidRPr="0075789C">
              <w:t>риалы</w:t>
            </w:r>
            <w:r w:rsidR="00574D5C" w:rsidRPr="0075789C">
              <w:t xml:space="preserve"> </w:t>
            </w:r>
            <w:r w:rsidR="00E87DF9" w:rsidRPr="0075789C">
              <w:t xml:space="preserve">производится </w:t>
            </w:r>
            <w:r w:rsidR="004D0C7A" w:rsidRPr="0075789C">
              <w:t>Покупателем путем перечисления денежных средств на расчетный счет Поставщика в течение 15 (пятнадцати) рабочих дней с даты подписания товарной накладной (ф. ТОРГ-12) на основа</w:t>
            </w:r>
            <w:r w:rsidR="00F753EF" w:rsidRPr="0075789C">
              <w:t>нии Акта (</w:t>
            </w:r>
            <w:proofErr w:type="spellStart"/>
            <w:r w:rsidR="00F753EF" w:rsidRPr="0075789C">
              <w:t>ов</w:t>
            </w:r>
            <w:proofErr w:type="spellEnd"/>
            <w:r w:rsidR="00F753EF" w:rsidRPr="0075789C">
              <w:t xml:space="preserve">) приемки </w:t>
            </w:r>
            <w:r w:rsidR="00BE4B0E" w:rsidRPr="0075789C">
              <w:t xml:space="preserve">Материалов </w:t>
            </w:r>
            <w:r w:rsidR="004D0C7A" w:rsidRPr="0075789C">
              <w:t>по количеству и качеству без отметок о выявленных Несоответствиях (без замечаний), оформленног</w:t>
            </w:r>
            <w:proofErr w:type="gramStart"/>
            <w:r w:rsidR="004D0C7A" w:rsidRPr="0075789C">
              <w:t>о(</w:t>
            </w:r>
            <w:proofErr w:type="spellStart"/>
            <w:proofErr w:type="gramEnd"/>
            <w:r w:rsidR="004D0C7A" w:rsidRPr="0075789C">
              <w:t>ных</w:t>
            </w:r>
            <w:proofErr w:type="spellEnd"/>
            <w:r w:rsidR="004D0C7A" w:rsidRPr="0075789C">
              <w:t>) Покупателем, и при наличии оригиналов следующих документов:</w:t>
            </w:r>
          </w:p>
          <w:p w:rsidR="004D0C7A" w:rsidRPr="0075789C" w:rsidRDefault="004D0C7A" w:rsidP="003F49E8">
            <w:pPr>
              <w:pStyle w:val="ab"/>
              <w:widowControl w:val="0"/>
              <w:tabs>
                <w:tab w:val="left" w:pos="0"/>
              </w:tabs>
              <w:suppressAutoHyphens/>
            </w:pPr>
            <w:r w:rsidRPr="0075789C">
              <w:t>- счета Поставщика;</w:t>
            </w:r>
          </w:p>
          <w:p w:rsidR="004D0C7A" w:rsidRPr="0075789C" w:rsidRDefault="004D0C7A" w:rsidP="003F49E8">
            <w:pPr>
              <w:pStyle w:val="ab"/>
              <w:widowControl w:val="0"/>
              <w:tabs>
                <w:tab w:val="left" w:pos="0"/>
              </w:tabs>
              <w:suppressAutoHyphens/>
            </w:pPr>
            <w:r w:rsidRPr="0075789C">
              <w:t xml:space="preserve">- счета-фактуры Поставщика – 1 экз.; </w:t>
            </w:r>
          </w:p>
          <w:p w:rsidR="004D0C7A" w:rsidRPr="0075789C" w:rsidRDefault="004D0C7A" w:rsidP="003F49E8">
            <w:pPr>
              <w:pStyle w:val="ab"/>
              <w:widowControl w:val="0"/>
              <w:tabs>
                <w:tab w:val="left" w:pos="0"/>
              </w:tabs>
              <w:suppressAutoHyphens/>
            </w:pPr>
            <w:r w:rsidRPr="0075789C">
              <w:t xml:space="preserve">- товарной накладной (ф. ТОРГ-12) - 2 экз., </w:t>
            </w:r>
          </w:p>
          <w:p w:rsidR="004D0C7A" w:rsidRPr="0075789C" w:rsidRDefault="004D0C7A" w:rsidP="003F49E8">
            <w:pPr>
              <w:ind w:firstLine="720"/>
              <w:jc w:val="both"/>
            </w:pPr>
            <w:r w:rsidRPr="0075789C">
              <w:t>- транспортной накладной/ТТН (ф.1-Т), - 1 экз.</w:t>
            </w:r>
          </w:p>
          <w:p w:rsidR="00950CDD" w:rsidRPr="0075789C" w:rsidRDefault="00D24DE2" w:rsidP="004D0C7A">
            <w:pPr>
              <w:jc w:val="both"/>
              <w:rPr>
                <w:b/>
                <w:color w:val="000000"/>
              </w:rPr>
            </w:pPr>
            <w:r w:rsidRPr="0075789C">
              <w:rPr>
                <w:b/>
              </w:rPr>
              <w:t xml:space="preserve">Форма и все условия проекта договора являются </w:t>
            </w:r>
            <w:r w:rsidRPr="0075789C">
              <w:rPr>
                <w:b/>
                <w:u w:val="single"/>
              </w:rPr>
              <w:t>обязательными</w:t>
            </w:r>
            <w:r w:rsidRPr="0075789C">
              <w:rPr>
                <w:b/>
              </w:rPr>
              <w:t xml:space="preserve">. </w:t>
            </w:r>
            <w:r w:rsidR="00290A5E" w:rsidRPr="0075789C">
              <w:rPr>
                <w:b/>
              </w:rPr>
              <w:t xml:space="preserve">Встречные предложения участников по проекту договора </w:t>
            </w:r>
            <w:r w:rsidR="00290A5E" w:rsidRPr="0075789C">
              <w:rPr>
                <w:b/>
                <w:u w:val="single"/>
              </w:rPr>
              <w:t>не допускаются</w:t>
            </w:r>
            <w:r w:rsidR="00290A5E" w:rsidRPr="0075789C">
              <w:rPr>
                <w:b/>
              </w:rPr>
              <w:t>.</w:t>
            </w:r>
          </w:p>
        </w:tc>
      </w:tr>
      <w:tr w:rsidR="00290A5E" w:rsidRPr="0075789C" w:rsidTr="007C1ED1">
        <w:trPr>
          <w:trHeight w:val="416"/>
        </w:trPr>
        <w:tc>
          <w:tcPr>
            <w:tcW w:w="781" w:type="dxa"/>
          </w:tcPr>
          <w:p w:rsidR="00290A5E" w:rsidRPr="0075789C" w:rsidRDefault="00290A5E" w:rsidP="007C1ED1">
            <w:pPr>
              <w:numPr>
                <w:ilvl w:val="0"/>
                <w:numId w:val="28"/>
              </w:numPr>
              <w:tabs>
                <w:tab w:val="num" w:pos="786"/>
              </w:tabs>
              <w:ind w:left="0" w:hanging="15"/>
              <w:jc w:val="center"/>
            </w:pPr>
            <w:bookmarkStart w:id="170" w:name="_Ref317250606"/>
          </w:p>
        </w:tc>
        <w:bookmarkEnd w:id="170"/>
        <w:tc>
          <w:tcPr>
            <w:tcW w:w="2268" w:type="dxa"/>
          </w:tcPr>
          <w:p w:rsidR="00290A5E" w:rsidRPr="0075789C" w:rsidRDefault="00290A5E" w:rsidP="007C1ED1">
            <w:pPr>
              <w:ind w:right="153"/>
            </w:pPr>
            <w:r w:rsidRPr="0075789C">
              <w:t xml:space="preserve">Количество лотов </w:t>
            </w:r>
          </w:p>
        </w:tc>
        <w:tc>
          <w:tcPr>
            <w:tcW w:w="7088" w:type="dxa"/>
          </w:tcPr>
          <w:p w:rsidR="00290A5E" w:rsidRPr="0075789C" w:rsidRDefault="00290A5E" w:rsidP="007C1ED1">
            <w:pPr>
              <w:ind w:right="153"/>
            </w:pPr>
            <w:r w:rsidRPr="0075789C">
              <w:t>1</w:t>
            </w:r>
          </w:p>
        </w:tc>
      </w:tr>
      <w:tr w:rsidR="00290A5E" w:rsidRPr="0075789C" w:rsidTr="007C1ED1">
        <w:trPr>
          <w:trHeight w:val="152"/>
        </w:trPr>
        <w:tc>
          <w:tcPr>
            <w:tcW w:w="781" w:type="dxa"/>
          </w:tcPr>
          <w:p w:rsidR="00290A5E" w:rsidRPr="0075789C" w:rsidRDefault="00290A5E" w:rsidP="007C1ED1">
            <w:pPr>
              <w:numPr>
                <w:ilvl w:val="0"/>
                <w:numId w:val="28"/>
              </w:numPr>
              <w:tabs>
                <w:tab w:val="num" w:pos="786"/>
              </w:tabs>
              <w:ind w:left="0" w:hanging="15"/>
              <w:jc w:val="center"/>
            </w:pPr>
            <w:bookmarkStart w:id="171" w:name="_Ref317249928"/>
          </w:p>
        </w:tc>
        <w:bookmarkEnd w:id="171"/>
        <w:tc>
          <w:tcPr>
            <w:tcW w:w="2268" w:type="dxa"/>
          </w:tcPr>
          <w:p w:rsidR="00290A5E" w:rsidRPr="0075789C" w:rsidRDefault="00290A5E" w:rsidP="007C1ED1">
            <w:pPr>
              <w:contextualSpacing/>
            </w:pPr>
            <w:r w:rsidRPr="0075789C">
              <w:t>Заказчик</w:t>
            </w:r>
          </w:p>
        </w:tc>
        <w:tc>
          <w:tcPr>
            <w:tcW w:w="7088" w:type="dxa"/>
          </w:tcPr>
          <w:p w:rsidR="00290A5E" w:rsidRPr="0075789C" w:rsidRDefault="00290A5E" w:rsidP="007C1ED1">
            <w:pPr>
              <w:tabs>
                <w:tab w:val="left" w:pos="1134"/>
              </w:tabs>
              <w:contextualSpacing/>
              <w:jc w:val="both"/>
              <w:rPr>
                <w:i/>
              </w:rPr>
            </w:pPr>
            <w:r w:rsidRPr="0075789C">
              <w:rPr>
                <w:spacing w:val="-6"/>
              </w:rPr>
              <w:t>Волгодонский филиал</w:t>
            </w:r>
            <w:r w:rsidRPr="0075789C">
              <w:rPr>
                <w:b/>
                <w:spacing w:val="-6"/>
              </w:rPr>
              <w:t xml:space="preserve"> </w:t>
            </w:r>
            <w:r w:rsidRPr="0075789C">
              <w:rPr>
                <w:spacing w:val="-6"/>
              </w:rPr>
              <w:t>Открытого Акционерного Общества НИЖЕГОРОДСКАЯ ИНЖИНИРИНГОВАЯ КОМПАНИЯ «АТОМЭНЕРГОПРОЕКТ»</w:t>
            </w:r>
            <w:r w:rsidR="005E4195" w:rsidRPr="0075789C">
              <w:rPr>
                <w:spacing w:val="-6"/>
              </w:rPr>
              <w:t xml:space="preserve"> - «Дирекция Генерального подрядчика на Ростовской атомной станции».</w:t>
            </w:r>
          </w:p>
          <w:p w:rsidR="00290A5E" w:rsidRPr="0075789C" w:rsidRDefault="00290A5E" w:rsidP="007C1ED1">
            <w:r w:rsidRPr="0075789C">
              <w:t>Место нахождения:347388, г. Волгодонск-28, Ростовская обл.</w:t>
            </w:r>
          </w:p>
          <w:p w:rsidR="00290A5E" w:rsidRPr="0075789C" w:rsidRDefault="00290A5E" w:rsidP="007C1ED1">
            <w:r w:rsidRPr="0075789C">
              <w:t>Почтовый адрес: 347388, г. Волгодонск-28, Ростовская обл.</w:t>
            </w:r>
          </w:p>
        </w:tc>
      </w:tr>
      <w:tr w:rsidR="00290A5E" w:rsidRPr="0075789C" w:rsidTr="007C1ED1">
        <w:trPr>
          <w:trHeight w:val="152"/>
        </w:trPr>
        <w:tc>
          <w:tcPr>
            <w:tcW w:w="781" w:type="dxa"/>
          </w:tcPr>
          <w:p w:rsidR="00290A5E" w:rsidRPr="0075789C" w:rsidRDefault="00290A5E" w:rsidP="007C1ED1">
            <w:pPr>
              <w:numPr>
                <w:ilvl w:val="0"/>
                <w:numId w:val="28"/>
              </w:numPr>
              <w:tabs>
                <w:tab w:val="num" w:pos="786"/>
              </w:tabs>
              <w:ind w:left="0" w:hanging="15"/>
              <w:jc w:val="center"/>
            </w:pPr>
            <w:bookmarkStart w:id="172" w:name="_Ref317250471"/>
          </w:p>
        </w:tc>
        <w:bookmarkEnd w:id="172"/>
        <w:tc>
          <w:tcPr>
            <w:tcW w:w="2268" w:type="dxa"/>
          </w:tcPr>
          <w:p w:rsidR="00290A5E" w:rsidRPr="0075789C" w:rsidRDefault="00290A5E" w:rsidP="007C1ED1">
            <w:pPr>
              <w:ind w:right="153"/>
            </w:pPr>
            <w:r w:rsidRPr="0075789C">
              <w:t>О</w:t>
            </w:r>
            <w:r w:rsidRPr="0075789C">
              <w:rPr>
                <w:bCs/>
              </w:rPr>
              <w:t>рганизатор запроса цен</w:t>
            </w:r>
          </w:p>
        </w:tc>
        <w:tc>
          <w:tcPr>
            <w:tcW w:w="7088" w:type="dxa"/>
          </w:tcPr>
          <w:p w:rsidR="005E4195" w:rsidRPr="0075789C" w:rsidRDefault="005E4195" w:rsidP="005E4195">
            <w:pPr>
              <w:tabs>
                <w:tab w:val="left" w:pos="1134"/>
              </w:tabs>
              <w:contextualSpacing/>
              <w:jc w:val="both"/>
              <w:rPr>
                <w:i/>
              </w:rPr>
            </w:pPr>
            <w:r w:rsidRPr="0075789C">
              <w:rPr>
                <w:spacing w:val="-6"/>
              </w:rPr>
              <w:t>Волгодонский филиал</w:t>
            </w:r>
            <w:r w:rsidRPr="0075789C">
              <w:rPr>
                <w:b/>
                <w:spacing w:val="-6"/>
              </w:rPr>
              <w:t xml:space="preserve"> </w:t>
            </w:r>
            <w:r w:rsidRPr="0075789C">
              <w:rPr>
                <w:spacing w:val="-6"/>
              </w:rPr>
              <w:t xml:space="preserve">Открытого Акционерного Общества НИЖЕГОРОДСКАЯ ИНЖИНИРИНГОВАЯ КОМПАНИЯ «АТОМЭНЕРГОПРОЕКТ» - «Дирекция Генерального подрядчика на </w:t>
            </w:r>
            <w:r w:rsidRPr="0075789C">
              <w:rPr>
                <w:spacing w:val="-6"/>
              </w:rPr>
              <w:lastRenderedPageBreak/>
              <w:t>Ростовской атомной станции».</w:t>
            </w:r>
          </w:p>
          <w:p w:rsidR="00290A5E" w:rsidRPr="0075789C" w:rsidRDefault="00290A5E" w:rsidP="007C1ED1">
            <w:r w:rsidRPr="0075789C">
              <w:t>Место нахождения: 347388, г. Волгодонск-28, Ростовская обл.</w:t>
            </w:r>
          </w:p>
          <w:p w:rsidR="00290A5E" w:rsidRPr="0075789C" w:rsidRDefault="00290A5E" w:rsidP="007C1ED1">
            <w:r w:rsidRPr="0075789C">
              <w:t>Почтовый адрес: 347388, г. Волгодонск-28, Ростовская обл.</w:t>
            </w:r>
          </w:p>
          <w:p w:rsidR="00290A5E" w:rsidRPr="0075789C" w:rsidRDefault="00290A5E" w:rsidP="007C1ED1">
            <w:pPr>
              <w:tabs>
                <w:tab w:val="left" w:pos="1080"/>
              </w:tabs>
            </w:pPr>
            <w:r w:rsidRPr="0075789C">
              <w:t xml:space="preserve">Контактное лицо: Цицорина Марина Леонидовна, </w:t>
            </w:r>
          </w:p>
          <w:p w:rsidR="00290A5E" w:rsidRPr="0075789C" w:rsidRDefault="00290A5E" w:rsidP="007C1ED1">
            <w:pPr>
              <w:tabs>
                <w:tab w:val="left" w:pos="1080"/>
              </w:tabs>
              <w:rPr>
                <w:color w:val="000000"/>
              </w:rPr>
            </w:pPr>
            <w:r w:rsidRPr="0075789C">
              <w:t xml:space="preserve">тел./факс, </w:t>
            </w:r>
            <w:proofErr w:type="spellStart"/>
            <w:r w:rsidRPr="0075789C">
              <w:t>эл</w:t>
            </w:r>
            <w:proofErr w:type="spellEnd"/>
            <w:r w:rsidRPr="0075789C">
              <w:t>. Почта (</w:t>
            </w:r>
            <w:r w:rsidRPr="0075789C">
              <w:rPr>
                <w:color w:val="000000"/>
              </w:rPr>
              <w:t xml:space="preserve">8639)24-37-97,24-38-46 </w:t>
            </w:r>
            <w:proofErr w:type="spellStart"/>
            <w:r w:rsidRPr="0075789C">
              <w:rPr>
                <w:color w:val="000000"/>
                <w:u w:val="single"/>
                <w:lang w:val="en-US"/>
              </w:rPr>
              <w:t>opkp</w:t>
            </w:r>
            <w:proofErr w:type="spellEnd"/>
            <w:r w:rsidRPr="0075789C">
              <w:rPr>
                <w:color w:val="000000"/>
                <w:u w:val="single"/>
              </w:rPr>
              <w:t>-</w:t>
            </w:r>
            <w:proofErr w:type="spellStart"/>
            <w:r w:rsidRPr="0075789C">
              <w:rPr>
                <w:color w:val="000000"/>
                <w:u w:val="single"/>
                <w:lang w:val="en-US"/>
              </w:rPr>
              <w:t>vf</w:t>
            </w:r>
            <w:proofErr w:type="spellEnd"/>
            <w:r w:rsidRPr="0075789C">
              <w:rPr>
                <w:color w:val="000000"/>
                <w:u w:val="single"/>
              </w:rPr>
              <w:t>@</w:t>
            </w:r>
            <w:r w:rsidRPr="0075789C">
              <w:rPr>
                <w:color w:val="000000"/>
                <w:u w:val="single"/>
                <w:lang w:val="en-US"/>
              </w:rPr>
              <w:t>mail</w:t>
            </w:r>
            <w:r w:rsidRPr="0075789C">
              <w:rPr>
                <w:color w:val="000000"/>
                <w:u w:val="single"/>
              </w:rPr>
              <w:t>.</w:t>
            </w:r>
            <w:r w:rsidRPr="0075789C">
              <w:rPr>
                <w:color w:val="000000"/>
                <w:u w:val="single"/>
                <w:lang w:val="en-US"/>
              </w:rPr>
              <w:t>ru</w:t>
            </w:r>
            <w:r w:rsidRPr="0075789C">
              <w:rPr>
                <w:color w:val="000000"/>
                <w:u w:val="single"/>
              </w:rPr>
              <w:t xml:space="preserve"> </w:t>
            </w:r>
          </w:p>
        </w:tc>
      </w:tr>
      <w:tr w:rsidR="00E7539B" w:rsidRPr="0075789C" w:rsidTr="007C1ED1">
        <w:trPr>
          <w:trHeight w:val="70"/>
        </w:trPr>
        <w:tc>
          <w:tcPr>
            <w:tcW w:w="781" w:type="dxa"/>
          </w:tcPr>
          <w:p w:rsidR="00E7539B" w:rsidRPr="0075789C" w:rsidRDefault="00E7539B" w:rsidP="007C1ED1">
            <w:pPr>
              <w:numPr>
                <w:ilvl w:val="0"/>
                <w:numId w:val="28"/>
              </w:numPr>
              <w:tabs>
                <w:tab w:val="num" w:pos="786"/>
              </w:tabs>
              <w:ind w:left="0" w:hanging="15"/>
              <w:jc w:val="center"/>
            </w:pPr>
            <w:bookmarkStart w:id="173" w:name="_Ref317250534"/>
          </w:p>
        </w:tc>
        <w:bookmarkEnd w:id="173"/>
        <w:tc>
          <w:tcPr>
            <w:tcW w:w="2268" w:type="dxa"/>
          </w:tcPr>
          <w:p w:rsidR="00E7539B" w:rsidRPr="0075789C" w:rsidRDefault="00E7539B" w:rsidP="007C1ED1">
            <w:pPr>
              <w:ind w:right="153"/>
            </w:pPr>
            <w:r w:rsidRPr="0075789C">
              <w:t xml:space="preserve">Информационное обеспечение проведения запроса цен </w:t>
            </w:r>
          </w:p>
        </w:tc>
        <w:tc>
          <w:tcPr>
            <w:tcW w:w="7088" w:type="dxa"/>
          </w:tcPr>
          <w:p w:rsidR="00170729" w:rsidRPr="0075789C" w:rsidRDefault="00170729" w:rsidP="00170729">
            <w:pPr>
              <w:tabs>
                <w:tab w:val="left" w:pos="1134"/>
              </w:tabs>
              <w:contextualSpacing/>
              <w:jc w:val="both"/>
              <w:rPr>
                <w:spacing w:val="-6"/>
              </w:rPr>
            </w:pPr>
            <w:r w:rsidRPr="0075789C">
              <w:rPr>
                <w:spacing w:val="-6"/>
              </w:rPr>
              <w:t>Официальным сайтом в сети «Интернет» для размещения информации о проведении запроса цен является:</w:t>
            </w:r>
          </w:p>
          <w:p w:rsidR="00170729" w:rsidRPr="0075789C" w:rsidRDefault="00170729" w:rsidP="00170729">
            <w:pPr>
              <w:tabs>
                <w:tab w:val="left" w:pos="1134"/>
              </w:tabs>
              <w:contextualSpacing/>
              <w:jc w:val="both"/>
              <w:rPr>
                <w:spacing w:val="-6"/>
              </w:rPr>
            </w:pPr>
            <w:r w:rsidRPr="0075789C">
              <w:rPr>
                <w:spacing w:val="-6"/>
              </w:rPr>
              <w:t>Официальный государственный сайт (</w:t>
            </w:r>
            <w:hyperlink r:id="rId18" w:history="1">
              <w:r w:rsidRPr="0075789C">
                <w:rPr>
                  <w:spacing w:val="-6"/>
                </w:rPr>
                <w:t>http://www.zakupki.gov.ru</w:t>
              </w:r>
            </w:hyperlink>
            <w:r w:rsidRPr="0075789C">
              <w:rPr>
                <w:spacing w:val="-6"/>
              </w:rPr>
              <w:t xml:space="preserve">), </w:t>
            </w:r>
          </w:p>
          <w:p w:rsidR="00170729" w:rsidRPr="0075789C" w:rsidRDefault="00170729" w:rsidP="00170729">
            <w:pPr>
              <w:tabs>
                <w:tab w:val="left" w:pos="1134"/>
              </w:tabs>
              <w:contextualSpacing/>
              <w:jc w:val="both"/>
              <w:rPr>
                <w:spacing w:val="-6"/>
              </w:rPr>
            </w:pPr>
            <w:r w:rsidRPr="0075789C">
              <w:rPr>
                <w:spacing w:val="-6"/>
              </w:rPr>
              <w:t>Официальный сайт по закупкам атомной отрасли Госкорпорации «Росатом» (</w:t>
            </w:r>
            <w:hyperlink r:id="rId19" w:history="1">
              <w:r w:rsidRPr="0075789C">
                <w:rPr>
                  <w:spacing w:val="-6"/>
                </w:rPr>
                <w:t>http://zakupki.rosatom.ru</w:t>
              </w:r>
            </w:hyperlink>
            <w:r w:rsidRPr="0075789C">
              <w:rPr>
                <w:spacing w:val="-6"/>
              </w:rPr>
              <w:t>).</w:t>
            </w:r>
          </w:p>
          <w:p w:rsidR="00E74D71" w:rsidRPr="0075789C" w:rsidRDefault="00170729" w:rsidP="00170729">
            <w:pPr>
              <w:tabs>
                <w:tab w:val="left" w:pos="1134"/>
              </w:tabs>
              <w:contextualSpacing/>
              <w:jc w:val="both"/>
            </w:pPr>
            <w:r w:rsidRPr="0075789C">
              <w:rPr>
                <w:spacing w:val="-6"/>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20" w:history="1">
              <w:r w:rsidRPr="0075789C">
                <w:rPr>
                  <w:spacing w:val="-6"/>
                </w:rPr>
                <w:t>www.a-k-d.ru</w:t>
              </w:r>
            </w:hyperlink>
          </w:p>
        </w:tc>
      </w:tr>
      <w:tr w:rsidR="00E7539B" w:rsidRPr="0075789C" w:rsidTr="007C1ED1">
        <w:trPr>
          <w:trHeight w:val="152"/>
        </w:trPr>
        <w:tc>
          <w:tcPr>
            <w:tcW w:w="781" w:type="dxa"/>
          </w:tcPr>
          <w:p w:rsidR="00E7539B" w:rsidRPr="0075789C" w:rsidRDefault="00E7539B" w:rsidP="007C1ED1">
            <w:pPr>
              <w:numPr>
                <w:ilvl w:val="0"/>
                <w:numId w:val="28"/>
              </w:numPr>
              <w:tabs>
                <w:tab w:val="num" w:pos="786"/>
              </w:tabs>
              <w:ind w:left="0" w:hanging="15"/>
              <w:jc w:val="center"/>
            </w:pPr>
            <w:bookmarkStart w:id="174" w:name="_Ref317250440"/>
          </w:p>
        </w:tc>
        <w:bookmarkEnd w:id="174"/>
        <w:tc>
          <w:tcPr>
            <w:tcW w:w="2268" w:type="dxa"/>
          </w:tcPr>
          <w:p w:rsidR="00E7539B" w:rsidRPr="0075789C" w:rsidRDefault="00E7539B" w:rsidP="007C1ED1">
            <w:pPr>
              <w:pStyle w:val="39"/>
              <w:tabs>
                <w:tab w:val="clear" w:pos="1307"/>
              </w:tabs>
              <w:ind w:left="0" w:right="153"/>
              <w:jc w:val="left"/>
              <w:rPr>
                <w:szCs w:val="24"/>
              </w:rPr>
            </w:pPr>
            <w:r w:rsidRPr="0075789C">
              <w:rPr>
                <w:szCs w:val="24"/>
              </w:rPr>
              <w:t xml:space="preserve">Начальная (максимальная) цена договора </w:t>
            </w:r>
          </w:p>
        </w:tc>
        <w:tc>
          <w:tcPr>
            <w:tcW w:w="7088" w:type="dxa"/>
          </w:tcPr>
          <w:p w:rsidR="003F49E8" w:rsidRPr="0075789C" w:rsidRDefault="003F49E8" w:rsidP="003F49E8">
            <w:pPr>
              <w:jc w:val="both"/>
              <w:rPr>
                <w:color w:val="000000"/>
              </w:rPr>
            </w:pPr>
            <w:r w:rsidRPr="0075789C">
              <w:t>2 890 086,58 (Два миллиона восемьсот девяносто тысяч восемьдесят шесть  рублей) 58 копеек, включая НДС. Цена договора включает в себя</w:t>
            </w:r>
            <w:r w:rsidRPr="0075789C">
              <w:rPr>
                <w:color w:val="000000"/>
              </w:rPr>
              <w:t xml:space="preserve"> все расходы, указанные в п.3.3. проекта договора (часть 2 тома 1), а также все налоги (включая НДС) и другие обязательные платежи в соответствии с действующим законодательством Российской Федерации.</w:t>
            </w:r>
          </w:p>
          <w:p w:rsidR="003F49E8" w:rsidRPr="0075789C" w:rsidRDefault="003F49E8" w:rsidP="003F49E8">
            <w:pPr>
              <w:tabs>
                <w:tab w:val="num" w:pos="1134"/>
              </w:tabs>
              <w:jc w:val="both"/>
              <w:rPr>
                <w:sz w:val="23"/>
                <w:szCs w:val="23"/>
              </w:rPr>
            </w:pPr>
            <w:r w:rsidRPr="0075789C">
              <w:rPr>
                <w:sz w:val="23"/>
                <w:szCs w:val="23"/>
              </w:rPr>
              <w:t>Цена договора, предлагаемая участником размещения заказа, не может превышать начальную (максимальную) цену договора.</w:t>
            </w:r>
          </w:p>
          <w:p w:rsidR="003F49E8" w:rsidRPr="0075789C" w:rsidRDefault="003F49E8" w:rsidP="003F49E8">
            <w:pPr>
              <w:tabs>
                <w:tab w:val="num" w:pos="1134"/>
              </w:tabs>
              <w:jc w:val="both"/>
              <w:rPr>
                <w:sz w:val="23"/>
                <w:szCs w:val="23"/>
              </w:rPr>
            </w:pPr>
            <w:r w:rsidRPr="0075789C">
              <w:rPr>
                <w:sz w:val="23"/>
                <w:szCs w:val="23"/>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3F49E8" w:rsidRPr="0075789C" w:rsidRDefault="003F49E8" w:rsidP="003F49E8">
            <w:pPr>
              <w:tabs>
                <w:tab w:val="num" w:pos="1134"/>
              </w:tabs>
              <w:autoSpaceDE w:val="0"/>
              <w:autoSpaceDN w:val="0"/>
              <w:ind w:right="153"/>
              <w:jc w:val="both"/>
              <w:rPr>
                <w:sz w:val="23"/>
                <w:szCs w:val="23"/>
              </w:rPr>
            </w:pPr>
            <w:r w:rsidRPr="0075789C">
              <w:rPr>
                <w:sz w:val="23"/>
                <w:szCs w:val="23"/>
              </w:rPr>
              <w:t>Единый базис сравнения ценовых предложений:</w:t>
            </w:r>
          </w:p>
          <w:p w:rsidR="003F49E8" w:rsidRPr="0075789C" w:rsidRDefault="003F49E8" w:rsidP="003F49E8">
            <w:pPr>
              <w:tabs>
                <w:tab w:val="num" w:pos="1134"/>
              </w:tabs>
              <w:jc w:val="both"/>
              <w:rPr>
                <w:sz w:val="23"/>
                <w:szCs w:val="23"/>
              </w:rPr>
            </w:pPr>
            <w:r w:rsidRPr="0075789C">
              <w:rPr>
                <w:sz w:val="23"/>
                <w:szCs w:val="23"/>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74D71" w:rsidRPr="0075789C" w:rsidRDefault="003F49E8" w:rsidP="003F49E8">
            <w:pPr>
              <w:jc w:val="both"/>
              <w:rPr>
                <w:color w:val="000000"/>
              </w:rPr>
            </w:pPr>
            <w:r w:rsidRPr="0075789C">
              <w:rPr>
                <w:bCs/>
                <w:sz w:val="23"/>
                <w:szCs w:val="23"/>
              </w:rPr>
              <w:t>Обоснование применения единого базиса: подпункт а) пункта 12.7.11 Главы 6 Единого отраслевого стандарта закупок (Положение о закупке) Государственной корпорации по атомной энергии «Росатом», утвержденного решением наблюдательного совета Госкорпорации «Росатом» от 07.02.2012г. № 37 (в редакции с изменениями, утвержденными решением наблюдательного совета Госкорпорации «Росатом» от 15.02.2013г. № 46).</w:t>
            </w:r>
          </w:p>
        </w:tc>
      </w:tr>
      <w:tr w:rsidR="00E7539B" w:rsidRPr="0075789C" w:rsidTr="007C1ED1">
        <w:trPr>
          <w:trHeight w:val="397"/>
        </w:trPr>
        <w:tc>
          <w:tcPr>
            <w:tcW w:w="781" w:type="dxa"/>
          </w:tcPr>
          <w:p w:rsidR="00E7539B" w:rsidRPr="0075789C" w:rsidRDefault="00E7539B" w:rsidP="007C1ED1">
            <w:pPr>
              <w:numPr>
                <w:ilvl w:val="0"/>
                <w:numId w:val="28"/>
              </w:numPr>
              <w:tabs>
                <w:tab w:val="num" w:pos="786"/>
              </w:tabs>
              <w:ind w:left="0" w:hanging="15"/>
              <w:jc w:val="center"/>
            </w:pPr>
          </w:p>
        </w:tc>
        <w:tc>
          <w:tcPr>
            <w:tcW w:w="2268" w:type="dxa"/>
          </w:tcPr>
          <w:p w:rsidR="00E7539B" w:rsidRPr="0075789C" w:rsidRDefault="00E7539B" w:rsidP="007C1ED1">
            <w:pPr>
              <w:ind w:right="153"/>
              <w:rPr>
                <w:lang w:val="en-US"/>
              </w:rPr>
            </w:pPr>
            <w:r w:rsidRPr="0075789C">
              <w:t>Официальный язык запроса цен</w:t>
            </w:r>
          </w:p>
        </w:tc>
        <w:tc>
          <w:tcPr>
            <w:tcW w:w="7088" w:type="dxa"/>
          </w:tcPr>
          <w:p w:rsidR="00E7539B" w:rsidRPr="0075789C" w:rsidRDefault="00E7539B" w:rsidP="007C1ED1">
            <w:pPr>
              <w:ind w:right="153"/>
            </w:pPr>
            <w:r w:rsidRPr="0075789C">
              <w:t>русский</w:t>
            </w:r>
          </w:p>
        </w:tc>
      </w:tr>
      <w:tr w:rsidR="00E7539B" w:rsidRPr="0075789C" w:rsidTr="007C1ED1">
        <w:trPr>
          <w:trHeight w:val="397"/>
        </w:trPr>
        <w:tc>
          <w:tcPr>
            <w:tcW w:w="781" w:type="dxa"/>
          </w:tcPr>
          <w:p w:rsidR="00E7539B" w:rsidRPr="0075789C" w:rsidRDefault="00E7539B" w:rsidP="007C1ED1">
            <w:pPr>
              <w:numPr>
                <w:ilvl w:val="0"/>
                <w:numId w:val="28"/>
              </w:numPr>
              <w:tabs>
                <w:tab w:val="num" w:pos="786"/>
              </w:tabs>
              <w:ind w:left="0" w:hanging="15"/>
              <w:jc w:val="center"/>
            </w:pPr>
            <w:bookmarkStart w:id="175" w:name="_Ref317253392"/>
          </w:p>
        </w:tc>
        <w:bookmarkEnd w:id="175"/>
        <w:tc>
          <w:tcPr>
            <w:tcW w:w="2268" w:type="dxa"/>
          </w:tcPr>
          <w:p w:rsidR="00E7539B" w:rsidRPr="0075789C" w:rsidRDefault="00E7539B" w:rsidP="007C1ED1">
            <w:pPr>
              <w:ind w:right="153"/>
              <w:rPr>
                <w:lang w:val="en-US"/>
              </w:rPr>
            </w:pPr>
            <w:r w:rsidRPr="0075789C">
              <w:t>Валюта запроса цен</w:t>
            </w:r>
          </w:p>
        </w:tc>
        <w:tc>
          <w:tcPr>
            <w:tcW w:w="7088" w:type="dxa"/>
          </w:tcPr>
          <w:p w:rsidR="00E7539B" w:rsidRPr="0075789C" w:rsidRDefault="00E7539B" w:rsidP="007C1ED1">
            <w:pPr>
              <w:ind w:right="153"/>
            </w:pPr>
            <w:r w:rsidRPr="0075789C">
              <w:t>российский рубль</w:t>
            </w:r>
          </w:p>
        </w:tc>
      </w:tr>
      <w:tr w:rsidR="00E7539B" w:rsidRPr="0075789C" w:rsidTr="007C1ED1">
        <w:trPr>
          <w:trHeight w:val="709"/>
        </w:trPr>
        <w:tc>
          <w:tcPr>
            <w:tcW w:w="781" w:type="dxa"/>
          </w:tcPr>
          <w:p w:rsidR="00E7539B" w:rsidRPr="0075789C" w:rsidRDefault="00E7539B" w:rsidP="007C1ED1">
            <w:pPr>
              <w:numPr>
                <w:ilvl w:val="0"/>
                <w:numId w:val="28"/>
              </w:numPr>
              <w:tabs>
                <w:tab w:val="num" w:pos="786"/>
              </w:tabs>
              <w:ind w:left="0" w:hanging="15"/>
              <w:jc w:val="center"/>
            </w:pPr>
          </w:p>
        </w:tc>
        <w:tc>
          <w:tcPr>
            <w:tcW w:w="2268" w:type="dxa"/>
          </w:tcPr>
          <w:p w:rsidR="00E7539B" w:rsidRPr="0075789C" w:rsidRDefault="00E7539B" w:rsidP="007C1ED1">
            <w:pPr>
              <w:pStyle w:val="39"/>
              <w:tabs>
                <w:tab w:val="clear" w:pos="1307"/>
              </w:tabs>
              <w:ind w:left="45" w:right="153"/>
              <w:rPr>
                <w:szCs w:val="24"/>
              </w:rPr>
            </w:pPr>
            <w:r w:rsidRPr="0075789C">
              <w:rPr>
                <w:szCs w:val="24"/>
              </w:rPr>
              <w:t>Требования, предъявляемые к участникам запроса цен</w:t>
            </w:r>
            <w:r w:rsidRPr="0075789C">
              <w:rPr>
                <w:b/>
                <w:i/>
                <w:szCs w:val="24"/>
              </w:rPr>
              <w:t xml:space="preserve"> </w:t>
            </w:r>
          </w:p>
        </w:tc>
        <w:tc>
          <w:tcPr>
            <w:tcW w:w="7088" w:type="dxa"/>
          </w:tcPr>
          <w:p w:rsidR="003F49E8" w:rsidRPr="0075789C" w:rsidRDefault="003F49E8" w:rsidP="003F49E8">
            <w:pPr>
              <w:numPr>
                <w:ilvl w:val="0"/>
                <w:numId w:val="25"/>
              </w:numPr>
              <w:tabs>
                <w:tab w:val="left" w:pos="0"/>
                <w:tab w:val="left" w:pos="1204"/>
              </w:tabs>
              <w:ind w:left="0" w:right="153" w:firstLine="495"/>
              <w:jc w:val="both"/>
            </w:pPr>
            <w:bookmarkStart w:id="176" w:name="_Ref318730527"/>
            <w:r w:rsidRPr="0075789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6"/>
          </w:p>
          <w:p w:rsidR="003F49E8" w:rsidRPr="0075789C" w:rsidRDefault="003F49E8" w:rsidP="003F49E8">
            <w:pPr>
              <w:numPr>
                <w:ilvl w:val="0"/>
                <w:numId w:val="25"/>
              </w:numPr>
              <w:tabs>
                <w:tab w:val="left" w:pos="1062"/>
                <w:tab w:val="left" w:pos="1204"/>
              </w:tabs>
              <w:ind w:left="0" w:right="153" w:firstLine="495"/>
              <w:jc w:val="both"/>
            </w:pPr>
            <w:r w:rsidRPr="0075789C">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3F49E8" w:rsidRPr="0075789C" w:rsidRDefault="003F49E8" w:rsidP="003F49E8">
            <w:pPr>
              <w:pStyle w:val="aff1"/>
              <w:tabs>
                <w:tab w:val="left" w:pos="1062"/>
              </w:tabs>
              <w:ind w:firstLine="495"/>
              <w:jc w:val="both"/>
              <w:rPr>
                <w:rFonts w:ascii="Times New Roman" w:hAnsi="Times New Roman"/>
                <w:sz w:val="24"/>
                <w:szCs w:val="24"/>
              </w:rPr>
            </w:pPr>
            <w:r w:rsidRPr="0075789C">
              <w:rPr>
                <w:rFonts w:ascii="Times New Roman" w:hAnsi="Times New Roman"/>
                <w:sz w:val="24"/>
                <w:szCs w:val="24"/>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w:t>
            </w:r>
            <w:r w:rsidRPr="0075789C">
              <w:rPr>
                <w:rFonts w:ascii="Times New Roman" w:hAnsi="Times New Roman"/>
                <w:sz w:val="24"/>
                <w:szCs w:val="24"/>
              </w:rPr>
              <w:lastRenderedPageBreak/>
              <w:t xml:space="preserve">информация должна быть передана в Госкорпорацию «Росатом» для последующего направления в Минэнерго РФ, ФНС РФ и Росфинмониторинг в порядке </w:t>
            </w:r>
            <w:proofErr w:type="gramStart"/>
            <w:r w:rsidRPr="0075789C">
              <w:rPr>
                <w:rFonts w:ascii="Times New Roman" w:hAnsi="Times New Roman"/>
                <w:sz w:val="24"/>
                <w:szCs w:val="24"/>
              </w:rPr>
              <w:t>реализации поручения Председателя Правительства Российской Федерации</w:t>
            </w:r>
            <w:proofErr w:type="gramEnd"/>
            <w:r w:rsidRPr="0075789C">
              <w:rPr>
                <w:rFonts w:ascii="Times New Roman" w:hAnsi="Times New Roman"/>
                <w:sz w:val="24"/>
                <w:szCs w:val="24"/>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3F49E8" w:rsidRPr="0075789C" w:rsidRDefault="003F49E8" w:rsidP="003F49E8">
            <w:pPr>
              <w:pStyle w:val="aff1"/>
              <w:tabs>
                <w:tab w:val="left" w:pos="1062"/>
              </w:tabs>
              <w:ind w:firstLine="495"/>
              <w:jc w:val="both"/>
              <w:rPr>
                <w:rFonts w:ascii="Times New Roman" w:hAnsi="Times New Roman"/>
                <w:sz w:val="24"/>
                <w:szCs w:val="24"/>
              </w:rPr>
            </w:pPr>
            <w:proofErr w:type="gramStart"/>
            <w:r w:rsidRPr="0075789C">
              <w:rPr>
                <w:rFonts w:ascii="Times New Roman" w:hAnsi="Times New Roman"/>
                <w:sz w:val="24"/>
                <w:szCs w:val="24"/>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3F49E8" w:rsidRPr="0075789C" w:rsidRDefault="003F49E8" w:rsidP="003F49E8">
            <w:pPr>
              <w:tabs>
                <w:tab w:val="left" w:pos="0"/>
                <w:tab w:val="left" w:pos="1204"/>
              </w:tabs>
              <w:ind w:right="153" w:firstLine="495"/>
              <w:jc w:val="both"/>
            </w:pPr>
            <w:proofErr w:type="gramStart"/>
            <w:r w:rsidRPr="0075789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75789C">
              <w:t xml:space="preserve"> </w:t>
            </w:r>
            <w:proofErr w:type="gramStart"/>
            <w:r w:rsidRPr="0075789C">
              <w:t>порядке</w:t>
            </w:r>
            <w:proofErr w:type="gramEnd"/>
            <w:r w:rsidRPr="0075789C">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F49E8" w:rsidRPr="0075789C" w:rsidRDefault="003F49E8" w:rsidP="003F49E8">
            <w:pPr>
              <w:numPr>
                <w:ilvl w:val="0"/>
                <w:numId w:val="25"/>
              </w:numPr>
              <w:tabs>
                <w:tab w:val="left" w:pos="0"/>
                <w:tab w:val="left" w:pos="1204"/>
              </w:tabs>
              <w:ind w:left="0" w:right="153" w:firstLine="495"/>
              <w:jc w:val="both"/>
            </w:pPr>
            <w:bookmarkStart w:id="177" w:name="_Ref299553052"/>
            <w:r w:rsidRPr="0075789C">
              <w:t>не находиться в процессе ликвидации (для юридического лица) или быть признанным по решению арбитражного суда несостоятельным (банкротом);</w:t>
            </w:r>
            <w:bookmarkEnd w:id="177"/>
          </w:p>
          <w:p w:rsidR="003F49E8" w:rsidRPr="0075789C" w:rsidRDefault="003F49E8" w:rsidP="003F49E8">
            <w:pPr>
              <w:numPr>
                <w:ilvl w:val="0"/>
                <w:numId w:val="25"/>
              </w:numPr>
              <w:tabs>
                <w:tab w:val="left" w:pos="0"/>
                <w:tab w:val="left" w:pos="1204"/>
              </w:tabs>
              <w:ind w:left="0" w:right="153" w:firstLine="495"/>
              <w:jc w:val="both"/>
            </w:pPr>
            <w:bookmarkStart w:id="178" w:name="_Ref299553055"/>
            <w:r w:rsidRPr="0075789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8"/>
          </w:p>
          <w:p w:rsidR="003F49E8" w:rsidRPr="0075789C" w:rsidRDefault="003F49E8" w:rsidP="003F49E8">
            <w:pPr>
              <w:numPr>
                <w:ilvl w:val="0"/>
                <w:numId w:val="25"/>
              </w:numPr>
              <w:tabs>
                <w:tab w:val="left" w:pos="0"/>
                <w:tab w:val="left" w:pos="1204"/>
              </w:tabs>
              <w:ind w:left="0" w:right="153" w:firstLine="495"/>
              <w:jc w:val="both"/>
            </w:pPr>
            <w:proofErr w:type="gramStart"/>
            <w:r w:rsidRPr="0075789C">
              <w:t>должен обладать надежностью, выражающейся в отсутствии судебных актов, которыми установлены обстоятельства неисполнения или ненадлежащего исполнения участником процедуры закупки обязательств поставщика (продавца) перед ОАО «НИАЭП», возникших из договоров поставки материалов для сооружения АЭС (в том числе судебных актов об утверждении мировых соглашений, в которых устанавливаются указанные обстоятельства), вступивших в законную силу в течение одного года, предшествующего размещению извещения о проведении процедуры</w:t>
            </w:r>
            <w:proofErr w:type="gramEnd"/>
            <w:r w:rsidRPr="0075789C">
              <w:t xml:space="preserve"> закупки на официальном сайте о размещении заказов Госкорпорации «Росатом».</w:t>
            </w:r>
          </w:p>
          <w:p w:rsidR="005E4195" w:rsidRPr="0075789C" w:rsidRDefault="003F49E8" w:rsidP="003F49E8">
            <w:pPr>
              <w:numPr>
                <w:ilvl w:val="0"/>
                <w:numId w:val="25"/>
              </w:numPr>
              <w:tabs>
                <w:tab w:val="left" w:pos="0"/>
                <w:tab w:val="left" w:pos="1204"/>
              </w:tabs>
              <w:ind w:left="0" w:right="153" w:firstLine="637"/>
              <w:jc w:val="both"/>
            </w:pPr>
            <w:r w:rsidRPr="0075789C">
              <w:t xml:space="preserve">отсутствие сведений об участнике запроса цен в </w:t>
            </w:r>
            <w:r w:rsidRPr="0075789C">
              <w:lastRenderedPageBreak/>
              <w:t>Реестре недобросовестных поставщиков ФАС России и/или в реестре недобросовестных поставщиков Госкорпорации «Росатом» и организаций Госкорпорации «Росатом»</w:t>
            </w:r>
            <w:r w:rsidR="00324870" w:rsidRPr="0075789C">
              <w:t>.</w:t>
            </w:r>
          </w:p>
        </w:tc>
      </w:tr>
      <w:tr w:rsidR="00E7539B" w:rsidRPr="0075789C" w:rsidTr="007C1ED1">
        <w:trPr>
          <w:trHeight w:val="709"/>
        </w:trPr>
        <w:tc>
          <w:tcPr>
            <w:tcW w:w="781" w:type="dxa"/>
          </w:tcPr>
          <w:p w:rsidR="00E7539B" w:rsidRPr="0075789C" w:rsidRDefault="00E7539B" w:rsidP="007C1ED1">
            <w:pPr>
              <w:numPr>
                <w:ilvl w:val="0"/>
                <w:numId w:val="28"/>
              </w:numPr>
              <w:tabs>
                <w:tab w:val="num" w:pos="786"/>
              </w:tabs>
              <w:ind w:left="0" w:hanging="15"/>
              <w:jc w:val="center"/>
            </w:pPr>
            <w:bookmarkStart w:id="179" w:name="_Ref317257394"/>
          </w:p>
        </w:tc>
        <w:bookmarkEnd w:id="179"/>
        <w:tc>
          <w:tcPr>
            <w:tcW w:w="2268" w:type="dxa"/>
          </w:tcPr>
          <w:p w:rsidR="00E7539B" w:rsidRPr="0075789C" w:rsidRDefault="00E7539B" w:rsidP="007C1ED1">
            <w:pPr>
              <w:pStyle w:val="39"/>
              <w:tabs>
                <w:tab w:val="clear" w:pos="1307"/>
              </w:tabs>
              <w:ind w:left="45" w:right="153"/>
              <w:rPr>
                <w:szCs w:val="24"/>
              </w:rPr>
            </w:pPr>
            <w:r w:rsidRPr="0075789C">
              <w:rPr>
                <w:szCs w:val="24"/>
              </w:rPr>
              <w:t xml:space="preserve">Требования к </w:t>
            </w:r>
            <w:r w:rsidR="00950CDD" w:rsidRPr="0075789C">
              <w:rPr>
                <w:szCs w:val="24"/>
              </w:rPr>
              <w:t>поставляемому товару</w:t>
            </w:r>
            <w:r w:rsidRPr="0075789C">
              <w:rPr>
                <w:b/>
                <w:i/>
                <w:szCs w:val="24"/>
              </w:rPr>
              <w:t xml:space="preserve"> </w:t>
            </w:r>
          </w:p>
        </w:tc>
        <w:tc>
          <w:tcPr>
            <w:tcW w:w="7088" w:type="dxa"/>
          </w:tcPr>
          <w:p w:rsidR="00E7539B" w:rsidRPr="0075789C" w:rsidRDefault="00E7539B" w:rsidP="007C1ED1">
            <w:pPr>
              <w:tabs>
                <w:tab w:val="left" w:pos="495"/>
                <w:tab w:val="left" w:pos="5657"/>
              </w:tabs>
              <w:ind w:right="153" w:firstLine="660"/>
              <w:jc w:val="both"/>
              <w:rPr>
                <w:color w:val="000000"/>
                <w:sz w:val="23"/>
                <w:szCs w:val="23"/>
              </w:rPr>
            </w:pPr>
            <w:r w:rsidRPr="0075789C">
              <w:rPr>
                <w:color w:val="000000"/>
                <w:sz w:val="23"/>
                <w:szCs w:val="23"/>
              </w:rPr>
              <w:t xml:space="preserve">Требования к </w:t>
            </w:r>
            <w:r w:rsidRPr="0075789C">
              <w:rPr>
                <w:sz w:val="23"/>
                <w:szCs w:val="23"/>
              </w:rPr>
              <w:t xml:space="preserve">поставляемому товару </w:t>
            </w:r>
            <w:r w:rsidRPr="0075789C">
              <w:rPr>
                <w:color w:val="000000"/>
                <w:sz w:val="23"/>
                <w:szCs w:val="23"/>
              </w:rPr>
              <w:t xml:space="preserve">приводятся </w:t>
            </w:r>
            <w:r w:rsidRPr="0075789C">
              <w:rPr>
                <w:sz w:val="23"/>
                <w:szCs w:val="23"/>
              </w:rPr>
              <w:t>в томе 2</w:t>
            </w:r>
            <w:r w:rsidRPr="0075789C">
              <w:rPr>
                <w:color w:val="000000"/>
                <w:sz w:val="23"/>
                <w:szCs w:val="23"/>
              </w:rPr>
              <w:t xml:space="preserve"> «Техническая часть».</w:t>
            </w:r>
          </w:p>
          <w:p w:rsidR="00640D80" w:rsidRPr="0075789C" w:rsidRDefault="00E7539B" w:rsidP="00640D80">
            <w:pPr>
              <w:widowControl w:val="0"/>
              <w:numPr>
                <w:ilvl w:val="0"/>
                <w:numId w:val="34"/>
              </w:numPr>
              <w:tabs>
                <w:tab w:val="left" w:pos="709"/>
              </w:tabs>
              <w:adjustRightInd w:val="0"/>
              <w:ind w:left="0" w:right="153" w:firstLine="660"/>
              <w:jc w:val="both"/>
              <w:textAlignment w:val="baseline"/>
              <w:rPr>
                <w:color w:val="000000"/>
              </w:rPr>
            </w:pPr>
            <w:r w:rsidRPr="0075789C">
              <w:rPr>
                <w:color w:val="000000"/>
                <w:sz w:val="23"/>
                <w:szCs w:val="23"/>
              </w:rPr>
              <w:t xml:space="preserve"> </w:t>
            </w:r>
            <w:r w:rsidR="00950CDD" w:rsidRPr="0075789C">
              <w:rPr>
                <w:color w:val="000000"/>
                <w:sz w:val="23"/>
                <w:szCs w:val="23"/>
              </w:rPr>
              <w:t>На момент</w:t>
            </w:r>
            <w:r w:rsidR="00BE4B0E" w:rsidRPr="0075789C">
              <w:rPr>
                <w:color w:val="000000"/>
                <w:sz w:val="23"/>
                <w:szCs w:val="23"/>
              </w:rPr>
              <w:t xml:space="preserve"> </w:t>
            </w:r>
            <w:r w:rsidR="00BE4B0E" w:rsidRPr="0075789C">
              <w:rPr>
                <w:bCs/>
                <w:sz w:val="23"/>
                <w:szCs w:val="23"/>
              </w:rPr>
              <w:t>поставки, на товары должны быть предоставлены технические документы, оригинал паспорта качества, удостоверяющие и подтверждающие качество и их соответствие НСД, сертификаты качества (сертификаты соответствия), если сертификация товара предусмотрена действующим законодательством</w:t>
            </w:r>
            <w:r w:rsidR="00950CDD" w:rsidRPr="0075789C">
              <w:rPr>
                <w:color w:val="000000"/>
                <w:sz w:val="23"/>
                <w:szCs w:val="23"/>
              </w:rPr>
              <w:t xml:space="preserve"> Российской Федерации.</w:t>
            </w:r>
          </w:p>
        </w:tc>
      </w:tr>
      <w:tr w:rsidR="00E7539B" w:rsidRPr="0075789C" w:rsidTr="007C1ED1">
        <w:trPr>
          <w:trHeight w:val="1031"/>
        </w:trPr>
        <w:tc>
          <w:tcPr>
            <w:tcW w:w="781" w:type="dxa"/>
          </w:tcPr>
          <w:p w:rsidR="00E7539B" w:rsidRPr="0075789C" w:rsidRDefault="00E7539B" w:rsidP="007C1ED1">
            <w:pPr>
              <w:numPr>
                <w:ilvl w:val="0"/>
                <w:numId w:val="28"/>
              </w:numPr>
              <w:tabs>
                <w:tab w:val="num" w:pos="786"/>
              </w:tabs>
              <w:ind w:left="0" w:hanging="15"/>
              <w:jc w:val="center"/>
            </w:pPr>
            <w:bookmarkStart w:id="180" w:name="_Ref317257698"/>
          </w:p>
        </w:tc>
        <w:bookmarkEnd w:id="180"/>
        <w:tc>
          <w:tcPr>
            <w:tcW w:w="2268" w:type="dxa"/>
          </w:tcPr>
          <w:p w:rsidR="00E7539B" w:rsidRPr="0075789C" w:rsidRDefault="00E7539B" w:rsidP="007C1ED1">
            <w:pPr>
              <w:pStyle w:val="Times12"/>
              <w:tabs>
                <w:tab w:val="num" w:pos="960"/>
                <w:tab w:val="num" w:pos="2564"/>
              </w:tabs>
              <w:ind w:right="153" w:firstLine="0"/>
              <w:rPr>
                <w:szCs w:val="24"/>
              </w:rPr>
            </w:pPr>
            <w:r w:rsidRPr="0075789C">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7088" w:type="dxa"/>
          </w:tcPr>
          <w:p w:rsidR="003F49E8" w:rsidRPr="0075789C" w:rsidRDefault="003F49E8" w:rsidP="003F49E8">
            <w:pPr>
              <w:widowControl w:val="0"/>
              <w:numPr>
                <w:ilvl w:val="0"/>
                <w:numId w:val="26"/>
              </w:numPr>
              <w:tabs>
                <w:tab w:val="left" w:pos="636"/>
              </w:tabs>
              <w:adjustRightInd w:val="0"/>
              <w:ind w:left="0" w:right="153" w:firstLine="660"/>
              <w:jc w:val="both"/>
              <w:textAlignment w:val="baseline"/>
            </w:pPr>
            <w:bookmarkStart w:id="181" w:name="_Ref317256601"/>
            <w:r w:rsidRPr="0075789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81"/>
          </w:p>
          <w:p w:rsidR="003F49E8" w:rsidRPr="0075789C" w:rsidRDefault="003F49E8" w:rsidP="003F49E8">
            <w:pPr>
              <w:widowControl w:val="0"/>
              <w:numPr>
                <w:ilvl w:val="0"/>
                <w:numId w:val="26"/>
              </w:numPr>
              <w:tabs>
                <w:tab w:val="left" w:pos="636"/>
              </w:tabs>
              <w:adjustRightInd w:val="0"/>
              <w:ind w:left="0" w:right="153" w:firstLine="660"/>
              <w:jc w:val="both"/>
              <w:textAlignment w:val="baseline"/>
            </w:pPr>
            <w:bookmarkStart w:id="182" w:name="_Ref270105117"/>
            <w:r w:rsidRPr="0075789C">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п.3.1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roofErr w:type="gramStart"/>
            <w:r w:rsidRPr="0075789C">
              <w:t>;;</w:t>
            </w:r>
            <w:bookmarkEnd w:id="182"/>
            <w:proofErr w:type="gramEnd"/>
          </w:p>
          <w:p w:rsidR="003F49E8" w:rsidRPr="0075789C" w:rsidRDefault="003F49E8" w:rsidP="003F49E8">
            <w:pPr>
              <w:widowControl w:val="0"/>
              <w:numPr>
                <w:ilvl w:val="0"/>
                <w:numId w:val="26"/>
              </w:numPr>
              <w:tabs>
                <w:tab w:val="left" w:pos="636"/>
                <w:tab w:val="num" w:pos="709"/>
              </w:tabs>
              <w:adjustRightInd w:val="0"/>
              <w:ind w:left="0" w:firstLine="660"/>
              <w:jc w:val="both"/>
              <w:textAlignment w:val="baseline"/>
              <w:rPr>
                <w:b/>
              </w:rPr>
            </w:pPr>
            <w:bookmarkStart w:id="183" w:name="_Ref317256699"/>
            <w:proofErr w:type="gramStart"/>
            <w:r w:rsidRPr="0075789C">
              <w:t xml:space="preserve">отсканированный оригинал решения </w:t>
            </w:r>
            <w:r w:rsidRPr="0075789C">
              <w:rPr>
                <w:b/>
              </w:rPr>
              <w:t>об одобрении или о совершении крупной сделки</w:t>
            </w:r>
            <w:r w:rsidRPr="0075789C">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w:t>
            </w:r>
            <w:r w:rsidRPr="0075789C">
              <w:rPr>
                <w:b/>
              </w:rPr>
              <w:t>либо письмо участника запроса цен о том, что данная</w:t>
            </w:r>
            <w:proofErr w:type="gramEnd"/>
            <w:r w:rsidRPr="0075789C">
              <w:rPr>
                <w:b/>
              </w:rPr>
              <w:t xml:space="preserve"> сделка для такого участника запроса цен не является крупной, </w:t>
            </w:r>
            <w:r w:rsidRPr="0075789C">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3F49E8" w:rsidRPr="0075789C" w:rsidRDefault="003F49E8" w:rsidP="003F49E8">
            <w:pPr>
              <w:tabs>
                <w:tab w:val="left" w:pos="1204"/>
                <w:tab w:val="left" w:pos="1346"/>
                <w:tab w:val="left" w:pos="2763"/>
              </w:tabs>
              <w:ind w:firstLine="660"/>
              <w:jc w:val="both"/>
              <w:rPr>
                <w:b/>
                <w:sz w:val="23"/>
                <w:szCs w:val="23"/>
              </w:rPr>
            </w:pPr>
            <w:r w:rsidRPr="0075789C">
              <w:rPr>
                <w:sz w:val="23"/>
                <w:szCs w:val="23"/>
              </w:rPr>
              <w:t xml:space="preserve">В случае если </w:t>
            </w:r>
            <w:r w:rsidRPr="0075789C">
              <w:rPr>
                <w:b/>
                <w:sz w:val="23"/>
                <w:szCs w:val="23"/>
              </w:rPr>
              <w:t>сделка не является для участника запроса цен крупной сделкой</w:t>
            </w:r>
            <w:r w:rsidRPr="0075789C">
              <w:rPr>
                <w:sz w:val="23"/>
                <w:szCs w:val="23"/>
              </w:rPr>
              <w:t xml:space="preserve">, в составе заявки на участие в запросе цен </w:t>
            </w:r>
            <w:r w:rsidRPr="0075789C">
              <w:rPr>
                <w:b/>
                <w:sz w:val="23"/>
                <w:szCs w:val="23"/>
                <w:u w:val="single"/>
              </w:rPr>
              <w:t>необходимо</w:t>
            </w:r>
            <w:r w:rsidRPr="0075789C">
              <w:rPr>
                <w:sz w:val="23"/>
                <w:szCs w:val="23"/>
              </w:rPr>
              <w:t xml:space="preserve"> представить </w:t>
            </w:r>
            <w:r w:rsidRPr="0075789C">
              <w:rPr>
                <w:b/>
                <w:sz w:val="23"/>
                <w:szCs w:val="23"/>
              </w:rPr>
              <w:t>письмо</w:t>
            </w:r>
            <w:r w:rsidRPr="0075789C">
              <w:rPr>
                <w:sz w:val="23"/>
                <w:szCs w:val="23"/>
              </w:rPr>
              <w:t xml:space="preserve"> о том, что данная сделка для такого участника запроса цен не является крупной. </w:t>
            </w:r>
            <w:r w:rsidRPr="0075789C">
              <w:rPr>
                <w:b/>
                <w:sz w:val="23"/>
                <w:szCs w:val="23"/>
              </w:rPr>
              <w:t>В письме должны быть указаны лица, являющиеся сторонами в сделке, цена и предмет сделки.</w:t>
            </w:r>
          </w:p>
          <w:p w:rsidR="003F49E8" w:rsidRPr="0075789C" w:rsidRDefault="003F49E8" w:rsidP="003F49E8">
            <w:pPr>
              <w:tabs>
                <w:tab w:val="left" w:pos="1204"/>
                <w:tab w:val="left" w:pos="1346"/>
                <w:tab w:val="left" w:pos="2763"/>
              </w:tabs>
              <w:ind w:firstLine="660"/>
              <w:jc w:val="both"/>
              <w:rPr>
                <w:b/>
                <w:sz w:val="23"/>
                <w:szCs w:val="23"/>
              </w:rPr>
            </w:pPr>
            <w:r w:rsidRPr="0075789C">
              <w:rPr>
                <w:sz w:val="23"/>
                <w:szCs w:val="23"/>
              </w:rPr>
              <w:t xml:space="preserve">В случае если </w:t>
            </w:r>
            <w:r w:rsidRPr="0075789C">
              <w:rPr>
                <w:b/>
                <w:sz w:val="23"/>
                <w:szCs w:val="23"/>
              </w:rPr>
              <w:t>одобрения крупной сделки не требуется</w:t>
            </w:r>
            <w:r w:rsidRPr="0075789C">
              <w:rPr>
                <w:sz w:val="23"/>
                <w:szCs w:val="23"/>
              </w:rPr>
              <w:t xml:space="preserve">, в составе заявки на участие в запросе цен </w:t>
            </w:r>
            <w:r w:rsidRPr="0075789C">
              <w:rPr>
                <w:b/>
                <w:sz w:val="23"/>
                <w:szCs w:val="23"/>
                <w:u w:val="single"/>
              </w:rPr>
              <w:t>необходимо</w:t>
            </w:r>
            <w:r w:rsidRPr="0075789C">
              <w:rPr>
                <w:sz w:val="23"/>
                <w:szCs w:val="23"/>
              </w:rPr>
              <w:t xml:space="preserve"> представить </w:t>
            </w:r>
            <w:r w:rsidRPr="0075789C">
              <w:rPr>
                <w:b/>
                <w:sz w:val="23"/>
                <w:szCs w:val="23"/>
              </w:rPr>
              <w:lastRenderedPageBreak/>
              <w:t>письмо</w:t>
            </w:r>
            <w:r w:rsidRPr="0075789C">
              <w:rPr>
                <w:sz w:val="23"/>
                <w:szCs w:val="23"/>
              </w:rPr>
              <w:t xml:space="preserve"> о том, что данная сделка для такого участника запроса цен не требует одобрения. </w:t>
            </w:r>
            <w:r w:rsidRPr="0075789C">
              <w:rPr>
                <w:b/>
                <w:sz w:val="23"/>
                <w:szCs w:val="23"/>
              </w:rPr>
              <w:t>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bookmarkStart w:id="184" w:name="_Ref331589943"/>
          </w:p>
          <w:p w:rsidR="003F49E8" w:rsidRPr="0075789C" w:rsidRDefault="003F49E8" w:rsidP="003F49E8">
            <w:pPr>
              <w:widowControl w:val="0"/>
              <w:numPr>
                <w:ilvl w:val="0"/>
                <w:numId w:val="26"/>
              </w:numPr>
              <w:tabs>
                <w:tab w:val="left" w:pos="636"/>
                <w:tab w:val="num" w:pos="709"/>
              </w:tabs>
              <w:adjustRightInd w:val="0"/>
              <w:ind w:left="0" w:firstLine="660"/>
              <w:jc w:val="both"/>
              <w:textAlignment w:val="baseline"/>
              <w:rPr>
                <w:b/>
              </w:rPr>
            </w:pPr>
            <w:proofErr w:type="gramStart"/>
            <w:r w:rsidRPr="0075789C">
              <w:t xml:space="preserve">отсканированный оригинал решения </w:t>
            </w:r>
            <w:r w:rsidRPr="0075789C">
              <w:rPr>
                <w:b/>
              </w:rPr>
              <w:t>об одобрении или о совершении сделки с заинтересованностью</w:t>
            </w:r>
            <w:r w:rsidRPr="0075789C">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Pr="0075789C">
              <w:rPr>
                <w:b/>
              </w:rPr>
              <w:t>либо письмо участника запроса цен о том, что данная сделка для такого</w:t>
            </w:r>
            <w:proofErr w:type="gramEnd"/>
            <w:r w:rsidRPr="0075789C">
              <w:rPr>
                <w:b/>
              </w:rPr>
              <w:t xml:space="preserve"> участника запроса цен не является сделкой с заинтересованностью,</w:t>
            </w:r>
            <w:r w:rsidRPr="0075789C">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75789C">
              <w:rPr>
                <w:b/>
              </w:rPr>
              <w:t>.</w:t>
            </w:r>
          </w:p>
          <w:p w:rsidR="003F49E8" w:rsidRPr="0075789C" w:rsidRDefault="003F49E8" w:rsidP="003F49E8">
            <w:pPr>
              <w:pStyle w:val="ConsPlusNormal"/>
              <w:tabs>
                <w:tab w:val="left" w:pos="1204"/>
                <w:tab w:val="left" w:pos="1346"/>
                <w:tab w:val="left" w:pos="2763"/>
              </w:tabs>
              <w:ind w:firstLine="660"/>
              <w:jc w:val="both"/>
              <w:rPr>
                <w:rFonts w:ascii="Times New Roman" w:hAnsi="Times New Roman" w:cs="Times New Roman"/>
                <w:sz w:val="23"/>
                <w:szCs w:val="23"/>
                <w:lang w:eastAsia="ru-RU"/>
              </w:rPr>
            </w:pPr>
            <w:r w:rsidRPr="0075789C">
              <w:rPr>
                <w:rFonts w:ascii="Times New Roman" w:hAnsi="Times New Roman" w:cs="Times New Roman"/>
                <w:sz w:val="23"/>
                <w:szCs w:val="23"/>
                <w:lang w:eastAsia="ru-RU"/>
              </w:rPr>
              <w:t xml:space="preserve">В случае если </w:t>
            </w:r>
            <w:r w:rsidRPr="0075789C">
              <w:rPr>
                <w:rFonts w:ascii="Times New Roman" w:hAnsi="Times New Roman" w:cs="Times New Roman"/>
                <w:b/>
                <w:sz w:val="23"/>
                <w:szCs w:val="23"/>
                <w:lang w:eastAsia="ru-RU"/>
              </w:rPr>
              <w:t>сделка не является для участника запроса цен сделкой с заинтересованностью</w:t>
            </w:r>
            <w:r w:rsidRPr="0075789C">
              <w:rPr>
                <w:rFonts w:ascii="Times New Roman" w:hAnsi="Times New Roman" w:cs="Times New Roman"/>
                <w:sz w:val="23"/>
                <w:szCs w:val="23"/>
                <w:lang w:eastAsia="ru-RU"/>
              </w:rPr>
              <w:t xml:space="preserve">, в составе заявки на участие в запросе цен </w:t>
            </w:r>
            <w:r w:rsidRPr="0075789C">
              <w:rPr>
                <w:rFonts w:ascii="Times New Roman" w:hAnsi="Times New Roman" w:cs="Times New Roman"/>
                <w:b/>
                <w:sz w:val="23"/>
                <w:szCs w:val="23"/>
                <w:u w:val="single"/>
                <w:lang w:eastAsia="ru-RU"/>
              </w:rPr>
              <w:t>необходимо</w:t>
            </w:r>
            <w:r w:rsidRPr="0075789C">
              <w:rPr>
                <w:rFonts w:ascii="Times New Roman" w:hAnsi="Times New Roman" w:cs="Times New Roman"/>
                <w:sz w:val="23"/>
                <w:szCs w:val="23"/>
                <w:lang w:eastAsia="ru-RU"/>
              </w:rPr>
              <w:t xml:space="preserve"> представить </w:t>
            </w:r>
            <w:r w:rsidRPr="0075789C">
              <w:rPr>
                <w:rFonts w:ascii="Times New Roman" w:hAnsi="Times New Roman" w:cs="Times New Roman"/>
                <w:b/>
                <w:sz w:val="23"/>
                <w:szCs w:val="23"/>
                <w:lang w:eastAsia="ru-RU"/>
              </w:rPr>
              <w:t>письмо</w:t>
            </w:r>
            <w:r w:rsidRPr="0075789C">
              <w:rPr>
                <w:rFonts w:ascii="Times New Roman" w:hAnsi="Times New Roman" w:cs="Times New Roman"/>
                <w:sz w:val="23"/>
                <w:szCs w:val="23"/>
                <w:lang w:eastAsia="ru-RU"/>
              </w:rPr>
              <w:t xml:space="preserve"> о том, что данная сделка для такого участника запроса цен не является сделкой с заинтересованностью. </w:t>
            </w:r>
            <w:r w:rsidRPr="0075789C">
              <w:rPr>
                <w:rFonts w:ascii="Times New Roman" w:hAnsi="Times New Roman" w:cs="Times New Roman"/>
                <w:b/>
                <w:sz w:val="23"/>
                <w:szCs w:val="23"/>
                <w:lang w:eastAsia="ru-RU"/>
              </w:rPr>
              <w:t>В письме должны быть указаны лица, являющиеся сторонами в сделке, цена и предмет сделки.</w:t>
            </w:r>
            <w:r w:rsidRPr="0075789C">
              <w:rPr>
                <w:rFonts w:ascii="Times New Roman" w:hAnsi="Times New Roman" w:cs="Times New Roman"/>
                <w:sz w:val="23"/>
                <w:szCs w:val="23"/>
                <w:lang w:eastAsia="ru-RU"/>
              </w:rPr>
              <w:t> </w:t>
            </w:r>
          </w:p>
          <w:p w:rsidR="003F49E8" w:rsidRPr="0075789C" w:rsidRDefault="003F49E8" w:rsidP="003F49E8">
            <w:pPr>
              <w:tabs>
                <w:tab w:val="left" w:pos="1204"/>
                <w:tab w:val="left" w:pos="1346"/>
                <w:tab w:val="left" w:pos="2763"/>
              </w:tabs>
              <w:ind w:firstLine="660"/>
              <w:jc w:val="both"/>
              <w:rPr>
                <w:sz w:val="23"/>
                <w:szCs w:val="23"/>
              </w:rPr>
            </w:pPr>
            <w:r w:rsidRPr="0075789C">
              <w:rPr>
                <w:sz w:val="23"/>
                <w:szCs w:val="23"/>
              </w:rPr>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конкурса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3F49E8" w:rsidRPr="0075789C" w:rsidRDefault="003F49E8" w:rsidP="003F49E8">
            <w:pPr>
              <w:tabs>
                <w:tab w:val="left" w:pos="1204"/>
                <w:tab w:val="left" w:pos="1346"/>
                <w:tab w:val="left" w:pos="2763"/>
              </w:tabs>
              <w:ind w:firstLine="660"/>
              <w:jc w:val="both"/>
              <w:rPr>
                <w:b/>
                <w:sz w:val="23"/>
                <w:szCs w:val="23"/>
              </w:rPr>
            </w:pPr>
            <w:proofErr w:type="gramStart"/>
            <w:r w:rsidRPr="0075789C">
              <w:rPr>
                <w:sz w:val="23"/>
                <w:szCs w:val="23"/>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13.3, 13.4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75789C">
              <w:rPr>
                <w:sz w:val="23"/>
                <w:szCs w:val="23"/>
              </w:rPr>
              <w:t xml:space="preserve">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bookmarkEnd w:id="184"/>
          <w:p w:rsidR="003F49E8" w:rsidRPr="0075789C" w:rsidRDefault="003F49E8" w:rsidP="003F49E8">
            <w:pPr>
              <w:widowControl w:val="0"/>
              <w:numPr>
                <w:ilvl w:val="0"/>
                <w:numId w:val="26"/>
              </w:numPr>
              <w:tabs>
                <w:tab w:val="left" w:pos="636"/>
                <w:tab w:val="num" w:pos="709"/>
              </w:tabs>
              <w:adjustRightInd w:val="0"/>
              <w:ind w:left="0" w:right="153" w:firstLine="660"/>
              <w:jc w:val="both"/>
              <w:textAlignment w:val="baseline"/>
            </w:pPr>
            <w:r w:rsidRPr="0075789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3F49E8" w:rsidRPr="0075789C" w:rsidRDefault="003F49E8" w:rsidP="003F49E8">
            <w:pPr>
              <w:widowControl w:val="0"/>
              <w:numPr>
                <w:ilvl w:val="0"/>
                <w:numId w:val="26"/>
              </w:numPr>
              <w:tabs>
                <w:tab w:val="left" w:pos="636"/>
                <w:tab w:val="num" w:pos="709"/>
              </w:tabs>
              <w:adjustRightInd w:val="0"/>
              <w:ind w:left="0" w:right="153" w:firstLine="660"/>
              <w:jc w:val="both"/>
              <w:textAlignment w:val="baseline"/>
            </w:pPr>
            <w:r w:rsidRPr="0075789C">
              <w:t>документы, подтверждающие сведения о цепочке собственников, включая бенефициаров (в том числе конечных), в соответствии с Таблицей 2 «Анкеты участника запроса цен» (раздел 5, Форма 2) или для организаций атомной отрасли – информационное письмо о принадлежности к атомной отрасли.</w:t>
            </w:r>
          </w:p>
          <w:p w:rsidR="003F49E8" w:rsidRPr="0075789C" w:rsidRDefault="003F49E8" w:rsidP="003F49E8">
            <w:pPr>
              <w:widowControl w:val="0"/>
              <w:numPr>
                <w:ilvl w:val="0"/>
                <w:numId w:val="26"/>
              </w:numPr>
              <w:tabs>
                <w:tab w:val="left" w:pos="636"/>
                <w:tab w:val="num" w:pos="709"/>
              </w:tabs>
              <w:adjustRightInd w:val="0"/>
              <w:ind w:left="0" w:right="153" w:firstLine="660"/>
              <w:jc w:val="both"/>
              <w:textAlignment w:val="baseline"/>
            </w:pPr>
            <w:proofErr w:type="gramStart"/>
            <w:r w:rsidRPr="0075789C">
              <w:lastRenderedPageBreak/>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5789C">
              <w:t xml:space="preserve"> физических лиц);</w:t>
            </w:r>
          </w:p>
          <w:p w:rsidR="003F49E8" w:rsidRPr="0075789C" w:rsidRDefault="003F49E8" w:rsidP="003F49E8">
            <w:pPr>
              <w:widowControl w:val="0"/>
              <w:numPr>
                <w:ilvl w:val="0"/>
                <w:numId w:val="26"/>
              </w:numPr>
              <w:tabs>
                <w:tab w:val="left" w:pos="636"/>
                <w:tab w:val="num" w:pos="709"/>
              </w:tabs>
              <w:adjustRightInd w:val="0"/>
              <w:ind w:left="0" w:right="153" w:firstLine="660"/>
              <w:jc w:val="both"/>
              <w:textAlignment w:val="baseline"/>
            </w:pPr>
            <w:r w:rsidRPr="0075789C">
              <w:t>отсканированные оригиналы учредительных документов в действующей редакции (для юридических лиц);</w:t>
            </w:r>
          </w:p>
          <w:bookmarkEnd w:id="183"/>
          <w:p w:rsidR="003F49E8" w:rsidRPr="0075789C" w:rsidRDefault="003F49E8" w:rsidP="003F49E8">
            <w:pPr>
              <w:widowControl w:val="0"/>
              <w:numPr>
                <w:ilvl w:val="0"/>
                <w:numId w:val="26"/>
              </w:numPr>
              <w:tabs>
                <w:tab w:val="num" w:pos="0"/>
                <w:tab w:val="left" w:pos="636"/>
              </w:tabs>
              <w:adjustRightInd w:val="0"/>
              <w:ind w:left="0" w:right="153" w:firstLine="660"/>
              <w:jc w:val="both"/>
              <w:textAlignment w:val="baseline"/>
            </w:pPr>
            <w:proofErr w:type="gramStart"/>
            <w:r w:rsidRPr="0075789C">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p w:rsidR="003F49E8" w:rsidRPr="0075789C" w:rsidRDefault="003F49E8" w:rsidP="003F49E8">
            <w:pPr>
              <w:widowControl w:val="0"/>
              <w:numPr>
                <w:ilvl w:val="0"/>
                <w:numId w:val="26"/>
              </w:numPr>
              <w:tabs>
                <w:tab w:val="num" w:pos="0"/>
                <w:tab w:val="left" w:pos="648"/>
              </w:tabs>
              <w:adjustRightInd w:val="0"/>
              <w:ind w:left="0" w:right="153" w:firstLine="660"/>
              <w:jc w:val="both"/>
              <w:textAlignment w:val="baseline"/>
            </w:pPr>
            <w:proofErr w:type="gramStart"/>
            <w:r w:rsidRPr="0075789C">
              <w:t>справка о наличии судебных актов, которыми установлены обстоятельства неисполнения или ненадлежащего исполнения участником процедуры закупки обязательств поставщика (продавца) перед ОАО «НИАЭП», возникших из договоров поставки материалов для сооружения АЭС (в том числе судебных актов об утверждении мировых соглашений, в которых устанавливаются указанные обстоятельства), вступивших в законную силу в течение одного года, предшествующего размещению извещения о проведении процедуры закупки на официальном</w:t>
            </w:r>
            <w:proofErr w:type="gramEnd"/>
            <w:r w:rsidRPr="0075789C">
              <w:t xml:space="preserve"> </w:t>
            </w:r>
            <w:proofErr w:type="gramStart"/>
            <w:r w:rsidRPr="0075789C">
              <w:t>сайте</w:t>
            </w:r>
            <w:proofErr w:type="gramEnd"/>
            <w:r w:rsidRPr="0075789C">
              <w:t xml:space="preserve"> о размещении заказов Госкорпорации «Росатом» (раздел 5, Форма 6).</w:t>
            </w:r>
          </w:p>
          <w:p w:rsidR="003F49E8" w:rsidRPr="0075789C" w:rsidRDefault="003F49E8" w:rsidP="003F49E8">
            <w:pPr>
              <w:widowControl w:val="0"/>
              <w:tabs>
                <w:tab w:val="left" w:pos="920"/>
              </w:tabs>
              <w:adjustRightInd w:val="0"/>
              <w:ind w:left="70" w:right="153" w:firstLine="567"/>
              <w:jc w:val="both"/>
              <w:textAlignment w:val="baseline"/>
            </w:pPr>
            <w:r w:rsidRPr="0075789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7539B" w:rsidRPr="0075789C" w:rsidRDefault="003F49E8" w:rsidP="003F49E8">
            <w:pPr>
              <w:widowControl w:val="0"/>
              <w:adjustRightInd w:val="0"/>
              <w:ind w:right="153" w:firstLine="660"/>
              <w:jc w:val="both"/>
              <w:textAlignment w:val="baseline"/>
              <w:rPr>
                <w:u w:val="single"/>
              </w:rPr>
            </w:pPr>
            <w:r w:rsidRPr="0075789C">
              <w:rPr>
                <w:b/>
                <w:u w:val="single"/>
              </w:rPr>
              <w:t>Все указанные документы прилагаются участником к заявке на участие в запросе цен.</w:t>
            </w:r>
          </w:p>
        </w:tc>
      </w:tr>
      <w:tr w:rsidR="00E7539B" w:rsidRPr="0075789C" w:rsidTr="007C1ED1">
        <w:trPr>
          <w:trHeight w:val="979"/>
        </w:trPr>
        <w:tc>
          <w:tcPr>
            <w:tcW w:w="781" w:type="dxa"/>
          </w:tcPr>
          <w:p w:rsidR="00E7539B" w:rsidRPr="0075789C" w:rsidRDefault="00E7539B" w:rsidP="007C1ED1">
            <w:pPr>
              <w:numPr>
                <w:ilvl w:val="0"/>
                <w:numId w:val="28"/>
              </w:numPr>
              <w:tabs>
                <w:tab w:val="num" w:pos="786"/>
              </w:tabs>
              <w:ind w:left="0" w:hanging="15"/>
              <w:jc w:val="center"/>
            </w:pPr>
            <w:bookmarkStart w:id="185" w:name="_Ref317252608"/>
          </w:p>
        </w:tc>
        <w:bookmarkEnd w:id="185"/>
        <w:tc>
          <w:tcPr>
            <w:tcW w:w="2268" w:type="dxa"/>
          </w:tcPr>
          <w:p w:rsidR="00E7539B" w:rsidRPr="0075789C" w:rsidRDefault="003F49E8" w:rsidP="00EE4C75">
            <w:pPr>
              <w:pStyle w:val="Times12"/>
              <w:ind w:right="153" w:firstLine="0"/>
              <w:jc w:val="left"/>
              <w:rPr>
                <w:szCs w:val="24"/>
              </w:rPr>
            </w:pPr>
            <w:r w:rsidRPr="0075789C">
              <w:rPr>
                <w:szCs w:val="24"/>
              </w:rPr>
              <w:t xml:space="preserve">Состав заявки на участие в запросе цен, </w:t>
            </w:r>
            <w:r w:rsidRPr="0075789C">
              <w:rPr>
                <w:szCs w:val="24"/>
                <w:highlight w:val="lightGray"/>
              </w:rPr>
              <w:t>срок действия заявки</w:t>
            </w:r>
            <w:r w:rsidRPr="0075789C">
              <w:rPr>
                <w:szCs w:val="24"/>
              </w:rPr>
              <w:t xml:space="preserve"> и порядок размещения документов в составе заявки на участие в запросе цен</w:t>
            </w:r>
          </w:p>
        </w:tc>
        <w:tc>
          <w:tcPr>
            <w:tcW w:w="7088" w:type="dxa"/>
          </w:tcPr>
          <w:p w:rsidR="006F25CE" w:rsidRPr="0075789C" w:rsidRDefault="006F25CE" w:rsidP="006F25CE">
            <w:pPr>
              <w:pStyle w:val="Times12"/>
              <w:numPr>
                <w:ilvl w:val="0"/>
                <w:numId w:val="14"/>
              </w:numPr>
              <w:tabs>
                <w:tab w:val="left" w:pos="0"/>
                <w:tab w:val="left" w:pos="1140"/>
                <w:tab w:val="num" w:pos="2564"/>
              </w:tabs>
              <w:ind w:left="0" w:right="153" w:firstLine="660"/>
              <w:rPr>
                <w:szCs w:val="24"/>
              </w:rPr>
            </w:pPr>
            <w:r w:rsidRPr="0075789C">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004D53BC" w:rsidRPr="0075789C">
              <w:rPr>
                <w:szCs w:val="24"/>
              </w:rPr>
              <w:t>5</w:t>
            </w:r>
            <w:r w:rsidRPr="0075789C">
              <w:rPr>
                <w:szCs w:val="24"/>
              </w:rPr>
              <w:t xml:space="preserve">, </w:t>
            </w:r>
            <w:hyperlink w:anchor="_Письмо_о_подаче" w:history="1">
              <w:r w:rsidRPr="0075789C">
                <w:rPr>
                  <w:rStyle w:val="afb"/>
                  <w:szCs w:val="24"/>
                </w:rPr>
                <w:t>Форма 1</w:t>
              </w:r>
            </w:hyperlink>
            <w:r w:rsidRPr="0075789C">
              <w:rPr>
                <w:szCs w:val="24"/>
              </w:rPr>
              <w:t>);</w:t>
            </w:r>
          </w:p>
          <w:p w:rsidR="003F49E8" w:rsidRPr="0075789C" w:rsidRDefault="003F49E8" w:rsidP="003F49E8">
            <w:pPr>
              <w:pStyle w:val="Times12"/>
              <w:tabs>
                <w:tab w:val="left" w:pos="0"/>
                <w:tab w:val="left" w:pos="1140"/>
                <w:tab w:val="num" w:pos="2564"/>
              </w:tabs>
              <w:ind w:right="153" w:firstLine="637"/>
              <w:rPr>
                <w:szCs w:val="24"/>
              </w:rPr>
            </w:pPr>
            <w:r w:rsidRPr="0075789C">
              <w:rPr>
                <w:szCs w:val="24"/>
                <w:highlight w:val="lightGray"/>
              </w:rPr>
              <w:t xml:space="preserve">Заявка на участие в запросе цен должна быть действительна в течение срока, указанного участником процедуры закупки в данной заявке, </w:t>
            </w:r>
            <w:r w:rsidRPr="0075789C">
              <w:rPr>
                <w:b/>
                <w:szCs w:val="24"/>
                <w:highlight w:val="lightGray"/>
                <w:u w:val="single"/>
              </w:rPr>
              <w:t>но не менее 60</w:t>
            </w:r>
            <w:r w:rsidRPr="0075789C">
              <w:rPr>
                <w:b/>
                <w:i/>
                <w:szCs w:val="24"/>
                <w:highlight w:val="lightGray"/>
                <w:u w:val="single"/>
              </w:rPr>
              <w:t xml:space="preserve"> </w:t>
            </w:r>
            <w:r w:rsidRPr="0075789C">
              <w:rPr>
                <w:b/>
                <w:szCs w:val="24"/>
                <w:highlight w:val="lightGray"/>
                <w:u w:val="single"/>
              </w:rPr>
              <w:t>календарных дней со дня, следующего за днем проведения процедуры вскрытия поступивших конвертов с заявками на участие в запросе цен</w:t>
            </w:r>
            <w:r w:rsidRPr="0075789C">
              <w:rPr>
                <w:szCs w:val="24"/>
                <w:highlight w:val="lightGray"/>
              </w:rPr>
              <w:t>;</w:t>
            </w:r>
          </w:p>
          <w:p w:rsidR="006F25CE" w:rsidRPr="0075789C" w:rsidRDefault="006F25CE" w:rsidP="006F25CE">
            <w:pPr>
              <w:pStyle w:val="Times12"/>
              <w:numPr>
                <w:ilvl w:val="0"/>
                <w:numId w:val="14"/>
              </w:numPr>
              <w:tabs>
                <w:tab w:val="left" w:pos="0"/>
                <w:tab w:val="left" w:pos="1140"/>
                <w:tab w:val="num" w:pos="2564"/>
              </w:tabs>
              <w:ind w:left="0" w:right="153" w:firstLine="660"/>
              <w:rPr>
                <w:szCs w:val="24"/>
              </w:rPr>
            </w:pPr>
            <w:r w:rsidRPr="0075789C">
              <w:rPr>
                <w:szCs w:val="24"/>
              </w:rPr>
              <w:t>анкета (раздел </w:t>
            </w:r>
            <w:r w:rsidR="004D53BC" w:rsidRPr="0075789C">
              <w:rPr>
                <w:szCs w:val="24"/>
              </w:rPr>
              <w:t>5</w:t>
            </w:r>
            <w:r w:rsidRPr="0075789C">
              <w:rPr>
                <w:szCs w:val="24"/>
              </w:rPr>
              <w:t xml:space="preserve">, </w:t>
            </w:r>
            <w:hyperlink w:anchor="_Анкета_Участника_процедуры" w:history="1">
              <w:r w:rsidRPr="0075789C">
                <w:rPr>
                  <w:rStyle w:val="afb"/>
                  <w:szCs w:val="24"/>
                </w:rPr>
                <w:t>Форма 2</w:t>
              </w:r>
            </w:hyperlink>
            <w:r w:rsidRPr="0075789C">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6F25CE" w:rsidRPr="0075789C" w:rsidRDefault="006F25CE" w:rsidP="006F25CE">
            <w:pPr>
              <w:pStyle w:val="Times12"/>
              <w:tabs>
                <w:tab w:val="left" w:pos="0"/>
                <w:tab w:val="left" w:pos="1140"/>
              </w:tabs>
              <w:ind w:right="153" w:firstLine="637"/>
              <w:rPr>
                <w:szCs w:val="24"/>
              </w:rPr>
            </w:pPr>
            <w:r w:rsidRPr="0075789C">
              <w:rPr>
                <w:szCs w:val="24"/>
              </w:rPr>
              <w:t xml:space="preserve">Таблица 2 должна быть оформлена по форме и в </w:t>
            </w:r>
            <w:r w:rsidRPr="0075789C">
              <w:rPr>
                <w:szCs w:val="24"/>
              </w:rPr>
              <w:lastRenderedPageBreak/>
              <w:t xml:space="preserve">соответствии с инструкциями, приведенными в настоящей документации по запросу цен. Все сведения и документы обязательны к предоставлению. </w:t>
            </w:r>
          </w:p>
          <w:p w:rsidR="006F25CE" w:rsidRPr="0075789C" w:rsidRDefault="006F25CE" w:rsidP="006F25CE">
            <w:pPr>
              <w:pStyle w:val="Times12"/>
              <w:tabs>
                <w:tab w:val="left" w:pos="0"/>
                <w:tab w:val="left" w:pos="1140"/>
              </w:tabs>
              <w:ind w:right="153" w:firstLine="637"/>
              <w:rPr>
                <w:szCs w:val="24"/>
              </w:rPr>
            </w:pPr>
            <w:r w:rsidRPr="0075789C">
              <w:rPr>
                <w:szCs w:val="24"/>
              </w:rPr>
              <w:t>Таблица 2 должна быть представлена в составе заявки на участие в запросе цен в двух форматах: *.</w:t>
            </w:r>
            <w:proofErr w:type="spellStart"/>
            <w:r w:rsidRPr="0075789C">
              <w:rPr>
                <w:szCs w:val="24"/>
                <w:lang w:val="en-US"/>
              </w:rPr>
              <w:t>pdf</w:t>
            </w:r>
            <w:proofErr w:type="spellEnd"/>
            <w:r w:rsidRPr="0075789C">
              <w:rPr>
                <w:szCs w:val="24"/>
              </w:rPr>
              <w:t xml:space="preserve"> и *.</w:t>
            </w:r>
            <w:proofErr w:type="spellStart"/>
            <w:r w:rsidRPr="0075789C">
              <w:rPr>
                <w:szCs w:val="24"/>
              </w:rPr>
              <w:t>xls</w:t>
            </w:r>
            <w:proofErr w:type="spellEnd"/>
            <w:r w:rsidRPr="0075789C">
              <w:rPr>
                <w:szCs w:val="24"/>
              </w:rPr>
              <w:t>;</w:t>
            </w:r>
          </w:p>
          <w:p w:rsidR="006F25CE" w:rsidRPr="0075789C" w:rsidRDefault="006F25CE" w:rsidP="006F25CE">
            <w:pPr>
              <w:pStyle w:val="Times12"/>
              <w:numPr>
                <w:ilvl w:val="0"/>
                <w:numId w:val="14"/>
              </w:numPr>
              <w:tabs>
                <w:tab w:val="left" w:pos="0"/>
                <w:tab w:val="left" w:pos="1140"/>
                <w:tab w:val="num" w:pos="2564"/>
              </w:tabs>
              <w:ind w:left="0" w:right="153" w:firstLine="660"/>
              <w:rPr>
                <w:szCs w:val="24"/>
              </w:rPr>
            </w:pPr>
            <w:r w:rsidRPr="0075789C">
              <w:rPr>
                <w:szCs w:val="24"/>
              </w:rPr>
              <w:t>документы, указанные в пункте </w:t>
            </w:r>
            <w:fldSimple w:instr=" REF _Ref317257698 \r \h  \* MERGEFORMAT ">
              <w:r w:rsidR="00487ECB">
                <w:rPr>
                  <w:szCs w:val="24"/>
                </w:rPr>
                <w:t>13</w:t>
              </w:r>
            </w:fldSimple>
            <w:r w:rsidRPr="0075789C">
              <w:rPr>
                <w:szCs w:val="24"/>
              </w:rPr>
              <w:t xml:space="preserve"> раздела </w:t>
            </w:r>
            <w:fldSimple w:instr=" REF _Ref317256731 \r \h  \* MERGEFORMAT ">
              <w:r w:rsidR="00487ECB">
                <w:rPr>
                  <w:szCs w:val="24"/>
                </w:rPr>
                <w:t>4</w:t>
              </w:r>
            </w:fldSimple>
            <w:r w:rsidRPr="0075789C">
              <w:rPr>
                <w:szCs w:val="24"/>
              </w:rPr>
              <w:t xml:space="preserve"> «Информационная карта запроса цен», подтверждающие соответствие участника запроса цен установленным требованиям;</w:t>
            </w:r>
          </w:p>
          <w:p w:rsidR="006F25CE" w:rsidRPr="0075789C" w:rsidRDefault="006F25CE" w:rsidP="00C27EC9">
            <w:pPr>
              <w:pStyle w:val="Times12"/>
              <w:numPr>
                <w:ilvl w:val="0"/>
                <w:numId w:val="14"/>
              </w:numPr>
              <w:tabs>
                <w:tab w:val="left" w:pos="0"/>
                <w:tab w:val="left" w:pos="1140"/>
                <w:tab w:val="num" w:pos="2564"/>
              </w:tabs>
              <w:ind w:left="0" w:right="153" w:firstLine="660"/>
              <w:rPr>
                <w:szCs w:val="24"/>
              </w:rPr>
            </w:pPr>
            <w:r w:rsidRPr="0075789C">
              <w:rPr>
                <w:rFonts w:eastAsia="Arial Unicode MS"/>
                <w:szCs w:val="24"/>
              </w:rPr>
              <w:t>техническое</w:t>
            </w:r>
            <w:r w:rsidRPr="0075789C">
              <w:rPr>
                <w:szCs w:val="24"/>
              </w:rPr>
              <w:t xml:space="preserve"> предложение, </w:t>
            </w:r>
            <w:r w:rsidRPr="0075789C">
              <w:rPr>
                <w:rFonts w:eastAsia="Calibri"/>
                <w:szCs w:val="24"/>
              </w:rPr>
              <w:t>подтверждающее выполнение каждого технического требования (</w:t>
            </w:r>
            <w:r w:rsidRPr="0075789C">
              <w:rPr>
                <w:rFonts w:eastAsia="Calibri"/>
                <w:b/>
                <w:i/>
                <w:iCs/>
                <w:szCs w:val="24"/>
              </w:rPr>
              <w:t>том 2</w:t>
            </w:r>
            <w:r w:rsidRPr="0075789C">
              <w:rPr>
                <w:rFonts w:eastAsia="Calibri"/>
                <w:szCs w:val="24"/>
              </w:rPr>
              <w:t>),</w:t>
            </w:r>
            <w:r w:rsidRPr="0075789C">
              <w:rPr>
                <w:szCs w:val="24"/>
              </w:rPr>
              <w:t xml:space="preserve"> в соответствии с инструкциями, приведенными в настоящей документации по запросу цен (раздел </w:t>
            </w:r>
            <w:r w:rsidR="004D53BC" w:rsidRPr="0075789C">
              <w:rPr>
                <w:szCs w:val="24"/>
              </w:rPr>
              <w:t>5</w:t>
            </w:r>
            <w:r w:rsidRPr="0075789C">
              <w:rPr>
                <w:szCs w:val="24"/>
              </w:rPr>
              <w:t xml:space="preserve">, </w:t>
            </w:r>
            <w:hyperlink w:anchor="_Техническое_предложение_(Форма" w:history="1">
              <w:r w:rsidRPr="0075789C">
                <w:rPr>
                  <w:rStyle w:val="afb"/>
                  <w:szCs w:val="24"/>
                </w:rPr>
                <w:t>Форма 3</w:t>
              </w:r>
            </w:hyperlink>
            <w:r w:rsidR="00991ADB" w:rsidRPr="0075789C">
              <w:rPr>
                <w:szCs w:val="24"/>
              </w:rPr>
              <w:t>), в том числе содержащее:</w:t>
            </w:r>
          </w:p>
          <w:p w:rsidR="006F25CE" w:rsidRPr="0075789C" w:rsidRDefault="004D53BC" w:rsidP="006F25CE">
            <w:pPr>
              <w:pStyle w:val="a0"/>
              <w:numPr>
                <w:ilvl w:val="4"/>
                <w:numId w:val="12"/>
              </w:numPr>
              <w:tabs>
                <w:tab w:val="clear" w:pos="1494"/>
                <w:tab w:val="num" w:pos="1134"/>
              </w:tabs>
              <w:spacing w:line="240" w:lineRule="auto"/>
              <w:ind w:left="0" w:firstLine="709"/>
              <w:rPr>
                <w:sz w:val="24"/>
                <w:szCs w:val="24"/>
              </w:rPr>
            </w:pPr>
            <w:r w:rsidRPr="0075789C">
              <w:rPr>
                <w:sz w:val="24"/>
                <w:szCs w:val="24"/>
              </w:rPr>
              <w:t>наименование</w:t>
            </w:r>
            <w:r w:rsidR="006F25CE" w:rsidRPr="0075789C">
              <w:rPr>
                <w:sz w:val="24"/>
                <w:szCs w:val="24"/>
              </w:rPr>
              <w:t xml:space="preserve"> изго</w:t>
            </w:r>
            <w:r w:rsidRPr="0075789C">
              <w:rPr>
                <w:sz w:val="24"/>
                <w:szCs w:val="24"/>
              </w:rPr>
              <w:t>товителя</w:t>
            </w:r>
            <w:r w:rsidR="006F25CE" w:rsidRPr="0075789C">
              <w:rPr>
                <w:sz w:val="24"/>
                <w:szCs w:val="24"/>
              </w:rPr>
              <w:t xml:space="preserve"> и с</w:t>
            </w:r>
            <w:r w:rsidRPr="0075789C">
              <w:rPr>
                <w:sz w:val="24"/>
                <w:szCs w:val="24"/>
              </w:rPr>
              <w:t>траны происхождения товара</w:t>
            </w:r>
            <w:r w:rsidR="006F25CE" w:rsidRPr="0075789C">
              <w:rPr>
                <w:sz w:val="24"/>
                <w:szCs w:val="24"/>
              </w:rPr>
              <w:t>;</w:t>
            </w:r>
          </w:p>
          <w:p w:rsidR="006F25CE" w:rsidRPr="0075789C" w:rsidRDefault="006F25CE" w:rsidP="006F25CE">
            <w:pPr>
              <w:pStyle w:val="a0"/>
              <w:numPr>
                <w:ilvl w:val="4"/>
                <w:numId w:val="12"/>
              </w:numPr>
              <w:tabs>
                <w:tab w:val="clear" w:pos="1494"/>
                <w:tab w:val="num" w:pos="1134"/>
              </w:tabs>
              <w:spacing w:line="240" w:lineRule="auto"/>
              <w:ind w:left="0" w:firstLine="709"/>
              <w:rPr>
                <w:sz w:val="24"/>
                <w:szCs w:val="24"/>
              </w:rPr>
            </w:pPr>
            <w:r w:rsidRPr="0075789C">
              <w:rPr>
                <w:sz w:val="24"/>
                <w:szCs w:val="24"/>
              </w:rPr>
              <w:t>описание функциональных характеристик (потребительских свойств) товара, его количественных и качественных характеристик;</w:t>
            </w:r>
          </w:p>
          <w:p w:rsidR="006F25CE" w:rsidRPr="0075789C" w:rsidRDefault="006F25CE" w:rsidP="006F25CE">
            <w:pPr>
              <w:pStyle w:val="a0"/>
              <w:numPr>
                <w:ilvl w:val="4"/>
                <w:numId w:val="12"/>
              </w:numPr>
              <w:tabs>
                <w:tab w:val="clear" w:pos="1494"/>
                <w:tab w:val="num" w:pos="1134"/>
              </w:tabs>
              <w:spacing w:line="240" w:lineRule="auto"/>
              <w:ind w:left="0" w:firstLine="709"/>
              <w:rPr>
                <w:sz w:val="24"/>
                <w:szCs w:val="24"/>
              </w:rPr>
            </w:pPr>
            <w:r w:rsidRPr="0075789C">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F25CE" w:rsidRPr="0075789C" w:rsidRDefault="006F25CE" w:rsidP="006F25CE">
            <w:pPr>
              <w:pStyle w:val="a0"/>
              <w:numPr>
                <w:ilvl w:val="4"/>
                <w:numId w:val="12"/>
              </w:numPr>
              <w:tabs>
                <w:tab w:val="clear" w:pos="1494"/>
                <w:tab w:val="num" w:pos="1134"/>
              </w:tabs>
              <w:spacing w:line="240" w:lineRule="auto"/>
              <w:ind w:left="0" w:firstLine="709"/>
              <w:rPr>
                <w:sz w:val="24"/>
                <w:szCs w:val="24"/>
              </w:rPr>
            </w:pPr>
            <w:r w:rsidRPr="0075789C">
              <w:rPr>
                <w:sz w:val="24"/>
                <w:szCs w:val="24"/>
              </w:rPr>
              <w:t>описание комплектации товара;</w:t>
            </w:r>
          </w:p>
          <w:p w:rsidR="00E7539B" w:rsidRPr="0075789C" w:rsidRDefault="006F25CE" w:rsidP="00991ADB">
            <w:pPr>
              <w:pStyle w:val="a0"/>
              <w:numPr>
                <w:ilvl w:val="4"/>
                <w:numId w:val="12"/>
              </w:numPr>
              <w:tabs>
                <w:tab w:val="clear" w:pos="1494"/>
                <w:tab w:val="num" w:pos="1134"/>
              </w:tabs>
              <w:spacing w:line="240" w:lineRule="auto"/>
              <w:ind w:left="0" w:firstLine="709"/>
              <w:rPr>
                <w:sz w:val="24"/>
                <w:szCs w:val="24"/>
              </w:rPr>
            </w:pPr>
            <w:r w:rsidRPr="0075789C">
              <w:rPr>
                <w:sz w:val="24"/>
                <w:szCs w:val="24"/>
              </w:rPr>
              <w:t>указание количества товаров.</w:t>
            </w:r>
            <w:r w:rsidRPr="0075789C" w:rsidDel="00AC6B13">
              <w:rPr>
                <w:rFonts w:eastAsia="Arial Unicode MS"/>
                <w:bCs w:val="0"/>
                <w:sz w:val="24"/>
                <w:szCs w:val="24"/>
              </w:rPr>
              <w:t xml:space="preserve"> </w:t>
            </w:r>
          </w:p>
          <w:p w:rsidR="00865343" w:rsidRPr="0075789C" w:rsidRDefault="00865343" w:rsidP="00865343">
            <w:pPr>
              <w:pStyle w:val="a0"/>
              <w:numPr>
                <w:ilvl w:val="0"/>
                <w:numId w:val="14"/>
              </w:numPr>
              <w:tabs>
                <w:tab w:val="left" w:pos="1062"/>
              </w:tabs>
              <w:spacing w:line="240" w:lineRule="auto"/>
              <w:ind w:left="0" w:firstLine="637"/>
              <w:rPr>
                <w:sz w:val="24"/>
                <w:szCs w:val="24"/>
              </w:rPr>
            </w:pPr>
            <w:r w:rsidRPr="0075789C">
              <w:rPr>
                <w:sz w:val="24"/>
                <w:szCs w:val="24"/>
              </w:rPr>
              <w:t xml:space="preserve">спецификация </w:t>
            </w:r>
            <w:r w:rsidRPr="0075789C">
              <w:rPr>
                <w:color w:val="000000"/>
                <w:sz w:val="24"/>
                <w:szCs w:val="24"/>
              </w:rPr>
              <w:t>(раздел 5.,</w:t>
            </w:r>
            <w:r w:rsidRPr="0075789C">
              <w:rPr>
                <w:color w:val="000000"/>
                <w:sz w:val="24"/>
                <w:szCs w:val="24"/>
                <w:u w:val="single"/>
              </w:rPr>
              <w:t xml:space="preserve"> Форма 4).</w:t>
            </w:r>
          </w:p>
        </w:tc>
      </w:tr>
      <w:tr w:rsidR="00E7539B" w:rsidRPr="0075789C" w:rsidTr="007C1ED1">
        <w:trPr>
          <w:trHeight w:val="397"/>
        </w:trPr>
        <w:tc>
          <w:tcPr>
            <w:tcW w:w="781" w:type="dxa"/>
          </w:tcPr>
          <w:p w:rsidR="00E7539B" w:rsidRPr="0075789C" w:rsidRDefault="00E7539B" w:rsidP="007C1ED1">
            <w:pPr>
              <w:numPr>
                <w:ilvl w:val="0"/>
                <w:numId w:val="28"/>
              </w:numPr>
              <w:tabs>
                <w:tab w:val="num" w:pos="786"/>
              </w:tabs>
              <w:ind w:left="0" w:hanging="15"/>
              <w:jc w:val="center"/>
            </w:pPr>
            <w:bookmarkStart w:id="186" w:name="_Ref317254826"/>
          </w:p>
        </w:tc>
        <w:bookmarkEnd w:id="186"/>
        <w:tc>
          <w:tcPr>
            <w:tcW w:w="2268" w:type="dxa"/>
          </w:tcPr>
          <w:p w:rsidR="00E7539B" w:rsidRPr="0075789C" w:rsidRDefault="00E7539B" w:rsidP="007C1ED1">
            <w:pPr>
              <w:pStyle w:val="Times12"/>
              <w:ind w:left="45" w:right="153" w:firstLine="0"/>
              <w:jc w:val="left"/>
              <w:rPr>
                <w:sz w:val="23"/>
                <w:szCs w:val="23"/>
              </w:rPr>
            </w:pPr>
            <w:r w:rsidRPr="0075789C">
              <w:rPr>
                <w:spacing w:val="-6"/>
                <w:sz w:val="23"/>
                <w:szCs w:val="23"/>
              </w:rPr>
              <w:t>Возможность проведения процедуры переторжки по снижению первоначально указанной в заявке цены договора</w:t>
            </w:r>
          </w:p>
        </w:tc>
        <w:tc>
          <w:tcPr>
            <w:tcW w:w="7088" w:type="dxa"/>
          </w:tcPr>
          <w:p w:rsidR="00E7539B" w:rsidRPr="0075789C" w:rsidRDefault="00E7539B" w:rsidP="000A6BEF">
            <w:pPr>
              <w:pStyle w:val="Times12"/>
              <w:tabs>
                <w:tab w:val="left" w:pos="70"/>
              </w:tabs>
              <w:ind w:right="153" w:firstLine="0"/>
              <w:rPr>
                <w:spacing w:val="-6"/>
                <w:szCs w:val="24"/>
              </w:rPr>
            </w:pPr>
            <w:r w:rsidRPr="0075789C">
              <w:rPr>
                <w:szCs w:val="24"/>
              </w:rPr>
              <w:t>возможна</w:t>
            </w:r>
          </w:p>
        </w:tc>
      </w:tr>
      <w:tr w:rsidR="00E7539B" w:rsidRPr="0075789C" w:rsidTr="007C1ED1">
        <w:trPr>
          <w:trHeight w:val="232"/>
        </w:trPr>
        <w:tc>
          <w:tcPr>
            <w:tcW w:w="781" w:type="dxa"/>
          </w:tcPr>
          <w:p w:rsidR="00E7539B" w:rsidRPr="0075789C" w:rsidRDefault="00E7539B" w:rsidP="007C1ED1">
            <w:pPr>
              <w:numPr>
                <w:ilvl w:val="0"/>
                <w:numId w:val="28"/>
              </w:numPr>
              <w:tabs>
                <w:tab w:val="num" w:pos="786"/>
              </w:tabs>
              <w:ind w:left="0" w:hanging="15"/>
              <w:jc w:val="center"/>
            </w:pPr>
            <w:bookmarkStart w:id="187" w:name="_Ref317250778"/>
          </w:p>
        </w:tc>
        <w:bookmarkEnd w:id="187"/>
        <w:tc>
          <w:tcPr>
            <w:tcW w:w="2268" w:type="dxa"/>
          </w:tcPr>
          <w:p w:rsidR="00E7539B" w:rsidRPr="0075789C" w:rsidRDefault="00E7539B" w:rsidP="007C1ED1">
            <w:pPr>
              <w:pStyle w:val="Times12"/>
              <w:ind w:firstLine="0"/>
              <w:rPr>
                <w:sz w:val="23"/>
                <w:szCs w:val="23"/>
              </w:rPr>
            </w:pPr>
            <w:r w:rsidRPr="0075789C">
              <w:rPr>
                <w:sz w:val="23"/>
                <w:szCs w:val="23"/>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E7539B" w:rsidRPr="0075789C" w:rsidRDefault="00E7539B" w:rsidP="007C1ED1">
            <w:pPr>
              <w:pStyle w:val="Times12"/>
              <w:ind w:firstLine="0"/>
              <w:rPr>
                <w:szCs w:val="24"/>
              </w:rPr>
            </w:pPr>
            <w:r w:rsidRPr="0075789C">
              <w:rPr>
                <w:szCs w:val="24"/>
              </w:rPr>
              <w:t>Место и срок окончания подачи заявок на участие в запросе цен (открытия доступа к поданным заявкам на участие в запросе цен):</w:t>
            </w:r>
          </w:p>
          <w:p w:rsidR="00E7539B" w:rsidRPr="0075789C" w:rsidRDefault="00C76F03" w:rsidP="007C1ED1">
            <w:pPr>
              <w:pStyle w:val="Times12"/>
              <w:ind w:firstLine="0"/>
              <w:rPr>
                <w:b/>
                <w:i/>
                <w:szCs w:val="24"/>
              </w:rPr>
            </w:pPr>
            <w:r w:rsidRPr="0075789C">
              <w:rPr>
                <w:szCs w:val="24"/>
              </w:rPr>
              <w:t>ЭТП</w:t>
            </w:r>
            <w:r w:rsidR="00E7539B" w:rsidRPr="0075789C">
              <w:rPr>
                <w:szCs w:val="24"/>
              </w:rPr>
              <w:t xml:space="preserve"> «Аукционный Конкурсный Дом» по адресу: </w:t>
            </w:r>
            <w:proofErr w:type="spellStart"/>
            <w:r w:rsidR="00E7539B" w:rsidRPr="0075789C">
              <w:rPr>
                <w:b/>
                <w:i/>
                <w:szCs w:val="24"/>
              </w:rPr>
              <w:t>www.a-k-d.ru</w:t>
            </w:r>
            <w:proofErr w:type="spellEnd"/>
            <w:r w:rsidR="00E7539B" w:rsidRPr="0075789C">
              <w:rPr>
                <w:szCs w:val="24"/>
              </w:rPr>
              <w:t xml:space="preserve"> </w:t>
            </w:r>
          </w:p>
          <w:p w:rsidR="00E7539B" w:rsidRPr="0075789C" w:rsidRDefault="00865343" w:rsidP="007C1ED1">
            <w:pPr>
              <w:pStyle w:val="Times12"/>
              <w:ind w:firstLine="0"/>
              <w:rPr>
                <w:szCs w:val="24"/>
              </w:rPr>
            </w:pPr>
            <w:r w:rsidRPr="0075789C">
              <w:rPr>
                <w:szCs w:val="24"/>
              </w:rPr>
              <w:t>12-00</w:t>
            </w:r>
            <w:r w:rsidR="00E7539B" w:rsidRPr="0075789C">
              <w:rPr>
                <w:szCs w:val="24"/>
              </w:rPr>
              <w:t xml:space="preserve"> (время московское) </w:t>
            </w:r>
          </w:p>
          <w:p w:rsidR="00E7539B" w:rsidRPr="0075789C" w:rsidRDefault="00E7539B" w:rsidP="007C1ED1">
            <w:pPr>
              <w:pStyle w:val="Times12"/>
              <w:ind w:firstLine="0"/>
              <w:rPr>
                <w:szCs w:val="24"/>
              </w:rPr>
            </w:pPr>
            <w:r w:rsidRPr="0075789C">
              <w:rPr>
                <w:szCs w:val="24"/>
              </w:rPr>
              <w:t>«</w:t>
            </w:r>
            <w:r w:rsidR="00865343" w:rsidRPr="0075789C">
              <w:rPr>
                <w:szCs w:val="24"/>
              </w:rPr>
              <w:t>13</w:t>
            </w:r>
            <w:r w:rsidRPr="0075789C">
              <w:rPr>
                <w:szCs w:val="24"/>
              </w:rPr>
              <w:t>»</w:t>
            </w:r>
            <w:r w:rsidR="00640D80" w:rsidRPr="0075789C">
              <w:rPr>
                <w:szCs w:val="24"/>
              </w:rPr>
              <w:t xml:space="preserve"> </w:t>
            </w:r>
            <w:r w:rsidR="00865343" w:rsidRPr="0075789C">
              <w:rPr>
                <w:szCs w:val="24"/>
              </w:rPr>
              <w:t xml:space="preserve">июня </w:t>
            </w:r>
            <w:r w:rsidRPr="0075789C">
              <w:rPr>
                <w:szCs w:val="24"/>
              </w:rPr>
              <w:t>201</w:t>
            </w:r>
            <w:r w:rsidR="00582ABF" w:rsidRPr="0075789C">
              <w:rPr>
                <w:szCs w:val="24"/>
              </w:rPr>
              <w:t>3</w:t>
            </w:r>
            <w:r w:rsidRPr="0075789C">
              <w:rPr>
                <w:szCs w:val="24"/>
              </w:rPr>
              <w:t xml:space="preserve"> года</w:t>
            </w:r>
          </w:p>
          <w:p w:rsidR="00E7539B" w:rsidRPr="0075789C" w:rsidRDefault="00E7539B" w:rsidP="007C1ED1">
            <w:pPr>
              <w:pStyle w:val="Times12"/>
              <w:ind w:firstLine="0"/>
              <w:rPr>
                <w:szCs w:val="24"/>
              </w:rPr>
            </w:pPr>
          </w:p>
        </w:tc>
      </w:tr>
      <w:tr w:rsidR="00E7539B" w:rsidRPr="0075789C" w:rsidTr="007C1ED1">
        <w:trPr>
          <w:trHeight w:val="232"/>
        </w:trPr>
        <w:tc>
          <w:tcPr>
            <w:tcW w:w="781" w:type="dxa"/>
          </w:tcPr>
          <w:p w:rsidR="00E7539B" w:rsidRPr="0075789C" w:rsidRDefault="00E7539B" w:rsidP="007C1ED1">
            <w:pPr>
              <w:numPr>
                <w:ilvl w:val="0"/>
                <w:numId w:val="28"/>
              </w:numPr>
              <w:tabs>
                <w:tab w:val="num" w:pos="786"/>
              </w:tabs>
              <w:ind w:left="0" w:hanging="15"/>
              <w:jc w:val="center"/>
            </w:pPr>
            <w:bookmarkStart w:id="188" w:name="_Ref317254136"/>
          </w:p>
        </w:tc>
        <w:bookmarkEnd w:id="188"/>
        <w:tc>
          <w:tcPr>
            <w:tcW w:w="2268" w:type="dxa"/>
          </w:tcPr>
          <w:p w:rsidR="00E7539B" w:rsidRPr="0075789C" w:rsidRDefault="00E7539B" w:rsidP="007C1ED1">
            <w:pPr>
              <w:pStyle w:val="Times12"/>
              <w:ind w:firstLine="0"/>
              <w:rPr>
                <w:szCs w:val="24"/>
              </w:rPr>
            </w:pPr>
            <w:r w:rsidRPr="0075789C">
              <w:rPr>
                <w:szCs w:val="24"/>
              </w:rPr>
              <w:t>Срок проведения отборочной и оценочной стадии рассмотрения заявок</w:t>
            </w:r>
          </w:p>
        </w:tc>
        <w:tc>
          <w:tcPr>
            <w:tcW w:w="7088" w:type="dxa"/>
          </w:tcPr>
          <w:p w:rsidR="00E7539B" w:rsidRPr="0075789C" w:rsidRDefault="00E7539B" w:rsidP="007C1ED1">
            <w:r w:rsidRPr="0075789C">
              <w:t>347388, г. Волгодонск-28, Ростовская обл.</w:t>
            </w:r>
          </w:p>
          <w:p w:rsidR="00E7539B" w:rsidRPr="0075789C" w:rsidRDefault="00E7539B" w:rsidP="007C1ED1">
            <w:pPr>
              <w:pStyle w:val="Times12"/>
              <w:ind w:firstLine="0"/>
              <w:rPr>
                <w:szCs w:val="24"/>
              </w:rPr>
            </w:pPr>
            <w:r w:rsidRPr="0075789C">
              <w:rPr>
                <w:szCs w:val="24"/>
              </w:rPr>
              <w:t>ВФ ОАО «НИАЭП»</w:t>
            </w:r>
          </w:p>
          <w:p w:rsidR="00E7539B" w:rsidRPr="0075789C" w:rsidRDefault="00E7539B" w:rsidP="007C1ED1">
            <w:pPr>
              <w:pStyle w:val="Times12"/>
              <w:ind w:firstLine="0"/>
              <w:rPr>
                <w:szCs w:val="24"/>
              </w:rPr>
            </w:pPr>
            <w:r w:rsidRPr="0075789C">
              <w:rPr>
                <w:szCs w:val="24"/>
              </w:rPr>
              <w:t>Отборочная стадия рассмотрения заявок на участие в запросе цен: не позднее «</w:t>
            </w:r>
            <w:r w:rsidR="00865343" w:rsidRPr="0075789C">
              <w:rPr>
                <w:szCs w:val="24"/>
              </w:rPr>
              <w:t>28</w:t>
            </w:r>
            <w:r w:rsidRPr="0075789C">
              <w:rPr>
                <w:szCs w:val="24"/>
              </w:rPr>
              <w:t xml:space="preserve">» </w:t>
            </w:r>
            <w:r w:rsidR="00865343" w:rsidRPr="0075789C">
              <w:rPr>
                <w:szCs w:val="24"/>
              </w:rPr>
              <w:t>июня 2</w:t>
            </w:r>
            <w:r w:rsidRPr="0075789C">
              <w:rPr>
                <w:szCs w:val="24"/>
              </w:rPr>
              <w:t>01</w:t>
            </w:r>
            <w:r w:rsidR="00582ABF" w:rsidRPr="0075789C">
              <w:rPr>
                <w:szCs w:val="24"/>
              </w:rPr>
              <w:t>3</w:t>
            </w:r>
            <w:r w:rsidRPr="0075789C">
              <w:rPr>
                <w:szCs w:val="24"/>
              </w:rPr>
              <w:t xml:space="preserve"> г.</w:t>
            </w:r>
          </w:p>
          <w:p w:rsidR="00E7539B" w:rsidRPr="0075789C" w:rsidRDefault="00E7539B" w:rsidP="00865343">
            <w:pPr>
              <w:pStyle w:val="Times12"/>
              <w:ind w:firstLine="0"/>
              <w:rPr>
                <w:szCs w:val="24"/>
              </w:rPr>
            </w:pPr>
            <w:r w:rsidRPr="0075789C">
              <w:rPr>
                <w:szCs w:val="24"/>
              </w:rPr>
              <w:t>Оценочная стадия рассмотрения заявок на участие в запросе цен и подведение итогов запроса цен: не позднее «</w:t>
            </w:r>
            <w:r w:rsidR="00865343" w:rsidRPr="0075789C">
              <w:rPr>
                <w:szCs w:val="24"/>
              </w:rPr>
              <w:t>03</w:t>
            </w:r>
            <w:r w:rsidRPr="0075789C">
              <w:rPr>
                <w:szCs w:val="24"/>
              </w:rPr>
              <w:t xml:space="preserve">» </w:t>
            </w:r>
            <w:r w:rsidR="00865343" w:rsidRPr="0075789C">
              <w:rPr>
                <w:szCs w:val="24"/>
              </w:rPr>
              <w:t>июля</w:t>
            </w:r>
            <w:r w:rsidR="00B520CC" w:rsidRPr="0075789C">
              <w:rPr>
                <w:szCs w:val="24"/>
              </w:rPr>
              <w:t xml:space="preserve"> </w:t>
            </w:r>
            <w:r w:rsidRPr="0075789C">
              <w:rPr>
                <w:szCs w:val="24"/>
              </w:rPr>
              <w:t>201</w:t>
            </w:r>
            <w:r w:rsidR="00582ABF" w:rsidRPr="0075789C">
              <w:rPr>
                <w:szCs w:val="24"/>
              </w:rPr>
              <w:t>3</w:t>
            </w:r>
            <w:r w:rsidRPr="0075789C">
              <w:rPr>
                <w:szCs w:val="24"/>
              </w:rPr>
              <w:t xml:space="preserve"> г.</w:t>
            </w:r>
          </w:p>
        </w:tc>
      </w:tr>
      <w:tr w:rsidR="0036672A" w:rsidRPr="0075789C" w:rsidTr="007C1ED1">
        <w:trPr>
          <w:trHeight w:val="232"/>
        </w:trPr>
        <w:tc>
          <w:tcPr>
            <w:tcW w:w="781" w:type="dxa"/>
          </w:tcPr>
          <w:p w:rsidR="0036672A" w:rsidRPr="0075789C" w:rsidRDefault="0036672A" w:rsidP="007C1ED1">
            <w:pPr>
              <w:numPr>
                <w:ilvl w:val="0"/>
                <w:numId w:val="28"/>
              </w:numPr>
              <w:tabs>
                <w:tab w:val="num" w:pos="786"/>
              </w:tabs>
              <w:ind w:left="0" w:hanging="15"/>
              <w:jc w:val="center"/>
            </w:pPr>
          </w:p>
        </w:tc>
        <w:tc>
          <w:tcPr>
            <w:tcW w:w="2268" w:type="dxa"/>
          </w:tcPr>
          <w:p w:rsidR="0036672A" w:rsidRPr="0075789C" w:rsidRDefault="0036672A" w:rsidP="007C1ED1">
            <w:pPr>
              <w:pStyle w:val="Times12"/>
              <w:ind w:firstLine="0"/>
              <w:rPr>
                <w:szCs w:val="24"/>
              </w:rPr>
            </w:pPr>
            <w:r w:rsidRPr="0075789C">
              <w:rPr>
                <w:szCs w:val="24"/>
              </w:rPr>
              <w:t>Оценка заявок на участие в запросе цен</w:t>
            </w:r>
          </w:p>
        </w:tc>
        <w:tc>
          <w:tcPr>
            <w:tcW w:w="7088" w:type="dxa"/>
          </w:tcPr>
          <w:p w:rsidR="0036672A" w:rsidRPr="0075789C" w:rsidRDefault="0036672A" w:rsidP="00865343">
            <w:pPr>
              <w:pStyle w:val="Times12"/>
              <w:ind w:firstLine="0"/>
              <w:rPr>
                <w:sz w:val="23"/>
                <w:szCs w:val="23"/>
              </w:rPr>
            </w:pPr>
            <w:r w:rsidRPr="0075789C">
              <w:rPr>
                <w:bCs w:val="0"/>
                <w:sz w:val="23"/>
                <w:szCs w:val="23"/>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75789C">
              <w:rPr>
                <w:sz w:val="23"/>
                <w:szCs w:val="23"/>
              </w:rPr>
              <w:t xml:space="preserve"> качестве единого базиса сравнения ценовых предложений </w:t>
            </w:r>
            <w:r w:rsidRPr="0075789C">
              <w:rPr>
                <w:sz w:val="23"/>
                <w:szCs w:val="23"/>
              </w:rPr>
              <w:lastRenderedPageBreak/>
              <w:t>используются цены предложений участников без учета НДС.</w:t>
            </w:r>
            <w:r w:rsidR="00865343" w:rsidRPr="0075789C">
              <w:rPr>
                <w:sz w:val="23"/>
                <w:szCs w:val="23"/>
              </w:rPr>
              <w:t xml:space="preserve"> </w:t>
            </w:r>
            <w:r w:rsidRPr="0075789C">
              <w:rPr>
                <w:bCs w:val="0"/>
                <w:sz w:val="23"/>
                <w:szCs w:val="23"/>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7539B" w:rsidRPr="0075789C" w:rsidTr="007C1ED1">
        <w:trPr>
          <w:trHeight w:val="194"/>
        </w:trPr>
        <w:tc>
          <w:tcPr>
            <w:tcW w:w="781" w:type="dxa"/>
          </w:tcPr>
          <w:p w:rsidR="00E7539B" w:rsidRPr="0075789C" w:rsidRDefault="00E7539B" w:rsidP="007C1ED1">
            <w:pPr>
              <w:numPr>
                <w:ilvl w:val="0"/>
                <w:numId w:val="28"/>
              </w:numPr>
              <w:tabs>
                <w:tab w:val="num" w:pos="786"/>
              </w:tabs>
              <w:ind w:left="0" w:hanging="15"/>
              <w:jc w:val="center"/>
            </w:pPr>
            <w:bookmarkStart w:id="189" w:name="_Ref317254659"/>
          </w:p>
        </w:tc>
        <w:bookmarkEnd w:id="189"/>
        <w:tc>
          <w:tcPr>
            <w:tcW w:w="2268" w:type="dxa"/>
          </w:tcPr>
          <w:p w:rsidR="00E7539B" w:rsidRPr="0075789C" w:rsidRDefault="00E7539B" w:rsidP="007C1ED1">
            <w:pPr>
              <w:ind w:right="153"/>
              <w:rPr>
                <w:spacing w:val="-6"/>
              </w:rPr>
            </w:pPr>
            <w:r w:rsidRPr="0075789C">
              <w:rPr>
                <w:spacing w:val="-6"/>
              </w:rPr>
              <w:t>Срок заключения договора</w:t>
            </w:r>
          </w:p>
          <w:p w:rsidR="00E7539B" w:rsidRPr="0075789C" w:rsidRDefault="00E7539B" w:rsidP="007C1ED1">
            <w:pPr>
              <w:ind w:right="153"/>
              <w:rPr>
                <w:spacing w:val="-6"/>
              </w:rPr>
            </w:pPr>
          </w:p>
        </w:tc>
        <w:tc>
          <w:tcPr>
            <w:tcW w:w="7088" w:type="dxa"/>
          </w:tcPr>
          <w:p w:rsidR="00E7539B" w:rsidRPr="0075789C" w:rsidRDefault="00865343" w:rsidP="001D62E3">
            <w:pPr>
              <w:ind w:right="153"/>
              <w:jc w:val="both"/>
              <w:rPr>
                <w:spacing w:val="-6"/>
                <w:sz w:val="23"/>
                <w:szCs w:val="23"/>
              </w:rPr>
            </w:pPr>
            <w:r w:rsidRPr="0075789C">
              <w:rPr>
                <w:sz w:val="23"/>
                <w:szCs w:val="23"/>
              </w:rPr>
              <w:t>в течение </w:t>
            </w:r>
            <w:r w:rsidRPr="0075789C">
              <w:rPr>
                <w:b/>
                <w:i/>
                <w:sz w:val="23"/>
                <w:szCs w:val="23"/>
              </w:rPr>
              <w:t>20 (двадцати)</w:t>
            </w:r>
            <w:r w:rsidRPr="0075789C">
              <w:rPr>
                <w:sz w:val="23"/>
                <w:szCs w:val="23"/>
              </w:rPr>
              <w:t xml:space="preserve"> дней, но не </w:t>
            </w:r>
            <w:proofErr w:type="gramStart"/>
            <w:r w:rsidRPr="0075789C">
              <w:rPr>
                <w:sz w:val="23"/>
                <w:szCs w:val="23"/>
              </w:rPr>
              <w:t>ранее</w:t>
            </w:r>
            <w:proofErr w:type="gramEnd"/>
            <w:r w:rsidRPr="0075789C">
              <w:rPr>
                <w:sz w:val="23"/>
                <w:szCs w:val="23"/>
              </w:rPr>
              <w:t xml:space="preserve"> чем через 10 (десять) дней после размещения протокола подведения итогов запроса цен или признания запроса цен несостоявшимся на официальном сайте и на ЭТП.</w:t>
            </w:r>
          </w:p>
        </w:tc>
      </w:tr>
      <w:tr w:rsidR="00E7539B" w:rsidRPr="0075789C" w:rsidTr="007C1ED1">
        <w:trPr>
          <w:trHeight w:val="194"/>
        </w:trPr>
        <w:tc>
          <w:tcPr>
            <w:tcW w:w="781" w:type="dxa"/>
          </w:tcPr>
          <w:p w:rsidR="00E7539B" w:rsidRPr="0075789C" w:rsidRDefault="00E7539B" w:rsidP="007C1ED1">
            <w:pPr>
              <w:numPr>
                <w:ilvl w:val="0"/>
                <w:numId w:val="28"/>
              </w:numPr>
              <w:tabs>
                <w:tab w:val="num" w:pos="786"/>
              </w:tabs>
              <w:ind w:left="0" w:hanging="15"/>
              <w:jc w:val="center"/>
            </w:pPr>
            <w:bookmarkStart w:id="190" w:name="_Ref317256138"/>
          </w:p>
        </w:tc>
        <w:bookmarkEnd w:id="190"/>
        <w:tc>
          <w:tcPr>
            <w:tcW w:w="2268" w:type="dxa"/>
          </w:tcPr>
          <w:p w:rsidR="00E7539B" w:rsidRPr="0075789C" w:rsidRDefault="00E7539B" w:rsidP="007C1ED1">
            <w:pPr>
              <w:ind w:right="153"/>
              <w:rPr>
                <w:spacing w:val="-6"/>
              </w:rPr>
            </w:pPr>
            <w:r w:rsidRPr="0075789C">
              <w:rPr>
                <w:spacing w:val="-6"/>
              </w:rPr>
              <w:t xml:space="preserve">Обеспечение исполнения </w:t>
            </w:r>
            <w:r w:rsidR="00563E13" w:rsidRPr="0075789C">
              <w:rPr>
                <w:spacing w:val="-6"/>
              </w:rPr>
              <w:t>обязательств по договору</w:t>
            </w:r>
            <w:r w:rsidRPr="0075789C">
              <w:rPr>
                <w:spacing w:val="-6"/>
              </w:rPr>
              <w:t xml:space="preserve"> </w:t>
            </w:r>
          </w:p>
        </w:tc>
        <w:tc>
          <w:tcPr>
            <w:tcW w:w="7088" w:type="dxa"/>
          </w:tcPr>
          <w:p w:rsidR="00E7539B" w:rsidRPr="0075789C" w:rsidRDefault="00E7539B" w:rsidP="007C1ED1">
            <w:pPr>
              <w:ind w:right="153"/>
              <w:jc w:val="both"/>
              <w:rPr>
                <w:spacing w:val="-6"/>
                <w:sz w:val="23"/>
                <w:szCs w:val="23"/>
              </w:rPr>
            </w:pPr>
            <w:r w:rsidRPr="0075789C">
              <w:rPr>
                <w:spacing w:val="-6"/>
                <w:sz w:val="23"/>
                <w:szCs w:val="23"/>
              </w:rPr>
              <w:t>Не требуется</w:t>
            </w:r>
          </w:p>
        </w:tc>
      </w:tr>
      <w:tr w:rsidR="00E7539B" w:rsidRPr="0075789C" w:rsidTr="007C1ED1">
        <w:trPr>
          <w:trHeight w:val="194"/>
        </w:trPr>
        <w:tc>
          <w:tcPr>
            <w:tcW w:w="781" w:type="dxa"/>
          </w:tcPr>
          <w:p w:rsidR="00E7539B" w:rsidRPr="0075789C" w:rsidRDefault="00E7539B" w:rsidP="007C1ED1">
            <w:pPr>
              <w:numPr>
                <w:ilvl w:val="0"/>
                <w:numId w:val="28"/>
              </w:numPr>
              <w:tabs>
                <w:tab w:val="num" w:pos="786"/>
              </w:tabs>
              <w:ind w:left="0" w:hanging="15"/>
              <w:jc w:val="center"/>
            </w:pPr>
          </w:p>
        </w:tc>
        <w:tc>
          <w:tcPr>
            <w:tcW w:w="2268" w:type="dxa"/>
          </w:tcPr>
          <w:p w:rsidR="00E7539B" w:rsidRPr="0075789C" w:rsidRDefault="00E7539B" w:rsidP="007C1ED1">
            <w:pPr>
              <w:ind w:right="153"/>
              <w:jc w:val="both"/>
              <w:rPr>
                <w:spacing w:val="-6"/>
                <w:sz w:val="23"/>
                <w:szCs w:val="23"/>
              </w:rPr>
            </w:pPr>
            <w:r w:rsidRPr="0075789C">
              <w:rPr>
                <w:sz w:val="23"/>
                <w:szCs w:val="23"/>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E7539B" w:rsidRPr="0075789C" w:rsidRDefault="00E7539B" w:rsidP="007C1ED1">
            <w:pPr>
              <w:tabs>
                <w:tab w:val="left" w:pos="4882"/>
              </w:tabs>
              <w:rPr>
                <w:bCs/>
                <w:spacing w:val="-1"/>
                <w:sz w:val="23"/>
                <w:szCs w:val="23"/>
              </w:rPr>
            </w:pPr>
            <w:r w:rsidRPr="0075789C">
              <w:rPr>
                <w:bCs/>
                <w:spacing w:val="-1"/>
                <w:sz w:val="23"/>
                <w:szCs w:val="23"/>
              </w:rPr>
              <w:t>-</w:t>
            </w:r>
          </w:p>
        </w:tc>
      </w:tr>
      <w:tr w:rsidR="00E7539B" w:rsidRPr="0075789C" w:rsidTr="007C1ED1">
        <w:trPr>
          <w:trHeight w:val="194"/>
        </w:trPr>
        <w:tc>
          <w:tcPr>
            <w:tcW w:w="781" w:type="dxa"/>
          </w:tcPr>
          <w:p w:rsidR="00E7539B" w:rsidRPr="0075789C" w:rsidRDefault="00E7539B" w:rsidP="007C1ED1">
            <w:pPr>
              <w:numPr>
                <w:ilvl w:val="0"/>
                <w:numId w:val="28"/>
              </w:numPr>
              <w:tabs>
                <w:tab w:val="num" w:pos="786"/>
              </w:tabs>
              <w:ind w:left="0" w:hanging="15"/>
              <w:jc w:val="center"/>
            </w:pPr>
          </w:p>
        </w:tc>
        <w:tc>
          <w:tcPr>
            <w:tcW w:w="2268" w:type="dxa"/>
          </w:tcPr>
          <w:p w:rsidR="00E7539B" w:rsidRPr="0075789C" w:rsidRDefault="00E7539B" w:rsidP="007C1ED1">
            <w:pPr>
              <w:ind w:right="153"/>
              <w:jc w:val="both"/>
              <w:rPr>
                <w:b/>
                <w:i/>
              </w:rPr>
            </w:pPr>
            <w:r w:rsidRPr="0075789C">
              <w:t>Порядок обжалования действий заказчика, организатора запроса цен, закупочной комиссии</w:t>
            </w:r>
          </w:p>
        </w:tc>
        <w:tc>
          <w:tcPr>
            <w:tcW w:w="7088" w:type="dxa"/>
          </w:tcPr>
          <w:p w:rsidR="00865343" w:rsidRPr="0075789C" w:rsidRDefault="00865343" w:rsidP="00865343">
            <w:pPr>
              <w:pStyle w:val="af5"/>
              <w:spacing w:before="0" w:beforeAutospacing="0" w:after="0" w:afterAutospacing="0"/>
              <w:ind w:right="153"/>
              <w:jc w:val="both"/>
            </w:pPr>
            <w:r w:rsidRPr="0075789C">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75789C">
              <w:rPr>
                <w:sz w:val="22"/>
                <w:szCs w:val="22"/>
              </w:rPr>
              <w:t>электронному</w:t>
            </w:r>
            <w:proofErr w:type="gramEnd"/>
            <w:r w:rsidRPr="0075789C">
              <w:rPr>
                <w:sz w:val="22"/>
                <w:szCs w:val="22"/>
              </w:rPr>
              <w:t xml:space="preserve"> </w:t>
            </w:r>
            <w:hyperlink r:id="rId21" w:history="1">
              <w:r w:rsidRPr="0075789C">
                <w:rPr>
                  <w:rStyle w:val="afb"/>
                  <w:sz w:val="22"/>
                  <w:szCs w:val="22"/>
                </w:rPr>
                <w:t>arbitration@rosatom.ru</w:t>
              </w:r>
            </w:hyperlink>
            <w:r w:rsidRPr="0075789C">
              <w:rPr>
                <w:sz w:val="22"/>
                <w:szCs w:val="22"/>
              </w:rPr>
              <w:t>.</w:t>
            </w:r>
          </w:p>
          <w:p w:rsidR="00865343" w:rsidRPr="0075789C" w:rsidRDefault="00865343" w:rsidP="00865343">
            <w:pPr>
              <w:pStyle w:val="af5"/>
              <w:spacing w:before="0" w:beforeAutospacing="0" w:after="0" w:afterAutospacing="0"/>
              <w:ind w:right="153"/>
              <w:jc w:val="both"/>
            </w:pPr>
            <w:r w:rsidRPr="0075789C">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865343" w:rsidRPr="0075789C" w:rsidRDefault="00865343" w:rsidP="00865343">
            <w:pPr>
              <w:pStyle w:val="af5"/>
              <w:spacing w:before="0" w:beforeAutospacing="0" w:after="0" w:afterAutospacing="0"/>
              <w:ind w:right="153"/>
              <w:jc w:val="both"/>
            </w:pPr>
            <w:r w:rsidRPr="0075789C">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865343" w:rsidRPr="0075789C" w:rsidRDefault="00865343" w:rsidP="00865343">
            <w:pPr>
              <w:pStyle w:val="af5"/>
              <w:spacing w:before="0" w:beforeAutospacing="0" w:after="0" w:afterAutospacing="0"/>
              <w:ind w:right="153"/>
              <w:jc w:val="both"/>
            </w:pPr>
            <w:r w:rsidRPr="0075789C">
              <w:rPr>
                <w:sz w:val="22"/>
                <w:szCs w:val="22"/>
              </w:rPr>
              <w:t xml:space="preserve">На сайте http://zakupki.rosatom.ru/ (раздел Контроль и </w:t>
            </w:r>
            <w:proofErr w:type="gramStart"/>
            <w:r w:rsidRPr="0075789C">
              <w:rPr>
                <w:sz w:val="22"/>
                <w:szCs w:val="22"/>
              </w:rPr>
              <w:t>арбитраж</w:t>
            </w:r>
            <w:proofErr w:type="gramEnd"/>
            <w:r w:rsidRPr="0075789C">
              <w:rPr>
                <w:sz w:val="22"/>
                <w:szCs w:val="22"/>
              </w:rPr>
              <w:t xml:space="preserve">/Нормативные документы) представлены Методические рекомендации о порядке рассмотрения жалоб. </w:t>
            </w:r>
          </w:p>
          <w:p w:rsidR="00865343" w:rsidRPr="0075789C" w:rsidRDefault="00865343" w:rsidP="00865343">
            <w:pPr>
              <w:pStyle w:val="af5"/>
              <w:spacing w:before="0" w:beforeAutospacing="0" w:after="0" w:afterAutospacing="0"/>
              <w:ind w:right="153"/>
              <w:jc w:val="both"/>
            </w:pPr>
            <w:r w:rsidRPr="0075789C">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C4751" w:rsidRPr="0075789C" w:rsidRDefault="00865343" w:rsidP="00865343">
            <w:pPr>
              <w:pStyle w:val="af5"/>
              <w:spacing w:before="0" w:beforeAutospacing="0" w:after="0" w:afterAutospacing="0"/>
              <w:ind w:right="153"/>
              <w:jc w:val="both"/>
              <w:rPr>
                <w:sz w:val="23"/>
                <w:szCs w:val="23"/>
              </w:rPr>
            </w:pPr>
            <w:r w:rsidRPr="0075789C">
              <w:rPr>
                <w:sz w:val="22"/>
                <w:szCs w:val="22"/>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75789C">
              <w:rPr>
                <w:sz w:val="22"/>
                <w:szCs w:val="22"/>
              </w:rPr>
              <w:t>с даты размещения</w:t>
            </w:r>
            <w:proofErr w:type="gramEnd"/>
            <w:r w:rsidRPr="0075789C">
              <w:rPr>
                <w:sz w:val="22"/>
                <w:szCs w:val="22"/>
              </w:rPr>
              <w:t xml:space="preserve"> на официальном сайте результата рассмотрения жалобы.</w:t>
            </w:r>
          </w:p>
        </w:tc>
      </w:tr>
      <w:tr w:rsidR="00E7539B" w:rsidRPr="0075789C" w:rsidTr="007C1ED1">
        <w:trPr>
          <w:trHeight w:val="194"/>
        </w:trPr>
        <w:tc>
          <w:tcPr>
            <w:tcW w:w="781" w:type="dxa"/>
          </w:tcPr>
          <w:p w:rsidR="00E7539B" w:rsidRPr="0075789C" w:rsidRDefault="00E7539B" w:rsidP="007C1ED1">
            <w:pPr>
              <w:numPr>
                <w:ilvl w:val="0"/>
                <w:numId w:val="28"/>
              </w:numPr>
              <w:tabs>
                <w:tab w:val="num" w:pos="786"/>
              </w:tabs>
              <w:ind w:left="0" w:hanging="15"/>
              <w:jc w:val="center"/>
            </w:pPr>
          </w:p>
        </w:tc>
        <w:tc>
          <w:tcPr>
            <w:tcW w:w="2268" w:type="dxa"/>
          </w:tcPr>
          <w:p w:rsidR="00E7539B" w:rsidRPr="0075789C" w:rsidRDefault="00E7539B" w:rsidP="007C1ED1">
            <w:pPr>
              <w:ind w:right="153"/>
              <w:jc w:val="both"/>
              <w:rPr>
                <w:b/>
                <w:i/>
              </w:rPr>
            </w:pPr>
            <w:r w:rsidRPr="0075789C">
              <w:t>Каналы связи, по которым можно сообщить о фактах злоупотребления при проведении запроса цен</w:t>
            </w:r>
          </w:p>
        </w:tc>
        <w:tc>
          <w:tcPr>
            <w:tcW w:w="7088" w:type="dxa"/>
          </w:tcPr>
          <w:p w:rsidR="00865343" w:rsidRPr="0075789C" w:rsidRDefault="00865343" w:rsidP="00865343">
            <w:pPr>
              <w:pStyle w:val="af5"/>
              <w:spacing w:before="0" w:beforeAutospacing="0" w:after="0" w:afterAutospacing="0"/>
              <w:ind w:right="153"/>
              <w:jc w:val="both"/>
            </w:pPr>
            <w:r w:rsidRPr="0075789C">
              <w:rPr>
                <w:sz w:val="22"/>
                <w:szCs w:val="22"/>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865343" w:rsidRPr="0075789C" w:rsidRDefault="00865343" w:rsidP="00865343">
            <w:pPr>
              <w:pStyle w:val="af5"/>
              <w:tabs>
                <w:tab w:val="left" w:pos="330"/>
              </w:tabs>
              <w:spacing w:before="0" w:beforeAutospacing="0" w:after="0" w:afterAutospacing="0"/>
              <w:ind w:right="153"/>
              <w:jc w:val="both"/>
            </w:pPr>
            <w:r w:rsidRPr="0075789C">
              <w:rPr>
                <w:sz w:val="22"/>
                <w:szCs w:val="22"/>
              </w:rPr>
              <w:t>1.</w:t>
            </w:r>
            <w:r w:rsidRPr="0075789C">
              <w:rPr>
                <w:sz w:val="22"/>
                <w:szCs w:val="22"/>
              </w:rPr>
              <w:tab/>
              <w:t>Телефон «горячей линии»: 8-800-100-07-07 (многоканальный, круглосуточно, бесплатно из любой точки страны);</w:t>
            </w:r>
          </w:p>
          <w:p w:rsidR="00865343" w:rsidRPr="0075789C" w:rsidRDefault="00865343" w:rsidP="00865343">
            <w:pPr>
              <w:pStyle w:val="af5"/>
              <w:tabs>
                <w:tab w:val="left" w:pos="360"/>
              </w:tabs>
              <w:spacing w:before="0" w:beforeAutospacing="0" w:after="0" w:afterAutospacing="0"/>
              <w:ind w:right="153"/>
              <w:jc w:val="both"/>
            </w:pPr>
            <w:r w:rsidRPr="0075789C">
              <w:rPr>
                <w:sz w:val="22"/>
                <w:szCs w:val="22"/>
              </w:rPr>
              <w:t>2.</w:t>
            </w:r>
            <w:r w:rsidRPr="0075789C">
              <w:rPr>
                <w:sz w:val="22"/>
                <w:szCs w:val="22"/>
              </w:rPr>
              <w:tab/>
              <w:t>Адрес электронной почты: 0707@rosatom.ru;</w:t>
            </w:r>
          </w:p>
          <w:p w:rsidR="00E7539B" w:rsidRPr="0075789C" w:rsidRDefault="00865343" w:rsidP="00865343">
            <w:pPr>
              <w:pStyle w:val="af5"/>
              <w:tabs>
                <w:tab w:val="left" w:pos="330"/>
              </w:tabs>
              <w:spacing w:before="0" w:beforeAutospacing="0" w:after="0" w:afterAutospacing="0"/>
              <w:ind w:right="153"/>
              <w:jc w:val="both"/>
              <w:rPr>
                <w:sz w:val="23"/>
                <w:szCs w:val="23"/>
              </w:rPr>
            </w:pPr>
            <w:r w:rsidRPr="0075789C">
              <w:rPr>
                <w:sz w:val="22"/>
                <w:szCs w:val="22"/>
              </w:rPr>
              <w:t>3.</w:t>
            </w:r>
            <w:r w:rsidRPr="0075789C">
              <w:rPr>
                <w:sz w:val="22"/>
                <w:szCs w:val="22"/>
              </w:rPr>
              <w:tab/>
              <w:t>Адрес для почтовых отправлений: 119017, Москва, а/я 226, Департамент защиты активов Госкорпорации «Росатом».</w:t>
            </w:r>
          </w:p>
        </w:tc>
      </w:tr>
    </w:tbl>
    <w:p w:rsidR="00290A5E" w:rsidRPr="00FE6219" w:rsidRDefault="00290A5E" w:rsidP="00290A5E">
      <w:pPr>
        <w:tabs>
          <w:tab w:val="num" w:pos="1800"/>
        </w:tabs>
        <w:spacing w:after="120"/>
        <w:jc w:val="both"/>
        <w:rPr>
          <w:sz w:val="22"/>
        </w:rPr>
        <w:sectPr w:rsidR="00290A5E" w:rsidRPr="00FE6219" w:rsidSect="007C1ED1">
          <w:pgSz w:w="11907" w:h="16840" w:code="9"/>
          <w:pgMar w:top="1134" w:right="567" w:bottom="1134" w:left="1418" w:header="567" w:footer="567" w:gutter="0"/>
          <w:cols w:space="708"/>
          <w:docGrid w:linePitch="360"/>
        </w:sectPr>
      </w:pPr>
    </w:p>
    <w:p w:rsidR="00290A5E" w:rsidRPr="005A3BC2" w:rsidRDefault="00563E13" w:rsidP="00865343">
      <w:pPr>
        <w:pStyle w:val="10"/>
        <w:numPr>
          <w:ilvl w:val="0"/>
          <w:numId w:val="0"/>
        </w:numPr>
        <w:tabs>
          <w:tab w:val="left" w:pos="1418"/>
        </w:tabs>
        <w:jc w:val="both"/>
        <w:rPr>
          <w:sz w:val="28"/>
          <w:szCs w:val="28"/>
        </w:rPr>
      </w:pPr>
      <w:bookmarkStart w:id="191" w:name="_Ref317252392"/>
      <w:bookmarkStart w:id="192" w:name="_Ref317252770"/>
      <w:bookmarkStart w:id="193" w:name="_Ref317258826"/>
      <w:bookmarkStart w:id="194" w:name="_Ref317258847"/>
      <w:bookmarkStart w:id="195" w:name="_Ref317258884"/>
      <w:bookmarkStart w:id="196" w:name="_Ref317259078"/>
      <w:bookmarkStart w:id="197" w:name="_Ref317259086"/>
      <w:bookmarkStart w:id="198" w:name="_Ref317259097"/>
      <w:bookmarkStart w:id="199" w:name="_Ref317259107"/>
      <w:bookmarkStart w:id="200" w:name="_Ref317259121"/>
      <w:bookmarkStart w:id="201" w:name="_Ref317259138"/>
      <w:bookmarkStart w:id="202" w:name="_Ref317259149"/>
      <w:bookmarkStart w:id="203" w:name="_Ref317259167"/>
      <w:bookmarkStart w:id="204" w:name="_Ref317259176"/>
      <w:bookmarkStart w:id="205" w:name="_Ref317259188"/>
      <w:bookmarkStart w:id="206" w:name="_Ref317259197"/>
      <w:bookmarkStart w:id="207" w:name="_Ref317259206"/>
      <w:bookmarkStart w:id="208" w:name="_Ref317259217"/>
      <w:bookmarkStart w:id="209" w:name="_Ref317259233"/>
      <w:bookmarkStart w:id="210" w:name="_Toc358389812"/>
      <w:bookmarkStart w:id="211" w:name="_Toc255987070"/>
      <w:r>
        <w:rPr>
          <w:sz w:val="28"/>
          <w:szCs w:val="28"/>
        </w:rPr>
        <w:lastRenderedPageBreak/>
        <w:t xml:space="preserve">5. </w:t>
      </w:r>
      <w:r w:rsidR="00290A5E" w:rsidRPr="005A3BC2">
        <w:rPr>
          <w:sz w:val="28"/>
          <w:szCs w:val="28"/>
        </w:rPr>
        <w:t xml:space="preserve">ОБРАЗЦЫ ФОРМ ОСНОВНЫХ ДОКУМЕНТОВ, ВКЛЮЧАЕМЫХ В ЗАЯВКУ НА УЧАСТИЕ В </w:t>
      </w:r>
      <w:r w:rsidR="00290A5E">
        <w:rPr>
          <w:sz w:val="28"/>
          <w:szCs w:val="28"/>
        </w:rPr>
        <w:t>ЗАПРОСЕ ЦЕН</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290A5E" w:rsidRPr="001973FA" w:rsidRDefault="00290A5E" w:rsidP="00290A5E"/>
    <w:p w:rsidR="00290A5E" w:rsidRPr="005A3BC2" w:rsidRDefault="00290A5E" w:rsidP="00290A5E">
      <w:pPr>
        <w:pStyle w:val="Times12"/>
        <w:jc w:val="right"/>
        <w:rPr>
          <w:bCs w:val="0"/>
          <w:sz w:val="28"/>
          <w:szCs w:val="28"/>
        </w:rPr>
      </w:pPr>
      <w:bookmarkStart w:id="212" w:name="форма1"/>
      <w:bookmarkStart w:id="213" w:name="_Toc98251753"/>
      <w:bookmarkEnd w:id="211"/>
      <w:r w:rsidRPr="005A3BC2">
        <w:rPr>
          <w:bCs w:val="0"/>
          <w:sz w:val="28"/>
          <w:szCs w:val="28"/>
        </w:rPr>
        <w:t>Форма 1.</w:t>
      </w:r>
      <w:bookmarkEnd w:id="212"/>
    </w:p>
    <w:p w:rsidR="00290A5E" w:rsidRPr="005A6995" w:rsidRDefault="00290A5E" w:rsidP="00290A5E">
      <w:pPr>
        <w:rPr>
          <w:b/>
          <w:i/>
        </w:rPr>
      </w:pPr>
      <w:r w:rsidRPr="005A6995">
        <w:rPr>
          <w:b/>
          <w:i/>
        </w:rPr>
        <w:t xml:space="preserve">Фирменный бланк </w:t>
      </w:r>
      <w:r>
        <w:rPr>
          <w:b/>
          <w:i/>
        </w:rPr>
        <w:t>участника запроса цен</w:t>
      </w:r>
    </w:p>
    <w:p w:rsidR="00290A5E" w:rsidRPr="005A3BC2" w:rsidRDefault="00290A5E" w:rsidP="00290A5E">
      <w:pPr>
        <w:pStyle w:val="Times12"/>
        <w:spacing w:before="120"/>
        <w:ind w:firstLine="0"/>
        <w:jc w:val="left"/>
        <w:rPr>
          <w:szCs w:val="24"/>
        </w:rPr>
      </w:pPr>
      <w:r w:rsidRPr="005A3BC2">
        <w:rPr>
          <w:szCs w:val="24"/>
        </w:rPr>
        <w:t>«___» __________ 20___ года №______</w:t>
      </w:r>
    </w:p>
    <w:p w:rsidR="00290A5E" w:rsidRPr="005A6995" w:rsidRDefault="00290A5E" w:rsidP="00290A5E">
      <w:pPr>
        <w:pStyle w:val="Times12"/>
        <w:spacing w:before="120"/>
        <w:ind w:firstLine="0"/>
        <w:jc w:val="right"/>
        <w:rPr>
          <w:b/>
          <w:bCs w:val="0"/>
          <w:i/>
          <w:szCs w:val="24"/>
        </w:rPr>
      </w:pPr>
    </w:p>
    <w:p w:rsidR="00290A5E" w:rsidRPr="005A3BC2" w:rsidRDefault="00290A5E" w:rsidP="00290A5E">
      <w:pPr>
        <w:pStyle w:val="20"/>
        <w:numPr>
          <w:ilvl w:val="0"/>
          <w:numId w:val="0"/>
        </w:numPr>
        <w:spacing w:before="0" w:after="0"/>
        <w:jc w:val="center"/>
        <w:rPr>
          <w:rFonts w:ascii="Times New Roman" w:hAnsi="Times New Roman" w:cs="Times New Roman"/>
          <w:b w:val="0"/>
          <w:bCs w:val="0"/>
          <w:i w:val="0"/>
        </w:rPr>
      </w:pPr>
      <w:bookmarkStart w:id="214" w:name="_Письмо_о_подаче"/>
      <w:bookmarkStart w:id="215" w:name="_Toc255987071"/>
      <w:bookmarkStart w:id="216" w:name="_Toc272505461"/>
      <w:bookmarkStart w:id="217" w:name="_Toc358389813"/>
      <w:bookmarkEnd w:id="214"/>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215"/>
      <w:bookmarkEnd w:id="216"/>
      <w:bookmarkEnd w:id="217"/>
    </w:p>
    <w:p w:rsidR="00290A5E" w:rsidRPr="00FE6219" w:rsidRDefault="00290A5E" w:rsidP="00290A5E">
      <w:pPr>
        <w:tabs>
          <w:tab w:val="left" w:pos="7938"/>
        </w:tabs>
        <w:ind w:firstLine="4820"/>
        <w:jc w:val="center"/>
        <w:rPr>
          <w:b/>
        </w:rPr>
      </w:pPr>
    </w:p>
    <w:p w:rsidR="00AC3BC5" w:rsidRDefault="00290A5E" w:rsidP="00865343">
      <w:pPr>
        <w:jc w:val="both"/>
        <w:rPr>
          <w:sz w:val="28"/>
          <w:szCs w:val="28"/>
        </w:rPr>
      </w:pPr>
      <w:r w:rsidRPr="005A3BC2">
        <w:rPr>
          <w:sz w:val="28"/>
          <w:szCs w:val="28"/>
        </w:rPr>
        <w:t xml:space="preserve">Изучив извещение о проведении </w:t>
      </w:r>
      <w:r>
        <w:rPr>
          <w:sz w:val="28"/>
          <w:szCs w:val="28"/>
        </w:rPr>
        <w:t>запроса цен</w:t>
      </w:r>
      <w:r w:rsidR="00AC3BC5">
        <w:rPr>
          <w:sz w:val="28"/>
          <w:szCs w:val="28"/>
        </w:rPr>
        <w:t xml:space="preserve"> на право заключения договора</w:t>
      </w:r>
    </w:p>
    <w:p w:rsidR="00290A5E" w:rsidRPr="004549D6" w:rsidRDefault="00563E13" w:rsidP="00865343">
      <w:pPr>
        <w:jc w:val="both"/>
        <w:rPr>
          <w:sz w:val="28"/>
          <w:szCs w:val="28"/>
        </w:rPr>
      </w:pPr>
      <w:r w:rsidRPr="008C473C">
        <w:rPr>
          <w:sz w:val="28"/>
          <w:szCs w:val="28"/>
        </w:rPr>
        <w:t xml:space="preserve">на </w:t>
      </w:r>
      <w:r w:rsidR="0028746F">
        <w:rPr>
          <w:sz w:val="28"/>
          <w:szCs w:val="28"/>
        </w:rPr>
        <w:t>поставку</w:t>
      </w:r>
      <w:r w:rsidR="00671018">
        <w:rPr>
          <w:sz w:val="28"/>
          <w:szCs w:val="28"/>
        </w:rPr>
        <w:t xml:space="preserve"> </w:t>
      </w:r>
      <w:r w:rsidR="00684BBA">
        <w:rPr>
          <w:sz w:val="28"/>
          <w:szCs w:val="28"/>
        </w:rPr>
        <w:t>металлопроката и арматурного проката для выполнения работ на строительстве энергоблоков №3,4 Ростовской АЭС</w:t>
      </w:r>
      <w:r w:rsidR="00AC3BC5">
        <w:rPr>
          <w:sz w:val="28"/>
          <w:szCs w:val="28"/>
        </w:rPr>
        <w:t>,</w:t>
      </w:r>
      <w:r w:rsidR="00865343">
        <w:rPr>
          <w:sz w:val="28"/>
          <w:szCs w:val="28"/>
        </w:rPr>
        <w:t xml:space="preserve"> </w:t>
      </w:r>
      <w:r w:rsidR="00290A5E" w:rsidRPr="005A3BC2">
        <w:rPr>
          <w:sz w:val="28"/>
          <w:szCs w:val="28"/>
        </w:rPr>
        <w:t xml:space="preserve">опубликованное на </w:t>
      </w:r>
      <w:r w:rsidR="00290A5E">
        <w:rPr>
          <w:sz w:val="28"/>
          <w:szCs w:val="28"/>
        </w:rPr>
        <w:t>официальном сайте</w:t>
      </w:r>
      <w:r w:rsidR="00290A5E" w:rsidRPr="001D0134">
        <w:rPr>
          <w:sz w:val="28"/>
          <w:szCs w:val="28"/>
        </w:rPr>
        <w:t xml:space="preserve"> </w:t>
      </w:r>
      <w:r w:rsidR="00290A5E" w:rsidRPr="008A259D">
        <w:rPr>
          <w:sz w:val="28"/>
          <w:szCs w:val="28"/>
        </w:rPr>
        <w:t xml:space="preserve">и на ЭТП </w:t>
      </w:r>
      <w:r w:rsidR="00290A5E" w:rsidRPr="002D60F2">
        <w:rPr>
          <w:sz w:val="28"/>
          <w:szCs w:val="28"/>
        </w:rPr>
        <w:t xml:space="preserve"> «Аукционный Конкурсный Дом» в сети «Интернет»</w:t>
      </w:r>
      <w:r w:rsidR="00290A5E" w:rsidRPr="008A259D">
        <w:rPr>
          <w:b/>
          <w:i/>
        </w:rPr>
        <w:t xml:space="preserve"> </w:t>
      </w:r>
      <w:r w:rsidR="00290A5E" w:rsidRPr="008A259D">
        <w:rPr>
          <w:sz w:val="28"/>
          <w:szCs w:val="28"/>
        </w:rPr>
        <w:t xml:space="preserve">на сайте </w:t>
      </w:r>
      <w:proofErr w:type="spellStart"/>
      <w:r w:rsidR="00290A5E" w:rsidRPr="002D60F2">
        <w:rPr>
          <w:b/>
          <w:i/>
          <w:sz w:val="28"/>
          <w:szCs w:val="28"/>
        </w:rPr>
        <w:t>www.a-k-d.ru</w:t>
      </w:r>
      <w:proofErr w:type="spellEnd"/>
      <w:r w:rsidR="00290A5E" w:rsidRPr="005A3BC2">
        <w:rPr>
          <w:sz w:val="28"/>
          <w:szCs w:val="28"/>
        </w:rPr>
        <w:t xml:space="preserve">, </w:t>
      </w:r>
      <w:r w:rsidR="00290A5E">
        <w:rPr>
          <w:sz w:val="28"/>
          <w:szCs w:val="28"/>
        </w:rPr>
        <w:t xml:space="preserve">запрос цен № ___ </w:t>
      </w:r>
      <w:r w:rsidR="00290A5E" w:rsidRPr="008A259D">
        <w:rPr>
          <w:b/>
          <w:i/>
        </w:rPr>
        <w:t xml:space="preserve">[указывается </w:t>
      </w:r>
      <w:r w:rsidR="00290A5E">
        <w:rPr>
          <w:b/>
          <w:i/>
        </w:rPr>
        <w:t>номер запроса цен на</w:t>
      </w:r>
      <w:r w:rsidR="00290A5E" w:rsidRPr="008A259D">
        <w:rPr>
          <w:b/>
          <w:i/>
        </w:rPr>
        <w:t xml:space="preserve"> ЭТП]</w:t>
      </w:r>
      <w:r w:rsidR="00290A5E">
        <w:rPr>
          <w:b/>
          <w:i/>
        </w:rPr>
        <w:t xml:space="preserve">, </w:t>
      </w:r>
      <w:r w:rsidR="00290A5E">
        <w:rPr>
          <w:sz w:val="28"/>
          <w:szCs w:val="28"/>
        </w:rPr>
        <w:t>документацию по запросу цен</w:t>
      </w:r>
      <w:r w:rsidR="00290A5E" w:rsidRPr="005A3BC2">
        <w:rPr>
          <w:sz w:val="28"/>
          <w:szCs w:val="28"/>
        </w:rPr>
        <w:t xml:space="preserve">, </w:t>
      </w:r>
      <w:r w:rsidR="00290A5E" w:rsidRPr="00FE6219">
        <w:rPr>
          <w:sz w:val="22"/>
        </w:rPr>
        <w:t>________________</w:t>
      </w:r>
      <w:r w:rsidR="00290A5E">
        <w:rPr>
          <w:sz w:val="22"/>
        </w:rPr>
        <w:t>_______________</w:t>
      </w:r>
      <w:r w:rsidR="00290A5E" w:rsidRPr="00FE6219">
        <w:rPr>
          <w:sz w:val="22"/>
        </w:rPr>
        <w:t>_________________________________</w:t>
      </w:r>
      <w:r w:rsidR="00290A5E">
        <w:rPr>
          <w:sz w:val="22"/>
        </w:rPr>
        <w:t>__________________</w:t>
      </w:r>
      <w:r w:rsidR="00290A5E" w:rsidRPr="00FE6219">
        <w:rPr>
          <w:sz w:val="22"/>
        </w:rPr>
        <w:t xml:space="preserve">, </w:t>
      </w:r>
    </w:p>
    <w:p w:rsidR="00290A5E" w:rsidRPr="00FE6219" w:rsidRDefault="00290A5E" w:rsidP="00290A5E">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290A5E" w:rsidRPr="00FE6219" w:rsidRDefault="00290A5E" w:rsidP="00290A5E">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290A5E" w:rsidRPr="005A6995" w:rsidRDefault="00290A5E" w:rsidP="00290A5E">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290A5E" w:rsidRPr="00FE6219" w:rsidRDefault="00290A5E" w:rsidP="00290A5E">
      <w:pPr>
        <w:pStyle w:val="Times12"/>
        <w:suppressAutoHyphens/>
        <w:ind w:firstLine="0"/>
        <w:rPr>
          <w:sz w:val="22"/>
        </w:rPr>
      </w:pPr>
      <w:proofErr w:type="gramStart"/>
      <w:r w:rsidRPr="0036247B">
        <w:rPr>
          <w:sz w:val="28"/>
        </w:rPr>
        <w:t>зарегистрированное</w:t>
      </w:r>
      <w:proofErr w:type="gramEnd"/>
      <w:r w:rsidRPr="0036247B">
        <w:rPr>
          <w:sz w:val="28"/>
        </w:rPr>
        <w:t xml:space="preserve"> по адресу</w:t>
      </w:r>
      <w:r w:rsidRPr="0036247B">
        <w:t xml:space="preserve"> </w:t>
      </w:r>
      <w:r w:rsidRPr="00FE6219">
        <w:rPr>
          <w:sz w:val="22"/>
        </w:rPr>
        <w:t>________________________________________________________,</w:t>
      </w:r>
    </w:p>
    <w:p w:rsidR="00290A5E" w:rsidRDefault="00290A5E" w:rsidP="00290A5E">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90A5E" w:rsidRPr="001D0134" w:rsidRDefault="00290A5E" w:rsidP="00290A5E">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290A5E" w:rsidRPr="005A6995" w:rsidRDefault="00290A5E" w:rsidP="00290A5E">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90A5E" w:rsidRPr="004549D6" w:rsidRDefault="00290A5E" w:rsidP="00290A5E">
      <w:pPr>
        <w:jc w:val="both"/>
        <w:rPr>
          <w:sz w:val="28"/>
          <w:szCs w:val="28"/>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Pr="00B23920">
        <w:rPr>
          <w:sz w:val="28"/>
        </w:rPr>
        <w:t>, условия</w:t>
      </w:r>
      <w:r w:rsidRPr="00DE5103">
        <w:rPr>
          <w:b/>
          <w:i/>
        </w:rPr>
        <w:t xml:space="preserve"> </w:t>
      </w:r>
      <w:r w:rsidRPr="00096458">
        <w:rPr>
          <w:sz w:val="28"/>
        </w:rPr>
        <w:t xml:space="preserve">договора, </w:t>
      </w:r>
      <w:r w:rsidRPr="004549D6">
        <w:rPr>
          <w:bCs/>
          <w:sz w:val="28"/>
          <w:szCs w:val="28"/>
        </w:rPr>
        <w:t>предусмотренные Частью</w:t>
      </w:r>
      <w:r w:rsidR="0015191D">
        <w:rPr>
          <w:bCs/>
          <w:sz w:val="28"/>
          <w:szCs w:val="28"/>
        </w:rPr>
        <w:t xml:space="preserve"> </w:t>
      </w:r>
      <w:r w:rsidR="00A67107">
        <w:t>2</w:t>
      </w:r>
      <w:r w:rsidRPr="004549D6">
        <w:rPr>
          <w:bCs/>
          <w:sz w:val="28"/>
          <w:szCs w:val="28"/>
        </w:rPr>
        <w:t xml:space="preserve"> «Проект договора» Тома 1 документации по запросу цен</w:t>
      </w:r>
      <w:r>
        <w:rPr>
          <w:b/>
          <w:bCs/>
          <w:i/>
        </w:rPr>
        <w:t>,</w:t>
      </w:r>
      <w:r>
        <w:rPr>
          <w:b/>
          <w:i/>
        </w:rPr>
        <w:t xml:space="preserve"> </w:t>
      </w:r>
      <w:r w:rsidR="00A67107">
        <w:rPr>
          <w:sz w:val="28"/>
        </w:rPr>
        <w:t>и предлагаем:</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90A5E" w:rsidRPr="00D038FE" w:rsidTr="007C1ED1">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w:t>
            </w:r>
          </w:p>
          <w:p w:rsidR="00290A5E" w:rsidRPr="00D038FE" w:rsidRDefault="00290A5E" w:rsidP="007C1ED1">
            <w:pPr>
              <w:contextualSpacing/>
              <w:jc w:val="center"/>
            </w:pPr>
            <w:proofErr w:type="spellStart"/>
            <w:proofErr w:type="gramStart"/>
            <w:r w:rsidRPr="00D038FE">
              <w:t>п</w:t>
            </w:r>
            <w:proofErr w:type="spellEnd"/>
            <w:proofErr w:type="gramEnd"/>
            <w:r w:rsidRPr="00D038FE">
              <w:t>/</w:t>
            </w:r>
            <w:proofErr w:type="spellStart"/>
            <w:r w:rsidRPr="00D038FE">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Наименование</w:t>
            </w:r>
          </w:p>
          <w:p w:rsidR="00290A5E" w:rsidRPr="00E050D3" w:rsidRDefault="00290A5E" w:rsidP="007C1ED1">
            <w:pPr>
              <w:contextualSpacing/>
              <w:jc w:val="center"/>
              <w:rPr>
                <w:lang w:val="en-US"/>
              </w:rPr>
            </w:pPr>
            <w:r w:rsidRPr="00E050D3">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 xml:space="preserve">Количество </w:t>
            </w:r>
            <w:r w:rsidRPr="00E050D3">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за единицу, руб. </w:t>
            </w:r>
            <w:r>
              <w:t>без</w:t>
            </w:r>
            <w:r w:rsidRPr="00D038FE">
              <w:t> НДС</w:t>
            </w: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всего, руб. </w:t>
            </w:r>
            <w:r>
              <w:t>без</w:t>
            </w:r>
            <w:r w:rsidRPr="00D038FE">
              <w:t> НДС</w:t>
            </w: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всего, руб. </w:t>
            </w:r>
            <w:r>
              <w:t>с</w:t>
            </w:r>
            <w:r w:rsidRPr="00D038FE">
              <w:t> НДС</w:t>
            </w:r>
          </w:p>
        </w:tc>
      </w:tr>
      <w:tr w:rsidR="00290A5E" w:rsidRPr="00D038FE" w:rsidTr="007C1ED1">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1</w:t>
            </w:r>
          </w:p>
        </w:tc>
        <w:tc>
          <w:tcPr>
            <w:tcW w:w="2271"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r w:rsidR="00290A5E" w:rsidRPr="00D038FE" w:rsidTr="007C1ED1">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w:t>
            </w:r>
          </w:p>
        </w:tc>
        <w:tc>
          <w:tcPr>
            <w:tcW w:w="2271"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r w:rsidR="00290A5E" w:rsidRPr="00D038FE" w:rsidTr="007C1ED1">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pPr>
            <w:r w:rsidRPr="00D038FE">
              <w:t>ИТОГО:</w:t>
            </w:r>
          </w:p>
        </w:tc>
        <w:tc>
          <w:tcPr>
            <w:tcW w:w="1418"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bl>
    <w:p w:rsidR="00290A5E" w:rsidRDefault="00290A5E" w:rsidP="00290A5E">
      <w:pPr>
        <w:jc w:val="both"/>
        <w:rPr>
          <w:sz w:val="28"/>
        </w:rPr>
      </w:pPr>
      <w:bookmarkStart w:id="218" w:name="_Ref55335821"/>
      <w:bookmarkStart w:id="219" w:name="_Ref55336345"/>
      <w:bookmarkStart w:id="220" w:name="_Toc57314674"/>
      <w:bookmarkStart w:id="221" w:name="_Toc69728988"/>
      <w:bookmarkStart w:id="222" w:name="_Toc98251754"/>
      <w:bookmarkEnd w:id="213"/>
      <w:r>
        <w:rPr>
          <w:sz w:val="28"/>
          <w:szCs w:val="28"/>
        </w:rPr>
        <w:t>ИТОГО ц</w:t>
      </w:r>
      <w:r w:rsidRPr="003D3C51">
        <w:rPr>
          <w:sz w:val="28"/>
          <w:szCs w:val="28"/>
        </w:rPr>
        <w:t xml:space="preserve">ена </w:t>
      </w:r>
      <w:r w:rsidRPr="00E050D3">
        <w:rPr>
          <w:bCs/>
          <w:sz w:val="28"/>
          <w:szCs w:val="28"/>
        </w:rPr>
        <w:t>договора</w:t>
      </w:r>
      <w:r w:rsidRPr="00E050D3">
        <w:rPr>
          <w:sz w:val="28"/>
          <w:szCs w:val="28"/>
        </w:rPr>
        <w:t xml:space="preserve"> </w:t>
      </w:r>
      <w:r w:rsidRPr="003D3C51">
        <w:rPr>
          <w:sz w:val="28"/>
          <w:szCs w:val="28"/>
        </w:rPr>
        <w:t>(с учетом установленного порядка формирования цены договора) составляет</w:t>
      </w:r>
      <w:proofErr w:type="gramStart"/>
      <w:r w:rsidRPr="003D3C51">
        <w:rPr>
          <w:sz w:val="28"/>
          <w:szCs w:val="28"/>
        </w:rPr>
        <w:t xml:space="preserve">: _________ (____________) </w:t>
      </w:r>
      <w:proofErr w:type="gramEnd"/>
      <w:r w:rsidRPr="003D3C51">
        <w:rPr>
          <w:sz w:val="28"/>
          <w:szCs w:val="28"/>
        </w:rPr>
        <w:t>руб. ___ коп., в том числе НДС ______________</w:t>
      </w:r>
      <w:r w:rsidRPr="004F4DEB">
        <w:rPr>
          <w:sz w:val="28"/>
          <w:szCs w:val="28"/>
        </w:rPr>
        <w:t xml:space="preserve"> (__________________) руб. __</w:t>
      </w:r>
      <w:r>
        <w:rPr>
          <w:sz w:val="28"/>
          <w:szCs w:val="28"/>
        </w:rPr>
        <w:t xml:space="preserve">_ </w:t>
      </w:r>
      <w:r w:rsidRPr="004F4DEB">
        <w:rPr>
          <w:sz w:val="28"/>
          <w:szCs w:val="28"/>
        </w:rPr>
        <w:t>коп</w:t>
      </w:r>
      <w:r>
        <w:t>.,</w:t>
      </w:r>
      <w:r w:rsidRPr="00A774F4">
        <w:rPr>
          <w:sz w:val="28"/>
        </w:rPr>
        <w:t xml:space="preserve"> </w:t>
      </w:r>
      <w:r w:rsidRPr="001633BF">
        <w:rPr>
          <w:b/>
          <w:i/>
          <w:u w:val="single"/>
        </w:rPr>
        <w:t>(перечисляются расходы, связанные с поставкой товара, включенные в цену товара)</w:t>
      </w:r>
    </w:p>
    <w:p w:rsidR="00B520CC" w:rsidRDefault="00B520CC" w:rsidP="00290A5E">
      <w:pPr>
        <w:rPr>
          <w:bCs/>
          <w:sz w:val="10"/>
          <w:szCs w:val="10"/>
        </w:rPr>
      </w:pPr>
    </w:p>
    <w:p w:rsidR="00B520CC" w:rsidRDefault="00B520CC" w:rsidP="00290A5E">
      <w:pPr>
        <w:rPr>
          <w:bCs/>
          <w:sz w:val="10"/>
          <w:szCs w:val="10"/>
        </w:rPr>
      </w:pPr>
    </w:p>
    <w:p w:rsidR="00B520CC" w:rsidRPr="00B520CC" w:rsidRDefault="00B520CC" w:rsidP="00290A5E">
      <w:pPr>
        <w:rPr>
          <w:bCs/>
          <w:sz w:val="10"/>
          <w:szCs w:val="10"/>
        </w:rPr>
      </w:pPr>
    </w:p>
    <w:p w:rsidR="00865343" w:rsidRDefault="00865343" w:rsidP="00865343">
      <w:pPr>
        <w:jc w:val="both"/>
        <w:rPr>
          <w:i/>
        </w:rPr>
      </w:pPr>
      <w:r w:rsidRPr="001A3412">
        <w:rPr>
          <w:sz w:val="28"/>
          <w:szCs w:val="28"/>
          <w:highlight w:val="lightGray"/>
        </w:rPr>
        <w:t>Настоящая заявка на участие в запросе цен имеет правовой статус оферты и действует до «___» __________ 20___ года</w:t>
      </w:r>
      <w:proofErr w:type="gramStart"/>
      <w:r w:rsidRPr="001A3412">
        <w:rPr>
          <w:sz w:val="28"/>
          <w:szCs w:val="28"/>
          <w:highlight w:val="lightGray"/>
        </w:rPr>
        <w:t>.</w:t>
      </w:r>
      <w:proofErr w:type="gramEnd"/>
      <w:r w:rsidRPr="001A3412">
        <w:rPr>
          <w:i/>
          <w:sz w:val="22"/>
          <w:szCs w:val="22"/>
          <w:highlight w:val="lightGray"/>
        </w:rPr>
        <w:t xml:space="preserve"> </w:t>
      </w:r>
      <w:r w:rsidRPr="001A3412">
        <w:rPr>
          <w:i/>
          <w:highlight w:val="lightGray"/>
        </w:rPr>
        <w:t>(</w:t>
      </w:r>
      <w:proofErr w:type="gramStart"/>
      <w:r w:rsidRPr="001A3412">
        <w:rPr>
          <w:i/>
          <w:highlight w:val="lightGray"/>
        </w:rPr>
        <w:t>у</w:t>
      </w:r>
      <w:proofErr w:type="gramEnd"/>
      <w:r w:rsidRPr="001A3412">
        <w:rPr>
          <w:i/>
          <w:highlight w:val="lightGray"/>
        </w:rPr>
        <w:t xml:space="preserve">казывается дата в соответствии с требованиями п.14 </w:t>
      </w:r>
      <w:r>
        <w:rPr>
          <w:i/>
          <w:highlight w:val="lightGray"/>
        </w:rPr>
        <w:t>«</w:t>
      </w:r>
      <w:r w:rsidRPr="001A3412">
        <w:rPr>
          <w:i/>
          <w:highlight w:val="lightGray"/>
        </w:rPr>
        <w:t>Информационн</w:t>
      </w:r>
      <w:r>
        <w:rPr>
          <w:i/>
          <w:highlight w:val="lightGray"/>
        </w:rPr>
        <w:t xml:space="preserve">ая </w:t>
      </w:r>
      <w:r w:rsidRPr="001A3412">
        <w:rPr>
          <w:i/>
          <w:highlight w:val="lightGray"/>
        </w:rPr>
        <w:t>карт</w:t>
      </w:r>
      <w:r>
        <w:rPr>
          <w:i/>
          <w:highlight w:val="lightGray"/>
        </w:rPr>
        <w:t>а запроса цен»</w:t>
      </w:r>
      <w:r w:rsidRPr="001A3412">
        <w:rPr>
          <w:i/>
          <w:highlight w:val="lightGray"/>
        </w:rPr>
        <w:t>)</w:t>
      </w:r>
    </w:p>
    <w:p w:rsidR="00865343" w:rsidRDefault="00865343" w:rsidP="00290A5E">
      <w:pPr>
        <w:rPr>
          <w:bCs/>
          <w:sz w:val="28"/>
          <w:szCs w:val="28"/>
        </w:rPr>
      </w:pPr>
    </w:p>
    <w:p w:rsidR="00290A5E" w:rsidRDefault="00290A5E" w:rsidP="00290A5E">
      <w:pPr>
        <w:rPr>
          <w:bCs/>
          <w:sz w:val="28"/>
          <w:szCs w:val="28"/>
        </w:rPr>
      </w:pPr>
      <w:r w:rsidRPr="00D038FE">
        <w:rPr>
          <w:bCs/>
          <w:sz w:val="28"/>
          <w:szCs w:val="28"/>
        </w:rPr>
        <w:t>Срок</w:t>
      </w:r>
      <w:r w:rsidRPr="00D038FE">
        <w:rPr>
          <w:b/>
          <w:sz w:val="28"/>
          <w:szCs w:val="28"/>
        </w:rPr>
        <w:t xml:space="preserve"> </w:t>
      </w:r>
      <w:r w:rsidRPr="00E050D3">
        <w:rPr>
          <w:bCs/>
          <w:sz w:val="28"/>
          <w:szCs w:val="28"/>
        </w:rPr>
        <w:t>поставки товара</w:t>
      </w:r>
      <w:r w:rsidRPr="00B520CC">
        <w:rPr>
          <w:bCs/>
          <w:sz w:val="28"/>
          <w:szCs w:val="28"/>
        </w:rPr>
        <w:t>: ________________________</w:t>
      </w:r>
      <w:r w:rsidR="00B520CC">
        <w:rPr>
          <w:bCs/>
          <w:sz w:val="28"/>
          <w:szCs w:val="28"/>
        </w:rPr>
        <w:t>.</w:t>
      </w:r>
    </w:p>
    <w:p w:rsidR="00865343" w:rsidRDefault="00865343" w:rsidP="00290A5E">
      <w:pPr>
        <w:jc w:val="both"/>
        <w:rPr>
          <w:sz w:val="28"/>
          <w:szCs w:val="28"/>
        </w:rPr>
      </w:pPr>
    </w:p>
    <w:p w:rsidR="00290A5E" w:rsidRDefault="00290A5E" w:rsidP="00290A5E">
      <w:pPr>
        <w:jc w:val="both"/>
        <w:rPr>
          <w:sz w:val="28"/>
          <w:szCs w:val="28"/>
        </w:rPr>
      </w:pPr>
      <w:r w:rsidRPr="00D038FE">
        <w:rPr>
          <w:sz w:val="28"/>
          <w:szCs w:val="28"/>
        </w:rPr>
        <w:t>Сроки и условия оплаты: ___________________________.</w:t>
      </w:r>
    </w:p>
    <w:p w:rsidR="001A3412" w:rsidRPr="00ED3977" w:rsidRDefault="001A3412" w:rsidP="00290A5E">
      <w:pPr>
        <w:jc w:val="both"/>
        <w:rPr>
          <w:sz w:val="10"/>
          <w:szCs w:val="10"/>
        </w:rPr>
      </w:pPr>
    </w:p>
    <w:p w:rsidR="00B520CC" w:rsidRPr="00ED3977" w:rsidRDefault="00B520CC" w:rsidP="00290A5E">
      <w:pPr>
        <w:jc w:val="both"/>
        <w:rPr>
          <w:sz w:val="10"/>
          <w:szCs w:val="10"/>
        </w:rPr>
      </w:pPr>
    </w:p>
    <w:p w:rsidR="00290A5E" w:rsidRPr="0036247B" w:rsidRDefault="00290A5E" w:rsidP="00290A5E">
      <w:pPr>
        <w:pStyle w:val="af5"/>
        <w:spacing w:before="120" w:beforeAutospacing="0" w:after="0" w:afterAutospacing="0"/>
        <w:ind w:firstLine="709"/>
        <w:jc w:val="both"/>
        <w:rPr>
          <w:sz w:val="28"/>
          <w:szCs w:val="28"/>
        </w:rPr>
      </w:pPr>
      <w:r w:rsidRPr="0036247B">
        <w:rPr>
          <w:sz w:val="28"/>
          <w:szCs w:val="28"/>
        </w:rPr>
        <w:t xml:space="preserve">Настоящим подтверждаем, что </w:t>
      </w:r>
      <w:proofErr w:type="gramStart"/>
      <w:r w:rsidRPr="0036247B">
        <w:rPr>
          <w:sz w:val="28"/>
          <w:szCs w:val="28"/>
        </w:rPr>
        <w:t>против</w:t>
      </w:r>
      <w:proofErr w:type="gramEnd"/>
      <w:r w:rsidRPr="0036247B">
        <w:rPr>
          <w:sz w:val="28"/>
          <w:szCs w:val="28"/>
        </w:rPr>
        <w:t xml:space="preserve"> ________________________________</w:t>
      </w:r>
      <w:r>
        <w:rPr>
          <w:sz w:val="28"/>
          <w:szCs w:val="28"/>
        </w:rPr>
        <w:t xml:space="preserve"> </w:t>
      </w:r>
      <w:r w:rsidRPr="005A6995">
        <w:rPr>
          <w:b/>
          <w:i/>
          <w:szCs w:val="28"/>
        </w:rPr>
        <w:t>(</w:t>
      </w:r>
      <w:proofErr w:type="gramStart"/>
      <w:r w:rsidRPr="005A6995">
        <w:rPr>
          <w:b/>
          <w:i/>
          <w:szCs w:val="28"/>
        </w:rPr>
        <w:t>наименование</w:t>
      </w:r>
      <w:proofErr w:type="gramEnd"/>
      <w:r w:rsidRPr="005A6995">
        <w:rPr>
          <w:b/>
          <w:i/>
          <w:szCs w:val="28"/>
        </w:rPr>
        <w:t xml:space="preserve"> </w:t>
      </w:r>
      <w:r>
        <w:rPr>
          <w:b/>
          <w:i/>
          <w:szCs w:val="28"/>
        </w:rPr>
        <w:t>участника запроса цен</w:t>
      </w:r>
      <w:r w:rsidRPr="005A6995">
        <w:rPr>
          <w:b/>
          <w:i/>
          <w:szCs w:val="28"/>
        </w:rPr>
        <w:t>)</w:t>
      </w:r>
      <w:r>
        <w:rPr>
          <w:sz w:val="28"/>
          <w:szCs w:val="28"/>
        </w:rPr>
        <w:t xml:space="preserve"> </w:t>
      </w:r>
      <w:r w:rsidRPr="008A259D">
        <w:rPr>
          <w:sz w:val="28"/>
          <w:szCs w:val="28"/>
        </w:rPr>
        <w:t xml:space="preserve">не проводится процедура ликвидации, не принято арбитражным судом решения о признании _______________________ </w:t>
      </w:r>
      <w:r w:rsidRPr="008A259D">
        <w:rPr>
          <w:b/>
          <w:i/>
          <w:szCs w:val="28"/>
        </w:rPr>
        <w:t xml:space="preserve">(наименование участника </w:t>
      </w:r>
      <w:r>
        <w:rPr>
          <w:b/>
          <w:i/>
          <w:szCs w:val="28"/>
        </w:rPr>
        <w:t>запроса цен</w:t>
      </w:r>
      <w:r w:rsidRPr="008A259D">
        <w:rPr>
          <w:b/>
          <w:i/>
          <w:szCs w:val="28"/>
        </w:rPr>
        <w:t>)</w:t>
      </w:r>
      <w:r w:rsidRPr="008A259D">
        <w:rPr>
          <w:sz w:val="28"/>
          <w:szCs w:val="28"/>
        </w:rPr>
        <w:t xml:space="preserve"> банкротом, деятельность ______________________ </w:t>
      </w:r>
      <w:r w:rsidRPr="008A259D">
        <w:rPr>
          <w:szCs w:val="28"/>
        </w:rPr>
        <w:t>(</w:t>
      </w:r>
      <w:r w:rsidRPr="008A259D">
        <w:rPr>
          <w:b/>
          <w:i/>
          <w:szCs w:val="28"/>
        </w:rPr>
        <w:t xml:space="preserve">наименование участника </w:t>
      </w:r>
      <w:r>
        <w:rPr>
          <w:b/>
          <w:i/>
          <w:szCs w:val="28"/>
        </w:rPr>
        <w:t>запроса цен</w:t>
      </w:r>
      <w:r w:rsidRPr="008A259D">
        <w:rPr>
          <w:szCs w:val="28"/>
        </w:rPr>
        <w:t>)</w:t>
      </w:r>
      <w:r w:rsidRPr="008A259D">
        <w:rPr>
          <w:sz w:val="28"/>
          <w:szCs w:val="28"/>
        </w:rPr>
        <w:t xml:space="preserve"> не приостановлена, на имущество не наложен арест по решению суда, административного органа.</w:t>
      </w:r>
    </w:p>
    <w:p w:rsidR="00FD1EAC" w:rsidRPr="00E25B1F" w:rsidRDefault="00FD1EAC" w:rsidP="00FD1EAC">
      <w:pPr>
        <w:pStyle w:val="af5"/>
        <w:spacing w:before="120" w:beforeAutospacing="0" w:after="0" w:afterAutospacing="0"/>
        <w:ind w:firstLine="709"/>
        <w:jc w:val="both"/>
        <w:rPr>
          <w:sz w:val="28"/>
          <w:szCs w:val="28"/>
        </w:rPr>
      </w:pPr>
      <w:proofErr w:type="gramStart"/>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FD1EAC" w:rsidRPr="00E25B1F" w:rsidRDefault="00FD1EAC" w:rsidP="00FD1EAC">
      <w:pPr>
        <w:pStyle w:val="af5"/>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65343" w:rsidRDefault="00865343" w:rsidP="00865343">
      <w:pPr>
        <w:pStyle w:val="af5"/>
        <w:spacing w:before="120" w:beforeAutospacing="0" w:after="0" w:afterAutospacing="0"/>
        <w:ind w:firstLine="709"/>
        <w:jc w:val="both"/>
        <w:rPr>
          <w:sz w:val="28"/>
          <w:szCs w:val="28"/>
        </w:rPr>
      </w:pPr>
      <w:proofErr w:type="gramStart"/>
      <w:r w:rsidRPr="008C6DF7">
        <w:rPr>
          <w:sz w:val="28"/>
          <w:szCs w:val="28"/>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w:t>
      </w:r>
      <w:r w:rsidRPr="0027384C">
        <w:rPr>
          <w:sz w:val="28"/>
          <w:szCs w:val="28"/>
        </w:rPr>
        <w:t>цен,</w:t>
      </w:r>
      <w:r w:rsidRPr="0027384C">
        <w:rPr>
          <w:i/>
          <w:sz w:val="28"/>
          <w:szCs w:val="22"/>
        </w:rPr>
        <w:t xml:space="preserve"> </w:t>
      </w:r>
      <w:r w:rsidRPr="0027384C">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27384C">
        <w:rPr>
          <w:sz w:val="28"/>
          <w:szCs w:val="28"/>
        </w:rPr>
        <w:t xml:space="preserve"> нами заявки на участие в запросе цен и до подписания договора, либо справку об отсутствии изменений в сведениях о цепочке собственников, включая бенефициаров (в том числе конечных).</w:t>
      </w:r>
    </w:p>
    <w:p w:rsidR="00290A5E" w:rsidRDefault="00290A5E" w:rsidP="00290A5E">
      <w:pPr>
        <w:pStyle w:val="af5"/>
        <w:spacing w:before="120" w:beforeAutospacing="0" w:after="0" w:afterAutospacing="0"/>
        <w:ind w:firstLine="709"/>
        <w:jc w:val="both"/>
        <w:rPr>
          <w:sz w:val="28"/>
          <w:szCs w:val="28"/>
        </w:rPr>
      </w:pPr>
      <w:r w:rsidRPr="00887416">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w:t>
      </w:r>
      <w:r w:rsidRPr="008D5223">
        <w:rPr>
          <w:sz w:val="28"/>
          <w:szCs w:val="28"/>
        </w:rPr>
        <w:t xml:space="preserve"> договор может быть расторгнут.</w:t>
      </w:r>
    </w:p>
    <w:p w:rsidR="00290A5E" w:rsidRDefault="00290A5E" w:rsidP="00290A5E">
      <w:pPr>
        <w:pStyle w:val="af5"/>
        <w:spacing w:before="12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43751F" w:rsidRDefault="00290A5E" w:rsidP="00290A5E">
      <w:pPr>
        <w:pStyle w:val="3a"/>
        <w:ind w:firstLine="709"/>
        <w:rPr>
          <w:sz w:val="28"/>
          <w:szCs w:val="28"/>
        </w:rPr>
      </w:pPr>
      <w:r w:rsidRPr="00AB6356">
        <w:rPr>
          <w:sz w:val="28"/>
          <w:szCs w:val="28"/>
        </w:rPr>
        <w:t xml:space="preserve">Мы, _______________________________________ </w:t>
      </w:r>
    </w:p>
    <w:p w:rsidR="0043751F" w:rsidRPr="005A6995" w:rsidRDefault="0043751F" w:rsidP="0043751F">
      <w:pPr>
        <w:pStyle w:val="3a"/>
        <w:ind w:firstLine="709"/>
        <w:rPr>
          <w:b/>
          <w:i/>
          <w:szCs w:val="22"/>
          <w:vertAlign w:val="superscript"/>
        </w:rPr>
      </w:pP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FD1EAC" w:rsidRPr="00E25B1F" w:rsidRDefault="00FD1EAC" w:rsidP="00FD1EAC">
      <w:pPr>
        <w:pStyle w:val="3a"/>
        <w:rPr>
          <w:sz w:val="28"/>
          <w:szCs w:val="28"/>
        </w:rPr>
      </w:pPr>
      <w:r w:rsidRPr="00E25B1F">
        <w:rPr>
          <w:sz w:val="28"/>
          <w:szCs w:val="28"/>
        </w:rPr>
        <w:lastRenderedPageBreak/>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FD1EAC" w:rsidRPr="00E25B1F" w:rsidRDefault="00FD1EAC" w:rsidP="00FD1EAC">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290A5E" w:rsidRPr="00AB6356" w:rsidRDefault="00290A5E" w:rsidP="00290A5E">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723537">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723537">
        <w:rPr>
          <w:rFonts w:ascii="Times New Roman" w:hAnsi="Times New Roman" w:cs="Times New Roman"/>
          <w:sz w:val="28"/>
          <w:szCs w:val="28"/>
        </w:rPr>
      </w:r>
      <w:r w:rsidR="00723537">
        <w:rPr>
          <w:rFonts w:ascii="Times New Roman" w:hAnsi="Times New Roman" w:cs="Times New Roman"/>
          <w:sz w:val="28"/>
          <w:szCs w:val="28"/>
        </w:rPr>
        <w:fldChar w:fldCharType="separate"/>
      </w:r>
      <w:r w:rsidR="00487ECB">
        <w:rPr>
          <w:rFonts w:ascii="Times New Roman" w:hAnsi="Times New Roman" w:cs="Times New Roman"/>
          <w:sz w:val="28"/>
          <w:szCs w:val="28"/>
        </w:rPr>
        <w:t>14</w:t>
      </w:r>
      <w:r w:rsidR="00723537">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723537">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723537">
        <w:rPr>
          <w:rFonts w:ascii="Times New Roman" w:hAnsi="Times New Roman" w:cs="Times New Roman"/>
          <w:sz w:val="28"/>
          <w:szCs w:val="28"/>
        </w:rPr>
      </w:r>
      <w:r w:rsidR="00723537">
        <w:rPr>
          <w:rFonts w:ascii="Times New Roman" w:hAnsi="Times New Roman" w:cs="Times New Roman"/>
          <w:sz w:val="28"/>
          <w:szCs w:val="28"/>
        </w:rPr>
        <w:fldChar w:fldCharType="separate"/>
      </w:r>
      <w:r w:rsidR="00487ECB">
        <w:rPr>
          <w:rFonts w:ascii="Times New Roman" w:hAnsi="Times New Roman" w:cs="Times New Roman"/>
          <w:sz w:val="28"/>
          <w:szCs w:val="28"/>
        </w:rPr>
        <w:t>4</w:t>
      </w:r>
      <w:r w:rsidR="00723537">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90A5E" w:rsidRPr="0003784D" w:rsidTr="007C1ED1">
        <w:trPr>
          <w:tblHeader/>
        </w:trPr>
        <w:tc>
          <w:tcPr>
            <w:tcW w:w="1107"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w:t>
            </w:r>
          </w:p>
          <w:p w:rsidR="00290A5E" w:rsidRPr="0003784D" w:rsidRDefault="00290A5E" w:rsidP="007C1ED1">
            <w:pPr>
              <w:pStyle w:val="afff1"/>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7540"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90A5E" w:rsidRPr="00AF3E12" w:rsidTr="007C1ED1">
        <w:tc>
          <w:tcPr>
            <w:tcW w:w="1107" w:type="dxa"/>
            <w:vAlign w:val="center"/>
          </w:tcPr>
          <w:p w:rsidR="00290A5E" w:rsidRPr="00AF3E12" w:rsidRDefault="00290A5E" w:rsidP="007C1ED1">
            <w:pPr>
              <w:numPr>
                <w:ilvl w:val="0"/>
                <w:numId w:val="22"/>
              </w:numPr>
              <w:tabs>
                <w:tab w:val="left" w:pos="284"/>
              </w:tabs>
              <w:spacing w:before="40" w:after="40"/>
              <w:ind w:left="0" w:firstLine="0"/>
              <w:jc w:val="center"/>
              <w:rPr>
                <w:i/>
              </w:rPr>
            </w:pPr>
          </w:p>
        </w:tc>
        <w:tc>
          <w:tcPr>
            <w:tcW w:w="7540" w:type="dxa"/>
          </w:tcPr>
          <w:p w:rsidR="00290A5E" w:rsidRPr="00AF3E12" w:rsidRDefault="00290A5E" w:rsidP="007C1ED1">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90A5E" w:rsidRPr="00AF3E12" w:rsidRDefault="00290A5E" w:rsidP="007C1ED1">
            <w:pPr>
              <w:pStyle w:val="afff1"/>
              <w:rPr>
                <w:rFonts w:ascii="Times New Roman" w:hAnsi="Times New Roman" w:cs="Times New Roman"/>
                <w:i/>
                <w:szCs w:val="24"/>
              </w:rPr>
            </w:pPr>
          </w:p>
        </w:tc>
      </w:tr>
      <w:tr w:rsidR="00290A5E" w:rsidRPr="00AF3E12" w:rsidTr="007C1ED1">
        <w:tc>
          <w:tcPr>
            <w:tcW w:w="1107" w:type="dxa"/>
            <w:vAlign w:val="center"/>
          </w:tcPr>
          <w:p w:rsidR="00290A5E" w:rsidRPr="00AF3E12" w:rsidRDefault="00290A5E" w:rsidP="007C1ED1">
            <w:pPr>
              <w:numPr>
                <w:ilvl w:val="0"/>
                <w:numId w:val="22"/>
              </w:numPr>
              <w:tabs>
                <w:tab w:val="left" w:pos="284"/>
              </w:tabs>
              <w:spacing w:before="40" w:after="40"/>
              <w:ind w:left="0" w:firstLine="0"/>
              <w:jc w:val="center"/>
              <w:rPr>
                <w:i/>
              </w:rPr>
            </w:pPr>
          </w:p>
        </w:tc>
        <w:tc>
          <w:tcPr>
            <w:tcW w:w="7540" w:type="dxa"/>
          </w:tcPr>
          <w:p w:rsidR="00290A5E" w:rsidRPr="00AF3E12" w:rsidRDefault="00290A5E" w:rsidP="007C1ED1">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90A5E" w:rsidRPr="00AF3E12" w:rsidRDefault="00290A5E" w:rsidP="007C1ED1">
            <w:pPr>
              <w:pStyle w:val="afff1"/>
              <w:rPr>
                <w:rFonts w:ascii="Times New Roman" w:hAnsi="Times New Roman" w:cs="Times New Roman"/>
                <w:i/>
                <w:szCs w:val="24"/>
              </w:rPr>
            </w:pPr>
          </w:p>
        </w:tc>
      </w:tr>
      <w:tr w:rsidR="00290A5E" w:rsidRPr="0003784D" w:rsidTr="007C1ED1">
        <w:tc>
          <w:tcPr>
            <w:tcW w:w="1107" w:type="dxa"/>
            <w:vAlign w:val="center"/>
          </w:tcPr>
          <w:p w:rsidR="00290A5E" w:rsidRPr="0003784D" w:rsidRDefault="00290A5E" w:rsidP="007C1ED1">
            <w:pPr>
              <w:numPr>
                <w:ilvl w:val="0"/>
                <w:numId w:val="22"/>
              </w:numPr>
              <w:tabs>
                <w:tab w:val="left" w:pos="284"/>
              </w:tabs>
              <w:spacing w:before="40" w:after="40"/>
              <w:ind w:left="0" w:firstLine="0"/>
              <w:jc w:val="center"/>
            </w:pPr>
          </w:p>
        </w:tc>
        <w:tc>
          <w:tcPr>
            <w:tcW w:w="7540" w:type="dxa"/>
          </w:tcPr>
          <w:p w:rsidR="00290A5E" w:rsidRPr="0003784D" w:rsidRDefault="00290A5E" w:rsidP="007C1ED1">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90A5E" w:rsidRPr="0003784D" w:rsidRDefault="00290A5E" w:rsidP="007C1ED1">
            <w:pPr>
              <w:pStyle w:val="afff1"/>
              <w:rPr>
                <w:rFonts w:ascii="Times New Roman" w:hAnsi="Times New Roman" w:cs="Times New Roman"/>
                <w:szCs w:val="24"/>
              </w:rP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4549D6" w:rsidRDefault="00290A5E" w:rsidP="00290A5E">
      <w:pPr>
        <w:pStyle w:val="Times12"/>
        <w:ind w:firstLine="709"/>
        <w:rPr>
          <w:bCs w:val="0"/>
          <w:sz w:val="28"/>
        </w:rPr>
      </w:pPr>
      <w:r w:rsidRPr="00C43A67">
        <w:rPr>
          <w:bCs w:val="0"/>
          <w:sz w:val="28"/>
        </w:rPr>
        <w:t>М.П.</w:t>
      </w:r>
    </w:p>
    <w:p w:rsidR="00290A5E" w:rsidRPr="00374CD8" w:rsidRDefault="00290A5E" w:rsidP="00290A5E">
      <w:pPr>
        <w:pStyle w:val="Times12"/>
        <w:tabs>
          <w:tab w:val="left" w:pos="709"/>
        </w:tabs>
        <w:ind w:firstLine="709"/>
        <w:rPr>
          <w:bCs w:val="0"/>
          <w:szCs w:val="24"/>
        </w:rPr>
      </w:pPr>
      <w:r>
        <w:rPr>
          <w:bCs w:val="0"/>
          <w:szCs w:val="24"/>
        </w:rPr>
        <w:t>ИНСТРУКЦИИ ПО ЗАПОЛНЕНИЮ</w:t>
      </w:r>
    </w:p>
    <w:p w:rsidR="00290A5E" w:rsidRPr="00374CD8" w:rsidRDefault="00290A5E" w:rsidP="00290A5E">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90A5E" w:rsidRPr="00374CD8" w:rsidRDefault="00290A5E" w:rsidP="00290A5E">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указать свое полное наименование (с указанием организационно-правовой формы) и юридический адрес.</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предложения </w:t>
      </w:r>
      <w:r>
        <w:rPr>
          <w:szCs w:val="24"/>
        </w:rPr>
        <w:t>участника запроса цен</w:t>
      </w:r>
      <w:r w:rsidRPr="00374CD8">
        <w:rPr>
          <w:szCs w:val="24"/>
        </w:rPr>
        <w:t>, согласно требованиям пункта</w:t>
      </w:r>
      <w:r>
        <w:rPr>
          <w:szCs w:val="24"/>
        </w:rPr>
        <w:t> </w:t>
      </w:r>
      <w:r w:rsidR="00723537">
        <w:rPr>
          <w:szCs w:val="24"/>
        </w:rPr>
        <w:fldChar w:fldCharType="begin"/>
      </w:r>
      <w:r>
        <w:rPr>
          <w:szCs w:val="24"/>
        </w:rPr>
        <w:instrText xml:space="preserve"> REF _Ref317252608 \r \h </w:instrText>
      </w:r>
      <w:r w:rsidR="00723537">
        <w:rPr>
          <w:szCs w:val="24"/>
        </w:rPr>
      </w:r>
      <w:r w:rsidR="00723537">
        <w:rPr>
          <w:szCs w:val="24"/>
        </w:rPr>
        <w:fldChar w:fldCharType="separate"/>
      </w:r>
      <w:r w:rsidR="00487ECB">
        <w:rPr>
          <w:szCs w:val="24"/>
        </w:rPr>
        <w:t>14</w:t>
      </w:r>
      <w:r w:rsidR="00723537">
        <w:rPr>
          <w:szCs w:val="24"/>
        </w:rPr>
        <w:fldChar w:fldCharType="end"/>
      </w:r>
      <w:r w:rsidRPr="00374CD8">
        <w:rPr>
          <w:szCs w:val="24"/>
        </w:rPr>
        <w:t xml:space="preserve"> раздела</w:t>
      </w:r>
      <w:r>
        <w:rPr>
          <w:szCs w:val="24"/>
        </w:rPr>
        <w:t> </w:t>
      </w:r>
      <w:r w:rsidR="00723537">
        <w:rPr>
          <w:szCs w:val="24"/>
        </w:rPr>
        <w:fldChar w:fldCharType="begin"/>
      </w:r>
      <w:r>
        <w:rPr>
          <w:szCs w:val="24"/>
        </w:rPr>
        <w:instrText xml:space="preserve"> REF _Ref317257897 \r \h </w:instrText>
      </w:r>
      <w:r w:rsidR="00723537">
        <w:rPr>
          <w:szCs w:val="24"/>
        </w:rPr>
      </w:r>
      <w:r w:rsidR="00723537">
        <w:rPr>
          <w:szCs w:val="24"/>
        </w:rPr>
        <w:fldChar w:fldCharType="separate"/>
      </w:r>
      <w:r w:rsidR="00487ECB">
        <w:rPr>
          <w:szCs w:val="24"/>
        </w:rPr>
        <w:t>4</w:t>
      </w:r>
      <w:r w:rsidR="00723537">
        <w:rPr>
          <w:szCs w:val="24"/>
        </w:rPr>
        <w:fldChar w:fldCharType="end"/>
      </w:r>
      <w:r w:rsidRPr="00374CD8">
        <w:rPr>
          <w:szCs w:val="24"/>
        </w:rPr>
        <w:t xml:space="preserve"> «Информационная карта </w:t>
      </w:r>
      <w:r>
        <w:rPr>
          <w:szCs w:val="24"/>
        </w:rPr>
        <w:t>запроса цен</w:t>
      </w:r>
      <w:r w:rsidRPr="00374CD8">
        <w:rPr>
          <w:szCs w:val="24"/>
        </w:rPr>
        <w:t>».</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r>
        <w:rPr>
          <w:szCs w:val="24"/>
        </w:rPr>
        <w:t>3.5,3.6</w:t>
      </w:r>
    </w:p>
    <w:p w:rsidR="00290A5E" w:rsidRPr="00554653" w:rsidRDefault="00290A5E" w:rsidP="00290A5E">
      <w:pPr>
        <w:jc w:val="right"/>
        <w:rPr>
          <w:sz w:val="28"/>
          <w:szCs w:val="28"/>
        </w:rPr>
      </w:pPr>
      <w:r w:rsidRPr="00FE6219">
        <w:rPr>
          <w:sz w:val="22"/>
        </w:rPr>
        <w:br w:type="page"/>
      </w:r>
      <w:bookmarkEnd w:id="218"/>
      <w:bookmarkEnd w:id="219"/>
      <w:bookmarkEnd w:id="220"/>
      <w:bookmarkEnd w:id="221"/>
      <w:bookmarkEnd w:id="222"/>
      <w:r w:rsidRPr="00554653">
        <w:rPr>
          <w:sz w:val="28"/>
          <w:szCs w:val="28"/>
        </w:rPr>
        <w:lastRenderedPageBreak/>
        <w:t>Форма 2</w:t>
      </w:r>
      <w:r>
        <w:rPr>
          <w:sz w:val="28"/>
          <w:szCs w:val="28"/>
        </w:rPr>
        <w:t>.</w:t>
      </w:r>
    </w:p>
    <w:p w:rsidR="00290A5E" w:rsidRPr="00554653" w:rsidRDefault="00290A5E" w:rsidP="00290A5E">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90A5E" w:rsidRPr="00554653" w:rsidRDefault="00290A5E" w:rsidP="00290A5E">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90A5E" w:rsidRDefault="00290A5E" w:rsidP="00290A5E">
      <w:pPr>
        <w:jc w:val="right"/>
        <w:rPr>
          <w:b/>
          <w:sz w:val="22"/>
          <w:szCs w:val="22"/>
        </w:rPr>
      </w:pPr>
    </w:p>
    <w:p w:rsidR="00684BBA" w:rsidRDefault="00290A5E" w:rsidP="00684BBA">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00FD1EAC" w:rsidRPr="008C473C">
        <w:rPr>
          <w:sz w:val="28"/>
          <w:szCs w:val="28"/>
        </w:rPr>
        <w:t xml:space="preserve">на </w:t>
      </w:r>
      <w:r w:rsidR="0028746F">
        <w:rPr>
          <w:sz w:val="28"/>
          <w:szCs w:val="28"/>
        </w:rPr>
        <w:t>поставку</w:t>
      </w:r>
      <w:r w:rsidR="00671018">
        <w:rPr>
          <w:sz w:val="28"/>
          <w:szCs w:val="28"/>
        </w:rPr>
        <w:t xml:space="preserve"> </w:t>
      </w:r>
      <w:r w:rsidR="00684BBA">
        <w:rPr>
          <w:sz w:val="28"/>
          <w:szCs w:val="28"/>
        </w:rPr>
        <w:t>металлопроката и арматурного проката для выполнения работ на строительстве энергоблоков №3,4 Ростовской АЭС</w:t>
      </w:r>
    </w:p>
    <w:p w:rsidR="00865343" w:rsidRDefault="00865343" w:rsidP="00684BBA">
      <w:pPr>
        <w:jc w:val="center"/>
        <w:rPr>
          <w:sz w:val="28"/>
          <w:szCs w:val="28"/>
        </w:rPr>
      </w:pPr>
    </w:p>
    <w:p w:rsidR="00865343" w:rsidRPr="00554653" w:rsidRDefault="00865343" w:rsidP="00865343">
      <w:pPr>
        <w:pStyle w:val="20"/>
        <w:numPr>
          <w:ilvl w:val="0"/>
          <w:numId w:val="0"/>
        </w:numPr>
        <w:spacing w:before="0" w:after="0"/>
        <w:jc w:val="center"/>
        <w:rPr>
          <w:rFonts w:ascii="Times New Roman" w:hAnsi="Times New Roman" w:cs="Times New Roman"/>
          <w:b w:val="0"/>
          <w:i w:val="0"/>
        </w:rPr>
      </w:pPr>
      <w:bookmarkStart w:id="223" w:name="_Toc255987077"/>
      <w:bookmarkStart w:id="224" w:name="_Toc358194684"/>
      <w:bookmarkStart w:id="225" w:name="_Toc358228508"/>
      <w:bookmarkStart w:id="226" w:name="_Toc358370937"/>
      <w:bookmarkStart w:id="227" w:name="_Toc358389814"/>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23"/>
      <w:bookmarkEnd w:id="224"/>
      <w:bookmarkEnd w:id="225"/>
      <w:bookmarkEnd w:id="226"/>
      <w:bookmarkEnd w:id="227"/>
    </w:p>
    <w:p w:rsidR="00865343" w:rsidRDefault="00865343" w:rsidP="00684BBA">
      <w:pPr>
        <w:jc w:val="center"/>
        <w:rPr>
          <w:sz w:val="28"/>
          <w:szCs w:val="28"/>
        </w:rPr>
      </w:pPr>
    </w:p>
    <w:p w:rsidR="00290A5E" w:rsidRDefault="00290A5E" w:rsidP="00290A5E">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90A5E" w:rsidRPr="0085523F" w:rsidRDefault="00290A5E" w:rsidP="00290A5E">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90A5E" w:rsidRPr="00554653" w:rsidTr="007C1ED1">
        <w:trPr>
          <w:cantSplit/>
          <w:trHeight w:val="240"/>
          <w:tblHeader/>
        </w:trPr>
        <w:tc>
          <w:tcPr>
            <w:tcW w:w="306"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w:t>
            </w:r>
          </w:p>
        </w:tc>
        <w:tc>
          <w:tcPr>
            <w:tcW w:w="3000"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90A5E" w:rsidRPr="00554653" w:rsidTr="007C1ED1">
        <w:trPr>
          <w:cantSplit/>
          <w:trHeight w:val="471"/>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Организационно - правовая форма</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Виды деятельности</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ИНН, КПП, ОГРН, ОКПО</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Юридический адрес (страна, адрес)</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Почтовый адрес (страна, адрес)</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Фактическое местоположение</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Телефоны (с указанием кода города)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Факс (с указанием кода города)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Адрес электронной почты </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Размер уставного капитала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w:t>
            </w:r>
            <w:r w:rsidR="00E4419C" w:rsidRPr="00554653">
              <w:rPr>
                <w:szCs w:val="24"/>
              </w:rPr>
              <w:t>заключение,</w:t>
            </w:r>
            <w:r w:rsidRPr="00554653">
              <w:rPr>
                <w:szCs w:val="24"/>
              </w:rPr>
              <w:t xml:space="preserve">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w:t>
            </w:r>
            <w:proofErr w:type="spellStart"/>
            <w:r w:rsidRPr="00554653">
              <w:rPr>
                <w:szCs w:val="24"/>
              </w:rPr>
              <w:t>эл</w:t>
            </w:r>
            <w:proofErr w:type="gramStart"/>
            <w:r w:rsidRPr="00554653">
              <w:rPr>
                <w:szCs w:val="24"/>
              </w:rPr>
              <w:t>.п</w:t>
            </w:r>
            <w:proofErr w:type="gramEnd"/>
            <w:r w:rsidRPr="00554653">
              <w:rPr>
                <w:szCs w:val="24"/>
              </w:rPr>
              <w:t>очты</w:t>
            </w:r>
            <w:proofErr w:type="spellEnd"/>
            <w:r w:rsidRPr="00554653">
              <w:rPr>
                <w:szCs w:val="24"/>
              </w:rPr>
              <w:t xml:space="preserve"> </w:t>
            </w:r>
          </w:p>
        </w:tc>
        <w:tc>
          <w:tcPr>
            <w:tcW w:w="1694" w:type="pct"/>
            <w:vAlign w:val="center"/>
          </w:tcPr>
          <w:p w:rsidR="00290A5E" w:rsidRPr="00554653" w:rsidRDefault="00290A5E" w:rsidP="007C1ED1">
            <w:pPr>
              <w:widowControl w:val="0"/>
              <w:jc w:val="cente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bookmarkStart w:id="228" w:name="_Toc98251773"/>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bookmarkEnd w:id="228"/>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w:t>
      </w:r>
      <w:proofErr w:type="gramStart"/>
      <w:r w:rsidRPr="00554653">
        <w:rPr>
          <w:szCs w:val="24"/>
        </w:rPr>
        <w:t>к</w:t>
      </w:r>
      <w:proofErr w:type="gramEnd"/>
      <w:r w:rsidRPr="00554653">
        <w:rPr>
          <w:szCs w:val="24"/>
        </w:rPr>
        <w:t xml:space="preserve"> которой является данная анкета </w:t>
      </w:r>
      <w:r>
        <w:rPr>
          <w:szCs w:val="24"/>
        </w:rPr>
        <w:t>участника 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w:t>
      </w:r>
      <w:r w:rsidRPr="00554653">
        <w:rPr>
          <w:b/>
          <w:szCs w:val="24"/>
        </w:rPr>
        <w:t xml:space="preserve"> </w:t>
      </w:r>
      <w:r w:rsidRPr="00554653">
        <w:rPr>
          <w:szCs w:val="24"/>
        </w:rPr>
        <w:t>В случае отсутствия каких-либо данных указывается слово «нет».</w:t>
      </w:r>
    </w:p>
    <w:p w:rsidR="00290A5E" w:rsidRDefault="00290A5E" w:rsidP="00290A5E">
      <w:pPr>
        <w:pStyle w:val="Times12"/>
        <w:ind w:left="600" w:firstLine="0"/>
        <w:rPr>
          <w:sz w:val="20"/>
          <w:szCs w:val="20"/>
        </w:rPr>
        <w:sectPr w:rsidR="00290A5E" w:rsidSect="007C1ED1">
          <w:pgSz w:w="11907" w:h="16840" w:code="9"/>
          <w:pgMar w:top="1134" w:right="567" w:bottom="1134" w:left="1418" w:header="567" w:footer="567" w:gutter="0"/>
          <w:cols w:space="708"/>
          <w:docGrid w:linePitch="360"/>
        </w:sectPr>
      </w:pPr>
    </w:p>
    <w:p w:rsidR="00290A5E" w:rsidRPr="00FE6219" w:rsidRDefault="00290A5E" w:rsidP="00290A5E">
      <w:pPr>
        <w:pStyle w:val="Times12"/>
        <w:ind w:left="600" w:firstLine="0"/>
        <w:rPr>
          <w:sz w:val="20"/>
          <w:szCs w:val="20"/>
        </w:rPr>
      </w:pPr>
    </w:p>
    <w:p w:rsidR="00290A5E" w:rsidRPr="0085523F" w:rsidRDefault="00290A5E" w:rsidP="00290A5E">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90A5E" w:rsidRPr="0085523F" w:rsidRDefault="00290A5E" w:rsidP="00290A5E">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90A5E" w:rsidRDefault="00290A5E" w:rsidP="00290A5E">
      <w:pPr>
        <w:rPr>
          <w:sz w:val="20"/>
          <w:szCs w:val="20"/>
        </w:rPr>
      </w:pPr>
      <w:r w:rsidRPr="0095775E">
        <w:t xml:space="preserve">                                           </w:t>
      </w:r>
      <w:r>
        <w:t xml:space="preserve">                                     </w:t>
      </w:r>
      <w:r>
        <w:rPr>
          <w:sz w:val="20"/>
          <w:szCs w:val="20"/>
        </w:rPr>
        <w:t>наименование организации участника запроса цен</w:t>
      </w:r>
    </w:p>
    <w:p w:rsidR="00290A5E" w:rsidRDefault="00290A5E" w:rsidP="00290A5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90A5E" w:rsidRPr="00DA05F5" w:rsidTr="007C1ED1">
        <w:trPr>
          <w:trHeight w:val="510"/>
        </w:trPr>
        <w:tc>
          <w:tcPr>
            <w:tcW w:w="567" w:type="dxa"/>
            <w:vMerge w:val="restart"/>
            <w:shd w:val="clear" w:color="auto" w:fill="auto"/>
            <w:vAlign w:val="center"/>
            <w:hideMark/>
          </w:tcPr>
          <w:p w:rsidR="00290A5E" w:rsidRPr="00DA05F5" w:rsidRDefault="00290A5E" w:rsidP="007C1ED1">
            <w:pPr>
              <w:jc w:val="center"/>
              <w:rPr>
                <w:sz w:val="20"/>
                <w:szCs w:val="20"/>
              </w:rPr>
            </w:pPr>
            <w:r w:rsidRPr="00DA05F5">
              <w:rPr>
                <w:sz w:val="20"/>
                <w:szCs w:val="20"/>
              </w:rPr>
              <w:t xml:space="preserve">№ </w:t>
            </w:r>
            <w:proofErr w:type="spellStart"/>
            <w:proofErr w:type="gramStart"/>
            <w:r w:rsidRPr="00DA05F5">
              <w:rPr>
                <w:sz w:val="20"/>
                <w:szCs w:val="20"/>
              </w:rPr>
              <w:t>п</w:t>
            </w:r>
            <w:proofErr w:type="spellEnd"/>
            <w:proofErr w:type="gramEnd"/>
            <w:r w:rsidRPr="00DA05F5">
              <w:rPr>
                <w:sz w:val="20"/>
                <w:szCs w:val="20"/>
              </w:rPr>
              <w:t>/</w:t>
            </w:r>
            <w:proofErr w:type="spellStart"/>
            <w:r w:rsidRPr="00DA05F5">
              <w:rPr>
                <w:sz w:val="20"/>
                <w:szCs w:val="20"/>
              </w:rPr>
              <w:t>п</w:t>
            </w:r>
            <w:proofErr w:type="spellEnd"/>
          </w:p>
        </w:tc>
        <w:tc>
          <w:tcPr>
            <w:tcW w:w="5813" w:type="dxa"/>
            <w:gridSpan w:val="6"/>
            <w:shd w:val="clear" w:color="auto" w:fill="auto"/>
            <w:vAlign w:val="center"/>
            <w:hideMark/>
          </w:tcPr>
          <w:p w:rsidR="00290A5E" w:rsidRPr="00DA05F5" w:rsidRDefault="00290A5E" w:rsidP="007C1ED1">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hideMark/>
          </w:tcPr>
          <w:p w:rsidR="00290A5E" w:rsidRPr="00DA05F5" w:rsidRDefault="00290A5E" w:rsidP="007C1ED1">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90A5E" w:rsidRPr="00DA05F5" w:rsidTr="007C1ED1">
        <w:trPr>
          <w:trHeight w:val="1590"/>
        </w:trPr>
        <w:tc>
          <w:tcPr>
            <w:tcW w:w="567" w:type="dxa"/>
            <w:vMerge/>
            <w:vAlign w:val="center"/>
            <w:hideMark/>
          </w:tcPr>
          <w:p w:rsidR="00290A5E" w:rsidRPr="00DA05F5" w:rsidRDefault="00290A5E" w:rsidP="007C1ED1">
            <w:pPr>
              <w:rPr>
                <w:sz w:val="20"/>
                <w:szCs w:val="20"/>
              </w:rPr>
            </w:pPr>
          </w:p>
        </w:tc>
        <w:tc>
          <w:tcPr>
            <w:tcW w:w="568" w:type="dxa"/>
            <w:vAlign w:val="center"/>
            <w:hideMark/>
          </w:tcPr>
          <w:p w:rsidR="00290A5E" w:rsidRPr="00DA05F5" w:rsidRDefault="00290A5E" w:rsidP="007C1ED1">
            <w:pPr>
              <w:ind w:left="-108" w:right="-108"/>
              <w:jc w:val="center"/>
              <w:rPr>
                <w:sz w:val="20"/>
                <w:szCs w:val="20"/>
              </w:rPr>
            </w:pPr>
            <w:r w:rsidRPr="00DA05F5">
              <w:rPr>
                <w:sz w:val="20"/>
                <w:szCs w:val="20"/>
              </w:rPr>
              <w:t>ИНН</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краткое</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Код ОКВЭД</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hideMark/>
          </w:tcPr>
          <w:p w:rsidR="00290A5E" w:rsidRPr="00DA05F5" w:rsidRDefault="00290A5E" w:rsidP="007C1ED1">
            <w:pPr>
              <w:ind w:left="-108" w:right="-108"/>
              <w:jc w:val="center"/>
              <w:rPr>
                <w:sz w:val="20"/>
                <w:szCs w:val="20"/>
              </w:rPr>
            </w:pPr>
            <w:r w:rsidRPr="00DA05F5">
              <w:rPr>
                <w:sz w:val="20"/>
                <w:szCs w:val="20"/>
              </w:rPr>
              <w:t xml:space="preserve">№ </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 xml:space="preserve">ИНН </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 ФИО</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Адрес регистрации</w:t>
            </w:r>
          </w:p>
        </w:tc>
        <w:tc>
          <w:tcPr>
            <w:tcW w:w="1559"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90A5E" w:rsidRPr="00DA05F5" w:rsidRDefault="00290A5E" w:rsidP="007C1ED1">
            <w:pPr>
              <w:jc w:val="center"/>
              <w:rPr>
                <w:sz w:val="20"/>
                <w:szCs w:val="20"/>
              </w:rPr>
            </w:pPr>
            <w:r w:rsidRPr="00DA05F5">
              <w:rPr>
                <w:sz w:val="20"/>
                <w:szCs w:val="20"/>
              </w:rPr>
              <w:t>Руководитель / участник / акционер / бенефициар</w:t>
            </w:r>
          </w:p>
        </w:tc>
        <w:tc>
          <w:tcPr>
            <w:tcW w:w="1701" w:type="dxa"/>
            <w:vMerge/>
            <w:vAlign w:val="center"/>
            <w:hideMark/>
          </w:tcPr>
          <w:p w:rsidR="00290A5E" w:rsidRPr="00DA05F5" w:rsidRDefault="00290A5E" w:rsidP="007C1ED1">
            <w:pPr>
              <w:rPr>
                <w:sz w:val="20"/>
                <w:szCs w:val="20"/>
              </w:rPr>
            </w:pPr>
          </w:p>
        </w:tc>
      </w:tr>
      <w:tr w:rsidR="00290A5E" w:rsidRPr="009068B6" w:rsidTr="007C1ED1">
        <w:trPr>
          <w:trHeight w:val="315"/>
        </w:trPr>
        <w:tc>
          <w:tcPr>
            <w:tcW w:w="567" w:type="dxa"/>
            <w:noWrap/>
            <w:vAlign w:val="center"/>
            <w:hideMark/>
          </w:tcPr>
          <w:p w:rsidR="00290A5E" w:rsidRPr="00DA05F5" w:rsidRDefault="00290A5E" w:rsidP="007C1ED1">
            <w:pPr>
              <w:jc w:val="center"/>
              <w:rPr>
                <w:iCs/>
                <w:sz w:val="20"/>
                <w:szCs w:val="20"/>
              </w:rPr>
            </w:pPr>
            <w:r w:rsidRPr="00DA05F5">
              <w:rPr>
                <w:iCs/>
                <w:sz w:val="20"/>
                <w:szCs w:val="20"/>
              </w:rPr>
              <w:t>1</w:t>
            </w:r>
          </w:p>
        </w:tc>
        <w:tc>
          <w:tcPr>
            <w:tcW w:w="568" w:type="dxa"/>
            <w:noWrap/>
            <w:vAlign w:val="center"/>
            <w:hideMark/>
          </w:tcPr>
          <w:p w:rsidR="00290A5E" w:rsidRPr="00DA05F5" w:rsidRDefault="00290A5E" w:rsidP="007C1ED1">
            <w:pPr>
              <w:jc w:val="center"/>
              <w:rPr>
                <w:iCs/>
                <w:sz w:val="20"/>
                <w:szCs w:val="20"/>
              </w:rPr>
            </w:pPr>
            <w:r w:rsidRPr="00DA05F5">
              <w:rPr>
                <w:iCs/>
                <w:sz w:val="20"/>
                <w:szCs w:val="20"/>
              </w:rPr>
              <w:t>2</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3</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4</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5</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6</w:t>
            </w:r>
          </w:p>
        </w:tc>
        <w:tc>
          <w:tcPr>
            <w:tcW w:w="1276"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7</w:t>
            </w:r>
          </w:p>
        </w:tc>
        <w:tc>
          <w:tcPr>
            <w:tcW w:w="425" w:type="dxa"/>
            <w:noWrap/>
            <w:vAlign w:val="center"/>
            <w:hideMark/>
          </w:tcPr>
          <w:p w:rsidR="00290A5E" w:rsidRPr="00DA05F5" w:rsidRDefault="00290A5E" w:rsidP="007C1ED1">
            <w:pPr>
              <w:jc w:val="center"/>
              <w:rPr>
                <w:iCs/>
                <w:sz w:val="20"/>
                <w:szCs w:val="20"/>
              </w:rPr>
            </w:pPr>
            <w:r w:rsidRPr="00DA05F5">
              <w:rPr>
                <w:iCs/>
                <w:sz w:val="20"/>
                <w:szCs w:val="20"/>
              </w:rPr>
              <w:t>8</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9</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10</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11</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12</w:t>
            </w:r>
          </w:p>
        </w:tc>
        <w:tc>
          <w:tcPr>
            <w:tcW w:w="1559"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13</w:t>
            </w:r>
          </w:p>
        </w:tc>
        <w:tc>
          <w:tcPr>
            <w:tcW w:w="1417"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14</w:t>
            </w:r>
          </w:p>
        </w:tc>
        <w:tc>
          <w:tcPr>
            <w:tcW w:w="1701" w:type="dxa"/>
            <w:shd w:val="clear" w:color="auto" w:fill="auto"/>
            <w:noWrap/>
            <w:vAlign w:val="center"/>
            <w:hideMark/>
          </w:tcPr>
          <w:p w:rsidR="00290A5E" w:rsidRPr="009068B6" w:rsidRDefault="00290A5E" w:rsidP="007C1ED1">
            <w:pPr>
              <w:jc w:val="center"/>
              <w:rPr>
                <w:iCs/>
                <w:sz w:val="20"/>
                <w:szCs w:val="20"/>
              </w:rPr>
            </w:pPr>
            <w:r w:rsidRPr="00DA05F5">
              <w:rPr>
                <w:iCs/>
                <w:sz w:val="20"/>
                <w:szCs w:val="20"/>
              </w:rPr>
              <w:t>15</w:t>
            </w:r>
          </w:p>
        </w:tc>
      </w:tr>
      <w:tr w:rsidR="00290A5E" w:rsidRPr="009068B6" w:rsidTr="007C1ED1">
        <w:trPr>
          <w:trHeight w:val="630"/>
        </w:trPr>
        <w:tc>
          <w:tcPr>
            <w:tcW w:w="567" w:type="dxa"/>
            <w:noWrap/>
            <w:vAlign w:val="bottom"/>
            <w:hideMark/>
          </w:tcPr>
          <w:p w:rsidR="00290A5E" w:rsidRPr="009068B6" w:rsidRDefault="00290A5E" w:rsidP="007C1ED1">
            <w:pPr>
              <w:jc w:val="right"/>
              <w:rPr>
                <w:iCs/>
                <w:sz w:val="20"/>
                <w:szCs w:val="20"/>
              </w:rPr>
            </w:pPr>
          </w:p>
        </w:tc>
        <w:tc>
          <w:tcPr>
            <w:tcW w:w="568" w:type="dxa"/>
            <w:noWrap/>
            <w:vAlign w:val="bottom"/>
            <w:hideMark/>
          </w:tcPr>
          <w:p w:rsidR="00290A5E" w:rsidRPr="009068B6" w:rsidRDefault="00290A5E" w:rsidP="007C1ED1">
            <w:pPr>
              <w:jc w:val="right"/>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p>
        </w:tc>
        <w:tc>
          <w:tcPr>
            <w:tcW w:w="568"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r w:rsidRPr="009068B6">
              <w:rPr>
                <w:iCs/>
                <w:sz w:val="20"/>
                <w:szCs w:val="20"/>
              </w:rPr>
              <w:t> </w:t>
            </w:r>
          </w:p>
        </w:tc>
        <w:tc>
          <w:tcPr>
            <w:tcW w:w="568"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shd w:val="clear" w:color="auto" w:fill="auto"/>
            <w:noWrap/>
            <w:vAlign w:val="bottom"/>
            <w:hideMark/>
          </w:tcPr>
          <w:p w:rsidR="00290A5E" w:rsidRPr="00DA05F5" w:rsidRDefault="00290A5E" w:rsidP="007C1ED1">
            <w:pPr>
              <w:rPr>
                <w:iCs/>
                <w:sz w:val="20"/>
                <w:szCs w:val="20"/>
              </w:rPr>
            </w:pPr>
            <w:r w:rsidRPr="00DA05F5">
              <w:rPr>
                <w:iCs/>
                <w:sz w:val="20"/>
                <w:szCs w:val="20"/>
              </w:rPr>
              <w:t> </w:t>
            </w:r>
          </w:p>
        </w:tc>
        <w:tc>
          <w:tcPr>
            <w:tcW w:w="425"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559"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417"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701"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bl>
    <w:p w:rsidR="00290A5E" w:rsidRDefault="00290A5E" w:rsidP="00290A5E">
      <w:pPr>
        <w:pStyle w:val="afff0"/>
        <w:tabs>
          <w:tab w:val="clear" w:pos="1134"/>
        </w:tabs>
        <w:autoSpaceDE w:val="0"/>
        <w:autoSpaceDN w:val="0"/>
        <w:spacing w:line="240" w:lineRule="auto"/>
        <w:ind w:firstLine="0"/>
        <w:rPr>
          <w:sz w:val="28"/>
          <w:szCs w:val="28"/>
        </w:rPr>
      </w:pPr>
    </w:p>
    <w:p w:rsidR="00290A5E" w:rsidRPr="00554653" w:rsidRDefault="00865343" w:rsidP="00290A5E">
      <w:pPr>
        <w:pStyle w:val="afff0"/>
        <w:tabs>
          <w:tab w:val="clear" w:pos="1134"/>
        </w:tabs>
        <w:autoSpaceDE w:val="0"/>
        <w:autoSpaceDN w:val="0"/>
        <w:spacing w:line="240" w:lineRule="auto"/>
        <w:ind w:firstLine="0"/>
        <w:rPr>
          <w:sz w:val="28"/>
          <w:szCs w:val="28"/>
        </w:rPr>
      </w:pPr>
      <w:r w:rsidRPr="00F96A1E">
        <w:rPr>
          <w:sz w:val="24"/>
          <w:szCs w:val="28"/>
        </w:rPr>
        <w:t>В случае</w:t>
      </w:r>
      <w:proofErr w:type="gramStart"/>
      <w:r w:rsidRPr="00F96A1E">
        <w:rPr>
          <w:sz w:val="24"/>
          <w:szCs w:val="28"/>
        </w:rPr>
        <w:t>,</w:t>
      </w:r>
      <w:proofErr w:type="gramEnd"/>
      <w:r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w:t>
      </w:r>
      <w:r>
        <w:rPr>
          <w:sz w:val="24"/>
          <w:szCs w:val="28"/>
        </w:rPr>
        <w:t>правку об отсутствии изменений.</w:t>
      </w: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p>
    <w:p w:rsidR="00290A5E" w:rsidRPr="00554653" w:rsidRDefault="00290A5E" w:rsidP="00FA6D31">
      <w:pPr>
        <w:pStyle w:val="Times12"/>
        <w:numPr>
          <w:ilvl w:val="0"/>
          <w:numId w:val="35"/>
        </w:numPr>
        <w:tabs>
          <w:tab w:val="clear" w:pos="927"/>
          <w:tab w:val="num" w:pos="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Default="00290A5E" w:rsidP="00FA6D31">
      <w:pPr>
        <w:pStyle w:val="Times12"/>
        <w:numPr>
          <w:ilvl w:val="0"/>
          <w:numId w:val="35"/>
        </w:numPr>
        <w:tabs>
          <w:tab w:val="clear" w:pos="927"/>
          <w:tab w:val="num" w:pos="0"/>
          <w:tab w:val="left" w:pos="1134"/>
        </w:tabs>
        <w:ind w:left="0" w:firstLine="709"/>
        <w:rPr>
          <w:szCs w:val="24"/>
        </w:rPr>
      </w:pPr>
      <w:r w:rsidRPr="00165E34">
        <w:rPr>
          <w:szCs w:val="24"/>
        </w:rPr>
        <w:t xml:space="preserve">Форма Таблицы 2 изменению не подлежит. Все сведения и документы обязательны к предоставлению. </w:t>
      </w:r>
    </w:p>
    <w:p w:rsidR="00290A5E"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w:t>
      </w:r>
      <w:r w:rsidRPr="008C6DF7">
        <w:rPr>
          <w:szCs w:val="24"/>
        </w:rPr>
        <w:lastRenderedPageBreak/>
        <w:t>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8 заполняется согласно образцу.</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90A5E" w:rsidRPr="00EF6F58"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290A5E" w:rsidRDefault="00290A5E" w:rsidP="00290A5E">
      <w:pPr>
        <w:spacing w:before="100" w:beforeAutospacing="1" w:after="100" w:afterAutospacing="1"/>
        <w:rPr>
          <w:bCs/>
        </w:rPr>
      </w:pPr>
      <w:r>
        <w:br w:type="page"/>
      </w:r>
    </w:p>
    <w:p w:rsidR="00FD1EAC" w:rsidRPr="00E25B1F" w:rsidRDefault="00FD1EAC" w:rsidP="00FD1EAC">
      <w:pPr>
        <w:pStyle w:val="Times12"/>
        <w:ind w:firstLine="0"/>
        <w:jc w:val="center"/>
        <w:rPr>
          <w:i/>
          <w:szCs w:val="24"/>
        </w:rPr>
      </w:pPr>
      <w:r w:rsidRPr="00E25B1F">
        <w:rPr>
          <w:i/>
          <w:szCs w:val="24"/>
        </w:rPr>
        <w:lastRenderedPageBreak/>
        <w:t>ОБРАЗЕЦ ЗАПОЛНЕНИЯ ТАБЛИЦЫ СВЕДЕНИЙ О ЦЕПОЧКЕ СОБСТВЕННИКОВ</w:t>
      </w:r>
    </w:p>
    <w:p w:rsidR="00FD1EAC" w:rsidRPr="00E25B1F" w:rsidRDefault="00FD1EAC" w:rsidP="00FD1EAC">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FD1EAC" w:rsidRPr="00E25B1F" w:rsidTr="00896680">
        <w:trPr>
          <w:trHeight w:val="510"/>
        </w:trPr>
        <w:tc>
          <w:tcPr>
            <w:tcW w:w="566" w:type="dxa"/>
            <w:vMerge w:val="restart"/>
            <w:shd w:val="clear" w:color="auto" w:fill="auto"/>
            <w:vAlign w:val="center"/>
            <w:hideMark/>
          </w:tcPr>
          <w:p w:rsidR="00FD1EAC" w:rsidRPr="00E25B1F" w:rsidRDefault="00FD1EAC" w:rsidP="00896680">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FD1EAC" w:rsidRPr="00E25B1F" w:rsidRDefault="00FD1EAC" w:rsidP="00896680">
            <w:pPr>
              <w:jc w:val="center"/>
              <w:rPr>
                <w:i/>
                <w:sz w:val="20"/>
                <w:szCs w:val="20"/>
              </w:rPr>
            </w:pPr>
            <w:r w:rsidRPr="00E25B1F">
              <w:rPr>
                <w:i/>
                <w:sz w:val="20"/>
                <w:szCs w:val="20"/>
              </w:rPr>
              <w:t>Информация об участнике запроса цен</w:t>
            </w:r>
          </w:p>
        </w:tc>
      </w:tr>
      <w:tr w:rsidR="00FD1EAC" w:rsidRPr="00E25B1F" w:rsidTr="00896680">
        <w:trPr>
          <w:trHeight w:val="1590"/>
        </w:trPr>
        <w:tc>
          <w:tcPr>
            <w:tcW w:w="566" w:type="dxa"/>
            <w:vMerge/>
            <w:vAlign w:val="center"/>
            <w:hideMark/>
          </w:tcPr>
          <w:p w:rsidR="00FD1EAC" w:rsidRPr="00E25B1F" w:rsidRDefault="00FD1EAC" w:rsidP="00896680">
            <w:pPr>
              <w:rPr>
                <w:i/>
                <w:sz w:val="20"/>
                <w:szCs w:val="20"/>
              </w:rPr>
            </w:pPr>
          </w:p>
        </w:tc>
        <w:tc>
          <w:tcPr>
            <w:tcW w:w="1561" w:type="dxa"/>
            <w:vAlign w:val="center"/>
            <w:hideMark/>
          </w:tcPr>
          <w:p w:rsidR="00FD1EAC" w:rsidRPr="00E25B1F" w:rsidRDefault="00FD1EAC" w:rsidP="00896680">
            <w:pPr>
              <w:ind w:left="-108" w:right="-108"/>
              <w:jc w:val="center"/>
              <w:rPr>
                <w:i/>
                <w:sz w:val="20"/>
                <w:szCs w:val="20"/>
              </w:rPr>
            </w:pPr>
            <w:r w:rsidRPr="00E25B1F">
              <w:rPr>
                <w:i/>
                <w:sz w:val="20"/>
                <w:szCs w:val="20"/>
              </w:rPr>
              <w:t>ИНН</w:t>
            </w:r>
          </w:p>
        </w:tc>
        <w:tc>
          <w:tcPr>
            <w:tcW w:w="1844" w:type="dxa"/>
            <w:vAlign w:val="center"/>
            <w:hideMark/>
          </w:tcPr>
          <w:p w:rsidR="00FD1EAC" w:rsidRPr="00E25B1F" w:rsidRDefault="00FD1EAC" w:rsidP="00896680">
            <w:pPr>
              <w:ind w:left="-108" w:right="-108"/>
              <w:jc w:val="center"/>
              <w:rPr>
                <w:i/>
                <w:sz w:val="20"/>
                <w:szCs w:val="20"/>
              </w:rPr>
            </w:pPr>
            <w:r w:rsidRPr="00E25B1F">
              <w:rPr>
                <w:i/>
                <w:sz w:val="20"/>
                <w:szCs w:val="20"/>
              </w:rPr>
              <w:t>ОГРН</w:t>
            </w:r>
          </w:p>
        </w:tc>
        <w:tc>
          <w:tcPr>
            <w:tcW w:w="2552" w:type="dxa"/>
            <w:vAlign w:val="center"/>
            <w:hideMark/>
          </w:tcPr>
          <w:p w:rsidR="00FD1EAC" w:rsidRPr="00E25B1F" w:rsidRDefault="00FD1EAC" w:rsidP="00896680">
            <w:pPr>
              <w:ind w:left="-108" w:right="-108"/>
              <w:jc w:val="center"/>
              <w:rPr>
                <w:i/>
                <w:sz w:val="20"/>
                <w:szCs w:val="20"/>
              </w:rPr>
            </w:pPr>
            <w:r w:rsidRPr="00E25B1F">
              <w:rPr>
                <w:i/>
                <w:sz w:val="20"/>
                <w:szCs w:val="20"/>
              </w:rPr>
              <w:t>Наименование краткое</w:t>
            </w:r>
          </w:p>
        </w:tc>
        <w:tc>
          <w:tcPr>
            <w:tcW w:w="1985" w:type="dxa"/>
            <w:vAlign w:val="center"/>
            <w:hideMark/>
          </w:tcPr>
          <w:p w:rsidR="00FD1EAC" w:rsidRPr="00E25B1F" w:rsidRDefault="00FD1EAC" w:rsidP="00896680">
            <w:pPr>
              <w:ind w:left="-108" w:right="-108"/>
              <w:jc w:val="center"/>
              <w:rPr>
                <w:i/>
                <w:sz w:val="20"/>
                <w:szCs w:val="20"/>
              </w:rPr>
            </w:pPr>
            <w:r w:rsidRPr="00E25B1F">
              <w:rPr>
                <w:i/>
                <w:sz w:val="20"/>
                <w:szCs w:val="20"/>
              </w:rPr>
              <w:t>Код ОКВЭД</w:t>
            </w:r>
          </w:p>
        </w:tc>
        <w:tc>
          <w:tcPr>
            <w:tcW w:w="2976" w:type="dxa"/>
            <w:vAlign w:val="center"/>
            <w:hideMark/>
          </w:tcPr>
          <w:p w:rsidR="00FD1EAC" w:rsidRPr="00E25B1F" w:rsidRDefault="00FD1EAC" w:rsidP="00896680">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FD1EAC" w:rsidRPr="00E25B1F" w:rsidRDefault="00FD1EAC" w:rsidP="00896680">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FD1EAC" w:rsidRPr="00E25B1F" w:rsidTr="00896680">
        <w:trPr>
          <w:trHeight w:val="315"/>
        </w:trPr>
        <w:tc>
          <w:tcPr>
            <w:tcW w:w="566" w:type="dxa"/>
            <w:noWrap/>
            <w:vAlign w:val="center"/>
            <w:hideMark/>
          </w:tcPr>
          <w:p w:rsidR="00FD1EAC" w:rsidRPr="00E25B1F" w:rsidRDefault="00FD1EAC" w:rsidP="00896680">
            <w:pPr>
              <w:jc w:val="center"/>
              <w:rPr>
                <w:i/>
                <w:iCs/>
                <w:sz w:val="20"/>
                <w:szCs w:val="20"/>
              </w:rPr>
            </w:pPr>
            <w:r w:rsidRPr="00E25B1F">
              <w:rPr>
                <w:i/>
                <w:iCs/>
                <w:sz w:val="20"/>
                <w:szCs w:val="20"/>
              </w:rPr>
              <w:t>1</w:t>
            </w:r>
          </w:p>
        </w:tc>
        <w:tc>
          <w:tcPr>
            <w:tcW w:w="1561" w:type="dxa"/>
            <w:noWrap/>
            <w:vAlign w:val="center"/>
            <w:hideMark/>
          </w:tcPr>
          <w:p w:rsidR="00FD1EAC" w:rsidRPr="00E25B1F" w:rsidRDefault="00FD1EAC" w:rsidP="00896680">
            <w:pPr>
              <w:jc w:val="center"/>
              <w:rPr>
                <w:i/>
                <w:iCs/>
                <w:sz w:val="20"/>
                <w:szCs w:val="20"/>
              </w:rPr>
            </w:pPr>
            <w:r w:rsidRPr="00E25B1F">
              <w:rPr>
                <w:i/>
                <w:iCs/>
                <w:sz w:val="20"/>
                <w:szCs w:val="20"/>
              </w:rPr>
              <w:t>2</w:t>
            </w:r>
          </w:p>
        </w:tc>
        <w:tc>
          <w:tcPr>
            <w:tcW w:w="1844" w:type="dxa"/>
            <w:noWrap/>
            <w:vAlign w:val="center"/>
            <w:hideMark/>
          </w:tcPr>
          <w:p w:rsidR="00FD1EAC" w:rsidRPr="00E25B1F" w:rsidRDefault="00FD1EAC" w:rsidP="00896680">
            <w:pPr>
              <w:jc w:val="center"/>
              <w:rPr>
                <w:i/>
                <w:iCs/>
                <w:sz w:val="20"/>
                <w:szCs w:val="20"/>
              </w:rPr>
            </w:pPr>
            <w:r w:rsidRPr="00E25B1F">
              <w:rPr>
                <w:i/>
                <w:iCs/>
                <w:sz w:val="20"/>
                <w:szCs w:val="20"/>
              </w:rPr>
              <w:t>3</w:t>
            </w:r>
          </w:p>
        </w:tc>
        <w:tc>
          <w:tcPr>
            <w:tcW w:w="2552" w:type="dxa"/>
            <w:noWrap/>
            <w:vAlign w:val="center"/>
            <w:hideMark/>
          </w:tcPr>
          <w:p w:rsidR="00FD1EAC" w:rsidRPr="00E25B1F" w:rsidRDefault="00FD1EAC" w:rsidP="00896680">
            <w:pPr>
              <w:jc w:val="center"/>
              <w:rPr>
                <w:i/>
                <w:iCs/>
                <w:sz w:val="20"/>
                <w:szCs w:val="20"/>
              </w:rPr>
            </w:pPr>
            <w:r w:rsidRPr="00E25B1F">
              <w:rPr>
                <w:i/>
                <w:iCs/>
                <w:sz w:val="20"/>
                <w:szCs w:val="20"/>
              </w:rPr>
              <w:t>4</w:t>
            </w:r>
          </w:p>
        </w:tc>
        <w:tc>
          <w:tcPr>
            <w:tcW w:w="1985" w:type="dxa"/>
            <w:noWrap/>
            <w:vAlign w:val="center"/>
            <w:hideMark/>
          </w:tcPr>
          <w:p w:rsidR="00FD1EAC" w:rsidRPr="00E25B1F" w:rsidRDefault="00FD1EAC" w:rsidP="00896680">
            <w:pPr>
              <w:jc w:val="center"/>
              <w:rPr>
                <w:i/>
                <w:iCs/>
                <w:sz w:val="20"/>
                <w:szCs w:val="20"/>
              </w:rPr>
            </w:pPr>
            <w:r w:rsidRPr="00E25B1F">
              <w:rPr>
                <w:i/>
                <w:iCs/>
                <w:sz w:val="20"/>
                <w:szCs w:val="20"/>
              </w:rPr>
              <w:t>5</w:t>
            </w:r>
          </w:p>
        </w:tc>
        <w:tc>
          <w:tcPr>
            <w:tcW w:w="2976" w:type="dxa"/>
            <w:noWrap/>
            <w:vAlign w:val="center"/>
            <w:hideMark/>
          </w:tcPr>
          <w:p w:rsidR="00FD1EAC" w:rsidRPr="00E25B1F" w:rsidRDefault="00FD1EAC" w:rsidP="00896680">
            <w:pPr>
              <w:jc w:val="center"/>
              <w:rPr>
                <w:i/>
                <w:iCs/>
                <w:sz w:val="20"/>
                <w:szCs w:val="20"/>
              </w:rPr>
            </w:pPr>
            <w:r w:rsidRPr="00E25B1F">
              <w:rPr>
                <w:i/>
                <w:iCs/>
                <w:sz w:val="20"/>
                <w:szCs w:val="20"/>
              </w:rPr>
              <w:t>6</w:t>
            </w:r>
          </w:p>
        </w:tc>
        <w:tc>
          <w:tcPr>
            <w:tcW w:w="2835" w:type="dxa"/>
            <w:shd w:val="clear" w:color="auto" w:fill="auto"/>
            <w:noWrap/>
            <w:vAlign w:val="center"/>
            <w:hideMark/>
          </w:tcPr>
          <w:p w:rsidR="00FD1EAC" w:rsidRPr="00E25B1F" w:rsidRDefault="00FD1EAC" w:rsidP="00896680">
            <w:pPr>
              <w:jc w:val="center"/>
              <w:rPr>
                <w:i/>
                <w:iCs/>
                <w:sz w:val="20"/>
                <w:szCs w:val="20"/>
              </w:rPr>
            </w:pPr>
            <w:r w:rsidRPr="00E25B1F">
              <w:rPr>
                <w:i/>
                <w:iCs/>
                <w:sz w:val="20"/>
                <w:szCs w:val="20"/>
              </w:rPr>
              <w:t>7</w:t>
            </w:r>
          </w:p>
        </w:tc>
      </w:tr>
      <w:tr w:rsidR="00FD1EAC" w:rsidRPr="00E25B1F" w:rsidTr="00896680">
        <w:trPr>
          <w:trHeight w:val="630"/>
        </w:trPr>
        <w:tc>
          <w:tcPr>
            <w:tcW w:w="566" w:type="dxa"/>
            <w:noWrap/>
            <w:vAlign w:val="bottom"/>
            <w:hideMark/>
          </w:tcPr>
          <w:p w:rsidR="00FD1EAC" w:rsidRPr="00E25B1F" w:rsidRDefault="00FD1EAC" w:rsidP="00896680">
            <w:pPr>
              <w:jc w:val="right"/>
              <w:rPr>
                <w:iCs/>
                <w:sz w:val="20"/>
                <w:szCs w:val="20"/>
              </w:rPr>
            </w:pPr>
            <w:r w:rsidRPr="00E25B1F">
              <w:rPr>
                <w:i/>
                <w:iCs/>
                <w:sz w:val="20"/>
                <w:szCs w:val="20"/>
              </w:rPr>
              <w:t>1</w:t>
            </w:r>
          </w:p>
        </w:tc>
        <w:tc>
          <w:tcPr>
            <w:tcW w:w="1561" w:type="dxa"/>
            <w:noWrap/>
            <w:vAlign w:val="bottom"/>
            <w:hideMark/>
          </w:tcPr>
          <w:p w:rsidR="00FD1EAC" w:rsidRPr="00E25B1F" w:rsidRDefault="00FD1EAC" w:rsidP="00896680">
            <w:pPr>
              <w:jc w:val="right"/>
              <w:rPr>
                <w:iCs/>
                <w:sz w:val="20"/>
                <w:szCs w:val="20"/>
              </w:rPr>
            </w:pPr>
            <w:r w:rsidRPr="00E25B1F">
              <w:rPr>
                <w:i/>
                <w:iCs/>
                <w:sz w:val="20"/>
                <w:szCs w:val="20"/>
              </w:rPr>
              <w:t>7734567890</w:t>
            </w:r>
          </w:p>
        </w:tc>
        <w:tc>
          <w:tcPr>
            <w:tcW w:w="1844" w:type="dxa"/>
            <w:noWrap/>
            <w:vAlign w:val="bottom"/>
            <w:hideMark/>
          </w:tcPr>
          <w:p w:rsidR="00FD1EAC" w:rsidRPr="00E25B1F" w:rsidRDefault="00FD1EAC" w:rsidP="00896680">
            <w:pPr>
              <w:rPr>
                <w:iCs/>
                <w:sz w:val="20"/>
                <w:szCs w:val="20"/>
              </w:rPr>
            </w:pPr>
            <w:r w:rsidRPr="00E25B1F">
              <w:rPr>
                <w:i/>
                <w:iCs/>
                <w:sz w:val="20"/>
                <w:szCs w:val="20"/>
              </w:rPr>
              <w:t>1044567890123</w:t>
            </w:r>
          </w:p>
        </w:tc>
        <w:tc>
          <w:tcPr>
            <w:tcW w:w="2552" w:type="dxa"/>
            <w:noWrap/>
            <w:vAlign w:val="bottom"/>
            <w:hideMark/>
          </w:tcPr>
          <w:p w:rsidR="00FD1EAC" w:rsidRPr="00E25B1F" w:rsidRDefault="00FD1EAC" w:rsidP="00896680">
            <w:pPr>
              <w:rPr>
                <w:iCs/>
                <w:sz w:val="20"/>
                <w:szCs w:val="20"/>
              </w:rPr>
            </w:pPr>
            <w:r w:rsidRPr="00E25B1F">
              <w:rPr>
                <w:i/>
                <w:iCs/>
                <w:sz w:val="20"/>
                <w:szCs w:val="20"/>
              </w:rPr>
              <w:t>ООО "Ромашка"</w:t>
            </w:r>
          </w:p>
        </w:tc>
        <w:tc>
          <w:tcPr>
            <w:tcW w:w="1985" w:type="dxa"/>
            <w:noWrap/>
            <w:vAlign w:val="bottom"/>
            <w:hideMark/>
          </w:tcPr>
          <w:p w:rsidR="00FD1EAC" w:rsidRPr="00E25B1F" w:rsidRDefault="00FD1EAC" w:rsidP="00896680">
            <w:pPr>
              <w:rPr>
                <w:iCs/>
                <w:sz w:val="20"/>
                <w:szCs w:val="20"/>
              </w:rPr>
            </w:pPr>
            <w:r w:rsidRPr="00E25B1F">
              <w:rPr>
                <w:i/>
                <w:iCs/>
                <w:sz w:val="20"/>
                <w:szCs w:val="20"/>
              </w:rPr>
              <w:t>45.xx.xx</w:t>
            </w:r>
          </w:p>
        </w:tc>
        <w:tc>
          <w:tcPr>
            <w:tcW w:w="2976" w:type="dxa"/>
            <w:noWrap/>
            <w:vAlign w:val="bottom"/>
            <w:hideMark/>
          </w:tcPr>
          <w:p w:rsidR="00FD1EAC" w:rsidRPr="00E25B1F" w:rsidRDefault="00FD1EAC" w:rsidP="00896680">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FD1EAC" w:rsidRPr="00E25B1F" w:rsidRDefault="00FD1EAC" w:rsidP="00896680">
            <w:pPr>
              <w:rPr>
                <w:iCs/>
                <w:sz w:val="20"/>
                <w:szCs w:val="20"/>
              </w:rPr>
            </w:pPr>
            <w:r w:rsidRPr="00E25B1F">
              <w:rPr>
                <w:i/>
                <w:iCs/>
                <w:sz w:val="20"/>
                <w:szCs w:val="20"/>
              </w:rPr>
              <w:t>5003 143877</w:t>
            </w:r>
          </w:p>
        </w:tc>
      </w:tr>
      <w:tr w:rsidR="00FD1EAC" w:rsidRPr="00E25B1F" w:rsidTr="00896680">
        <w:trPr>
          <w:trHeight w:val="315"/>
        </w:trPr>
        <w:tc>
          <w:tcPr>
            <w:tcW w:w="566" w:type="dxa"/>
            <w:noWrap/>
            <w:vAlign w:val="bottom"/>
            <w:hideMark/>
          </w:tcPr>
          <w:p w:rsidR="00FD1EAC" w:rsidRPr="00E25B1F" w:rsidRDefault="00FD1EAC" w:rsidP="00896680">
            <w:pPr>
              <w:rPr>
                <w:iCs/>
                <w:sz w:val="20"/>
                <w:szCs w:val="20"/>
              </w:rPr>
            </w:pPr>
          </w:p>
        </w:tc>
        <w:tc>
          <w:tcPr>
            <w:tcW w:w="1561" w:type="dxa"/>
            <w:noWrap/>
            <w:vAlign w:val="bottom"/>
            <w:hideMark/>
          </w:tcPr>
          <w:p w:rsidR="00FD1EAC" w:rsidRPr="00E25B1F" w:rsidRDefault="00FD1EAC" w:rsidP="00896680">
            <w:pPr>
              <w:rPr>
                <w:iCs/>
                <w:sz w:val="20"/>
                <w:szCs w:val="20"/>
              </w:rPr>
            </w:pPr>
          </w:p>
        </w:tc>
        <w:tc>
          <w:tcPr>
            <w:tcW w:w="1844" w:type="dxa"/>
            <w:noWrap/>
            <w:vAlign w:val="bottom"/>
            <w:hideMark/>
          </w:tcPr>
          <w:p w:rsidR="00FD1EAC" w:rsidRPr="00E25B1F" w:rsidRDefault="00FD1EAC" w:rsidP="00896680">
            <w:pPr>
              <w:rPr>
                <w:iCs/>
                <w:sz w:val="20"/>
                <w:szCs w:val="20"/>
              </w:rPr>
            </w:pPr>
          </w:p>
        </w:tc>
        <w:tc>
          <w:tcPr>
            <w:tcW w:w="2552" w:type="dxa"/>
            <w:noWrap/>
            <w:vAlign w:val="bottom"/>
            <w:hideMark/>
          </w:tcPr>
          <w:p w:rsidR="00FD1EAC" w:rsidRPr="00E25B1F" w:rsidRDefault="00FD1EAC" w:rsidP="00896680">
            <w:pPr>
              <w:rPr>
                <w:iCs/>
                <w:sz w:val="20"/>
                <w:szCs w:val="20"/>
              </w:rPr>
            </w:pPr>
          </w:p>
        </w:tc>
        <w:tc>
          <w:tcPr>
            <w:tcW w:w="1985" w:type="dxa"/>
            <w:noWrap/>
            <w:vAlign w:val="bottom"/>
            <w:hideMark/>
          </w:tcPr>
          <w:p w:rsidR="00FD1EAC" w:rsidRPr="00E25B1F" w:rsidRDefault="00FD1EAC" w:rsidP="00896680">
            <w:pPr>
              <w:rPr>
                <w:iCs/>
                <w:sz w:val="20"/>
                <w:szCs w:val="20"/>
              </w:rPr>
            </w:pPr>
          </w:p>
        </w:tc>
        <w:tc>
          <w:tcPr>
            <w:tcW w:w="2976" w:type="dxa"/>
            <w:noWrap/>
            <w:vAlign w:val="bottom"/>
            <w:hideMark/>
          </w:tcPr>
          <w:p w:rsidR="00FD1EAC" w:rsidRPr="00E25B1F" w:rsidRDefault="00FD1EAC" w:rsidP="00896680">
            <w:pPr>
              <w:rPr>
                <w:iCs/>
                <w:sz w:val="20"/>
                <w:szCs w:val="20"/>
              </w:rPr>
            </w:pPr>
          </w:p>
        </w:tc>
        <w:tc>
          <w:tcPr>
            <w:tcW w:w="2835" w:type="dxa"/>
            <w:shd w:val="clear" w:color="auto" w:fill="auto"/>
            <w:noWrap/>
            <w:vAlign w:val="bottom"/>
            <w:hideMark/>
          </w:tcPr>
          <w:p w:rsidR="00FD1EAC" w:rsidRPr="00E25B1F" w:rsidRDefault="00FD1EAC" w:rsidP="00896680">
            <w:pPr>
              <w:rPr>
                <w:iCs/>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iCs/>
                <w:sz w:val="20"/>
                <w:szCs w:val="20"/>
              </w:rPr>
            </w:pPr>
            <w:r w:rsidRPr="00E25B1F">
              <w:rPr>
                <w:iCs/>
                <w:sz w:val="20"/>
                <w:szCs w:val="20"/>
              </w:rPr>
              <w:t> </w:t>
            </w:r>
          </w:p>
        </w:tc>
        <w:tc>
          <w:tcPr>
            <w:tcW w:w="1561" w:type="dxa"/>
            <w:noWrap/>
            <w:vAlign w:val="bottom"/>
            <w:hideMark/>
          </w:tcPr>
          <w:p w:rsidR="00FD1EAC" w:rsidRPr="00E25B1F" w:rsidRDefault="00FD1EAC" w:rsidP="00896680">
            <w:pPr>
              <w:rPr>
                <w:iCs/>
                <w:sz w:val="20"/>
                <w:szCs w:val="20"/>
              </w:rPr>
            </w:pPr>
            <w:r w:rsidRPr="00E25B1F">
              <w:rPr>
                <w:iCs/>
                <w:sz w:val="20"/>
                <w:szCs w:val="20"/>
              </w:rPr>
              <w:t> </w:t>
            </w:r>
          </w:p>
        </w:tc>
        <w:tc>
          <w:tcPr>
            <w:tcW w:w="1844" w:type="dxa"/>
            <w:noWrap/>
            <w:vAlign w:val="bottom"/>
            <w:hideMark/>
          </w:tcPr>
          <w:p w:rsidR="00FD1EAC" w:rsidRPr="00E25B1F" w:rsidRDefault="00FD1EAC" w:rsidP="00896680">
            <w:pPr>
              <w:rPr>
                <w:iCs/>
                <w:sz w:val="20"/>
                <w:szCs w:val="20"/>
              </w:rPr>
            </w:pPr>
            <w:r w:rsidRPr="00E25B1F">
              <w:rPr>
                <w:iCs/>
                <w:sz w:val="20"/>
                <w:szCs w:val="20"/>
              </w:rPr>
              <w:t> </w:t>
            </w:r>
          </w:p>
        </w:tc>
        <w:tc>
          <w:tcPr>
            <w:tcW w:w="2552" w:type="dxa"/>
            <w:noWrap/>
            <w:vAlign w:val="bottom"/>
            <w:hideMark/>
          </w:tcPr>
          <w:p w:rsidR="00FD1EAC" w:rsidRPr="00E25B1F" w:rsidRDefault="00FD1EAC" w:rsidP="00896680">
            <w:pPr>
              <w:rPr>
                <w:iCs/>
                <w:sz w:val="20"/>
                <w:szCs w:val="20"/>
              </w:rPr>
            </w:pPr>
            <w:r w:rsidRPr="00E25B1F">
              <w:rPr>
                <w:iCs/>
                <w:sz w:val="20"/>
                <w:szCs w:val="20"/>
              </w:rPr>
              <w:t> </w:t>
            </w:r>
          </w:p>
        </w:tc>
        <w:tc>
          <w:tcPr>
            <w:tcW w:w="1985" w:type="dxa"/>
            <w:noWrap/>
            <w:vAlign w:val="bottom"/>
            <w:hideMark/>
          </w:tcPr>
          <w:p w:rsidR="00FD1EAC" w:rsidRPr="00E25B1F" w:rsidRDefault="00FD1EAC" w:rsidP="00896680">
            <w:pPr>
              <w:rPr>
                <w:iCs/>
                <w:sz w:val="20"/>
                <w:szCs w:val="20"/>
              </w:rPr>
            </w:pPr>
            <w:r w:rsidRPr="00E25B1F">
              <w:rPr>
                <w:iCs/>
                <w:sz w:val="20"/>
                <w:szCs w:val="20"/>
              </w:rPr>
              <w:t> </w:t>
            </w:r>
          </w:p>
        </w:tc>
        <w:tc>
          <w:tcPr>
            <w:tcW w:w="2976" w:type="dxa"/>
            <w:noWrap/>
            <w:vAlign w:val="bottom"/>
            <w:hideMark/>
          </w:tcPr>
          <w:p w:rsidR="00FD1EAC" w:rsidRPr="00E25B1F" w:rsidRDefault="00FD1EAC" w:rsidP="00896680">
            <w:pPr>
              <w:rPr>
                <w:iCs/>
                <w:sz w:val="20"/>
                <w:szCs w:val="20"/>
              </w:rPr>
            </w:pPr>
            <w:r w:rsidRPr="00E25B1F">
              <w:rPr>
                <w:iCs/>
                <w:sz w:val="20"/>
                <w:szCs w:val="20"/>
              </w:rPr>
              <w:t> </w:t>
            </w:r>
          </w:p>
        </w:tc>
        <w:tc>
          <w:tcPr>
            <w:tcW w:w="2835" w:type="dxa"/>
            <w:shd w:val="clear" w:color="auto" w:fill="auto"/>
            <w:noWrap/>
            <w:vAlign w:val="bottom"/>
            <w:hideMark/>
          </w:tcPr>
          <w:p w:rsidR="00FD1EAC" w:rsidRPr="00E25B1F" w:rsidRDefault="00FD1EAC" w:rsidP="00896680">
            <w:pPr>
              <w:rPr>
                <w:iCs/>
                <w:sz w:val="20"/>
                <w:szCs w:val="20"/>
              </w:rPr>
            </w:pPr>
            <w:r w:rsidRPr="00E25B1F">
              <w:rPr>
                <w:iCs/>
                <w:sz w:val="20"/>
                <w:szCs w:val="20"/>
              </w:rPr>
              <w:t> </w:t>
            </w: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bl>
    <w:p w:rsidR="00FD1EAC" w:rsidRPr="00E25B1F" w:rsidRDefault="00FD1EAC" w:rsidP="00FD1EAC">
      <w:pPr>
        <w:pStyle w:val="Times12"/>
        <w:ind w:firstLine="0"/>
        <w:jc w:val="left"/>
        <w:rPr>
          <w:szCs w:val="24"/>
        </w:rPr>
        <w:sectPr w:rsidR="00FD1EAC" w:rsidRPr="00E25B1F" w:rsidSect="00896680">
          <w:pgSz w:w="16840" w:h="11907" w:orient="landscape" w:code="9"/>
          <w:pgMar w:top="1418" w:right="1134" w:bottom="567" w:left="1134" w:header="567" w:footer="567" w:gutter="0"/>
          <w:cols w:space="708"/>
          <w:docGrid w:linePitch="360"/>
        </w:sectPr>
      </w:pPr>
    </w:p>
    <w:p w:rsidR="00FD1EAC" w:rsidRPr="00E25B1F" w:rsidRDefault="00FD1EAC" w:rsidP="00FD1EAC">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FD1EAC" w:rsidRPr="00E25B1F" w:rsidTr="00896680">
        <w:trPr>
          <w:trHeight w:val="510"/>
        </w:trPr>
        <w:tc>
          <w:tcPr>
            <w:tcW w:w="12475" w:type="dxa"/>
            <w:gridSpan w:val="7"/>
            <w:shd w:val="clear" w:color="auto" w:fill="auto"/>
            <w:vAlign w:val="bottom"/>
            <w:hideMark/>
          </w:tcPr>
          <w:p w:rsidR="00FD1EAC" w:rsidRPr="00E25B1F" w:rsidRDefault="00FD1EAC" w:rsidP="00896680">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FD1EAC" w:rsidRPr="00E25B1F" w:rsidRDefault="00FD1EAC" w:rsidP="00896680">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FD1EAC" w:rsidRPr="00E25B1F" w:rsidTr="00896680">
        <w:trPr>
          <w:trHeight w:val="1590"/>
        </w:trPr>
        <w:tc>
          <w:tcPr>
            <w:tcW w:w="851" w:type="dxa"/>
            <w:vAlign w:val="center"/>
            <w:hideMark/>
          </w:tcPr>
          <w:p w:rsidR="00FD1EAC" w:rsidRPr="00E25B1F" w:rsidRDefault="00FD1EAC" w:rsidP="00896680">
            <w:pPr>
              <w:ind w:left="-108" w:right="-108"/>
              <w:jc w:val="center"/>
              <w:rPr>
                <w:i/>
                <w:sz w:val="20"/>
                <w:szCs w:val="20"/>
              </w:rPr>
            </w:pPr>
            <w:r w:rsidRPr="00E25B1F">
              <w:rPr>
                <w:i/>
                <w:sz w:val="20"/>
                <w:szCs w:val="20"/>
              </w:rPr>
              <w:t xml:space="preserve">№ </w:t>
            </w:r>
          </w:p>
        </w:tc>
        <w:tc>
          <w:tcPr>
            <w:tcW w:w="1559" w:type="dxa"/>
            <w:vAlign w:val="center"/>
            <w:hideMark/>
          </w:tcPr>
          <w:p w:rsidR="00FD1EAC" w:rsidRPr="00E25B1F" w:rsidRDefault="00FD1EAC" w:rsidP="00896680">
            <w:pPr>
              <w:ind w:left="-108" w:right="-108"/>
              <w:jc w:val="center"/>
              <w:rPr>
                <w:i/>
                <w:sz w:val="20"/>
                <w:szCs w:val="20"/>
              </w:rPr>
            </w:pPr>
            <w:r w:rsidRPr="00E25B1F">
              <w:rPr>
                <w:i/>
                <w:sz w:val="20"/>
                <w:szCs w:val="20"/>
              </w:rPr>
              <w:t xml:space="preserve">ИНН </w:t>
            </w:r>
          </w:p>
        </w:tc>
        <w:tc>
          <w:tcPr>
            <w:tcW w:w="1843" w:type="dxa"/>
            <w:vAlign w:val="center"/>
            <w:hideMark/>
          </w:tcPr>
          <w:p w:rsidR="00FD1EAC" w:rsidRPr="00E25B1F" w:rsidRDefault="00FD1EAC" w:rsidP="00896680">
            <w:pPr>
              <w:ind w:left="-108" w:right="-108"/>
              <w:jc w:val="center"/>
              <w:rPr>
                <w:i/>
                <w:sz w:val="20"/>
                <w:szCs w:val="20"/>
              </w:rPr>
            </w:pPr>
            <w:r w:rsidRPr="00E25B1F">
              <w:rPr>
                <w:i/>
                <w:sz w:val="20"/>
                <w:szCs w:val="20"/>
              </w:rPr>
              <w:t>ОГРН</w:t>
            </w:r>
          </w:p>
        </w:tc>
        <w:tc>
          <w:tcPr>
            <w:tcW w:w="2693" w:type="dxa"/>
            <w:vAlign w:val="center"/>
            <w:hideMark/>
          </w:tcPr>
          <w:p w:rsidR="00FD1EAC" w:rsidRPr="00E25B1F" w:rsidRDefault="00FD1EAC" w:rsidP="00896680">
            <w:pPr>
              <w:ind w:left="-108" w:right="-108"/>
              <w:jc w:val="center"/>
              <w:rPr>
                <w:i/>
                <w:sz w:val="20"/>
                <w:szCs w:val="20"/>
              </w:rPr>
            </w:pPr>
            <w:r w:rsidRPr="00E25B1F">
              <w:rPr>
                <w:i/>
                <w:sz w:val="20"/>
                <w:szCs w:val="20"/>
              </w:rPr>
              <w:t>Наименование / ФИО</w:t>
            </w:r>
          </w:p>
        </w:tc>
        <w:tc>
          <w:tcPr>
            <w:tcW w:w="2410" w:type="dxa"/>
            <w:vAlign w:val="center"/>
            <w:hideMark/>
          </w:tcPr>
          <w:p w:rsidR="00FD1EAC" w:rsidRPr="00E25B1F" w:rsidRDefault="00FD1EAC" w:rsidP="00896680">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FD1EAC" w:rsidRPr="00E25B1F" w:rsidRDefault="00FD1EAC" w:rsidP="00896680">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FD1EAC" w:rsidRPr="00E25B1F" w:rsidRDefault="00FD1EAC" w:rsidP="00896680">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FD1EAC" w:rsidRPr="00E25B1F" w:rsidRDefault="00FD1EAC" w:rsidP="00896680">
            <w:pPr>
              <w:rPr>
                <w:i/>
                <w:sz w:val="20"/>
                <w:szCs w:val="20"/>
              </w:rPr>
            </w:pPr>
          </w:p>
        </w:tc>
      </w:tr>
      <w:tr w:rsidR="00FD1EAC" w:rsidRPr="00E25B1F" w:rsidTr="00896680">
        <w:trPr>
          <w:trHeight w:val="315"/>
        </w:trPr>
        <w:tc>
          <w:tcPr>
            <w:tcW w:w="851" w:type="dxa"/>
            <w:noWrap/>
            <w:vAlign w:val="center"/>
            <w:hideMark/>
          </w:tcPr>
          <w:p w:rsidR="00FD1EAC" w:rsidRPr="00E25B1F" w:rsidRDefault="00FD1EAC" w:rsidP="00896680">
            <w:pPr>
              <w:jc w:val="center"/>
              <w:rPr>
                <w:i/>
                <w:iCs/>
                <w:sz w:val="20"/>
                <w:szCs w:val="20"/>
              </w:rPr>
            </w:pPr>
            <w:r w:rsidRPr="00E25B1F">
              <w:rPr>
                <w:i/>
                <w:iCs/>
                <w:sz w:val="20"/>
                <w:szCs w:val="20"/>
              </w:rPr>
              <w:t>8</w:t>
            </w:r>
          </w:p>
        </w:tc>
        <w:tc>
          <w:tcPr>
            <w:tcW w:w="1559" w:type="dxa"/>
            <w:noWrap/>
            <w:vAlign w:val="center"/>
            <w:hideMark/>
          </w:tcPr>
          <w:p w:rsidR="00FD1EAC" w:rsidRPr="00E25B1F" w:rsidRDefault="00FD1EAC" w:rsidP="00896680">
            <w:pPr>
              <w:jc w:val="center"/>
              <w:rPr>
                <w:i/>
                <w:iCs/>
                <w:sz w:val="20"/>
                <w:szCs w:val="20"/>
              </w:rPr>
            </w:pPr>
            <w:r w:rsidRPr="00E25B1F">
              <w:rPr>
                <w:i/>
                <w:iCs/>
                <w:sz w:val="20"/>
                <w:szCs w:val="20"/>
              </w:rPr>
              <w:t>9</w:t>
            </w:r>
          </w:p>
        </w:tc>
        <w:tc>
          <w:tcPr>
            <w:tcW w:w="1843" w:type="dxa"/>
            <w:noWrap/>
            <w:vAlign w:val="center"/>
            <w:hideMark/>
          </w:tcPr>
          <w:p w:rsidR="00FD1EAC" w:rsidRPr="00E25B1F" w:rsidRDefault="00FD1EAC" w:rsidP="00896680">
            <w:pPr>
              <w:jc w:val="center"/>
              <w:rPr>
                <w:i/>
                <w:iCs/>
                <w:sz w:val="20"/>
                <w:szCs w:val="20"/>
              </w:rPr>
            </w:pPr>
            <w:r w:rsidRPr="00E25B1F">
              <w:rPr>
                <w:i/>
                <w:iCs/>
                <w:sz w:val="20"/>
                <w:szCs w:val="20"/>
              </w:rPr>
              <w:t>10</w:t>
            </w:r>
          </w:p>
        </w:tc>
        <w:tc>
          <w:tcPr>
            <w:tcW w:w="2693" w:type="dxa"/>
            <w:noWrap/>
            <w:vAlign w:val="center"/>
            <w:hideMark/>
          </w:tcPr>
          <w:p w:rsidR="00FD1EAC" w:rsidRPr="00E25B1F" w:rsidRDefault="00FD1EAC" w:rsidP="00896680">
            <w:pPr>
              <w:jc w:val="center"/>
              <w:rPr>
                <w:i/>
                <w:iCs/>
                <w:sz w:val="20"/>
                <w:szCs w:val="20"/>
              </w:rPr>
            </w:pPr>
            <w:r w:rsidRPr="00E25B1F">
              <w:rPr>
                <w:i/>
                <w:iCs/>
                <w:sz w:val="20"/>
                <w:szCs w:val="20"/>
              </w:rPr>
              <w:t>11</w:t>
            </w:r>
          </w:p>
        </w:tc>
        <w:tc>
          <w:tcPr>
            <w:tcW w:w="2410" w:type="dxa"/>
            <w:noWrap/>
            <w:vAlign w:val="center"/>
            <w:hideMark/>
          </w:tcPr>
          <w:p w:rsidR="00FD1EAC" w:rsidRPr="00E25B1F" w:rsidRDefault="00FD1EAC" w:rsidP="00896680">
            <w:pPr>
              <w:jc w:val="center"/>
              <w:rPr>
                <w:i/>
                <w:iCs/>
                <w:sz w:val="20"/>
                <w:szCs w:val="20"/>
              </w:rPr>
            </w:pPr>
            <w:r w:rsidRPr="00E25B1F">
              <w:rPr>
                <w:i/>
                <w:iCs/>
                <w:sz w:val="20"/>
                <w:szCs w:val="20"/>
              </w:rPr>
              <w:t>12</w:t>
            </w:r>
          </w:p>
        </w:tc>
        <w:tc>
          <w:tcPr>
            <w:tcW w:w="1559" w:type="dxa"/>
            <w:shd w:val="clear" w:color="auto" w:fill="auto"/>
            <w:noWrap/>
            <w:vAlign w:val="center"/>
            <w:hideMark/>
          </w:tcPr>
          <w:p w:rsidR="00FD1EAC" w:rsidRPr="00E25B1F" w:rsidRDefault="00FD1EAC" w:rsidP="00896680">
            <w:pPr>
              <w:jc w:val="center"/>
              <w:rPr>
                <w:i/>
                <w:iCs/>
                <w:sz w:val="20"/>
                <w:szCs w:val="20"/>
              </w:rPr>
            </w:pPr>
            <w:r w:rsidRPr="00E25B1F">
              <w:rPr>
                <w:i/>
                <w:iCs/>
                <w:sz w:val="20"/>
                <w:szCs w:val="20"/>
              </w:rPr>
              <w:t>13</w:t>
            </w:r>
          </w:p>
        </w:tc>
        <w:tc>
          <w:tcPr>
            <w:tcW w:w="1560" w:type="dxa"/>
            <w:shd w:val="clear" w:color="auto" w:fill="auto"/>
            <w:noWrap/>
            <w:vAlign w:val="center"/>
            <w:hideMark/>
          </w:tcPr>
          <w:p w:rsidR="00FD1EAC" w:rsidRPr="00E25B1F" w:rsidRDefault="00FD1EAC" w:rsidP="00896680">
            <w:pPr>
              <w:jc w:val="center"/>
              <w:rPr>
                <w:i/>
                <w:iCs/>
                <w:sz w:val="20"/>
                <w:szCs w:val="20"/>
              </w:rPr>
            </w:pPr>
            <w:r w:rsidRPr="00E25B1F">
              <w:rPr>
                <w:i/>
                <w:iCs/>
                <w:sz w:val="20"/>
                <w:szCs w:val="20"/>
              </w:rPr>
              <w:t>14</w:t>
            </w:r>
          </w:p>
        </w:tc>
        <w:tc>
          <w:tcPr>
            <w:tcW w:w="2411" w:type="dxa"/>
            <w:shd w:val="clear" w:color="auto" w:fill="auto"/>
            <w:noWrap/>
            <w:vAlign w:val="center"/>
            <w:hideMark/>
          </w:tcPr>
          <w:p w:rsidR="00FD1EAC" w:rsidRPr="00E25B1F" w:rsidRDefault="00FD1EAC" w:rsidP="00896680">
            <w:pPr>
              <w:jc w:val="center"/>
              <w:rPr>
                <w:i/>
                <w:iCs/>
                <w:sz w:val="20"/>
                <w:szCs w:val="20"/>
              </w:rPr>
            </w:pPr>
            <w:r w:rsidRPr="00E25B1F">
              <w:rPr>
                <w:i/>
                <w:iCs/>
                <w:sz w:val="20"/>
                <w:szCs w:val="20"/>
              </w:rPr>
              <w:t>15</w:t>
            </w:r>
          </w:p>
        </w:tc>
      </w:tr>
      <w:tr w:rsidR="00FD1EAC" w:rsidRPr="00E25B1F" w:rsidTr="00896680">
        <w:trPr>
          <w:trHeight w:val="386"/>
        </w:trPr>
        <w:tc>
          <w:tcPr>
            <w:tcW w:w="851" w:type="dxa"/>
            <w:noWrap/>
            <w:vAlign w:val="bottom"/>
            <w:hideMark/>
          </w:tcPr>
          <w:p w:rsidR="00FD1EAC" w:rsidRPr="00E25B1F" w:rsidRDefault="00FD1EAC" w:rsidP="00896680">
            <w:pPr>
              <w:rPr>
                <w:iCs/>
                <w:sz w:val="20"/>
                <w:szCs w:val="20"/>
              </w:rPr>
            </w:pPr>
            <w:r w:rsidRPr="00E25B1F">
              <w:rPr>
                <w:i/>
                <w:iCs/>
                <w:sz w:val="20"/>
                <w:szCs w:val="20"/>
              </w:rPr>
              <w:t>1.1</w:t>
            </w:r>
          </w:p>
        </w:tc>
        <w:tc>
          <w:tcPr>
            <w:tcW w:w="1559" w:type="dxa"/>
            <w:noWrap/>
            <w:vAlign w:val="bottom"/>
            <w:hideMark/>
          </w:tcPr>
          <w:p w:rsidR="00FD1EAC" w:rsidRPr="00E25B1F" w:rsidRDefault="00FD1EAC" w:rsidP="00896680">
            <w:pPr>
              <w:rPr>
                <w:iCs/>
                <w:sz w:val="20"/>
                <w:szCs w:val="20"/>
              </w:rPr>
            </w:pPr>
            <w:r w:rsidRPr="00E25B1F">
              <w:rPr>
                <w:i/>
                <w:iCs/>
                <w:sz w:val="20"/>
                <w:szCs w:val="20"/>
              </w:rPr>
              <w:t>7754467990</w:t>
            </w:r>
          </w:p>
        </w:tc>
        <w:tc>
          <w:tcPr>
            <w:tcW w:w="1843" w:type="dxa"/>
            <w:noWrap/>
            <w:vAlign w:val="bottom"/>
            <w:hideMark/>
          </w:tcPr>
          <w:p w:rsidR="00FD1EAC" w:rsidRPr="00E25B1F" w:rsidRDefault="00FD1EAC" w:rsidP="00896680">
            <w:pPr>
              <w:rPr>
                <w:iCs/>
                <w:sz w:val="20"/>
                <w:szCs w:val="20"/>
              </w:rPr>
            </w:pPr>
            <w:r w:rsidRPr="00E25B1F">
              <w:rPr>
                <w:i/>
                <w:iCs/>
                <w:sz w:val="20"/>
                <w:szCs w:val="20"/>
              </w:rPr>
              <w:t>108323232323232</w:t>
            </w:r>
          </w:p>
        </w:tc>
        <w:tc>
          <w:tcPr>
            <w:tcW w:w="2693" w:type="dxa"/>
            <w:noWrap/>
            <w:vAlign w:val="bottom"/>
            <w:hideMark/>
          </w:tcPr>
          <w:p w:rsidR="00FD1EAC" w:rsidRPr="00E25B1F" w:rsidRDefault="00FD1EAC" w:rsidP="00896680">
            <w:pPr>
              <w:rPr>
                <w:iCs/>
                <w:sz w:val="20"/>
                <w:szCs w:val="20"/>
              </w:rPr>
            </w:pPr>
            <w:r w:rsidRPr="00E25B1F">
              <w:rPr>
                <w:i/>
                <w:iCs/>
                <w:sz w:val="20"/>
                <w:szCs w:val="20"/>
              </w:rPr>
              <w:t>ЗАО "Свет 1"</w:t>
            </w:r>
          </w:p>
        </w:tc>
        <w:tc>
          <w:tcPr>
            <w:tcW w:w="2410" w:type="dxa"/>
            <w:noWrap/>
            <w:vAlign w:val="bottom"/>
            <w:hideMark/>
          </w:tcPr>
          <w:p w:rsidR="00FD1EAC" w:rsidRPr="00E25B1F" w:rsidRDefault="00FD1EAC" w:rsidP="00896680">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учредительный договор от 23.01.2008</w:t>
            </w:r>
          </w:p>
        </w:tc>
      </w:tr>
      <w:tr w:rsidR="00FD1EAC" w:rsidRPr="00E25B1F" w:rsidTr="00896680">
        <w:trPr>
          <w:trHeight w:val="407"/>
        </w:trPr>
        <w:tc>
          <w:tcPr>
            <w:tcW w:w="851" w:type="dxa"/>
            <w:noWrap/>
            <w:vAlign w:val="bottom"/>
            <w:hideMark/>
          </w:tcPr>
          <w:p w:rsidR="00FD1EAC" w:rsidRPr="00E25B1F" w:rsidRDefault="00FD1EAC" w:rsidP="00896680">
            <w:pPr>
              <w:rPr>
                <w:iCs/>
                <w:sz w:val="20"/>
                <w:szCs w:val="20"/>
              </w:rPr>
            </w:pPr>
            <w:r w:rsidRPr="00E25B1F">
              <w:rPr>
                <w:i/>
                <w:iCs/>
                <w:sz w:val="20"/>
                <w:szCs w:val="20"/>
              </w:rPr>
              <w:t>1.1.0</w:t>
            </w:r>
          </w:p>
        </w:tc>
        <w:tc>
          <w:tcPr>
            <w:tcW w:w="1559" w:type="dxa"/>
            <w:noWrap/>
            <w:vAlign w:val="bottom"/>
            <w:hideMark/>
          </w:tcPr>
          <w:p w:rsidR="00FD1EAC" w:rsidRPr="00E25B1F" w:rsidRDefault="00FD1EAC" w:rsidP="00896680">
            <w:pPr>
              <w:rPr>
                <w:iCs/>
                <w:sz w:val="20"/>
                <w:szCs w:val="20"/>
              </w:rPr>
            </w:pPr>
            <w:r w:rsidRPr="00E25B1F">
              <w:rPr>
                <w:i/>
                <w:iCs/>
                <w:sz w:val="20"/>
                <w:szCs w:val="20"/>
              </w:rPr>
              <w:t>111222333444</w:t>
            </w:r>
          </w:p>
        </w:tc>
        <w:tc>
          <w:tcPr>
            <w:tcW w:w="1843" w:type="dxa"/>
            <w:noWrap/>
            <w:vAlign w:val="bottom"/>
            <w:hideMark/>
          </w:tcPr>
          <w:p w:rsidR="00FD1EAC" w:rsidRPr="00E25B1F" w:rsidRDefault="00FD1EAC" w:rsidP="00896680">
            <w:pPr>
              <w:rPr>
                <w:iCs/>
                <w:sz w:val="20"/>
                <w:szCs w:val="20"/>
              </w:rPr>
            </w:pPr>
            <w:r w:rsidRPr="00E25B1F">
              <w:rPr>
                <w:i/>
                <w:iCs/>
                <w:sz w:val="20"/>
                <w:szCs w:val="20"/>
              </w:rPr>
              <w:t> </w:t>
            </w:r>
          </w:p>
        </w:tc>
        <w:tc>
          <w:tcPr>
            <w:tcW w:w="2693" w:type="dxa"/>
            <w:noWrap/>
            <w:vAlign w:val="bottom"/>
            <w:hideMark/>
          </w:tcPr>
          <w:p w:rsidR="00FD1EAC" w:rsidRPr="00E25B1F" w:rsidRDefault="00FD1EAC" w:rsidP="00896680">
            <w:pPr>
              <w:rPr>
                <w:iCs/>
                <w:sz w:val="20"/>
                <w:szCs w:val="20"/>
              </w:rPr>
            </w:pPr>
            <w:r w:rsidRPr="00E25B1F">
              <w:rPr>
                <w:i/>
                <w:iCs/>
                <w:sz w:val="20"/>
                <w:szCs w:val="20"/>
              </w:rPr>
              <w:t>Петрова Анна Ивановна</w:t>
            </w:r>
          </w:p>
        </w:tc>
        <w:tc>
          <w:tcPr>
            <w:tcW w:w="2410" w:type="dxa"/>
            <w:noWrap/>
            <w:vAlign w:val="bottom"/>
            <w:hideMark/>
          </w:tcPr>
          <w:p w:rsidR="00FD1EAC" w:rsidRPr="00E25B1F" w:rsidRDefault="00FD1EAC" w:rsidP="00896680">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44 55 666777</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Руководитель</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FD1EAC" w:rsidRPr="00E25B1F" w:rsidTr="00896680">
        <w:trPr>
          <w:trHeight w:val="427"/>
        </w:trPr>
        <w:tc>
          <w:tcPr>
            <w:tcW w:w="851" w:type="dxa"/>
            <w:noWrap/>
            <w:vAlign w:val="bottom"/>
            <w:hideMark/>
          </w:tcPr>
          <w:p w:rsidR="00FD1EAC" w:rsidRPr="00E25B1F" w:rsidRDefault="00FD1EAC" w:rsidP="00896680">
            <w:pPr>
              <w:rPr>
                <w:iCs/>
                <w:sz w:val="20"/>
                <w:szCs w:val="20"/>
              </w:rPr>
            </w:pPr>
            <w:r w:rsidRPr="00E25B1F">
              <w:rPr>
                <w:i/>
                <w:iCs/>
                <w:sz w:val="20"/>
                <w:szCs w:val="20"/>
              </w:rPr>
              <w:t>1.1.1</w:t>
            </w:r>
          </w:p>
        </w:tc>
        <w:tc>
          <w:tcPr>
            <w:tcW w:w="1559" w:type="dxa"/>
            <w:noWrap/>
            <w:vAlign w:val="bottom"/>
            <w:hideMark/>
          </w:tcPr>
          <w:p w:rsidR="00FD1EAC" w:rsidRPr="00E25B1F" w:rsidRDefault="00FD1EAC" w:rsidP="00896680">
            <w:pPr>
              <w:rPr>
                <w:iCs/>
                <w:sz w:val="20"/>
                <w:szCs w:val="20"/>
              </w:rPr>
            </w:pPr>
            <w:r w:rsidRPr="00E25B1F">
              <w:rPr>
                <w:i/>
                <w:iCs/>
                <w:sz w:val="20"/>
                <w:szCs w:val="20"/>
              </w:rPr>
              <w:t>333222444555</w:t>
            </w:r>
          </w:p>
        </w:tc>
        <w:tc>
          <w:tcPr>
            <w:tcW w:w="1843" w:type="dxa"/>
            <w:noWrap/>
            <w:vAlign w:val="bottom"/>
            <w:hideMark/>
          </w:tcPr>
          <w:p w:rsidR="00FD1EAC" w:rsidRPr="00E25B1F" w:rsidRDefault="00FD1EAC" w:rsidP="00896680">
            <w:pPr>
              <w:rPr>
                <w:iCs/>
                <w:sz w:val="20"/>
                <w:szCs w:val="20"/>
              </w:rPr>
            </w:pPr>
            <w:r w:rsidRPr="00E25B1F">
              <w:rPr>
                <w:i/>
                <w:iCs/>
                <w:sz w:val="20"/>
                <w:szCs w:val="20"/>
              </w:rPr>
              <w:t> </w:t>
            </w:r>
          </w:p>
        </w:tc>
        <w:tc>
          <w:tcPr>
            <w:tcW w:w="2693" w:type="dxa"/>
            <w:noWrap/>
            <w:vAlign w:val="bottom"/>
            <w:hideMark/>
          </w:tcPr>
          <w:p w:rsidR="00FD1EAC" w:rsidRPr="00E25B1F" w:rsidRDefault="00FD1EAC" w:rsidP="00896680">
            <w:pPr>
              <w:rPr>
                <w:iCs/>
                <w:sz w:val="20"/>
                <w:szCs w:val="20"/>
              </w:rPr>
            </w:pPr>
            <w:r w:rsidRPr="00E25B1F">
              <w:rPr>
                <w:i/>
                <w:iCs/>
                <w:sz w:val="20"/>
                <w:szCs w:val="20"/>
              </w:rPr>
              <w:t>Сидоров Пётр Иванович</w:t>
            </w:r>
          </w:p>
        </w:tc>
        <w:tc>
          <w:tcPr>
            <w:tcW w:w="2410" w:type="dxa"/>
            <w:noWrap/>
            <w:vAlign w:val="bottom"/>
            <w:hideMark/>
          </w:tcPr>
          <w:p w:rsidR="00FD1EAC" w:rsidRPr="00E25B1F" w:rsidRDefault="00FD1EAC" w:rsidP="00896680">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55 66 777888</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учредительный договор от 12.03.2004</w:t>
            </w:r>
          </w:p>
        </w:tc>
      </w:tr>
      <w:tr w:rsidR="00FD1EAC" w:rsidRPr="00E25B1F" w:rsidTr="00896680">
        <w:trPr>
          <w:trHeight w:val="405"/>
        </w:trPr>
        <w:tc>
          <w:tcPr>
            <w:tcW w:w="851" w:type="dxa"/>
            <w:noWrap/>
            <w:vAlign w:val="bottom"/>
            <w:hideMark/>
          </w:tcPr>
          <w:p w:rsidR="00FD1EAC" w:rsidRPr="00E25B1F" w:rsidRDefault="00FD1EAC" w:rsidP="00896680">
            <w:pPr>
              <w:rPr>
                <w:iCs/>
                <w:sz w:val="20"/>
                <w:szCs w:val="20"/>
              </w:rPr>
            </w:pPr>
            <w:r w:rsidRPr="00E25B1F">
              <w:rPr>
                <w:i/>
                <w:iCs/>
                <w:sz w:val="20"/>
                <w:szCs w:val="20"/>
              </w:rPr>
              <w:t>1.1.2</w:t>
            </w:r>
          </w:p>
        </w:tc>
        <w:tc>
          <w:tcPr>
            <w:tcW w:w="1559" w:type="dxa"/>
            <w:noWrap/>
            <w:vAlign w:val="bottom"/>
            <w:hideMark/>
          </w:tcPr>
          <w:p w:rsidR="00FD1EAC" w:rsidRPr="00E25B1F" w:rsidRDefault="00FD1EAC" w:rsidP="00896680">
            <w:pPr>
              <w:rPr>
                <w:iCs/>
                <w:sz w:val="20"/>
                <w:szCs w:val="20"/>
              </w:rPr>
            </w:pPr>
            <w:r w:rsidRPr="00E25B1F">
              <w:rPr>
                <w:i/>
                <w:iCs/>
                <w:sz w:val="20"/>
                <w:szCs w:val="20"/>
              </w:rPr>
              <w:t>6277777777</w:t>
            </w:r>
          </w:p>
        </w:tc>
        <w:tc>
          <w:tcPr>
            <w:tcW w:w="1843" w:type="dxa"/>
            <w:noWrap/>
            <w:vAlign w:val="bottom"/>
            <w:hideMark/>
          </w:tcPr>
          <w:p w:rsidR="00FD1EAC" w:rsidRPr="00E25B1F" w:rsidRDefault="00FD1EAC" w:rsidP="00896680">
            <w:pPr>
              <w:rPr>
                <w:iCs/>
                <w:sz w:val="20"/>
                <w:szCs w:val="20"/>
              </w:rPr>
            </w:pPr>
            <w:r w:rsidRPr="00E25B1F">
              <w:rPr>
                <w:i/>
                <w:iCs/>
                <w:sz w:val="20"/>
                <w:szCs w:val="20"/>
              </w:rPr>
              <w:t>104567567567436</w:t>
            </w:r>
          </w:p>
        </w:tc>
        <w:tc>
          <w:tcPr>
            <w:tcW w:w="2693" w:type="dxa"/>
            <w:noWrap/>
            <w:vAlign w:val="bottom"/>
            <w:hideMark/>
          </w:tcPr>
          <w:p w:rsidR="00FD1EAC" w:rsidRPr="00E25B1F" w:rsidRDefault="00FD1EAC" w:rsidP="00896680">
            <w:pPr>
              <w:rPr>
                <w:iCs/>
                <w:sz w:val="20"/>
                <w:szCs w:val="20"/>
              </w:rPr>
            </w:pPr>
            <w:r w:rsidRPr="00E25B1F">
              <w:rPr>
                <w:i/>
                <w:iCs/>
                <w:sz w:val="20"/>
                <w:szCs w:val="20"/>
              </w:rPr>
              <w:t>ООО "Черепашка"</w:t>
            </w:r>
          </w:p>
        </w:tc>
        <w:tc>
          <w:tcPr>
            <w:tcW w:w="2410" w:type="dxa"/>
            <w:noWrap/>
            <w:vAlign w:val="bottom"/>
            <w:hideMark/>
          </w:tcPr>
          <w:p w:rsidR="00FD1EAC" w:rsidRPr="00E25B1F" w:rsidRDefault="00FD1EAC" w:rsidP="00896680">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учредительный договор от 12.03.2004</w:t>
            </w:r>
          </w:p>
        </w:tc>
      </w:tr>
      <w:tr w:rsidR="00FD1EAC" w:rsidRPr="00E25B1F" w:rsidTr="00896680">
        <w:trPr>
          <w:trHeight w:val="315"/>
        </w:trPr>
        <w:tc>
          <w:tcPr>
            <w:tcW w:w="851" w:type="dxa"/>
            <w:noWrap/>
            <w:vAlign w:val="bottom"/>
            <w:hideMark/>
          </w:tcPr>
          <w:p w:rsidR="00FD1EAC" w:rsidRPr="00E25B1F" w:rsidRDefault="00FD1EAC" w:rsidP="00896680">
            <w:pPr>
              <w:rPr>
                <w:iCs/>
                <w:sz w:val="20"/>
                <w:szCs w:val="20"/>
              </w:rPr>
            </w:pPr>
            <w:r w:rsidRPr="00E25B1F">
              <w:rPr>
                <w:i/>
                <w:iCs/>
                <w:sz w:val="20"/>
                <w:szCs w:val="20"/>
              </w:rPr>
              <w:t>1.1.2.0</w:t>
            </w:r>
          </w:p>
        </w:tc>
        <w:tc>
          <w:tcPr>
            <w:tcW w:w="1559" w:type="dxa"/>
            <w:noWrap/>
            <w:vAlign w:val="bottom"/>
            <w:hideMark/>
          </w:tcPr>
          <w:p w:rsidR="00FD1EAC" w:rsidRPr="00E25B1F" w:rsidRDefault="00FD1EAC" w:rsidP="00896680">
            <w:pPr>
              <w:rPr>
                <w:iCs/>
                <w:sz w:val="20"/>
                <w:szCs w:val="20"/>
              </w:rPr>
            </w:pPr>
            <w:r w:rsidRPr="00E25B1F">
              <w:rPr>
                <w:i/>
                <w:iCs/>
                <w:sz w:val="20"/>
                <w:szCs w:val="20"/>
              </w:rPr>
              <w:t>7495672857623</w:t>
            </w:r>
          </w:p>
        </w:tc>
        <w:tc>
          <w:tcPr>
            <w:tcW w:w="1843" w:type="dxa"/>
            <w:noWrap/>
            <w:vAlign w:val="bottom"/>
            <w:hideMark/>
          </w:tcPr>
          <w:p w:rsidR="00FD1EAC" w:rsidRPr="00E25B1F" w:rsidRDefault="00FD1EAC" w:rsidP="00896680">
            <w:pPr>
              <w:rPr>
                <w:iCs/>
                <w:sz w:val="20"/>
                <w:szCs w:val="20"/>
              </w:rPr>
            </w:pPr>
            <w:r w:rsidRPr="00E25B1F">
              <w:rPr>
                <w:i/>
                <w:iCs/>
                <w:sz w:val="20"/>
                <w:szCs w:val="20"/>
              </w:rPr>
              <w:t> </w:t>
            </w:r>
          </w:p>
        </w:tc>
        <w:tc>
          <w:tcPr>
            <w:tcW w:w="2693" w:type="dxa"/>
            <w:noWrap/>
            <w:vAlign w:val="bottom"/>
            <w:hideMark/>
          </w:tcPr>
          <w:p w:rsidR="00FD1EAC" w:rsidRPr="00E25B1F" w:rsidRDefault="00FD1EAC" w:rsidP="00896680">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FD1EAC" w:rsidRPr="00E25B1F" w:rsidRDefault="00FD1EAC" w:rsidP="00896680">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66 78 455434</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Руководитель</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FD1EAC" w:rsidRPr="00E25B1F" w:rsidTr="00896680">
        <w:trPr>
          <w:trHeight w:val="315"/>
        </w:trPr>
        <w:tc>
          <w:tcPr>
            <w:tcW w:w="851" w:type="dxa"/>
            <w:noWrap/>
            <w:vAlign w:val="bottom"/>
            <w:hideMark/>
          </w:tcPr>
          <w:p w:rsidR="00FD1EAC" w:rsidRPr="00E25B1F" w:rsidRDefault="00FD1EAC" w:rsidP="00896680">
            <w:pPr>
              <w:rPr>
                <w:iCs/>
                <w:sz w:val="20"/>
                <w:szCs w:val="20"/>
              </w:rPr>
            </w:pPr>
            <w:r w:rsidRPr="00E25B1F">
              <w:rPr>
                <w:i/>
                <w:iCs/>
                <w:sz w:val="20"/>
                <w:szCs w:val="20"/>
              </w:rPr>
              <w:t>1.1.2.1</w:t>
            </w:r>
          </w:p>
        </w:tc>
        <w:tc>
          <w:tcPr>
            <w:tcW w:w="1559" w:type="dxa"/>
            <w:noWrap/>
            <w:vAlign w:val="bottom"/>
            <w:hideMark/>
          </w:tcPr>
          <w:p w:rsidR="00FD1EAC" w:rsidRPr="00E25B1F" w:rsidRDefault="00FD1EAC" w:rsidP="00896680">
            <w:pPr>
              <w:rPr>
                <w:iCs/>
                <w:sz w:val="20"/>
                <w:szCs w:val="20"/>
              </w:rPr>
            </w:pPr>
            <w:r w:rsidRPr="00E25B1F">
              <w:rPr>
                <w:i/>
                <w:iCs/>
                <w:sz w:val="20"/>
                <w:szCs w:val="20"/>
              </w:rPr>
              <w:t>8462389547345</w:t>
            </w:r>
          </w:p>
        </w:tc>
        <w:tc>
          <w:tcPr>
            <w:tcW w:w="1843" w:type="dxa"/>
            <w:noWrap/>
            <w:vAlign w:val="bottom"/>
            <w:hideMark/>
          </w:tcPr>
          <w:p w:rsidR="00FD1EAC" w:rsidRPr="00E25B1F" w:rsidRDefault="00FD1EAC" w:rsidP="00896680">
            <w:pPr>
              <w:rPr>
                <w:iCs/>
                <w:sz w:val="20"/>
                <w:szCs w:val="20"/>
              </w:rPr>
            </w:pPr>
            <w:r w:rsidRPr="00E25B1F">
              <w:rPr>
                <w:i/>
                <w:iCs/>
                <w:sz w:val="20"/>
                <w:szCs w:val="20"/>
              </w:rPr>
              <w:t> </w:t>
            </w:r>
          </w:p>
        </w:tc>
        <w:tc>
          <w:tcPr>
            <w:tcW w:w="2693" w:type="dxa"/>
            <w:noWrap/>
            <w:vAlign w:val="bottom"/>
            <w:hideMark/>
          </w:tcPr>
          <w:p w:rsidR="00FD1EAC" w:rsidRPr="00E25B1F" w:rsidRDefault="00FD1EAC" w:rsidP="00896680">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FD1EAC" w:rsidRPr="00E25B1F" w:rsidRDefault="00FD1EAC" w:rsidP="00896680">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67 03 000444</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Бенефициар</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учредительный договор от 12.03.2004</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w:t>
            </w:r>
          </w:p>
        </w:tc>
        <w:tc>
          <w:tcPr>
            <w:tcW w:w="1559" w:type="dxa"/>
            <w:noWrap/>
            <w:vAlign w:val="bottom"/>
            <w:hideMark/>
          </w:tcPr>
          <w:p w:rsidR="00FD1EAC" w:rsidRPr="00E25B1F" w:rsidRDefault="00FD1EAC" w:rsidP="00896680">
            <w:pPr>
              <w:rPr>
                <w:sz w:val="20"/>
                <w:szCs w:val="20"/>
              </w:rPr>
            </w:pPr>
            <w:r w:rsidRPr="00E25B1F">
              <w:rPr>
                <w:i/>
                <w:iCs/>
                <w:sz w:val="20"/>
                <w:szCs w:val="20"/>
              </w:rPr>
              <w:t> </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 </w:t>
            </w:r>
          </w:p>
        </w:tc>
        <w:tc>
          <w:tcPr>
            <w:tcW w:w="2410" w:type="dxa"/>
            <w:noWrap/>
            <w:vAlign w:val="bottom"/>
            <w:hideMark/>
          </w:tcPr>
          <w:p w:rsidR="00FD1EAC" w:rsidRPr="00E25B1F" w:rsidRDefault="00FD1EAC" w:rsidP="00896680">
            <w:pPr>
              <w:rPr>
                <w:sz w:val="20"/>
                <w:szCs w:val="20"/>
              </w:rPr>
            </w:pPr>
            <w:r w:rsidRPr="00E25B1F">
              <w:rPr>
                <w:i/>
                <w:iCs/>
                <w:sz w:val="20"/>
                <w:szCs w:val="20"/>
              </w:rPr>
              <w:t> </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1.2</w:t>
            </w:r>
          </w:p>
        </w:tc>
        <w:tc>
          <w:tcPr>
            <w:tcW w:w="1559" w:type="dxa"/>
            <w:noWrap/>
            <w:vAlign w:val="bottom"/>
            <w:hideMark/>
          </w:tcPr>
          <w:p w:rsidR="00FD1EAC" w:rsidRPr="00E25B1F" w:rsidRDefault="00FD1EAC" w:rsidP="00896680">
            <w:pPr>
              <w:rPr>
                <w:sz w:val="20"/>
                <w:szCs w:val="20"/>
              </w:rPr>
            </w:pPr>
            <w:r w:rsidRPr="00E25B1F">
              <w:rPr>
                <w:i/>
                <w:iCs/>
                <w:sz w:val="20"/>
                <w:szCs w:val="20"/>
              </w:rPr>
              <w:t>7754456890</w:t>
            </w:r>
          </w:p>
        </w:tc>
        <w:tc>
          <w:tcPr>
            <w:tcW w:w="1843" w:type="dxa"/>
            <w:noWrap/>
            <w:vAlign w:val="bottom"/>
            <w:hideMark/>
          </w:tcPr>
          <w:p w:rsidR="00FD1EAC" w:rsidRPr="00E25B1F" w:rsidRDefault="00FD1EAC" w:rsidP="00896680">
            <w:pPr>
              <w:rPr>
                <w:sz w:val="20"/>
                <w:szCs w:val="20"/>
              </w:rPr>
            </w:pPr>
            <w:r w:rsidRPr="00E25B1F">
              <w:rPr>
                <w:i/>
                <w:iCs/>
                <w:sz w:val="20"/>
                <w:szCs w:val="20"/>
              </w:rPr>
              <w:t>107656565656565</w:t>
            </w:r>
          </w:p>
        </w:tc>
        <w:tc>
          <w:tcPr>
            <w:tcW w:w="2693" w:type="dxa"/>
            <w:noWrap/>
            <w:vAlign w:val="bottom"/>
            <w:hideMark/>
          </w:tcPr>
          <w:p w:rsidR="00FD1EAC" w:rsidRPr="00E25B1F" w:rsidRDefault="00FD1EAC" w:rsidP="00896680">
            <w:pPr>
              <w:rPr>
                <w:sz w:val="20"/>
                <w:szCs w:val="20"/>
              </w:rPr>
            </w:pPr>
            <w:r w:rsidRPr="00E25B1F">
              <w:rPr>
                <w:i/>
                <w:iCs/>
                <w:sz w:val="20"/>
                <w:szCs w:val="20"/>
              </w:rPr>
              <w:t>ООО "Свет 2"</w:t>
            </w:r>
          </w:p>
        </w:tc>
        <w:tc>
          <w:tcPr>
            <w:tcW w:w="2410" w:type="dxa"/>
            <w:noWrap/>
            <w:vAlign w:val="bottom"/>
            <w:hideMark/>
          </w:tcPr>
          <w:p w:rsidR="00FD1EAC" w:rsidRPr="00E25B1F" w:rsidRDefault="00FD1EAC" w:rsidP="00896680">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учредительный договор от 23.01.2008</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1.2.0</w:t>
            </w:r>
          </w:p>
        </w:tc>
        <w:tc>
          <w:tcPr>
            <w:tcW w:w="1559" w:type="dxa"/>
            <w:noWrap/>
            <w:vAlign w:val="bottom"/>
            <w:hideMark/>
          </w:tcPr>
          <w:p w:rsidR="00FD1EAC" w:rsidRPr="00E25B1F" w:rsidRDefault="00FD1EAC" w:rsidP="00896680">
            <w:pPr>
              <w:rPr>
                <w:sz w:val="20"/>
                <w:szCs w:val="20"/>
              </w:rPr>
            </w:pPr>
            <w:r w:rsidRPr="00E25B1F">
              <w:rPr>
                <w:i/>
                <w:iCs/>
                <w:sz w:val="20"/>
                <w:szCs w:val="20"/>
              </w:rPr>
              <w:t>666555777444</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Антонов Иван Игоревич</w:t>
            </w:r>
          </w:p>
        </w:tc>
        <w:tc>
          <w:tcPr>
            <w:tcW w:w="2410" w:type="dxa"/>
            <w:noWrap/>
            <w:vAlign w:val="bottom"/>
            <w:hideMark/>
          </w:tcPr>
          <w:p w:rsidR="00FD1EAC" w:rsidRPr="00E25B1F" w:rsidRDefault="00FD1EAC" w:rsidP="00896680">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66 55 444333</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Руководитель</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1.2.1</w:t>
            </w:r>
          </w:p>
        </w:tc>
        <w:tc>
          <w:tcPr>
            <w:tcW w:w="1559" w:type="dxa"/>
            <w:noWrap/>
            <w:vAlign w:val="bottom"/>
            <w:hideMark/>
          </w:tcPr>
          <w:p w:rsidR="00FD1EAC" w:rsidRPr="00E25B1F" w:rsidRDefault="00FD1EAC" w:rsidP="00896680">
            <w:pPr>
              <w:rPr>
                <w:sz w:val="20"/>
                <w:szCs w:val="20"/>
              </w:rPr>
            </w:pPr>
            <w:r w:rsidRPr="00E25B1F">
              <w:rPr>
                <w:i/>
                <w:iCs/>
                <w:sz w:val="20"/>
                <w:szCs w:val="20"/>
              </w:rPr>
              <w:t>888777666555</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Ивлев Дмитрий Степанович</w:t>
            </w:r>
          </w:p>
        </w:tc>
        <w:tc>
          <w:tcPr>
            <w:tcW w:w="2410" w:type="dxa"/>
            <w:noWrap/>
            <w:vAlign w:val="bottom"/>
            <w:hideMark/>
          </w:tcPr>
          <w:p w:rsidR="00FD1EAC" w:rsidRPr="00E25B1F" w:rsidRDefault="00FD1EAC" w:rsidP="00896680">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77 55 333444</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учредительный договор от 23.01.2006</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1.2.2</w:t>
            </w:r>
          </w:p>
        </w:tc>
        <w:tc>
          <w:tcPr>
            <w:tcW w:w="1559" w:type="dxa"/>
            <w:noWrap/>
            <w:vAlign w:val="bottom"/>
            <w:hideMark/>
          </w:tcPr>
          <w:p w:rsidR="00FD1EAC" w:rsidRPr="00E25B1F" w:rsidRDefault="00FD1EAC" w:rsidP="00896680">
            <w:pPr>
              <w:rPr>
                <w:sz w:val="20"/>
                <w:szCs w:val="20"/>
              </w:rPr>
            </w:pPr>
            <w:r w:rsidRPr="00E25B1F">
              <w:rPr>
                <w:i/>
                <w:iCs/>
                <w:sz w:val="20"/>
                <w:szCs w:val="20"/>
              </w:rPr>
              <w:t>333888444555</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Степанов Игорь Дмитриевич</w:t>
            </w:r>
          </w:p>
        </w:tc>
        <w:tc>
          <w:tcPr>
            <w:tcW w:w="2410" w:type="dxa"/>
            <w:noWrap/>
            <w:vAlign w:val="bottom"/>
            <w:hideMark/>
          </w:tcPr>
          <w:p w:rsidR="00FD1EAC" w:rsidRPr="00E25B1F" w:rsidRDefault="00FD1EAC" w:rsidP="00896680">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66 77 223344</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учредительный договор от 23.01.2006</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w:t>
            </w:r>
          </w:p>
        </w:tc>
        <w:tc>
          <w:tcPr>
            <w:tcW w:w="1559" w:type="dxa"/>
            <w:noWrap/>
            <w:vAlign w:val="bottom"/>
            <w:hideMark/>
          </w:tcPr>
          <w:p w:rsidR="00FD1EAC" w:rsidRPr="00E25B1F" w:rsidRDefault="00FD1EAC" w:rsidP="00896680">
            <w:pPr>
              <w:rPr>
                <w:sz w:val="20"/>
                <w:szCs w:val="20"/>
              </w:rPr>
            </w:pPr>
            <w:r w:rsidRPr="00E25B1F">
              <w:rPr>
                <w:i/>
                <w:iCs/>
                <w:sz w:val="20"/>
                <w:szCs w:val="20"/>
              </w:rPr>
              <w:t> </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 </w:t>
            </w:r>
          </w:p>
        </w:tc>
        <w:tc>
          <w:tcPr>
            <w:tcW w:w="2410" w:type="dxa"/>
            <w:noWrap/>
            <w:vAlign w:val="bottom"/>
            <w:hideMark/>
          </w:tcPr>
          <w:p w:rsidR="00FD1EAC" w:rsidRPr="00E25B1F" w:rsidRDefault="00FD1EAC" w:rsidP="00896680">
            <w:pPr>
              <w:rPr>
                <w:sz w:val="20"/>
                <w:szCs w:val="20"/>
              </w:rPr>
            </w:pPr>
            <w:r w:rsidRPr="00E25B1F">
              <w:rPr>
                <w:i/>
                <w:iCs/>
                <w:sz w:val="20"/>
                <w:szCs w:val="20"/>
              </w:rPr>
              <w:t> </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1.3</w:t>
            </w:r>
          </w:p>
        </w:tc>
        <w:tc>
          <w:tcPr>
            <w:tcW w:w="1559" w:type="dxa"/>
            <w:noWrap/>
            <w:vAlign w:val="bottom"/>
            <w:hideMark/>
          </w:tcPr>
          <w:p w:rsidR="00FD1EAC" w:rsidRPr="00E25B1F" w:rsidRDefault="00FD1EAC" w:rsidP="00896680">
            <w:pPr>
              <w:rPr>
                <w:sz w:val="20"/>
                <w:szCs w:val="20"/>
              </w:rPr>
            </w:pPr>
            <w:r w:rsidRPr="00E25B1F">
              <w:rPr>
                <w:i/>
                <w:iCs/>
                <w:sz w:val="20"/>
                <w:szCs w:val="20"/>
              </w:rPr>
              <w:t>ASU66-54</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FD1EAC" w:rsidRPr="00E25B1F" w:rsidRDefault="00FD1EAC" w:rsidP="00896680">
            <w:pPr>
              <w:rPr>
                <w:sz w:val="20"/>
                <w:szCs w:val="20"/>
              </w:rPr>
            </w:pPr>
            <w:r w:rsidRPr="00E25B1F">
              <w:rPr>
                <w:i/>
                <w:iCs/>
                <w:sz w:val="20"/>
                <w:szCs w:val="20"/>
              </w:rPr>
              <w:t>США, штат Виржиния, 533</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учредительный договор от 23.01.2008</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 </w:t>
            </w:r>
          </w:p>
        </w:tc>
        <w:tc>
          <w:tcPr>
            <w:tcW w:w="1559" w:type="dxa"/>
            <w:noWrap/>
            <w:vAlign w:val="bottom"/>
            <w:hideMark/>
          </w:tcPr>
          <w:p w:rsidR="00FD1EAC" w:rsidRPr="00E25B1F" w:rsidRDefault="00FD1EAC" w:rsidP="00896680">
            <w:pPr>
              <w:rPr>
                <w:sz w:val="20"/>
                <w:szCs w:val="20"/>
              </w:rPr>
            </w:pPr>
            <w:r w:rsidRPr="00E25B1F">
              <w:rPr>
                <w:i/>
                <w:iCs/>
                <w:sz w:val="20"/>
                <w:szCs w:val="20"/>
              </w:rPr>
              <w:t> </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FD1EAC" w:rsidRPr="00E25B1F" w:rsidRDefault="00FD1EAC" w:rsidP="00896680">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776AE 6654</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Руководитель</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w:t>
            </w:r>
          </w:p>
        </w:tc>
        <w:tc>
          <w:tcPr>
            <w:tcW w:w="1559" w:type="dxa"/>
            <w:noWrap/>
            <w:vAlign w:val="bottom"/>
            <w:hideMark/>
          </w:tcPr>
          <w:p w:rsidR="00FD1EAC" w:rsidRPr="00E25B1F" w:rsidRDefault="00FD1EAC" w:rsidP="00896680">
            <w:pPr>
              <w:rPr>
                <w:sz w:val="20"/>
                <w:szCs w:val="20"/>
              </w:rPr>
            </w:pPr>
            <w:r w:rsidRPr="00E25B1F">
              <w:rPr>
                <w:i/>
                <w:iCs/>
                <w:sz w:val="20"/>
                <w:szCs w:val="20"/>
              </w:rPr>
              <w:t> </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 </w:t>
            </w:r>
          </w:p>
        </w:tc>
        <w:tc>
          <w:tcPr>
            <w:tcW w:w="2410" w:type="dxa"/>
            <w:noWrap/>
            <w:vAlign w:val="bottom"/>
            <w:hideMark/>
          </w:tcPr>
          <w:p w:rsidR="00FD1EAC" w:rsidRPr="00E25B1F" w:rsidRDefault="00FD1EAC" w:rsidP="00896680">
            <w:pPr>
              <w:rPr>
                <w:sz w:val="20"/>
                <w:szCs w:val="20"/>
              </w:rPr>
            </w:pPr>
            <w:r w:rsidRPr="00E25B1F">
              <w:rPr>
                <w:i/>
                <w:iCs/>
                <w:sz w:val="20"/>
                <w:szCs w:val="20"/>
              </w:rPr>
              <w:t> </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r>
    </w:tbl>
    <w:p w:rsidR="00290A5E" w:rsidRDefault="00290A5E" w:rsidP="00290A5E">
      <w:pPr>
        <w:pStyle w:val="Times12"/>
        <w:jc w:val="right"/>
        <w:rPr>
          <w:bCs w:val="0"/>
          <w:sz w:val="28"/>
          <w:szCs w:val="28"/>
        </w:rPr>
      </w:pPr>
    </w:p>
    <w:p w:rsidR="00FD1EAC" w:rsidRDefault="00FD1EAC" w:rsidP="00290A5E">
      <w:pPr>
        <w:pStyle w:val="Times12"/>
        <w:jc w:val="right"/>
        <w:rPr>
          <w:bCs w:val="0"/>
          <w:sz w:val="28"/>
          <w:szCs w:val="28"/>
        </w:rPr>
        <w:sectPr w:rsidR="00FD1EAC" w:rsidSect="007C1ED1">
          <w:pgSz w:w="16840" w:h="11907" w:orient="landscape" w:code="9"/>
          <w:pgMar w:top="1418" w:right="1134" w:bottom="567" w:left="1134" w:header="567" w:footer="567" w:gutter="0"/>
          <w:cols w:space="708"/>
          <w:docGrid w:linePitch="360"/>
        </w:sectPr>
      </w:pPr>
    </w:p>
    <w:p w:rsidR="00290A5E" w:rsidRPr="00A35C05" w:rsidRDefault="00290A5E" w:rsidP="00290A5E">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290A5E" w:rsidRPr="00A35C05" w:rsidRDefault="00290A5E" w:rsidP="00290A5E">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90A5E" w:rsidRPr="00A35C05" w:rsidRDefault="00290A5E" w:rsidP="00290A5E">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90A5E" w:rsidRPr="00FE6219" w:rsidRDefault="00290A5E" w:rsidP="00290A5E">
      <w:pPr>
        <w:pStyle w:val="Times12"/>
        <w:jc w:val="center"/>
        <w:rPr>
          <w:b/>
          <w:snapToGrid w:val="0"/>
          <w:szCs w:val="24"/>
        </w:rPr>
      </w:pPr>
    </w:p>
    <w:p w:rsidR="00684BBA" w:rsidRDefault="00290A5E" w:rsidP="00684BBA">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DD310B">
        <w:rPr>
          <w:sz w:val="28"/>
          <w:szCs w:val="28"/>
        </w:rPr>
        <w:t xml:space="preserve"> </w:t>
      </w:r>
      <w:bookmarkStart w:id="229" w:name="_Техническое_предложение_(Форма"/>
      <w:bookmarkStart w:id="230" w:name="_Toc235439567"/>
      <w:bookmarkEnd w:id="229"/>
      <w:r w:rsidR="001C41FB" w:rsidRPr="008C473C">
        <w:rPr>
          <w:sz w:val="28"/>
          <w:szCs w:val="28"/>
        </w:rPr>
        <w:t xml:space="preserve">на </w:t>
      </w:r>
      <w:r w:rsidR="0028746F">
        <w:rPr>
          <w:sz w:val="28"/>
          <w:szCs w:val="28"/>
        </w:rPr>
        <w:t xml:space="preserve">поставку </w:t>
      </w:r>
      <w:r w:rsidR="00684BBA">
        <w:rPr>
          <w:sz w:val="28"/>
          <w:szCs w:val="28"/>
        </w:rPr>
        <w:t>металлопроката и арматурного проката для выполнения работ на строительстве энергоблоков №3,4 Ростовской АЭС</w:t>
      </w:r>
    </w:p>
    <w:p w:rsidR="00865343" w:rsidRDefault="00865343" w:rsidP="00290A5E">
      <w:pPr>
        <w:pStyle w:val="20"/>
        <w:numPr>
          <w:ilvl w:val="0"/>
          <w:numId w:val="0"/>
        </w:numPr>
        <w:spacing w:before="0" w:after="0"/>
        <w:jc w:val="center"/>
        <w:rPr>
          <w:rFonts w:ascii="Times New Roman" w:hAnsi="Times New Roman" w:cs="Times New Roman"/>
          <w:b w:val="0"/>
          <w:i w:val="0"/>
        </w:rPr>
      </w:pPr>
    </w:p>
    <w:p w:rsidR="00290A5E" w:rsidRDefault="00290A5E" w:rsidP="00290A5E">
      <w:pPr>
        <w:pStyle w:val="20"/>
        <w:numPr>
          <w:ilvl w:val="0"/>
          <w:numId w:val="0"/>
        </w:numPr>
        <w:spacing w:before="0" w:after="0"/>
        <w:jc w:val="center"/>
        <w:rPr>
          <w:rFonts w:ascii="Times New Roman" w:hAnsi="Times New Roman" w:cs="Times New Roman"/>
          <w:b w:val="0"/>
          <w:i w:val="0"/>
        </w:rPr>
      </w:pPr>
      <w:bookmarkStart w:id="231" w:name="_Toc358389815"/>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230"/>
      <w:bookmarkEnd w:id="231"/>
    </w:p>
    <w:p w:rsidR="00865343" w:rsidRPr="00865343" w:rsidRDefault="00865343" w:rsidP="00865343"/>
    <w:p w:rsidR="00290A5E" w:rsidRPr="005A6995" w:rsidRDefault="001C41FB" w:rsidP="00290A5E">
      <w:pPr>
        <w:jc w:val="right"/>
        <w:rPr>
          <w:b/>
          <w:i/>
          <w:iCs/>
        </w:rPr>
      </w:pPr>
      <w:r>
        <w:rPr>
          <w:b/>
          <w:i/>
          <w:iCs/>
        </w:rPr>
        <w:t>Лот _____</w:t>
      </w:r>
    </w:p>
    <w:p w:rsidR="00290A5E" w:rsidRPr="00A35C05" w:rsidRDefault="00290A5E" w:rsidP="00290A5E">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90A5E" w:rsidRPr="00FE6219" w:rsidRDefault="00290A5E" w:rsidP="00290A5E">
      <w:pPr>
        <w:pStyle w:val="Times12"/>
        <w:rPr>
          <w:i/>
          <w:sz w:val="22"/>
        </w:rPr>
      </w:pPr>
    </w:p>
    <w:p w:rsidR="00290A5E" w:rsidRPr="000417E0" w:rsidRDefault="00290A5E" w:rsidP="00290A5E">
      <w:pPr>
        <w:pStyle w:val="Times12"/>
        <w:ind w:firstLine="0"/>
        <w:jc w:val="center"/>
        <w:rPr>
          <w:b/>
          <w:i/>
          <w:szCs w:val="28"/>
        </w:rPr>
      </w:pPr>
      <w:r w:rsidRPr="000417E0">
        <w:rPr>
          <w:b/>
          <w:i/>
          <w:szCs w:val="28"/>
        </w:rPr>
        <w:t>Суть технического предложения</w:t>
      </w:r>
    </w:p>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p>
    <w:p w:rsidR="00290A5E" w:rsidRPr="00A35C05" w:rsidRDefault="00290A5E" w:rsidP="00290A5E">
      <w:pPr>
        <w:pStyle w:val="Times12"/>
        <w:tabs>
          <w:tab w:val="left" w:pos="1134"/>
          <w:tab w:val="left" w:pos="1418"/>
        </w:tabs>
        <w:ind w:firstLine="709"/>
        <w:rPr>
          <w:bCs w:val="0"/>
          <w:szCs w:val="24"/>
        </w:rPr>
      </w:pPr>
      <w:r w:rsidRPr="00A35C05">
        <w:rPr>
          <w:bCs w:val="0"/>
          <w:szCs w:val="24"/>
        </w:rPr>
        <w:t>ИНСТРУКЦИИ ПО ЗАПОЛНЕНИЮ</w:t>
      </w:r>
    </w:p>
    <w:p w:rsidR="001C41FB" w:rsidRPr="00E25B1F" w:rsidRDefault="001C41FB" w:rsidP="001C41FB">
      <w:pPr>
        <w:pStyle w:val="Times12"/>
        <w:numPr>
          <w:ilvl w:val="0"/>
          <w:numId w:val="18"/>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1C41FB" w:rsidRPr="00E25B1F" w:rsidRDefault="001C41FB" w:rsidP="001C41F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1C41FB" w:rsidRPr="00E25B1F" w:rsidRDefault="001C41FB" w:rsidP="001C41FB">
      <w:pPr>
        <w:pStyle w:val="Times12"/>
        <w:numPr>
          <w:ilvl w:val="0"/>
          <w:numId w:val="18"/>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т.ч. организационно-правовую форму).</w:t>
      </w:r>
    </w:p>
    <w:p w:rsidR="001C41FB" w:rsidRPr="00E25B1F" w:rsidRDefault="001C41FB" w:rsidP="001C41F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1C41FB" w:rsidRDefault="001C41FB" w:rsidP="00956EB1">
      <w:pPr>
        <w:pStyle w:val="Times12"/>
        <w:numPr>
          <w:ilvl w:val="0"/>
          <w:numId w:val="18"/>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sidR="00956EB1">
        <w:rPr>
          <w:szCs w:val="24"/>
        </w:rPr>
        <w:t>:</w:t>
      </w:r>
    </w:p>
    <w:p w:rsidR="00865343" w:rsidRPr="00E25B1F" w:rsidRDefault="00865343" w:rsidP="00865343">
      <w:pPr>
        <w:pStyle w:val="a0"/>
        <w:numPr>
          <w:ilvl w:val="0"/>
          <w:numId w:val="0"/>
        </w:numPr>
        <w:spacing w:line="240" w:lineRule="auto"/>
        <w:ind w:firstLine="709"/>
        <w:rPr>
          <w:sz w:val="24"/>
          <w:szCs w:val="24"/>
        </w:rPr>
      </w:pPr>
      <w:r>
        <w:rPr>
          <w:sz w:val="24"/>
          <w:szCs w:val="24"/>
        </w:rPr>
        <w:t>- наименование</w:t>
      </w:r>
      <w:r w:rsidRPr="00E25B1F">
        <w:rPr>
          <w:sz w:val="24"/>
          <w:szCs w:val="24"/>
        </w:rPr>
        <w:t xml:space="preserve"> изго</w:t>
      </w:r>
      <w:r>
        <w:rPr>
          <w:sz w:val="24"/>
          <w:szCs w:val="24"/>
        </w:rPr>
        <w:t>товителя</w:t>
      </w:r>
      <w:r w:rsidRPr="00E25B1F">
        <w:rPr>
          <w:sz w:val="24"/>
          <w:szCs w:val="24"/>
        </w:rPr>
        <w:t xml:space="preserve"> и с</w:t>
      </w:r>
      <w:r>
        <w:rPr>
          <w:sz w:val="24"/>
          <w:szCs w:val="24"/>
        </w:rPr>
        <w:t>траны происхождения товара</w:t>
      </w:r>
      <w:r w:rsidRPr="00E25B1F">
        <w:rPr>
          <w:sz w:val="24"/>
          <w:szCs w:val="24"/>
        </w:rPr>
        <w:t>;</w:t>
      </w:r>
    </w:p>
    <w:p w:rsidR="00865343" w:rsidRPr="00E25B1F" w:rsidRDefault="00865343" w:rsidP="00865343">
      <w:pPr>
        <w:pStyle w:val="a0"/>
        <w:numPr>
          <w:ilvl w:val="0"/>
          <w:numId w:val="0"/>
        </w:numPr>
        <w:spacing w:line="240" w:lineRule="auto"/>
        <w:ind w:firstLine="709"/>
        <w:rPr>
          <w:sz w:val="24"/>
          <w:szCs w:val="24"/>
        </w:rPr>
      </w:pPr>
      <w:r>
        <w:rPr>
          <w:sz w:val="24"/>
          <w:szCs w:val="24"/>
        </w:rPr>
        <w:t xml:space="preserve">- </w:t>
      </w: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865343" w:rsidRPr="00E25B1F" w:rsidRDefault="00865343" w:rsidP="00865343">
      <w:pPr>
        <w:pStyle w:val="a0"/>
        <w:numPr>
          <w:ilvl w:val="0"/>
          <w:numId w:val="0"/>
        </w:numPr>
        <w:spacing w:line="240" w:lineRule="auto"/>
        <w:ind w:firstLine="709"/>
        <w:rPr>
          <w:sz w:val="24"/>
          <w:szCs w:val="24"/>
        </w:rPr>
      </w:pPr>
      <w:r>
        <w:rPr>
          <w:sz w:val="24"/>
          <w:szCs w:val="24"/>
        </w:rPr>
        <w:t xml:space="preserve">- </w:t>
      </w: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5343" w:rsidRPr="00E25B1F" w:rsidRDefault="00865343" w:rsidP="00865343">
      <w:pPr>
        <w:pStyle w:val="a0"/>
        <w:numPr>
          <w:ilvl w:val="0"/>
          <w:numId w:val="0"/>
        </w:numPr>
        <w:spacing w:line="240" w:lineRule="auto"/>
        <w:ind w:firstLine="709"/>
        <w:rPr>
          <w:sz w:val="24"/>
          <w:szCs w:val="24"/>
        </w:rPr>
      </w:pPr>
      <w:r>
        <w:rPr>
          <w:sz w:val="24"/>
          <w:szCs w:val="24"/>
        </w:rPr>
        <w:t xml:space="preserve">- </w:t>
      </w:r>
      <w:r w:rsidRPr="00E25B1F">
        <w:rPr>
          <w:sz w:val="24"/>
          <w:szCs w:val="24"/>
        </w:rPr>
        <w:t>описание комплектации товара;</w:t>
      </w:r>
    </w:p>
    <w:p w:rsidR="00865343" w:rsidRPr="00865343" w:rsidRDefault="00865343" w:rsidP="00865343">
      <w:pPr>
        <w:pStyle w:val="a0"/>
        <w:numPr>
          <w:ilvl w:val="0"/>
          <w:numId w:val="0"/>
        </w:numPr>
        <w:spacing w:line="240" w:lineRule="auto"/>
        <w:ind w:firstLine="709"/>
        <w:rPr>
          <w:sz w:val="24"/>
          <w:szCs w:val="24"/>
        </w:rPr>
      </w:pPr>
      <w:r>
        <w:rPr>
          <w:sz w:val="24"/>
          <w:szCs w:val="24"/>
        </w:rPr>
        <w:t xml:space="preserve">- </w:t>
      </w:r>
      <w:r w:rsidRPr="00E25B1F">
        <w:rPr>
          <w:sz w:val="24"/>
          <w:szCs w:val="24"/>
        </w:rPr>
        <w:t>указание количества товаров.</w:t>
      </w:r>
      <w:r w:rsidRPr="00991ADB" w:rsidDel="00AC6B13">
        <w:rPr>
          <w:rFonts w:eastAsia="Arial Unicode MS"/>
          <w:bCs w:val="0"/>
        </w:rPr>
        <w:t xml:space="preserve"> </w:t>
      </w:r>
    </w:p>
    <w:p w:rsidR="001C41FB" w:rsidRPr="00E25B1F" w:rsidRDefault="001C41FB" w:rsidP="001C41FB">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1C41FB" w:rsidRPr="00E25B1F" w:rsidRDefault="001C41FB" w:rsidP="001C41FB">
      <w:pPr>
        <w:pStyle w:val="Times12"/>
        <w:tabs>
          <w:tab w:val="left" w:pos="1140"/>
          <w:tab w:val="left" w:pos="1418"/>
          <w:tab w:val="num" w:pos="2564"/>
        </w:tabs>
        <w:ind w:firstLine="0"/>
        <w:rPr>
          <w:szCs w:val="20"/>
        </w:rPr>
      </w:pPr>
    </w:p>
    <w:p w:rsidR="00290A5E" w:rsidRPr="00A35C05" w:rsidRDefault="00290A5E" w:rsidP="00290A5E">
      <w:pPr>
        <w:pStyle w:val="a0"/>
        <w:numPr>
          <w:ilvl w:val="0"/>
          <w:numId w:val="0"/>
        </w:numPr>
        <w:tabs>
          <w:tab w:val="num" w:pos="1134"/>
        </w:tabs>
        <w:spacing w:line="240" w:lineRule="auto"/>
        <w:rPr>
          <w:sz w:val="24"/>
          <w:szCs w:val="20"/>
        </w:rPr>
      </w:pPr>
    </w:p>
    <w:p w:rsidR="00290A5E" w:rsidRPr="00070D14" w:rsidRDefault="00290A5E" w:rsidP="00290A5E">
      <w:pPr>
        <w:shd w:val="clear" w:color="auto" w:fill="FFFFFF"/>
        <w:tabs>
          <w:tab w:val="left" w:pos="1080"/>
        </w:tabs>
        <w:suppressAutoHyphens/>
        <w:sectPr w:rsidR="00290A5E" w:rsidRPr="00070D14" w:rsidSect="007C1ED1">
          <w:pgSz w:w="11907" w:h="16840" w:code="9"/>
          <w:pgMar w:top="1134" w:right="567" w:bottom="1134" w:left="1418" w:header="567" w:footer="567" w:gutter="0"/>
          <w:cols w:space="708"/>
          <w:docGrid w:linePitch="360"/>
        </w:sectPr>
      </w:pPr>
    </w:p>
    <w:p w:rsidR="0015191D" w:rsidRPr="00A35C05" w:rsidRDefault="0015191D" w:rsidP="0015191D">
      <w:pPr>
        <w:pStyle w:val="Times12"/>
        <w:jc w:val="right"/>
        <w:rPr>
          <w:bCs w:val="0"/>
          <w:sz w:val="28"/>
          <w:szCs w:val="28"/>
        </w:rPr>
      </w:pPr>
      <w:bookmarkStart w:id="232" w:name="_План_распределения_объемов_выполнен"/>
      <w:bookmarkEnd w:id="232"/>
      <w:r w:rsidRPr="00A35C05">
        <w:rPr>
          <w:bCs w:val="0"/>
          <w:sz w:val="28"/>
          <w:szCs w:val="28"/>
        </w:rPr>
        <w:lastRenderedPageBreak/>
        <w:t xml:space="preserve">Форма </w:t>
      </w:r>
      <w:r>
        <w:rPr>
          <w:bCs w:val="0"/>
          <w:sz w:val="28"/>
          <w:szCs w:val="28"/>
        </w:rPr>
        <w:t>4</w:t>
      </w:r>
      <w:r w:rsidRPr="00A35C05">
        <w:rPr>
          <w:bCs w:val="0"/>
          <w:sz w:val="28"/>
          <w:szCs w:val="28"/>
        </w:rPr>
        <w:t>.</w:t>
      </w:r>
    </w:p>
    <w:p w:rsidR="0015191D" w:rsidRPr="00A35C05" w:rsidRDefault="0015191D" w:rsidP="0015191D">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15191D" w:rsidRPr="00A35C05" w:rsidRDefault="0015191D" w:rsidP="0015191D">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15191D" w:rsidRDefault="0015191D" w:rsidP="0015191D">
      <w:pPr>
        <w:spacing w:before="100" w:beforeAutospacing="1" w:after="100" w:afterAutospacing="1"/>
        <w:rPr>
          <w:bCs/>
          <w:sz w:val="28"/>
          <w:szCs w:val="28"/>
        </w:rPr>
      </w:pPr>
    </w:p>
    <w:p w:rsidR="00684BBA" w:rsidRDefault="0015191D" w:rsidP="00684BBA">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00506D03" w:rsidRPr="00554653">
        <w:rPr>
          <w:sz w:val="28"/>
          <w:szCs w:val="28"/>
        </w:rPr>
        <w:t xml:space="preserve">на </w:t>
      </w:r>
      <w:r w:rsidR="0028746F" w:rsidRPr="0028746F">
        <w:rPr>
          <w:sz w:val="28"/>
          <w:szCs w:val="28"/>
        </w:rPr>
        <w:t xml:space="preserve"> </w:t>
      </w:r>
      <w:r w:rsidR="0028746F" w:rsidRPr="00E050D3">
        <w:rPr>
          <w:sz w:val="28"/>
          <w:szCs w:val="28"/>
        </w:rPr>
        <w:t>поставку</w:t>
      </w:r>
      <w:r w:rsidR="0028746F">
        <w:rPr>
          <w:sz w:val="28"/>
          <w:szCs w:val="28"/>
        </w:rPr>
        <w:t xml:space="preserve"> </w:t>
      </w:r>
      <w:r w:rsidR="00684BBA">
        <w:rPr>
          <w:sz w:val="28"/>
          <w:szCs w:val="28"/>
        </w:rPr>
        <w:t>металлопроката и арматурного проката для выполнения работ на строительстве энергоблоков №3,4 Ростовской АЭС</w:t>
      </w:r>
    </w:p>
    <w:p w:rsidR="0015191D" w:rsidRPr="00E050D3" w:rsidRDefault="0015191D" w:rsidP="00B06C3E">
      <w:pPr>
        <w:jc w:val="center"/>
        <w:rPr>
          <w:sz w:val="28"/>
          <w:szCs w:val="28"/>
        </w:rPr>
      </w:pPr>
    </w:p>
    <w:p w:rsidR="0015191D" w:rsidRPr="00A35C05" w:rsidRDefault="0015191D" w:rsidP="0015191D">
      <w:pPr>
        <w:pStyle w:val="20"/>
        <w:numPr>
          <w:ilvl w:val="0"/>
          <w:numId w:val="0"/>
        </w:numPr>
        <w:spacing w:before="0" w:after="0"/>
        <w:jc w:val="center"/>
        <w:rPr>
          <w:rFonts w:ascii="Times New Roman" w:hAnsi="Times New Roman" w:cs="Times New Roman"/>
          <w:b w:val="0"/>
          <w:i w:val="0"/>
        </w:rPr>
      </w:pPr>
      <w:bookmarkStart w:id="233" w:name="_Toc335143492"/>
      <w:bookmarkStart w:id="234" w:name="_Toc358389816"/>
      <w:r>
        <w:rPr>
          <w:rFonts w:ascii="Times New Roman" w:hAnsi="Times New Roman" w:cs="Times New Roman"/>
          <w:b w:val="0"/>
          <w:i w:val="0"/>
        </w:rPr>
        <w:t xml:space="preserve">СПЕЦИФИКАЦИЯ </w:t>
      </w:r>
      <w:r w:rsidRPr="00A35C05">
        <w:rPr>
          <w:rFonts w:ascii="Times New Roman" w:hAnsi="Times New Roman" w:cs="Times New Roman"/>
          <w:b w:val="0"/>
          <w:i w:val="0"/>
        </w:rPr>
        <w:t xml:space="preserve">(Форма </w:t>
      </w:r>
      <w:r>
        <w:rPr>
          <w:rFonts w:ascii="Times New Roman" w:hAnsi="Times New Roman" w:cs="Times New Roman"/>
          <w:b w:val="0"/>
          <w:i w:val="0"/>
        </w:rPr>
        <w:t>4</w:t>
      </w:r>
      <w:r w:rsidRPr="00A35C05">
        <w:rPr>
          <w:rFonts w:ascii="Times New Roman" w:hAnsi="Times New Roman" w:cs="Times New Roman"/>
          <w:b w:val="0"/>
          <w:i w:val="0"/>
        </w:rPr>
        <w:t>)</w:t>
      </w:r>
      <w:bookmarkEnd w:id="233"/>
      <w:bookmarkEnd w:id="234"/>
    </w:p>
    <w:p w:rsidR="00506D03" w:rsidRPr="005A6995" w:rsidRDefault="00506D03" w:rsidP="00506D03">
      <w:pPr>
        <w:jc w:val="right"/>
        <w:rPr>
          <w:b/>
          <w:i/>
          <w:iCs/>
        </w:rPr>
      </w:pPr>
      <w:r>
        <w:rPr>
          <w:b/>
          <w:i/>
          <w:iCs/>
        </w:rPr>
        <w:t>Лот _____</w:t>
      </w:r>
    </w:p>
    <w:p w:rsidR="0015191D" w:rsidRPr="005A6995" w:rsidRDefault="0015191D" w:rsidP="0015191D">
      <w:pPr>
        <w:jc w:val="right"/>
        <w:rPr>
          <w:b/>
          <w:i/>
          <w:iCs/>
        </w:rPr>
      </w:pPr>
    </w:p>
    <w:p w:rsidR="0015191D" w:rsidRDefault="0015191D" w:rsidP="0015191D">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15191D" w:rsidRPr="00A35C05" w:rsidRDefault="0015191D" w:rsidP="0015191D">
      <w:pPr>
        <w:pStyle w:val="Times12"/>
        <w:ind w:firstLine="0"/>
        <w:rPr>
          <w:sz w:val="28"/>
          <w:szCs w:val="28"/>
        </w:rPr>
      </w:pPr>
    </w:p>
    <w:tbl>
      <w:tblPr>
        <w:tblpPr w:leftFromText="180" w:rightFromText="180" w:vertAnchor="text" w:horzAnchor="margin" w:tblpXSpec="center" w:tblpY="665"/>
        <w:tblW w:w="10739" w:type="dxa"/>
        <w:tblLayout w:type="fixed"/>
        <w:tblLook w:val="0000"/>
      </w:tblPr>
      <w:tblGrid>
        <w:gridCol w:w="675"/>
        <w:gridCol w:w="2835"/>
        <w:gridCol w:w="1417"/>
        <w:gridCol w:w="1418"/>
        <w:gridCol w:w="1559"/>
        <w:gridCol w:w="1418"/>
        <w:gridCol w:w="1417"/>
      </w:tblGrid>
      <w:tr w:rsidR="00865343" w:rsidRPr="004C3775" w:rsidTr="00865343">
        <w:trPr>
          <w:cantSplit/>
          <w:trHeight w:val="990"/>
        </w:trPr>
        <w:tc>
          <w:tcPr>
            <w:tcW w:w="675" w:type="dxa"/>
            <w:tcBorders>
              <w:top w:val="single" w:sz="4" w:space="0" w:color="000000"/>
              <w:left w:val="single" w:sz="4" w:space="0" w:color="000000"/>
              <w:bottom w:val="single" w:sz="4" w:space="0" w:color="000000"/>
            </w:tcBorders>
            <w:vAlign w:val="center"/>
          </w:tcPr>
          <w:p w:rsidR="00865343" w:rsidRPr="004C3775" w:rsidRDefault="00865343" w:rsidP="00865343">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2835" w:type="dxa"/>
            <w:tcBorders>
              <w:top w:val="single" w:sz="4" w:space="0" w:color="000000"/>
              <w:left w:val="single" w:sz="4" w:space="0" w:color="000000"/>
              <w:bottom w:val="single" w:sz="4" w:space="0" w:color="000000"/>
              <w:right w:val="single" w:sz="4" w:space="0" w:color="000000"/>
            </w:tcBorders>
            <w:vAlign w:val="center"/>
          </w:tcPr>
          <w:p w:rsidR="00865343" w:rsidRPr="004C3775" w:rsidRDefault="00865343" w:rsidP="00865343">
            <w:pPr>
              <w:snapToGrid w:val="0"/>
              <w:ind w:right="-108"/>
              <w:jc w:val="center"/>
              <w:rPr>
                <w:color w:val="000000"/>
              </w:rPr>
            </w:pPr>
            <w:r w:rsidRPr="004C3775">
              <w:t>Наименование товара</w:t>
            </w:r>
          </w:p>
        </w:tc>
        <w:tc>
          <w:tcPr>
            <w:tcW w:w="1417" w:type="dxa"/>
            <w:tcBorders>
              <w:top w:val="single" w:sz="4" w:space="0" w:color="000000"/>
              <w:left w:val="single" w:sz="4" w:space="0" w:color="000000"/>
              <w:bottom w:val="single" w:sz="4" w:space="0" w:color="000000"/>
            </w:tcBorders>
            <w:vAlign w:val="center"/>
          </w:tcPr>
          <w:p w:rsidR="00865343" w:rsidRPr="004C3775" w:rsidRDefault="00865343" w:rsidP="00865343">
            <w:pPr>
              <w:ind w:left="-108" w:right="-108"/>
              <w:jc w:val="center"/>
              <w:rPr>
                <w:color w:val="000000"/>
              </w:rPr>
            </w:pPr>
            <w:r w:rsidRPr="004C3775">
              <w:rPr>
                <w:color w:val="000000"/>
              </w:rPr>
              <w:t>Количество</w:t>
            </w:r>
          </w:p>
        </w:tc>
        <w:tc>
          <w:tcPr>
            <w:tcW w:w="1418" w:type="dxa"/>
            <w:tcBorders>
              <w:top w:val="single" w:sz="4" w:space="0" w:color="000000"/>
              <w:left w:val="single" w:sz="4" w:space="0" w:color="000000"/>
              <w:bottom w:val="single" w:sz="4" w:space="0" w:color="000000"/>
            </w:tcBorders>
            <w:vAlign w:val="center"/>
          </w:tcPr>
          <w:p w:rsidR="00865343" w:rsidRPr="004C3775" w:rsidRDefault="00865343" w:rsidP="00865343">
            <w:pPr>
              <w:snapToGrid w:val="0"/>
              <w:ind w:left="-108" w:right="-108"/>
              <w:jc w:val="center"/>
              <w:rPr>
                <w:color w:val="000000"/>
              </w:rPr>
            </w:pPr>
            <w:r w:rsidRPr="004C3775">
              <w:rPr>
                <w:color w:val="000000"/>
              </w:rPr>
              <w:t>Единица</w:t>
            </w:r>
            <w:r>
              <w:rPr>
                <w:color w:val="000000"/>
              </w:rPr>
              <w:t xml:space="preserve"> и</w:t>
            </w:r>
            <w:r w:rsidRPr="004C3775">
              <w:rPr>
                <w:color w:val="000000"/>
              </w:rPr>
              <w:t>змерения</w:t>
            </w:r>
          </w:p>
        </w:tc>
        <w:tc>
          <w:tcPr>
            <w:tcW w:w="1559" w:type="dxa"/>
            <w:tcBorders>
              <w:top w:val="single" w:sz="4" w:space="0" w:color="000000"/>
              <w:left w:val="single" w:sz="4" w:space="0" w:color="000000"/>
              <w:bottom w:val="single" w:sz="4" w:space="0" w:color="000000"/>
            </w:tcBorders>
            <w:vAlign w:val="center"/>
          </w:tcPr>
          <w:p w:rsidR="00865343" w:rsidRPr="004C3775" w:rsidRDefault="00865343" w:rsidP="00865343">
            <w:pPr>
              <w:pStyle w:val="110"/>
              <w:keepNext w:val="0"/>
              <w:tabs>
                <w:tab w:val="left" w:pos="1167"/>
              </w:tabs>
              <w:snapToGrid w:val="0"/>
              <w:rPr>
                <w:szCs w:val="24"/>
              </w:rPr>
            </w:pPr>
            <w:r w:rsidRPr="004C3775">
              <w:rPr>
                <w:szCs w:val="24"/>
              </w:rPr>
              <w:t>Цена (руб</w:t>
            </w:r>
            <w:r>
              <w:rPr>
                <w:szCs w:val="24"/>
              </w:rPr>
              <w:t>.</w:t>
            </w:r>
            <w:r w:rsidRPr="004C3775">
              <w:rPr>
                <w:szCs w:val="24"/>
              </w:rPr>
              <w:t>) за единицу</w:t>
            </w:r>
            <w:r>
              <w:rPr>
                <w:szCs w:val="24"/>
              </w:rPr>
              <w:t>, в т.ч. НДС 18%</w:t>
            </w:r>
          </w:p>
        </w:tc>
        <w:tc>
          <w:tcPr>
            <w:tcW w:w="1418" w:type="dxa"/>
            <w:tcBorders>
              <w:top w:val="single" w:sz="4" w:space="0" w:color="000000"/>
              <w:left w:val="single" w:sz="4" w:space="0" w:color="000000"/>
              <w:bottom w:val="single" w:sz="4" w:space="0" w:color="000000"/>
              <w:right w:val="single" w:sz="4" w:space="0" w:color="000000"/>
            </w:tcBorders>
            <w:vAlign w:val="center"/>
          </w:tcPr>
          <w:p w:rsidR="00865343" w:rsidRPr="004C3775" w:rsidRDefault="00865343" w:rsidP="00865343">
            <w:pPr>
              <w:pStyle w:val="110"/>
              <w:keepNext w:val="0"/>
              <w:tabs>
                <w:tab w:val="left" w:pos="1167"/>
              </w:tabs>
              <w:snapToGrid w:val="0"/>
            </w:pPr>
            <w:r w:rsidRPr="004C3775">
              <w:rPr>
                <w:szCs w:val="24"/>
              </w:rPr>
              <w:t>Сумма (руб</w:t>
            </w:r>
            <w:r>
              <w:rPr>
                <w:szCs w:val="24"/>
              </w:rPr>
              <w:t>.</w:t>
            </w:r>
            <w:r w:rsidRPr="004C3775">
              <w:rPr>
                <w:szCs w:val="24"/>
              </w:rPr>
              <w:t>)</w:t>
            </w:r>
            <w:r>
              <w:rPr>
                <w:szCs w:val="24"/>
              </w:rPr>
              <w:t>, в т.ч. НДС 18%</w:t>
            </w:r>
          </w:p>
        </w:tc>
        <w:tc>
          <w:tcPr>
            <w:tcW w:w="1417" w:type="dxa"/>
            <w:tcBorders>
              <w:top w:val="single" w:sz="4" w:space="0" w:color="000000"/>
              <w:left w:val="single" w:sz="4" w:space="0" w:color="000000"/>
              <w:bottom w:val="single" w:sz="4" w:space="0" w:color="000000"/>
              <w:right w:val="single" w:sz="4" w:space="0" w:color="000000"/>
            </w:tcBorders>
            <w:vAlign w:val="center"/>
          </w:tcPr>
          <w:p w:rsidR="00865343" w:rsidRDefault="00865343" w:rsidP="00865343">
            <w:pPr>
              <w:pStyle w:val="110"/>
              <w:keepNext w:val="0"/>
              <w:tabs>
                <w:tab w:val="right" w:pos="1167"/>
                <w:tab w:val="left" w:pos="1734"/>
              </w:tabs>
              <w:snapToGrid w:val="0"/>
              <w:rPr>
                <w:szCs w:val="24"/>
              </w:rPr>
            </w:pPr>
            <w:r>
              <w:rPr>
                <w:szCs w:val="24"/>
              </w:rPr>
              <w:t>Срок поставки</w:t>
            </w:r>
          </w:p>
        </w:tc>
      </w:tr>
      <w:tr w:rsidR="00865343" w:rsidRPr="004C3775" w:rsidTr="00865343">
        <w:trPr>
          <w:cantSplit/>
          <w:trHeight w:val="716"/>
        </w:trPr>
        <w:tc>
          <w:tcPr>
            <w:tcW w:w="675" w:type="dxa"/>
            <w:tcBorders>
              <w:top w:val="single" w:sz="4" w:space="0" w:color="000000"/>
              <w:left w:val="single" w:sz="4" w:space="0" w:color="000000"/>
              <w:bottom w:val="single" w:sz="4" w:space="0" w:color="000000"/>
            </w:tcBorders>
            <w:vAlign w:val="center"/>
          </w:tcPr>
          <w:p w:rsidR="00865343" w:rsidRPr="00D038FE" w:rsidRDefault="00865343" w:rsidP="00CF4C36">
            <w:pPr>
              <w:contextualSpacing/>
              <w:jc w:val="center"/>
            </w:pPr>
            <w:r>
              <w:t>1</w:t>
            </w:r>
          </w:p>
        </w:tc>
        <w:tc>
          <w:tcPr>
            <w:tcW w:w="2835" w:type="dxa"/>
            <w:tcBorders>
              <w:top w:val="single" w:sz="4" w:space="0" w:color="000000"/>
              <w:left w:val="single" w:sz="4" w:space="0" w:color="000000"/>
              <w:bottom w:val="single" w:sz="4" w:space="0" w:color="000000"/>
              <w:right w:val="single" w:sz="4" w:space="0" w:color="000000"/>
            </w:tcBorders>
          </w:tcPr>
          <w:p w:rsidR="00865343" w:rsidRPr="004E52EE" w:rsidRDefault="00865343" w:rsidP="00CF4C36">
            <w:pPr>
              <w:jc w:val="center"/>
            </w:pPr>
          </w:p>
        </w:tc>
        <w:tc>
          <w:tcPr>
            <w:tcW w:w="1417" w:type="dxa"/>
            <w:tcBorders>
              <w:top w:val="single" w:sz="4" w:space="0" w:color="000000"/>
              <w:left w:val="single" w:sz="4" w:space="0" w:color="000000"/>
              <w:bottom w:val="single" w:sz="4" w:space="0" w:color="000000"/>
            </w:tcBorders>
            <w:vAlign w:val="center"/>
          </w:tcPr>
          <w:p w:rsidR="00865343" w:rsidRPr="004E52EE" w:rsidRDefault="00865343" w:rsidP="00CF4C36">
            <w:pPr>
              <w:jc w:val="center"/>
            </w:pPr>
          </w:p>
        </w:tc>
        <w:tc>
          <w:tcPr>
            <w:tcW w:w="1418" w:type="dxa"/>
            <w:tcBorders>
              <w:top w:val="single" w:sz="4" w:space="0" w:color="000000"/>
              <w:left w:val="single" w:sz="4" w:space="0" w:color="000000"/>
              <w:bottom w:val="single" w:sz="4" w:space="0" w:color="000000"/>
            </w:tcBorders>
            <w:vAlign w:val="center"/>
          </w:tcPr>
          <w:p w:rsidR="00865343" w:rsidRPr="00D038FE" w:rsidRDefault="00865343" w:rsidP="00CF4C36">
            <w:pPr>
              <w:contextualSpacing/>
              <w:jc w:val="center"/>
            </w:pPr>
          </w:p>
        </w:tc>
        <w:tc>
          <w:tcPr>
            <w:tcW w:w="1559" w:type="dxa"/>
            <w:tcBorders>
              <w:top w:val="single" w:sz="4" w:space="0" w:color="000000"/>
              <w:left w:val="single" w:sz="4" w:space="0" w:color="000000"/>
              <w:bottom w:val="single" w:sz="4" w:space="0" w:color="000000"/>
            </w:tcBorders>
            <w:vAlign w:val="center"/>
          </w:tcPr>
          <w:p w:rsidR="00865343" w:rsidRPr="00EB37AA" w:rsidRDefault="00865343" w:rsidP="00CF4C36">
            <w:pPr>
              <w:contextualSpacing/>
              <w:jc w:val="center"/>
            </w:pPr>
          </w:p>
        </w:tc>
        <w:tc>
          <w:tcPr>
            <w:tcW w:w="1418" w:type="dxa"/>
            <w:tcBorders>
              <w:top w:val="single" w:sz="4" w:space="0" w:color="000000"/>
              <w:left w:val="single" w:sz="4" w:space="0" w:color="000000"/>
              <w:bottom w:val="single" w:sz="4" w:space="0" w:color="000000"/>
              <w:right w:val="single" w:sz="4" w:space="0" w:color="000000"/>
            </w:tcBorders>
            <w:vAlign w:val="center"/>
          </w:tcPr>
          <w:p w:rsidR="00865343" w:rsidRPr="00EB37AA" w:rsidRDefault="00865343" w:rsidP="00CF4C36">
            <w:pPr>
              <w:jc w:val="center"/>
              <w:rPr>
                <w:color w:val="000000"/>
              </w:rPr>
            </w:pPr>
          </w:p>
        </w:tc>
        <w:tc>
          <w:tcPr>
            <w:tcW w:w="1417" w:type="dxa"/>
            <w:vMerge w:val="restart"/>
            <w:tcBorders>
              <w:top w:val="single" w:sz="4" w:space="0" w:color="000000"/>
              <w:left w:val="single" w:sz="4" w:space="0" w:color="000000"/>
              <w:right w:val="single" w:sz="4" w:space="0" w:color="000000"/>
            </w:tcBorders>
          </w:tcPr>
          <w:p w:rsidR="00865343" w:rsidRDefault="00865343" w:rsidP="00CF4C36">
            <w:pPr>
              <w:jc w:val="center"/>
              <w:rPr>
                <w:color w:val="000000"/>
              </w:rPr>
            </w:pPr>
          </w:p>
        </w:tc>
      </w:tr>
      <w:tr w:rsidR="00865343" w:rsidRPr="004C3775" w:rsidTr="00865343">
        <w:trPr>
          <w:cantSplit/>
          <w:trHeight w:val="267"/>
        </w:trPr>
        <w:tc>
          <w:tcPr>
            <w:tcW w:w="675" w:type="dxa"/>
            <w:tcBorders>
              <w:top w:val="single" w:sz="4" w:space="0" w:color="000000"/>
              <w:left w:val="single" w:sz="4" w:space="0" w:color="000000"/>
              <w:bottom w:val="single" w:sz="4" w:space="0" w:color="000000"/>
            </w:tcBorders>
            <w:vAlign w:val="center"/>
          </w:tcPr>
          <w:p w:rsidR="00865343" w:rsidRPr="00D038FE" w:rsidRDefault="00865343" w:rsidP="00CF4C36">
            <w:pPr>
              <w:contextualSpacing/>
              <w:jc w:val="center"/>
            </w:pPr>
            <w:r>
              <w:t>…</w:t>
            </w:r>
          </w:p>
        </w:tc>
        <w:tc>
          <w:tcPr>
            <w:tcW w:w="2835" w:type="dxa"/>
            <w:tcBorders>
              <w:top w:val="single" w:sz="4" w:space="0" w:color="000000"/>
              <w:left w:val="single" w:sz="4" w:space="0" w:color="000000"/>
              <w:bottom w:val="single" w:sz="4" w:space="0" w:color="000000"/>
              <w:right w:val="single" w:sz="4" w:space="0" w:color="000000"/>
            </w:tcBorders>
          </w:tcPr>
          <w:p w:rsidR="00865343" w:rsidRPr="004E52EE" w:rsidRDefault="00865343" w:rsidP="00CF4C36">
            <w:pPr>
              <w:jc w:val="center"/>
            </w:pPr>
          </w:p>
        </w:tc>
        <w:tc>
          <w:tcPr>
            <w:tcW w:w="1417" w:type="dxa"/>
            <w:tcBorders>
              <w:top w:val="single" w:sz="4" w:space="0" w:color="000000"/>
              <w:left w:val="single" w:sz="4" w:space="0" w:color="000000"/>
              <w:bottom w:val="single" w:sz="4" w:space="0" w:color="000000"/>
            </w:tcBorders>
            <w:vAlign w:val="center"/>
          </w:tcPr>
          <w:p w:rsidR="00865343" w:rsidRPr="004E52EE" w:rsidRDefault="00865343" w:rsidP="00CF4C36">
            <w:pPr>
              <w:jc w:val="center"/>
            </w:pPr>
          </w:p>
        </w:tc>
        <w:tc>
          <w:tcPr>
            <w:tcW w:w="1418" w:type="dxa"/>
            <w:tcBorders>
              <w:top w:val="single" w:sz="4" w:space="0" w:color="000000"/>
              <w:left w:val="single" w:sz="4" w:space="0" w:color="000000"/>
              <w:bottom w:val="single" w:sz="4" w:space="0" w:color="000000"/>
            </w:tcBorders>
            <w:vAlign w:val="center"/>
          </w:tcPr>
          <w:p w:rsidR="00865343" w:rsidRPr="00D038FE" w:rsidRDefault="00865343" w:rsidP="00CF4C36">
            <w:pPr>
              <w:contextualSpacing/>
              <w:jc w:val="center"/>
            </w:pPr>
          </w:p>
        </w:tc>
        <w:tc>
          <w:tcPr>
            <w:tcW w:w="1559" w:type="dxa"/>
            <w:tcBorders>
              <w:top w:val="single" w:sz="4" w:space="0" w:color="000000"/>
              <w:left w:val="single" w:sz="4" w:space="0" w:color="000000"/>
              <w:bottom w:val="single" w:sz="4" w:space="0" w:color="000000"/>
            </w:tcBorders>
            <w:vAlign w:val="center"/>
          </w:tcPr>
          <w:p w:rsidR="00865343" w:rsidRPr="00EB37AA" w:rsidRDefault="00865343" w:rsidP="00CF4C36">
            <w:pPr>
              <w:contextualSpacing/>
              <w:jc w:val="center"/>
            </w:pPr>
          </w:p>
        </w:tc>
        <w:tc>
          <w:tcPr>
            <w:tcW w:w="1418" w:type="dxa"/>
            <w:tcBorders>
              <w:top w:val="single" w:sz="4" w:space="0" w:color="000000"/>
              <w:left w:val="single" w:sz="4" w:space="0" w:color="000000"/>
              <w:bottom w:val="single" w:sz="4" w:space="0" w:color="000000"/>
              <w:right w:val="single" w:sz="4" w:space="0" w:color="000000"/>
            </w:tcBorders>
            <w:vAlign w:val="center"/>
          </w:tcPr>
          <w:p w:rsidR="00865343" w:rsidRPr="00EB37AA" w:rsidRDefault="00865343" w:rsidP="00CF4C36">
            <w:pPr>
              <w:jc w:val="center"/>
              <w:rPr>
                <w:color w:val="000000"/>
              </w:rPr>
            </w:pPr>
          </w:p>
        </w:tc>
        <w:tc>
          <w:tcPr>
            <w:tcW w:w="1417" w:type="dxa"/>
            <w:vMerge/>
            <w:tcBorders>
              <w:left w:val="single" w:sz="4" w:space="0" w:color="000000"/>
              <w:bottom w:val="single" w:sz="4" w:space="0" w:color="000000"/>
              <w:right w:val="single" w:sz="4" w:space="0" w:color="000000"/>
            </w:tcBorders>
          </w:tcPr>
          <w:p w:rsidR="00865343" w:rsidRDefault="00865343" w:rsidP="00CF4C36">
            <w:pPr>
              <w:jc w:val="center"/>
              <w:rPr>
                <w:color w:val="000000"/>
              </w:rPr>
            </w:pPr>
          </w:p>
        </w:tc>
      </w:tr>
      <w:tr w:rsidR="0028746F" w:rsidRPr="004C3775" w:rsidTr="00865343">
        <w:trPr>
          <w:cantSplit/>
          <w:trHeight w:val="267"/>
        </w:trPr>
        <w:tc>
          <w:tcPr>
            <w:tcW w:w="9322" w:type="dxa"/>
            <w:gridSpan w:val="6"/>
            <w:tcBorders>
              <w:top w:val="single" w:sz="4" w:space="0" w:color="000000"/>
              <w:left w:val="single" w:sz="4" w:space="0" w:color="000000"/>
              <w:bottom w:val="single" w:sz="4" w:space="0" w:color="000000"/>
              <w:right w:val="single" w:sz="4" w:space="0" w:color="000000"/>
            </w:tcBorders>
          </w:tcPr>
          <w:p w:rsidR="0028746F" w:rsidRPr="00EB37AA" w:rsidRDefault="0028746F" w:rsidP="0028746F">
            <w:pPr>
              <w:autoSpaceDE w:val="0"/>
              <w:autoSpaceDN w:val="0"/>
              <w:adjustRightInd w:val="0"/>
              <w:rPr>
                <w:color w:val="000000"/>
              </w:rPr>
            </w:pPr>
            <w:r w:rsidRPr="00EB37AA">
              <w:rPr>
                <w:color w:val="000000"/>
              </w:rPr>
              <w:t>Итого:</w:t>
            </w:r>
          </w:p>
        </w:tc>
        <w:tc>
          <w:tcPr>
            <w:tcW w:w="1417" w:type="dxa"/>
            <w:tcBorders>
              <w:top w:val="single" w:sz="4" w:space="0" w:color="000000"/>
              <w:left w:val="single" w:sz="4" w:space="0" w:color="000000"/>
              <w:bottom w:val="single" w:sz="4" w:space="0" w:color="000000"/>
              <w:right w:val="single" w:sz="4" w:space="0" w:color="000000"/>
            </w:tcBorders>
          </w:tcPr>
          <w:p w:rsidR="0028746F" w:rsidRDefault="0028746F" w:rsidP="00CF4C36">
            <w:pPr>
              <w:autoSpaceDE w:val="0"/>
              <w:autoSpaceDN w:val="0"/>
              <w:adjustRightInd w:val="0"/>
              <w:jc w:val="center"/>
              <w:rPr>
                <w:color w:val="000000"/>
              </w:rPr>
            </w:pPr>
          </w:p>
        </w:tc>
      </w:tr>
      <w:tr w:rsidR="0028746F" w:rsidRPr="004C3775" w:rsidTr="00865343">
        <w:trPr>
          <w:cantSplit/>
          <w:trHeight w:val="266"/>
        </w:trPr>
        <w:tc>
          <w:tcPr>
            <w:tcW w:w="9322" w:type="dxa"/>
            <w:gridSpan w:val="6"/>
            <w:tcBorders>
              <w:top w:val="single" w:sz="4" w:space="0" w:color="000000"/>
              <w:left w:val="single" w:sz="4" w:space="0" w:color="000000"/>
              <w:bottom w:val="single" w:sz="4" w:space="0" w:color="000000"/>
              <w:right w:val="single" w:sz="4" w:space="0" w:color="000000"/>
            </w:tcBorders>
          </w:tcPr>
          <w:p w:rsidR="0028746F" w:rsidRPr="00F12A97" w:rsidRDefault="0028746F" w:rsidP="0028746F">
            <w:pPr>
              <w:snapToGrid w:val="0"/>
              <w:rPr>
                <w:bCs/>
                <w:color w:val="000000"/>
              </w:rPr>
            </w:pPr>
            <w:r>
              <w:t xml:space="preserve">В т.ч. </w:t>
            </w:r>
            <w:r w:rsidRPr="00EB37AA">
              <w:t>НДС 18%</w:t>
            </w:r>
          </w:p>
        </w:tc>
        <w:tc>
          <w:tcPr>
            <w:tcW w:w="1417" w:type="dxa"/>
            <w:tcBorders>
              <w:top w:val="single" w:sz="4" w:space="0" w:color="000000"/>
              <w:left w:val="single" w:sz="4" w:space="0" w:color="000000"/>
              <w:bottom w:val="single" w:sz="4" w:space="0" w:color="000000"/>
              <w:right w:val="single" w:sz="4" w:space="0" w:color="000000"/>
            </w:tcBorders>
          </w:tcPr>
          <w:p w:rsidR="0028746F" w:rsidRDefault="0028746F" w:rsidP="00CF4C36">
            <w:pPr>
              <w:snapToGrid w:val="0"/>
              <w:jc w:val="center"/>
              <w:rPr>
                <w:bCs/>
                <w:color w:val="000000"/>
              </w:rPr>
            </w:pPr>
          </w:p>
        </w:tc>
      </w:tr>
    </w:tbl>
    <w:p w:rsidR="0015191D" w:rsidRDefault="0015191D" w:rsidP="0015191D">
      <w:pPr>
        <w:spacing w:before="100" w:beforeAutospacing="1" w:after="100" w:afterAutospacing="1"/>
        <w:rPr>
          <w:bCs/>
          <w:sz w:val="28"/>
          <w:szCs w:val="28"/>
        </w:rPr>
      </w:pPr>
    </w:p>
    <w:p w:rsidR="00884A0E" w:rsidRPr="005F5BD4" w:rsidRDefault="00884A0E" w:rsidP="00884A0E">
      <w:pPr>
        <w:rPr>
          <w:sz w:val="22"/>
          <w:szCs w:val="22"/>
          <w:lang w:eastAsia="ar-SA"/>
        </w:rPr>
      </w:pPr>
    </w:p>
    <w:p w:rsidR="00884A0E" w:rsidRDefault="00884A0E" w:rsidP="0015191D">
      <w:pPr>
        <w:spacing w:before="100" w:beforeAutospacing="1" w:after="100" w:afterAutospacing="1"/>
        <w:rPr>
          <w:bCs/>
          <w:sz w:val="28"/>
          <w:szCs w:val="28"/>
        </w:rPr>
      </w:pPr>
    </w:p>
    <w:p w:rsidR="0015191D" w:rsidRDefault="0015191D" w:rsidP="0015191D">
      <w:pPr>
        <w:pStyle w:val="afff0"/>
        <w:tabs>
          <w:tab w:val="clear" w:pos="1134"/>
        </w:tabs>
        <w:autoSpaceDE w:val="0"/>
        <w:autoSpaceDN w:val="0"/>
        <w:spacing w:line="240" w:lineRule="auto"/>
        <w:ind w:firstLine="0"/>
        <w:rPr>
          <w:sz w:val="16"/>
          <w:szCs w:val="16"/>
        </w:rPr>
      </w:pPr>
    </w:p>
    <w:p w:rsidR="0015191D" w:rsidRDefault="0015191D" w:rsidP="0015191D">
      <w:pPr>
        <w:pStyle w:val="afff0"/>
        <w:tabs>
          <w:tab w:val="clear" w:pos="1134"/>
        </w:tabs>
        <w:autoSpaceDE w:val="0"/>
        <w:autoSpaceDN w:val="0"/>
        <w:spacing w:line="240" w:lineRule="auto"/>
        <w:ind w:firstLine="0"/>
        <w:rPr>
          <w:sz w:val="16"/>
          <w:szCs w:val="16"/>
        </w:rPr>
      </w:pPr>
    </w:p>
    <w:p w:rsidR="0015191D" w:rsidRPr="008C6DF7" w:rsidRDefault="0015191D" w:rsidP="0015191D">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w:t>
      </w:r>
      <w:r>
        <w:rPr>
          <w:sz w:val="16"/>
          <w:szCs w:val="16"/>
        </w:rPr>
        <w:t>_____</w:t>
      </w:r>
      <w:r w:rsidRPr="008C6DF7">
        <w:rPr>
          <w:sz w:val="16"/>
          <w:szCs w:val="16"/>
        </w:rPr>
        <w:t>____________</w:t>
      </w:r>
    </w:p>
    <w:p w:rsidR="0015191D" w:rsidRPr="008C6DF7" w:rsidRDefault="0015191D" w:rsidP="0015191D">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15191D" w:rsidRDefault="0015191D" w:rsidP="0015191D">
      <w:pPr>
        <w:rPr>
          <w:b/>
          <w:i/>
          <w:color w:val="000000"/>
        </w:rPr>
      </w:pPr>
      <w:r w:rsidRPr="008C6DF7">
        <w:rPr>
          <w:bCs/>
          <w:sz w:val="28"/>
        </w:rPr>
        <w:t>М.П.</w:t>
      </w:r>
      <w:r w:rsidRPr="00B06C7F">
        <w:rPr>
          <w:b/>
          <w:i/>
          <w:color w:val="000000"/>
        </w:rPr>
        <w:t xml:space="preserve"> </w:t>
      </w:r>
    </w:p>
    <w:p w:rsidR="00EE7B68" w:rsidRPr="00033840" w:rsidRDefault="00EE7B68" w:rsidP="00EE7B68">
      <w:pPr>
        <w:pStyle w:val="Times12"/>
        <w:tabs>
          <w:tab w:val="left" w:pos="1134"/>
          <w:tab w:val="left" w:pos="1418"/>
        </w:tabs>
        <w:ind w:firstLine="709"/>
        <w:rPr>
          <w:bCs w:val="0"/>
          <w:szCs w:val="24"/>
        </w:rPr>
      </w:pPr>
      <w:r w:rsidRPr="00033840">
        <w:rPr>
          <w:bCs w:val="0"/>
          <w:szCs w:val="24"/>
        </w:rPr>
        <w:t>ИНСТРУКЦИИ ПО ЗАПОЛНЕНИЮ</w:t>
      </w:r>
    </w:p>
    <w:p w:rsidR="00EE7B68" w:rsidRPr="00033840" w:rsidRDefault="00EE7B68" w:rsidP="00EE7B68">
      <w:pPr>
        <w:pStyle w:val="Times12"/>
        <w:numPr>
          <w:ilvl w:val="3"/>
          <w:numId w:val="13"/>
        </w:numPr>
        <w:tabs>
          <w:tab w:val="left" w:pos="1134"/>
          <w:tab w:val="left" w:pos="1418"/>
        </w:tabs>
        <w:ind w:left="0" w:firstLine="709"/>
        <w:rPr>
          <w:szCs w:val="24"/>
        </w:rPr>
      </w:pPr>
      <w:r w:rsidRPr="00033840">
        <w:rPr>
          <w:szCs w:val="24"/>
        </w:rPr>
        <w:t>Данные инструкции не следует воспроизводить в документах, подготовленных участником запроса цен.</w:t>
      </w:r>
    </w:p>
    <w:p w:rsidR="00EE7B68" w:rsidRPr="00033840" w:rsidRDefault="00EE7B68" w:rsidP="00EE7B68">
      <w:pPr>
        <w:pStyle w:val="Times12"/>
        <w:numPr>
          <w:ilvl w:val="3"/>
          <w:numId w:val="13"/>
        </w:numPr>
        <w:tabs>
          <w:tab w:val="left" w:pos="1134"/>
          <w:tab w:val="left" w:pos="1418"/>
        </w:tabs>
        <w:ind w:left="0" w:firstLine="709"/>
        <w:rPr>
          <w:szCs w:val="24"/>
        </w:rPr>
      </w:pPr>
      <w:r w:rsidRPr="00033840">
        <w:rPr>
          <w:szCs w:val="24"/>
        </w:rPr>
        <w:t xml:space="preserve">Участник запроса цен приводит номер и дату заявки на участие в запросе цен, приложением </w:t>
      </w:r>
      <w:proofErr w:type="gramStart"/>
      <w:r w:rsidRPr="00033840">
        <w:rPr>
          <w:szCs w:val="24"/>
        </w:rPr>
        <w:t>к</w:t>
      </w:r>
      <w:proofErr w:type="gramEnd"/>
      <w:r w:rsidRPr="00033840">
        <w:rPr>
          <w:szCs w:val="24"/>
        </w:rPr>
        <w:t xml:space="preserve"> которой является данное </w:t>
      </w:r>
      <w:r>
        <w:rPr>
          <w:szCs w:val="24"/>
        </w:rPr>
        <w:t>предложение о цене договора</w:t>
      </w:r>
      <w:r w:rsidRPr="00033840">
        <w:rPr>
          <w:szCs w:val="24"/>
        </w:rPr>
        <w:t>.</w:t>
      </w:r>
    </w:p>
    <w:p w:rsidR="00EE7B68" w:rsidRPr="00865343" w:rsidRDefault="00EE7B68" w:rsidP="00EE7B68">
      <w:pPr>
        <w:pStyle w:val="Times12"/>
        <w:numPr>
          <w:ilvl w:val="3"/>
          <w:numId w:val="13"/>
        </w:numPr>
        <w:tabs>
          <w:tab w:val="left" w:pos="1134"/>
          <w:tab w:val="left" w:pos="1418"/>
        </w:tabs>
        <w:spacing w:before="100" w:beforeAutospacing="1" w:after="100" w:afterAutospacing="1"/>
        <w:ind w:left="0" w:firstLine="709"/>
        <w:rPr>
          <w:sz w:val="28"/>
          <w:szCs w:val="28"/>
        </w:rPr>
      </w:pPr>
      <w:r w:rsidRPr="00033840">
        <w:rPr>
          <w:szCs w:val="24"/>
        </w:rPr>
        <w:t>Участник запроса цен указывает свое фирменное наименование (в т.ч. организационно-правовую форму).</w:t>
      </w:r>
    </w:p>
    <w:p w:rsidR="00865343" w:rsidRDefault="00865343" w:rsidP="00865343">
      <w:pPr>
        <w:pStyle w:val="Times12"/>
        <w:tabs>
          <w:tab w:val="left" w:pos="1134"/>
          <w:tab w:val="left" w:pos="1418"/>
        </w:tabs>
        <w:spacing w:before="100" w:beforeAutospacing="1" w:after="100" w:afterAutospacing="1"/>
        <w:rPr>
          <w:szCs w:val="24"/>
        </w:rPr>
      </w:pPr>
    </w:p>
    <w:p w:rsidR="00865343" w:rsidRDefault="00865343" w:rsidP="00865343">
      <w:pPr>
        <w:pStyle w:val="Times12"/>
        <w:tabs>
          <w:tab w:val="left" w:pos="1134"/>
          <w:tab w:val="left" w:pos="1418"/>
        </w:tabs>
        <w:spacing w:before="100" w:beforeAutospacing="1" w:after="100" w:afterAutospacing="1"/>
        <w:rPr>
          <w:szCs w:val="24"/>
        </w:rPr>
      </w:pPr>
    </w:p>
    <w:p w:rsidR="00865343" w:rsidRDefault="00865343" w:rsidP="00865343">
      <w:pPr>
        <w:pStyle w:val="Times12"/>
        <w:tabs>
          <w:tab w:val="left" w:pos="1134"/>
          <w:tab w:val="left" w:pos="1418"/>
        </w:tabs>
        <w:spacing w:before="100" w:beforeAutospacing="1" w:after="100" w:afterAutospacing="1"/>
        <w:rPr>
          <w:szCs w:val="24"/>
        </w:rPr>
      </w:pPr>
    </w:p>
    <w:p w:rsidR="00865343" w:rsidRPr="00461838" w:rsidRDefault="00865343" w:rsidP="00865343">
      <w:pPr>
        <w:pStyle w:val="Times12"/>
        <w:tabs>
          <w:tab w:val="left" w:pos="709"/>
          <w:tab w:val="left" w:pos="1134"/>
        </w:tabs>
        <w:spacing w:before="100" w:beforeAutospacing="1" w:after="100" w:afterAutospacing="1"/>
        <w:ind w:left="709" w:right="-179" w:firstLine="0"/>
        <w:jc w:val="right"/>
        <w:rPr>
          <w:bCs w:val="0"/>
          <w:sz w:val="28"/>
          <w:szCs w:val="28"/>
        </w:rPr>
      </w:pPr>
      <w:bookmarkStart w:id="235" w:name="_Toc318789993"/>
      <w:bookmarkStart w:id="236" w:name="_Toc318791558"/>
      <w:bookmarkStart w:id="237" w:name="_Toc319227922"/>
      <w:bookmarkStart w:id="238" w:name="_Toc347742606"/>
      <w:bookmarkStart w:id="239" w:name="_Toc348367239"/>
      <w:r w:rsidRPr="00461838">
        <w:rPr>
          <w:bCs w:val="0"/>
          <w:sz w:val="28"/>
          <w:szCs w:val="28"/>
        </w:rPr>
        <w:lastRenderedPageBreak/>
        <w:t>Форма</w:t>
      </w:r>
      <w:r>
        <w:rPr>
          <w:bCs w:val="0"/>
          <w:sz w:val="28"/>
          <w:szCs w:val="28"/>
        </w:rPr>
        <w:t xml:space="preserve"> 5</w:t>
      </w:r>
      <w:r w:rsidRPr="00461838">
        <w:rPr>
          <w:bCs w:val="0"/>
          <w:sz w:val="28"/>
          <w:szCs w:val="28"/>
        </w:rPr>
        <w:t>.</w:t>
      </w:r>
    </w:p>
    <w:p w:rsidR="00865343" w:rsidRPr="00BC00D3" w:rsidRDefault="00865343" w:rsidP="00865343">
      <w:pPr>
        <w:pStyle w:val="20"/>
        <w:numPr>
          <w:ilvl w:val="0"/>
          <w:numId w:val="0"/>
        </w:numPr>
        <w:spacing w:before="0" w:after="0"/>
        <w:jc w:val="center"/>
        <w:rPr>
          <w:rFonts w:ascii="Times New Roman" w:hAnsi="Times New Roman" w:cs="Times New Roman"/>
          <w:bCs w:val="0"/>
          <w:iCs w:val="0"/>
        </w:rPr>
      </w:pPr>
      <w:bookmarkStart w:id="240" w:name="_Toc351557747"/>
      <w:bookmarkStart w:id="241" w:name="_Toc356206991"/>
      <w:bookmarkStart w:id="242" w:name="_Toc356414762"/>
      <w:bookmarkStart w:id="243" w:name="_Toc357867437"/>
      <w:bookmarkStart w:id="244" w:name="_Toc358228511"/>
      <w:bookmarkStart w:id="245" w:name="_Toc358370940"/>
      <w:bookmarkStart w:id="246" w:name="_Toc358389817"/>
      <w:r w:rsidRPr="00BC00D3">
        <w:rPr>
          <w:rFonts w:ascii="Times New Roman" w:hAnsi="Times New Roman" w:cs="Times New Roman"/>
          <w:b w:val="0"/>
          <w:bCs w:val="0"/>
          <w:i w:val="0"/>
        </w:rPr>
        <w:t>АКТ Приема-передачи документов (форма)</w:t>
      </w:r>
      <w:bookmarkEnd w:id="235"/>
      <w:bookmarkEnd w:id="236"/>
      <w:bookmarkEnd w:id="237"/>
      <w:bookmarkEnd w:id="238"/>
      <w:bookmarkEnd w:id="239"/>
      <w:bookmarkEnd w:id="240"/>
      <w:bookmarkEnd w:id="241"/>
      <w:bookmarkEnd w:id="242"/>
      <w:bookmarkEnd w:id="243"/>
      <w:bookmarkEnd w:id="244"/>
      <w:bookmarkEnd w:id="245"/>
      <w:bookmarkEnd w:id="246"/>
    </w:p>
    <w:p w:rsidR="00865343" w:rsidRPr="00BC00D3" w:rsidRDefault="00865343" w:rsidP="00865343">
      <w:pPr>
        <w:pStyle w:val="Times12"/>
        <w:tabs>
          <w:tab w:val="left" w:pos="709"/>
          <w:tab w:val="left" w:pos="1134"/>
        </w:tabs>
        <w:ind w:firstLine="0"/>
        <w:jc w:val="left"/>
        <w:rPr>
          <w:rFonts w:eastAsia="HiddenHorzOCR"/>
          <w:sz w:val="28"/>
          <w:szCs w:val="28"/>
        </w:rPr>
      </w:pPr>
    </w:p>
    <w:p w:rsidR="00865343" w:rsidRPr="00BC00D3" w:rsidRDefault="00865343" w:rsidP="00865343">
      <w:pPr>
        <w:pStyle w:val="Times12"/>
        <w:tabs>
          <w:tab w:val="left" w:pos="1134"/>
        </w:tabs>
        <w:ind w:firstLine="709"/>
        <w:rPr>
          <w:rFonts w:eastAsia="HiddenHorzOCR"/>
          <w:sz w:val="28"/>
          <w:szCs w:val="28"/>
        </w:rPr>
      </w:pPr>
      <w:r w:rsidRPr="00BC00D3">
        <w:rPr>
          <w:rFonts w:eastAsia="HiddenHorzOCR"/>
          <w:sz w:val="28"/>
          <w:szCs w:val="28"/>
        </w:rPr>
        <w:t>Передающая Сторона: ________________________________________</w:t>
      </w:r>
    </w:p>
    <w:p w:rsidR="00865343" w:rsidRPr="00BC00D3" w:rsidRDefault="00865343" w:rsidP="00865343">
      <w:pPr>
        <w:pStyle w:val="Times12"/>
        <w:tabs>
          <w:tab w:val="left" w:pos="709"/>
          <w:tab w:val="left" w:pos="1134"/>
        </w:tabs>
        <w:ind w:firstLine="709"/>
        <w:jc w:val="left"/>
        <w:rPr>
          <w:rFonts w:eastAsia="HiddenHorzOCR"/>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37"/>
        <w:gridCol w:w="3402"/>
      </w:tblGrid>
      <w:tr w:rsidR="00865343" w:rsidRPr="00BC00D3" w:rsidTr="001A6A6C">
        <w:trPr>
          <w:jc w:val="center"/>
        </w:trPr>
        <w:tc>
          <w:tcPr>
            <w:tcW w:w="5837" w:type="dxa"/>
            <w:tcBorders>
              <w:top w:val="single" w:sz="4" w:space="0" w:color="auto"/>
              <w:left w:val="single" w:sz="4" w:space="0" w:color="auto"/>
              <w:bottom w:val="single" w:sz="4" w:space="0" w:color="auto"/>
              <w:right w:val="single" w:sz="4" w:space="0" w:color="auto"/>
            </w:tcBorders>
          </w:tcPr>
          <w:p w:rsidR="00865343" w:rsidRPr="00BC00D3" w:rsidRDefault="00865343" w:rsidP="001A6A6C">
            <w:pPr>
              <w:autoSpaceDE w:val="0"/>
              <w:autoSpaceDN w:val="0"/>
              <w:adjustRightInd w:val="0"/>
              <w:ind w:firstLine="709"/>
              <w:rPr>
                <w:rFonts w:eastAsia="HiddenHorzOCR"/>
                <w:sz w:val="28"/>
                <w:szCs w:val="28"/>
              </w:rPr>
            </w:pPr>
            <w:r w:rsidRPr="00BC00D3">
              <w:rPr>
                <w:rFonts w:eastAsia="HiddenHorzOCR"/>
                <w:sz w:val="28"/>
                <w:szCs w:val="28"/>
              </w:rPr>
              <w:t>Наименование документа</w:t>
            </w:r>
          </w:p>
        </w:tc>
        <w:tc>
          <w:tcPr>
            <w:tcW w:w="3402" w:type="dxa"/>
            <w:tcBorders>
              <w:top w:val="single" w:sz="4" w:space="0" w:color="auto"/>
              <w:left w:val="single" w:sz="4" w:space="0" w:color="auto"/>
              <w:bottom w:val="single" w:sz="4" w:space="0" w:color="auto"/>
              <w:right w:val="single" w:sz="4" w:space="0" w:color="auto"/>
            </w:tcBorders>
          </w:tcPr>
          <w:p w:rsidR="00865343" w:rsidRPr="00BC00D3" w:rsidRDefault="00865343" w:rsidP="001A6A6C">
            <w:pPr>
              <w:autoSpaceDE w:val="0"/>
              <w:autoSpaceDN w:val="0"/>
              <w:adjustRightInd w:val="0"/>
              <w:ind w:firstLine="709"/>
              <w:rPr>
                <w:rFonts w:eastAsia="HiddenHorzOCR"/>
                <w:sz w:val="28"/>
                <w:szCs w:val="28"/>
              </w:rPr>
            </w:pPr>
            <w:r w:rsidRPr="00BC00D3">
              <w:rPr>
                <w:rFonts w:eastAsia="HiddenHorzOCR"/>
                <w:sz w:val="28"/>
                <w:szCs w:val="28"/>
              </w:rPr>
              <w:t>Кол-во страниц</w:t>
            </w:r>
          </w:p>
        </w:tc>
      </w:tr>
      <w:tr w:rsidR="00865343" w:rsidRPr="00BC00D3" w:rsidTr="001A6A6C">
        <w:trPr>
          <w:jc w:val="center"/>
        </w:trPr>
        <w:tc>
          <w:tcPr>
            <w:tcW w:w="5837" w:type="dxa"/>
            <w:tcBorders>
              <w:top w:val="single" w:sz="4" w:space="0" w:color="auto"/>
              <w:left w:val="single" w:sz="4" w:space="0" w:color="auto"/>
              <w:bottom w:val="single" w:sz="4" w:space="0" w:color="auto"/>
              <w:right w:val="single" w:sz="4" w:space="0" w:color="auto"/>
            </w:tcBorders>
          </w:tcPr>
          <w:p w:rsidR="00865343" w:rsidRPr="00BC00D3" w:rsidRDefault="00865343" w:rsidP="001A6A6C">
            <w:pPr>
              <w:autoSpaceDE w:val="0"/>
              <w:autoSpaceDN w:val="0"/>
              <w:adjustRightInd w:val="0"/>
              <w:ind w:firstLine="709"/>
              <w:rPr>
                <w:rFonts w:eastAsia="HiddenHorzOCR"/>
                <w:sz w:val="28"/>
                <w:szCs w:val="28"/>
              </w:rPr>
            </w:pPr>
          </w:p>
        </w:tc>
        <w:tc>
          <w:tcPr>
            <w:tcW w:w="3402" w:type="dxa"/>
            <w:tcBorders>
              <w:top w:val="single" w:sz="4" w:space="0" w:color="auto"/>
              <w:left w:val="single" w:sz="4" w:space="0" w:color="auto"/>
              <w:bottom w:val="single" w:sz="4" w:space="0" w:color="auto"/>
              <w:right w:val="single" w:sz="4" w:space="0" w:color="auto"/>
            </w:tcBorders>
          </w:tcPr>
          <w:p w:rsidR="00865343" w:rsidRPr="00BC00D3" w:rsidRDefault="00865343" w:rsidP="001A6A6C">
            <w:pPr>
              <w:autoSpaceDE w:val="0"/>
              <w:autoSpaceDN w:val="0"/>
              <w:adjustRightInd w:val="0"/>
              <w:ind w:firstLine="709"/>
              <w:rPr>
                <w:rFonts w:eastAsia="HiddenHorzOCR"/>
                <w:sz w:val="28"/>
                <w:szCs w:val="28"/>
              </w:rPr>
            </w:pPr>
          </w:p>
        </w:tc>
      </w:tr>
      <w:tr w:rsidR="00865343" w:rsidRPr="00BC00D3" w:rsidTr="001A6A6C">
        <w:trPr>
          <w:jc w:val="center"/>
        </w:trPr>
        <w:tc>
          <w:tcPr>
            <w:tcW w:w="5837" w:type="dxa"/>
            <w:tcBorders>
              <w:top w:val="single" w:sz="4" w:space="0" w:color="auto"/>
              <w:left w:val="single" w:sz="4" w:space="0" w:color="auto"/>
              <w:bottom w:val="single" w:sz="4" w:space="0" w:color="auto"/>
              <w:right w:val="single" w:sz="4" w:space="0" w:color="auto"/>
            </w:tcBorders>
          </w:tcPr>
          <w:p w:rsidR="00865343" w:rsidRPr="00BC00D3" w:rsidRDefault="00865343" w:rsidP="001A6A6C">
            <w:pPr>
              <w:autoSpaceDE w:val="0"/>
              <w:autoSpaceDN w:val="0"/>
              <w:adjustRightInd w:val="0"/>
              <w:ind w:firstLine="709"/>
              <w:rPr>
                <w:rFonts w:eastAsia="HiddenHorzOCR"/>
                <w:sz w:val="28"/>
                <w:szCs w:val="28"/>
              </w:rPr>
            </w:pPr>
          </w:p>
        </w:tc>
        <w:tc>
          <w:tcPr>
            <w:tcW w:w="3402" w:type="dxa"/>
            <w:tcBorders>
              <w:top w:val="single" w:sz="4" w:space="0" w:color="auto"/>
              <w:left w:val="single" w:sz="4" w:space="0" w:color="auto"/>
              <w:bottom w:val="single" w:sz="4" w:space="0" w:color="auto"/>
              <w:right w:val="single" w:sz="4" w:space="0" w:color="auto"/>
            </w:tcBorders>
          </w:tcPr>
          <w:p w:rsidR="00865343" w:rsidRPr="00BC00D3" w:rsidRDefault="00865343" w:rsidP="001A6A6C">
            <w:pPr>
              <w:autoSpaceDE w:val="0"/>
              <w:autoSpaceDN w:val="0"/>
              <w:adjustRightInd w:val="0"/>
              <w:ind w:firstLine="709"/>
              <w:rPr>
                <w:rFonts w:eastAsia="HiddenHorzOCR"/>
                <w:sz w:val="28"/>
                <w:szCs w:val="28"/>
              </w:rPr>
            </w:pPr>
          </w:p>
        </w:tc>
      </w:tr>
    </w:tbl>
    <w:p w:rsidR="00865343" w:rsidRPr="00BC00D3" w:rsidRDefault="00865343" w:rsidP="00865343">
      <w:pPr>
        <w:pStyle w:val="17"/>
        <w:autoSpaceDE w:val="0"/>
        <w:autoSpaceDN w:val="0"/>
        <w:adjustRightInd w:val="0"/>
        <w:spacing w:after="0" w:line="240" w:lineRule="auto"/>
        <w:ind w:left="0" w:firstLine="709"/>
        <w:jc w:val="both"/>
        <w:rPr>
          <w:rFonts w:ascii="Times New Roman" w:eastAsia="HiddenHorzOCR" w:hAnsi="Times New Roman"/>
          <w:sz w:val="28"/>
          <w:szCs w:val="28"/>
        </w:rPr>
      </w:pPr>
    </w:p>
    <w:p w:rsidR="00865343" w:rsidRPr="00BC00D3" w:rsidRDefault="00865343" w:rsidP="00865343">
      <w:pPr>
        <w:pStyle w:val="17"/>
        <w:autoSpaceDE w:val="0"/>
        <w:autoSpaceDN w:val="0"/>
        <w:adjustRightInd w:val="0"/>
        <w:spacing w:after="0" w:line="240" w:lineRule="auto"/>
        <w:ind w:left="0" w:firstLine="709"/>
        <w:jc w:val="both"/>
        <w:rPr>
          <w:rFonts w:ascii="Times New Roman" w:eastAsia="HiddenHorzOCR" w:hAnsi="Times New Roman"/>
          <w:sz w:val="28"/>
          <w:szCs w:val="28"/>
        </w:rPr>
      </w:pPr>
      <w:r w:rsidRPr="00BC00D3">
        <w:rPr>
          <w:rFonts w:ascii="Times New Roman" w:eastAsia="HiddenHorzOCR" w:hAnsi="Times New Roman"/>
          <w:sz w:val="28"/>
          <w:szCs w:val="28"/>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865343" w:rsidRPr="00BC00D3" w:rsidRDefault="00865343" w:rsidP="00865343">
      <w:pPr>
        <w:pStyle w:val="17"/>
        <w:autoSpaceDE w:val="0"/>
        <w:autoSpaceDN w:val="0"/>
        <w:adjustRightInd w:val="0"/>
        <w:spacing w:after="0" w:line="240" w:lineRule="auto"/>
        <w:ind w:left="0" w:firstLine="709"/>
        <w:jc w:val="both"/>
        <w:rPr>
          <w:rFonts w:ascii="Times New Roman" w:eastAsia="HiddenHorzOCR" w:hAnsi="Times New Roman"/>
          <w:sz w:val="28"/>
          <w:szCs w:val="28"/>
        </w:rPr>
      </w:pPr>
    </w:p>
    <w:p w:rsidR="00865343" w:rsidRPr="00BC00D3" w:rsidRDefault="00865343" w:rsidP="00865343">
      <w:pPr>
        <w:pStyle w:val="17"/>
        <w:autoSpaceDE w:val="0"/>
        <w:autoSpaceDN w:val="0"/>
        <w:adjustRightInd w:val="0"/>
        <w:spacing w:after="0" w:line="240" w:lineRule="auto"/>
        <w:ind w:left="0" w:firstLine="709"/>
        <w:jc w:val="both"/>
        <w:rPr>
          <w:rFonts w:ascii="Times New Roman" w:eastAsia="HiddenHorzOCR" w:hAnsi="Times New Roman"/>
          <w:sz w:val="28"/>
          <w:szCs w:val="28"/>
        </w:rPr>
      </w:pPr>
      <w:r w:rsidRPr="00BC00D3">
        <w:rPr>
          <w:rFonts w:ascii="Times New Roman" w:eastAsia="HiddenHorzOCR" w:hAnsi="Times New Roman"/>
          <w:sz w:val="28"/>
          <w:szCs w:val="28"/>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865343" w:rsidRPr="00BC00D3" w:rsidRDefault="00865343" w:rsidP="00865343">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247" w:name="_Toc318466725"/>
      <w:bookmarkStart w:id="248" w:name="_Toc318466793"/>
      <w:bookmarkStart w:id="249" w:name="_Toc318789994"/>
      <w:bookmarkStart w:id="250" w:name="_Toc318791559"/>
      <w:bookmarkStart w:id="251" w:name="_Toc319227923"/>
      <w:bookmarkStart w:id="252" w:name="_Toc320277131"/>
      <w:bookmarkStart w:id="253" w:name="_Toc320867532"/>
      <w:bookmarkStart w:id="254" w:name="_Toc321399618"/>
      <w:bookmarkStart w:id="255" w:name="_Toc332977025"/>
    </w:p>
    <w:p w:rsidR="00865343" w:rsidRPr="00BC00D3" w:rsidRDefault="00865343" w:rsidP="00865343">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256" w:name="_Toc343526836"/>
      <w:bookmarkStart w:id="257" w:name="_Toc343526909"/>
      <w:bookmarkStart w:id="258" w:name="_Toc343526985"/>
      <w:bookmarkStart w:id="259" w:name="_Toc343527052"/>
      <w:bookmarkStart w:id="260" w:name="_Toc343634037"/>
      <w:bookmarkStart w:id="261" w:name="_Toc343634183"/>
      <w:bookmarkStart w:id="262" w:name="_Toc347741282"/>
      <w:bookmarkStart w:id="263" w:name="_Toc347742607"/>
      <w:bookmarkStart w:id="264" w:name="_Toc348367240"/>
      <w:bookmarkStart w:id="265" w:name="_Toc348444106"/>
      <w:bookmarkStart w:id="266" w:name="_Toc349061016"/>
      <w:bookmarkStart w:id="267" w:name="_Toc350855906"/>
      <w:bookmarkStart w:id="268" w:name="_Toc351557748"/>
      <w:bookmarkStart w:id="269" w:name="_Toc354567543"/>
      <w:bookmarkStart w:id="270" w:name="_Toc356206992"/>
      <w:bookmarkStart w:id="271" w:name="_Toc356414763"/>
      <w:bookmarkStart w:id="272" w:name="_Toc357867438"/>
      <w:bookmarkStart w:id="273" w:name="_Toc358227770"/>
      <w:bookmarkStart w:id="274" w:name="_Toc358228044"/>
      <w:bookmarkStart w:id="275" w:name="_Toc358228512"/>
      <w:bookmarkStart w:id="276" w:name="_Toc358370941"/>
      <w:bookmarkStart w:id="277" w:name="_Toc358389818"/>
      <w:proofErr w:type="gramStart"/>
      <w:r w:rsidRPr="00BC00D3">
        <w:rPr>
          <w:rFonts w:ascii="Times New Roman" w:eastAsia="HiddenHorzOCR" w:hAnsi="Times New Roman"/>
          <w:sz w:val="28"/>
          <w:szCs w:val="28"/>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w:t>
      </w:r>
      <w:proofErr w:type="gramEnd"/>
      <w:r w:rsidRPr="00BC00D3">
        <w:rPr>
          <w:rFonts w:ascii="Times New Roman" w:eastAsia="HiddenHorzOCR" w:hAnsi="Times New Roman"/>
          <w:sz w:val="28"/>
          <w:szCs w:val="28"/>
        </w:rPr>
        <w:t xml:space="preserve">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rsidR="00865343" w:rsidRPr="00BC00D3" w:rsidRDefault="00865343" w:rsidP="00865343">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278" w:name="_Toc318466726"/>
      <w:bookmarkStart w:id="279" w:name="_Toc318466794"/>
      <w:bookmarkStart w:id="280" w:name="_Toc318789995"/>
      <w:bookmarkStart w:id="281" w:name="_Toc318791560"/>
      <w:bookmarkStart w:id="282" w:name="_Toc319227924"/>
      <w:bookmarkStart w:id="283" w:name="_Toc320277132"/>
      <w:bookmarkStart w:id="284" w:name="_Toc320867533"/>
      <w:bookmarkStart w:id="285" w:name="_Toc321399619"/>
      <w:bookmarkStart w:id="286" w:name="_Toc332977026"/>
    </w:p>
    <w:p w:rsidR="00865343" w:rsidRPr="00BC00D3" w:rsidRDefault="00865343" w:rsidP="00865343">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287" w:name="_Toc343526837"/>
      <w:bookmarkStart w:id="288" w:name="_Toc343526910"/>
      <w:bookmarkStart w:id="289" w:name="_Toc343526986"/>
      <w:bookmarkStart w:id="290" w:name="_Toc343527053"/>
      <w:bookmarkStart w:id="291" w:name="_Toc343634038"/>
      <w:bookmarkStart w:id="292" w:name="_Toc343634184"/>
      <w:bookmarkStart w:id="293" w:name="_Toc347741283"/>
      <w:bookmarkStart w:id="294" w:name="_Toc347742608"/>
      <w:bookmarkStart w:id="295" w:name="_Toc348367241"/>
      <w:bookmarkStart w:id="296" w:name="_Toc348444107"/>
      <w:bookmarkStart w:id="297" w:name="_Toc349061017"/>
      <w:bookmarkStart w:id="298" w:name="_Toc350855907"/>
      <w:bookmarkStart w:id="299" w:name="_Toc351557749"/>
      <w:bookmarkStart w:id="300" w:name="_Toc354567544"/>
      <w:bookmarkStart w:id="301" w:name="_Toc356206993"/>
      <w:bookmarkStart w:id="302" w:name="_Toc356414764"/>
      <w:bookmarkStart w:id="303" w:name="_Toc357867439"/>
      <w:bookmarkStart w:id="304" w:name="_Toc358227771"/>
      <w:bookmarkStart w:id="305" w:name="_Toc358228045"/>
      <w:bookmarkStart w:id="306" w:name="_Toc358228513"/>
      <w:bookmarkStart w:id="307" w:name="_Toc358370942"/>
      <w:bookmarkStart w:id="308" w:name="_Toc358389819"/>
      <w:r w:rsidRPr="00BC00D3">
        <w:rPr>
          <w:rFonts w:ascii="Times New Roman" w:eastAsia="HiddenHorzOCR" w:hAnsi="Times New Roman"/>
          <w:sz w:val="28"/>
          <w:szCs w:val="28"/>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rsidR="00865343" w:rsidRPr="00BC00D3" w:rsidRDefault="00865343" w:rsidP="00865343">
      <w:pPr>
        <w:pStyle w:val="17"/>
        <w:autoSpaceDE w:val="0"/>
        <w:autoSpaceDN w:val="0"/>
        <w:adjustRightInd w:val="0"/>
        <w:spacing w:after="0" w:line="240" w:lineRule="auto"/>
        <w:ind w:left="0"/>
        <w:outlineLvl w:val="0"/>
        <w:rPr>
          <w:rFonts w:ascii="Times New Roman" w:eastAsia="HiddenHorzOCR" w:hAnsi="Times New Roman"/>
          <w:sz w:val="28"/>
          <w:szCs w:val="28"/>
        </w:rPr>
      </w:pPr>
    </w:p>
    <w:p w:rsidR="00865343" w:rsidRPr="00BC00D3" w:rsidRDefault="00865343" w:rsidP="00865343">
      <w:pPr>
        <w:pStyle w:val="17"/>
        <w:autoSpaceDE w:val="0"/>
        <w:autoSpaceDN w:val="0"/>
        <w:adjustRightInd w:val="0"/>
        <w:spacing w:after="0" w:line="240" w:lineRule="auto"/>
        <w:ind w:left="0"/>
        <w:outlineLvl w:val="0"/>
        <w:rPr>
          <w:rFonts w:ascii="Times New Roman" w:eastAsia="HiddenHorzOCR" w:hAnsi="Times New Roman"/>
          <w:sz w:val="28"/>
          <w:szCs w:val="28"/>
        </w:rPr>
      </w:pPr>
    </w:p>
    <w:p w:rsidR="00865343" w:rsidRPr="00BC00D3" w:rsidRDefault="00865343" w:rsidP="00865343">
      <w:pPr>
        <w:pStyle w:val="17"/>
        <w:autoSpaceDE w:val="0"/>
        <w:autoSpaceDN w:val="0"/>
        <w:adjustRightInd w:val="0"/>
        <w:spacing w:after="0" w:line="240" w:lineRule="auto"/>
        <w:ind w:left="0"/>
        <w:outlineLvl w:val="0"/>
        <w:rPr>
          <w:rFonts w:ascii="Times New Roman" w:eastAsia="HiddenHorzOCR" w:hAnsi="Times New Roman"/>
          <w:sz w:val="28"/>
          <w:szCs w:val="28"/>
        </w:rPr>
      </w:pPr>
      <w:bookmarkStart w:id="309" w:name="_Toc318466727"/>
      <w:bookmarkStart w:id="310" w:name="_Toc318466795"/>
      <w:bookmarkStart w:id="311" w:name="_Toc318789996"/>
      <w:bookmarkStart w:id="312" w:name="_Toc318791561"/>
      <w:bookmarkStart w:id="313" w:name="_Toc319227925"/>
      <w:bookmarkStart w:id="314" w:name="_Toc320277133"/>
      <w:bookmarkStart w:id="315" w:name="_Toc320867534"/>
      <w:bookmarkStart w:id="316" w:name="_Toc321399620"/>
      <w:bookmarkStart w:id="317" w:name="_Toc332977027"/>
      <w:bookmarkStart w:id="318" w:name="_Toc343526838"/>
      <w:bookmarkStart w:id="319" w:name="_Toc343526911"/>
      <w:bookmarkStart w:id="320" w:name="_Toc343526987"/>
      <w:bookmarkStart w:id="321" w:name="_Toc343527054"/>
      <w:bookmarkStart w:id="322" w:name="_Toc343634039"/>
      <w:bookmarkStart w:id="323" w:name="_Toc343634185"/>
      <w:bookmarkStart w:id="324" w:name="_Toc347741284"/>
      <w:bookmarkStart w:id="325" w:name="_Toc347742609"/>
      <w:bookmarkStart w:id="326" w:name="_Toc348367242"/>
      <w:bookmarkStart w:id="327" w:name="_Toc348444108"/>
      <w:bookmarkStart w:id="328" w:name="_Toc349061018"/>
      <w:bookmarkStart w:id="329" w:name="_Toc350855908"/>
      <w:bookmarkStart w:id="330" w:name="_Toc351557750"/>
      <w:bookmarkStart w:id="331" w:name="_Toc354567545"/>
      <w:bookmarkStart w:id="332" w:name="_Toc356206994"/>
      <w:bookmarkStart w:id="333" w:name="_Toc356414765"/>
      <w:bookmarkStart w:id="334" w:name="_Toc357867440"/>
      <w:bookmarkStart w:id="335" w:name="_Toc358227772"/>
      <w:bookmarkStart w:id="336" w:name="_Toc358228046"/>
      <w:bookmarkStart w:id="337" w:name="_Toc358228514"/>
      <w:bookmarkStart w:id="338" w:name="_Toc358370943"/>
      <w:bookmarkStart w:id="339" w:name="_Toc358389820"/>
      <w:r w:rsidRPr="00BC00D3">
        <w:rPr>
          <w:rFonts w:ascii="Times New Roman" w:eastAsia="HiddenHorzOCR" w:hAnsi="Times New Roman"/>
          <w:sz w:val="28"/>
          <w:szCs w:val="28"/>
        </w:rPr>
        <w:t>ПОДПИСИ:</w:t>
      </w:r>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p w:rsidR="00865343" w:rsidRDefault="00865343" w:rsidP="00865343">
      <w:pPr>
        <w:pStyle w:val="17"/>
        <w:autoSpaceDE w:val="0"/>
        <w:autoSpaceDN w:val="0"/>
        <w:adjustRightInd w:val="0"/>
        <w:spacing w:after="0" w:line="240" w:lineRule="auto"/>
        <w:ind w:left="0"/>
        <w:rPr>
          <w:rFonts w:ascii="Times New Roman" w:eastAsia="HiddenHorzOCR" w:hAnsi="Times New Roman"/>
          <w:sz w:val="28"/>
          <w:szCs w:val="28"/>
        </w:rPr>
      </w:pPr>
      <w:r w:rsidRPr="00BC00D3">
        <w:rPr>
          <w:rFonts w:ascii="Times New Roman" w:eastAsia="HiddenHorzOCR" w:hAnsi="Times New Roman"/>
          <w:sz w:val="28"/>
          <w:szCs w:val="28"/>
        </w:rPr>
        <w:t>Передающая Сторона:</w:t>
      </w:r>
    </w:p>
    <w:p w:rsidR="00865343" w:rsidRDefault="00865343" w:rsidP="00865343">
      <w:pPr>
        <w:pStyle w:val="17"/>
        <w:autoSpaceDE w:val="0"/>
        <w:autoSpaceDN w:val="0"/>
        <w:adjustRightInd w:val="0"/>
        <w:spacing w:after="0" w:line="240" w:lineRule="auto"/>
        <w:ind w:left="0"/>
        <w:rPr>
          <w:rFonts w:ascii="Times New Roman" w:eastAsia="HiddenHorzOCR" w:hAnsi="Times New Roman"/>
          <w:sz w:val="28"/>
          <w:szCs w:val="28"/>
        </w:rPr>
      </w:pPr>
      <w:r w:rsidRPr="00BC00D3">
        <w:rPr>
          <w:rFonts w:ascii="Times New Roman" w:eastAsia="HiddenHorzOCR" w:hAnsi="Times New Roman"/>
          <w:sz w:val="28"/>
          <w:szCs w:val="28"/>
        </w:rPr>
        <w:t>Принимающая Сторона:</w:t>
      </w:r>
    </w:p>
    <w:p w:rsidR="00865343" w:rsidRDefault="00865343" w:rsidP="00865343">
      <w:pPr>
        <w:pStyle w:val="17"/>
        <w:autoSpaceDE w:val="0"/>
        <w:autoSpaceDN w:val="0"/>
        <w:adjustRightInd w:val="0"/>
        <w:spacing w:after="0" w:line="240" w:lineRule="auto"/>
        <w:ind w:left="0"/>
        <w:rPr>
          <w:rFonts w:ascii="Times New Roman" w:eastAsia="HiddenHorzOCR" w:hAnsi="Times New Roman"/>
          <w:sz w:val="28"/>
          <w:szCs w:val="28"/>
        </w:rPr>
      </w:pPr>
    </w:p>
    <w:p w:rsidR="00865343" w:rsidRPr="00E67ACF" w:rsidRDefault="00865343" w:rsidP="00865343">
      <w:pPr>
        <w:pStyle w:val="12"/>
        <w:jc w:val="right"/>
        <w:rPr>
          <w:rStyle w:val="211"/>
          <w:b w:val="0"/>
          <w:szCs w:val="28"/>
        </w:rPr>
      </w:pPr>
      <w:bookmarkStart w:id="340" w:name="форма12"/>
      <w:r w:rsidRPr="00E67ACF">
        <w:rPr>
          <w:rStyle w:val="211"/>
          <w:b w:val="0"/>
          <w:szCs w:val="28"/>
        </w:rPr>
        <w:lastRenderedPageBreak/>
        <w:t xml:space="preserve">Форма </w:t>
      </w:r>
      <w:r>
        <w:rPr>
          <w:rStyle w:val="211"/>
          <w:b w:val="0"/>
          <w:szCs w:val="28"/>
        </w:rPr>
        <w:t>6</w:t>
      </w:r>
    </w:p>
    <w:p w:rsidR="00865343" w:rsidRPr="00E67ACF" w:rsidRDefault="00865343" w:rsidP="00865343">
      <w:pPr>
        <w:pStyle w:val="Times12"/>
        <w:ind w:left="3828" w:firstLine="0"/>
        <w:jc w:val="right"/>
        <w:rPr>
          <w:iCs/>
          <w:szCs w:val="24"/>
        </w:rPr>
      </w:pPr>
      <w:bookmarkStart w:id="341" w:name="_Toc172017790"/>
      <w:bookmarkEnd w:id="340"/>
      <w:r w:rsidRPr="00E67ACF">
        <w:rPr>
          <w:iCs/>
          <w:szCs w:val="24"/>
        </w:rPr>
        <w:t xml:space="preserve">Приложение к заявке на участие в запросе цен </w:t>
      </w:r>
    </w:p>
    <w:p w:rsidR="00865343" w:rsidRPr="00E67ACF" w:rsidRDefault="00865343" w:rsidP="00865343">
      <w:pPr>
        <w:pStyle w:val="Times12"/>
        <w:ind w:left="3828" w:firstLine="0"/>
        <w:jc w:val="right"/>
        <w:rPr>
          <w:iCs/>
          <w:szCs w:val="24"/>
        </w:rPr>
      </w:pPr>
      <w:r w:rsidRPr="00E67ACF">
        <w:rPr>
          <w:iCs/>
          <w:szCs w:val="24"/>
        </w:rPr>
        <w:t>от «___» _________ 20___ г. № ______</w:t>
      </w:r>
    </w:p>
    <w:p w:rsidR="00865343" w:rsidRPr="00E67ACF" w:rsidRDefault="00865343" w:rsidP="00865343">
      <w:pPr>
        <w:pStyle w:val="Times12"/>
        <w:jc w:val="right"/>
        <w:rPr>
          <w:bCs w:val="0"/>
          <w:sz w:val="22"/>
        </w:rPr>
      </w:pPr>
    </w:p>
    <w:p w:rsidR="00865343" w:rsidRDefault="00865343" w:rsidP="00865343">
      <w:pPr>
        <w:jc w:val="center"/>
        <w:rPr>
          <w:b/>
          <w:i/>
          <w:iCs/>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p>
    <w:p w:rsidR="00865343" w:rsidRPr="00E050D3" w:rsidRDefault="00865343" w:rsidP="00865343">
      <w:pPr>
        <w:jc w:val="center"/>
        <w:rPr>
          <w:sz w:val="28"/>
          <w:szCs w:val="28"/>
        </w:rPr>
      </w:pPr>
      <w:r w:rsidRPr="00554653">
        <w:rPr>
          <w:sz w:val="28"/>
          <w:szCs w:val="28"/>
        </w:rPr>
        <w:t xml:space="preserve">на </w:t>
      </w:r>
      <w:r>
        <w:rPr>
          <w:sz w:val="28"/>
          <w:szCs w:val="28"/>
        </w:rPr>
        <w:t>____________________________________________________________</w:t>
      </w:r>
    </w:p>
    <w:p w:rsidR="00865343" w:rsidRPr="00E67ACF" w:rsidRDefault="00865343" w:rsidP="00865343">
      <w:pPr>
        <w:jc w:val="right"/>
        <w:rPr>
          <w:b/>
          <w:i/>
        </w:rPr>
      </w:pPr>
    </w:p>
    <w:p w:rsidR="00865343" w:rsidRPr="00E67ACF" w:rsidRDefault="00865343" w:rsidP="00865343">
      <w:pPr>
        <w:ind w:left="390"/>
        <w:jc w:val="both"/>
        <w:rPr>
          <w:sz w:val="28"/>
          <w:szCs w:val="28"/>
        </w:rPr>
      </w:pPr>
      <w:bookmarkStart w:id="342" w:name="_Справка_об_участии_в_судебных_разби"/>
      <w:bookmarkStart w:id="343" w:name="_Справка_об_участии"/>
      <w:bookmarkEnd w:id="341"/>
      <w:bookmarkEnd w:id="342"/>
      <w:bookmarkEnd w:id="343"/>
    </w:p>
    <w:p w:rsidR="00865343" w:rsidRPr="00E67ACF" w:rsidRDefault="00865343" w:rsidP="00865343">
      <w:pPr>
        <w:pStyle w:val="20"/>
        <w:numPr>
          <w:ilvl w:val="0"/>
          <w:numId w:val="0"/>
        </w:numPr>
        <w:spacing w:before="0" w:after="0"/>
        <w:jc w:val="both"/>
        <w:rPr>
          <w:rFonts w:ascii="Times New Roman" w:hAnsi="Times New Roman" w:cs="Times New Roman"/>
          <w:b w:val="0"/>
          <w:i w:val="0"/>
        </w:rPr>
      </w:pPr>
      <w:bookmarkStart w:id="344" w:name="_СПРАВКА_о_наличии"/>
      <w:bookmarkStart w:id="345" w:name="_Toc317839840"/>
      <w:bookmarkStart w:id="346" w:name="_Toc322599850"/>
      <w:bookmarkStart w:id="347" w:name="_Toc352928722"/>
      <w:bookmarkStart w:id="348" w:name="_Toc358194687"/>
      <w:bookmarkStart w:id="349" w:name="_Toc358228515"/>
      <w:bookmarkStart w:id="350" w:name="_Toc358370944"/>
      <w:bookmarkStart w:id="351" w:name="_Toc358389821"/>
      <w:bookmarkEnd w:id="344"/>
      <w:proofErr w:type="gramStart"/>
      <w:r w:rsidRPr="00E67ACF">
        <w:rPr>
          <w:rFonts w:ascii="Times New Roman" w:hAnsi="Times New Roman" w:cs="Times New Roman"/>
          <w:b w:val="0"/>
          <w:bCs w:val="0"/>
          <w:i w:val="0"/>
        </w:rPr>
        <w:t>СПРАВКА о наличии судебных актов, которыми установлены обстоятельства неисполнения или ненадлежащего исполнения участником процедуры закупки обязательств поставщика (продавца) перед ОАО «НИАЭП», возникших из договоров поставки материалов для сооружения АЭС (в том числе судебных актов об утверждении мировых соглашений, в которых устанавливаются указанные обстоятельства) вступивших в законную силу в течение одного года, предшествующего размещению извещения о проведении процедуры закупки на официальном</w:t>
      </w:r>
      <w:proofErr w:type="gramEnd"/>
      <w:r w:rsidRPr="00E67ACF">
        <w:rPr>
          <w:rFonts w:ascii="Times New Roman" w:hAnsi="Times New Roman" w:cs="Times New Roman"/>
          <w:b w:val="0"/>
          <w:bCs w:val="0"/>
          <w:i w:val="0"/>
        </w:rPr>
        <w:t xml:space="preserve"> </w:t>
      </w:r>
      <w:proofErr w:type="gramStart"/>
      <w:r w:rsidRPr="00E67ACF">
        <w:rPr>
          <w:rFonts w:ascii="Times New Roman" w:hAnsi="Times New Roman" w:cs="Times New Roman"/>
          <w:b w:val="0"/>
          <w:bCs w:val="0"/>
          <w:i w:val="0"/>
        </w:rPr>
        <w:t>сайте</w:t>
      </w:r>
      <w:proofErr w:type="gramEnd"/>
      <w:r w:rsidRPr="00E67ACF">
        <w:rPr>
          <w:rFonts w:ascii="Times New Roman" w:hAnsi="Times New Roman" w:cs="Times New Roman"/>
          <w:b w:val="0"/>
          <w:bCs w:val="0"/>
          <w:i w:val="0"/>
        </w:rPr>
        <w:t xml:space="preserve"> о размещении заказов Госкорпорации «Росатом» (Форма </w:t>
      </w:r>
      <w:r>
        <w:rPr>
          <w:rFonts w:ascii="Times New Roman" w:hAnsi="Times New Roman" w:cs="Times New Roman"/>
          <w:b w:val="0"/>
          <w:bCs w:val="0"/>
          <w:i w:val="0"/>
        </w:rPr>
        <w:t>6</w:t>
      </w:r>
      <w:r w:rsidRPr="00E67ACF">
        <w:rPr>
          <w:rFonts w:ascii="Times New Roman" w:hAnsi="Times New Roman" w:cs="Times New Roman"/>
          <w:b w:val="0"/>
          <w:bCs w:val="0"/>
          <w:i w:val="0"/>
        </w:rPr>
        <w:t>)</w:t>
      </w:r>
      <w:bookmarkEnd w:id="345"/>
      <w:bookmarkEnd w:id="346"/>
      <w:bookmarkEnd w:id="347"/>
      <w:bookmarkEnd w:id="348"/>
      <w:bookmarkEnd w:id="349"/>
      <w:bookmarkEnd w:id="350"/>
      <w:bookmarkEnd w:id="351"/>
    </w:p>
    <w:p w:rsidR="00865343" w:rsidRPr="00E67ACF" w:rsidRDefault="00865343" w:rsidP="00865343">
      <w:pPr>
        <w:ind w:left="390"/>
        <w:jc w:val="center"/>
        <w:rPr>
          <w:sz w:val="28"/>
          <w:szCs w:val="28"/>
        </w:rPr>
      </w:pPr>
    </w:p>
    <w:p w:rsidR="00865343" w:rsidRPr="00E67ACF" w:rsidRDefault="00865343" w:rsidP="00865343">
      <w:pPr>
        <w:rPr>
          <w:b/>
          <w:sz w:val="28"/>
          <w:szCs w:val="28"/>
        </w:rPr>
      </w:pPr>
      <w:r w:rsidRPr="00E67ACF">
        <w:rPr>
          <w:sz w:val="28"/>
          <w:szCs w:val="28"/>
        </w:rPr>
        <w:t xml:space="preserve">Участник запроса цен: ________________________________ </w:t>
      </w:r>
    </w:p>
    <w:p w:rsidR="00865343" w:rsidRPr="00E67ACF" w:rsidRDefault="00865343" w:rsidP="00865343">
      <w:pPr>
        <w:ind w:left="390"/>
        <w:rPr>
          <w:bCs/>
          <w:iCs/>
          <w:sz w:val="22"/>
          <w:szCs w:val="22"/>
        </w:rPr>
      </w:pPr>
    </w:p>
    <w:p w:rsidR="00865343" w:rsidRPr="00E67ACF" w:rsidRDefault="00865343" w:rsidP="00865343">
      <w:pPr>
        <w:ind w:left="390"/>
        <w:rPr>
          <w:bCs/>
          <w:iCs/>
          <w:sz w:val="22"/>
          <w:szCs w:val="22"/>
        </w:rPr>
      </w:pPr>
    </w:p>
    <w:tbl>
      <w:tblPr>
        <w:tblW w:w="0" w:type="auto"/>
        <w:tblInd w:w="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61"/>
        <w:gridCol w:w="1320"/>
        <w:gridCol w:w="1957"/>
        <w:gridCol w:w="1837"/>
        <w:gridCol w:w="2050"/>
        <w:gridCol w:w="1369"/>
      </w:tblGrid>
      <w:tr w:rsidR="00865343" w:rsidRPr="00E67ACF" w:rsidTr="001A6A6C">
        <w:tc>
          <w:tcPr>
            <w:tcW w:w="1261" w:type="dxa"/>
            <w:vAlign w:val="center"/>
          </w:tcPr>
          <w:p w:rsidR="00865343" w:rsidRPr="00E67ACF" w:rsidRDefault="00865343" w:rsidP="001A6A6C">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Дата принятия судебного акта</w:t>
            </w:r>
          </w:p>
        </w:tc>
        <w:tc>
          <w:tcPr>
            <w:tcW w:w="1320" w:type="dxa"/>
            <w:vAlign w:val="center"/>
          </w:tcPr>
          <w:p w:rsidR="00865343" w:rsidRPr="00E67ACF" w:rsidRDefault="00865343" w:rsidP="001A6A6C">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Номер дела</w:t>
            </w:r>
          </w:p>
        </w:tc>
        <w:tc>
          <w:tcPr>
            <w:tcW w:w="1957" w:type="dxa"/>
            <w:vAlign w:val="center"/>
          </w:tcPr>
          <w:p w:rsidR="00865343" w:rsidRPr="00E67ACF" w:rsidRDefault="00865343" w:rsidP="001A6A6C">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Дата вступления судебного акта в законную силу</w:t>
            </w:r>
          </w:p>
        </w:tc>
        <w:tc>
          <w:tcPr>
            <w:tcW w:w="1837" w:type="dxa"/>
            <w:vAlign w:val="center"/>
          </w:tcPr>
          <w:p w:rsidR="00865343" w:rsidRPr="00E67ACF" w:rsidRDefault="00865343" w:rsidP="001A6A6C">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Наименование суда</w:t>
            </w:r>
          </w:p>
        </w:tc>
        <w:tc>
          <w:tcPr>
            <w:tcW w:w="2050" w:type="dxa"/>
            <w:vAlign w:val="center"/>
          </w:tcPr>
          <w:p w:rsidR="00865343" w:rsidRPr="00E67ACF" w:rsidRDefault="00865343" w:rsidP="001A6A6C">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Стороны по делу с указанием процессуального статуса</w:t>
            </w:r>
          </w:p>
        </w:tc>
        <w:tc>
          <w:tcPr>
            <w:tcW w:w="1369" w:type="dxa"/>
            <w:vAlign w:val="center"/>
          </w:tcPr>
          <w:p w:rsidR="00865343" w:rsidRPr="00E67ACF" w:rsidRDefault="00865343" w:rsidP="001A6A6C">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Сумма</w:t>
            </w:r>
          </w:p>
          <w:p w:rsidR="00865343" w:rsidRPr="00E67ACF" w:rsidRDefault="00865343" w:rsidP="001A6A6C">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неустойки, руб.</w:t>
            </w:r>
          </w:p>
        </w:tc>
      </w:tr>
      <w:tr w:rsidR="00865343" w:rsidRPr="00E67ACF" w:rsidTr="001A6A6C">
        <w:trPr>
          <w:trHeight w:val="70"/>
        </w:trPr>
        <w:tc>
          <w:tcPr>
            <w:tcW w:w="1261" w:type="dxa"/>
            <w:vAlign w:val="center"/>
          </w:tcPr>
          <w:p w:rsidR="00865343" w:rsidRPr="00E67ACF" w:rsidRDefault="00865343" w:rsidP="001A6A6C">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1</w:t>
            </w:r>
          </w:p>
        </w:tc>
        <w:tc>
          <w:tcPr>
            <w:tcW w:w="1320" w:type="dxa"/>
            <w:vAlign w:val="center"/>
          </w:tcPr>
          <w:p w:rsidR="00865343" w:rsidRPr="00E67ACF" w:rsidRDefault="00865343" w:rsidP="001A6A6C">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2</w:t>
            </w:r>
          </w:p>
        </w:tc>
        <w:tc>
          <w:tcPr>
            <w:tcW w:w="1957" w:type="dxa"/>
            <w:vAlign w:val="center"/>
          </w:tcPr>
          <w:p w:rsidR="00865343" w:rsidRPr="00E67ACF" w:rsidRDefault="00865343" w:rsidP="001A6A6C">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3</w:t>
            </w:r>
          </w:p>
        </w:tc>
        <w:tc>
          <w:tcPr>
            <w:tcW w:w="1837" w:type="dxa"/>
            <w:vAlign w:val="center"/>
          </w:tcPr>
          <w:p w:rsidR="00865343" w:rsidRPr="00E67ACF" w:rsidRDefault="00865343" w:rsidP="001A6A6C">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4</w:t>
            </w:r>
          </w:p>
        </w:tc>
        <w:tc>
          <w:tcPr>
            <w:tcW w:w="2050" w:type="dxa"/>
            <w:vAlign w:val="center"/>
          </w:tcPr>
          <w:p w:rsidR="00865343" w:rsidRPr="00E67ACF" w:rsidRDefault="00865343" w:rsidP="001A6A6C">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5</w:t>
            </w:r>
          </w:p>
        </w:tc>
        <w:tc>
          <w:tcPr>
            <w:tcW w:w="1369" w:type="dxa"/>
            <w:vAlign w:val="center"/>
          </w:tcPr>
          <w:p w:rsidR="00865343" w:rsidRPr="00E67ACF" w:rsidRDefault="00865343" w:rsidP="001A6A6C">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6</w:t>
            </w:r>
          </w:p>
        </w:tc>
      </w:tr>
      <w:tr w:rsidR="00865343" w:rsidRPr="00E67ACF" w:rsidTr="001A6A6C">
        <w:trPr>
          <w:trHeight w:val="416"/>
        </w:trPr>
        <w:tc>
          <w:tcPr>
            <w:tcW w:w="1261" w:type="dxa"/>
          </w:tcPr>
          <w:p w:rsidR="00865343" w:rsidRPr="00E67ACF" w:rsidRDefault="00865343" w:rsidP="001A6A6C">
            <w:pPr>
              <w:snapToGrid w:val="0"/>
              <w:rPr>
                <w:bCs/>
              </w:rPr>
            </w:pPr>
          </w:p>
        </w:tc>
        <w:tc>
          <w:tcPr>
            <w:tcW w:w="1320" w:type="dxa"/>
          </w:tcPr>
          <w:p w:rsidR="00865343" w:rsidRPr="00E67ACF" w:rsidRDefault="00865343" w:rsidP="001A6A6C">
            <w:pPr>
              <w:snapToGrid w:val="0"/>
              <w:rPr>
                <w:bCs/>
              </w:rPr>
            </w:pPr>
          </w:p>
        </w:tc>
        <w:tc>
          <w:tcPr>
            <w:tcW w:w="1957" w:type="dxa"/>
            <w:vAlign w:val="center"/>
          </w:tcPr>
          <w:p w:rsidR="00865343" w:rsidRPr="00E67ACF" w:rsidRDefault="00865343" w:rsidP="001A6A6C">
            <w:pPr>
              <w:snapToGrid w:val="0"/>
              <w:jc w:val="center"/>
              <w:rPr>
                <w:bCs/>
              </w:rPr>
            </w:pPr>
          </w:p>
        </w:tc>
        <w:tc>
          <w:tcPr>
            <w:tcW w:w="1837" w:type="dxa"/>
          </w:tcPr>
          <w:p w:rsidR="00865343" w:rsidRPr="00E67ACF" w:rsidRDefault="00865343" w:rsidP="001A6A6C">
            <w:pPr>
              <w:snapToGrid w:val="0"/>
              <w:rPr>
                <w:bCs/>
              </w:rPr>
            </w:pPr>
          </w:p>
        </w:tc>
        <w:tc>
          <w:tcPr>
            <w:tcW w:w="2050" w:type="dxa"/>
          </w:tcPr>
          <w:p w:rsidR="00865343" w:rsidRPr="00E67ACF" w:rsidRDefault="00865343" w:rsidP="001A6A6C">
            <w:pPr>
              <w:snapToGrid w:val="0"/>
              <w:rPr>
                <w:bCs/>
              </w:rPr>
            </w:pPr>
          </w:p>
        </w:tc>
        <w:tc>
          <w:tcPr>
            <w:tcW w:w="1369" w:type="dxa"/>
          </w:tcPr>
          <w:p w:rsidR="00865343" w:rsidRPr="00E67ACF" w:rsidRDefault="00865343" w:rsidP="001A6A6C">
            <w:pPr>
              <w:snapToGrid w:val="0"/>
              <w:rPr>
                <w:bCs/>
              </w:rPr>
            </w:pPr>
          </w:p>
        </w:tc>
      </w:tr>
      <w:tr w:rsidR="00865343" w:rsidRPr="00E67ACF" w:rsidTr="001A6A6C">
        <w:trPr>
          <w:trHeight w:val="422"/>
        </w:trPr>
        <w:tc>
          <w:tcPr>
            <w:tcW w:w="1261" w:type="dxa"/>
          </w:tcPr>
          <w:p w:rsidR="00865343" w:rsidRPr="00E67ACF" w:rsidRDefault="00865343" w:rsidP="001A6A6C">
            <w:pPr>
              <w:snapToGrid w:val="0"/>
              <w:rPr>
                <w:bCs/>
              </w:rPr>
            </w:pPr>
          </w:p>
        </w:tc>
        <w:tc>
          <w:tcPr>
            <w:tcW w:w="1320" w:type="dxa"/>
          </w:tcPr>
          <w:p w:rsidR="00865343" w:rsidRPr="00E67ACF" w:rsidRDefault="00865343" w:rsidP="001A6A6C">
            <w:pPr>
              <w:snapToGrid w:val="0"/>
              <w:rPr>
                <w:bCs/>
              </w:rPr>
            </w:pPr>
          </w:p>
        </w:tc>
        <w:tc>
          <w:tcPr>
            <w:tcW w:w="1957" w:type="dxa"/>
            <w:vAlign w:val="center"/>
          </w:tcPr>
          <w:p w:rsidR="00865343" w:rsidRPr="00E67ACF" w:rsidRDefault="00865343" w:rsidP="001A6A6C">
            <w:pPr>
              <w:snapToGrid w:val="0"/>
              <w:jc w:val="center"/>
              <w:rPr>
                <w:bCs/>
              </w:rPr>
            </w:pPr>
          </w:p>
        </w:tc>
        <w:tc>
          <w:tcPr>
            <w:tcW w:w="1837" w:type="dxa"/>
          </w:tcPr>
          <w:p w:rsidR="00865343" w:rsidRPr="00E67ACF" w:rsidRDefault="00865343" w:rsidP="001A6A6C">
            <w:pPr>
              <w:snapToGrid w:val="0"/>
              <w:rPr>
                <w:bCs/>
              </w:rPr>
            </w:pPr>
          </w:p>
        </w:tc>
        <w:tc>
          <w:tcPr>
            <w:tcW w:w="2050" w:type="dxa"/>
          </w:tcPr>
          <w:p w:rsidR="00865343" w:rsidRPr="00E67ACF" w:rsidRDefault="00865343" w:rsidP="001A6A6C">
            <w:pPr>
              <w:snapToGrid w:val="0"/>
              <w:rPr>
                <w:bCs/>
              </w:rPr>
            </w:pPr>
          </w:p>
        </w:tc>
        <w:tc>
          <w:tcPr>
            <w:tcW w:w="1369" w:type="dxa"/>
          </w:tcPr>
          <w:p w:rsidR="00865343" w:rsidRPr="00E67ACF" w:rsidRDefault="00865343" w:rsidP="001A6A6C">
            <w:pPr>
              <w:snapToGrid w:val="0"/>
              <w:rPr>
                <w:bCs/>
              </w:rPr>
            </w:pPr>
          </w:p>
        </w:tc>
      </w:tr>
      <w:tr w:rsidR="00865343" w:rsidRPr="00E67ACF" w:rsidTr="001A6A6C">
        <w:trPr>
          <w:trHeight w:val="422"/>
        </w:trPr>
        <w:tc>
          <w:tcPr>
            <w:tcW w:w="1261" w:type="dxa"/>
          </w:tcPr>
          <w:p w:rsidR="00865343" w:rsidRPr="00E67ACF" w:rsidRDefault="00865343" w:rsidP="001A6A6C">
            <w:pPr>
              <w:snapToGrid w:val="0"/>
              <w:rPr>
                <w:bCs/>
              </w:rPr>
            </w:pPr>
          </w:p>
        </w:tc>
        <w:tc>
          <w:tcPr>
            <w:tcW w:w="1320" w:type="dxa"/>
          </w:tcPr>
          <w:p w:rsidR="00865343" w:rsidRPr="00E67ACF" w:rsidRDefault="00865343" w:rsidP="001A6A6C">
            <w:pPr>
              <w:snapToGrid w:val="0"/>
              <w:rPr>
                <w:bCs/>
              </w:rPr>
            </w:pPr>
          </w:p>
        </w:tc>
        <w:tc>
          <w:tcPr>
            <w:tcW w:w="1957" w:type="dxa"/>
            <w:vAlign w:val="center"/>
          </w:tcPr>
          <w:p w:rsidR="00865343" w:rsidRPr="00E67ACF" w:rsidRDefault="00865343" w:rsidP="001A6A6C">
            <w:pPr>
              <w:snapToGrid w:val="0"/>
              <w:jc w:val="center"/>
              <w:rPr>
                <w:bCs/>
              </w:rPr>
            </w:pPr>
          </w:p>
        </w:tc>
        <w:tc>
          <w:tcPr>
            <w:tcW w:w="1837" w:type="dxa"/>
          </w:tcPr>
          <w:p w:rsidR="00865343" w:rsidRPr="00E67ACF" w:rsidRDefault="00865343" w:rsidP="001A6A6C">
            <w:pPr>
              <w:snapToGrid w:val="0"/>
              <w:rPr>
                <w:bCs/>
              </w:rPr>
            </w:pPr>
          </w:p>
        </w:tc>
        <w:tc>
          <w:tcPr>
            <w:tcW w:w="2050" w:type="dxa"/>
          </w:tcPr>
          <w:p w:rsidR="00865343" w:rsidRPr="00E67ACF" w:rsidRDefault="00865343" w:rsidP="001A6A6C">
            <w:pPr>
              <w:snapToGrid w:val="0"/>
              <w:rPr>
                <w:bCs/>
              </w:rPr>
            </w:pPr>
          </w:p>
        </w:tc>
        <w:tc>
          <w:tcPr>
            <w:tcW w:w="1369" w:type="dxa"/>
          </w:tcPr>
          <w:p w:rsidR="00865343" w:rsidRPr="00E67ACF" w:rsidRDefault="00865343" w:rsidP="001A6A6C">
            <w:pPr>
              <w:snapToGrid w:val="0"/>
              <w:rPr>
                <w:bCs/>
              </w:rPr>
            </w:pPr>
          </w:p>
        </w:tc>
      </w:tr>
      <w:tr w:rsidR="00865343" w:rsidRPr="00E67ACF" w:rsidTr="001A6A6C">
        <w:trPr>
          <w:trHeight w:val="422"/>
        </w:trPr>
        <w:tc>
          <w:tcPr>
            <w:tcW w:w="1261" w:type="dxa"/>
          </w:tcPr>
          <w:p w:rsidR="00865343" w:rsidRPr="00E67ACF" w:rsidRDefault="00865343" w:rsidP="001A6A6C">
            <w:pPr>
              <w:snapToGrid w:val="0"/>
              <w:rPr>
                <w:bCs/>
              </w:rPr>
            </w:pPr>
          </w:p>
        </w:tc>
        <w:tc>
          <w:tcPr>
            <w:tcW w:w="1320" w:type="dxa"/>
          </w:tcPr>
          <w:p w:rsidR="00865343" w:rsidRPr="00E67ACF" w:rsidRDefault="00865343" w:rsidP="001A6A6C">
            <w:pPr>
              <w:snapToGrid w:val="0"/>
              <w:rPr>
                <w:bCs/>
              </w:rPr>
            </w:pPr>
          </w:p>
        </w:tc>
        <w:tc>
          <w:tcPr>
            <w:tcW w:w="1957" w:type="dxa"/>
            <w:vAlign w:val="center"/>
          </w:tcPr>
          <w:p w:rsidR="00865343" w:rsidRPr="00E67ACF" w:rsidRDefault="00865343" w:rsidP="001A6A6C">
            <w:pPr>
              <w:snapToGrid w:val="0"/>
              <w:jc w:val="center"/>
              <w:rPr>
                <w:bCs/>
              </w:rPr>
            </w:pPr>
          </w:p>
        </w:tc>
        <w:tc>
          <w:tcPr>
            <w:tcW w:w="1837" w:type="dxa"/>
          </w:tcPr>
          <w:p w:rsidR="00865343" w:rsidRPr="00E67ACF" w:rsidRDefault="00865343" w:rsidP="001A6A6C">
            <w:pPr>
              <w:snapToGrid w:val="0"/>
              <w:rPr>
                <w:bCs/>
              </w:rPr>
            </w:pPr>
          </w:p>
        </w:tc>
        <w:tc>
          <w:tcPr>
            <w:tcW w:w="2050" w:type="dxa"/>
          </w:tcPr>
          <w:p w:rsidR="00865343" w:rsidRPr="00E67ACF" w:rsidRDefault="00865343" w:rsidP="001A6A6C">
            <w:pPr>
              <w:snapToGrid w:val="0"/>
              <w:rPr>
                <w:bCs/>
              </w:rPr>
            </w:pPr>
          </w:p>
        </w:tc>
        <w:tc>
          <w:tcPr>
            <w:tcW w:w="1369" w:type="dxa"/>
          </w:tcPr>
          <w:p w:rsidR="00865343" w:rsidRPr="00E67ACF" w:rsidRDefault="00865343" w:rsidP="001A6A6C">
            <w:pPr>
              <w:snapToGrid w:val="0"/>
              <w:rPr>
                <w:bCs/>
              </w:rPr>
            </w:pPr>
          </w:p>
        </w:tc>
      </w:tr>
      <w:tr w:rsidR="00865343" w:rsidRPr="00E67ACF" w:rsidTr="001A6A6C">
        <w:trPr>
          <w:trHeight w:val="422"/>
        </w:trPr>
        <w:tc>
          <w:tcPr>
            <w:tcW w:w="1261" w:type="dxa"/>
          </w:tcPr>
          <w:p w:rsidR="00865343" w:rsidRPr="00E67ACF" w:rsidRDefault="00865343" w:rsidP="001A6A6C">
            <w:pPr>
              <w:snapToGrid w:val="0"/>
              <w:rPr>
                <w:bCs/>
              </w:rPr>
            </w:pPr>
          </w:p>
        </w:tc>
        <w:tc>
          <w:tcPr>
            <w:tcW w:w="1320" w:type="dxa"/>
          </w:tcPr>
          <w:p w:rsidR="00865343" w:rsidRPr="00E67ACF" w:rsidRDefault="00865343" w:rsidP="001A6A6C">
            <w:pPr>
              <w:snapToGrid w:val="0"/>
              <w:rPr>
                <w:bCs/>
              </w:rPr>
            </w:pPr>
          </w:p>
        </w:tc>
        <w:tc>
          <w:tcPr>
            <w:tcW w:w="1957" w:type="dxa"/>
            <w:vAlign w:val="center"/>
          </w:tcPr>
          <w:p w:rsidR="00865343" w:rsidRPr="00E67ACF" w:rsidRDefault="00865343" w:rsidP="001A6A6C">
            <w:pPr>
              <w:snapToGrid w:val="0"/>
              <w:jc w:val="center"/>
              <w:rPr>
                <w:bCs/>
              </w:rPr>
            </w:pPr>
          </w:p>
        </w:tc>
        <w:tc>
          <w:tcPr>
            <w:tcW w:w="1837" w:type="dxa"/>
          </w:tcPr>
          <w:p w:rsidR="00865343" w:rsidRPr="00E67ACF" w:rsidRDefault="00865343" w:rsidP="001A6A6C">
            <w:pPr>
              <w:snapToGrid w:val="0"/>
              <w:rPr>
                <w:bCs/>
              </w:rPr>
            </w:pPr>
          </w:p>
        </w:tc>
        <w:tc>
          <w:tcPr>
            <w:tcW w:w="2050" w:type="dxa"/>
          </w:tcPr>
          <w:p w:rsidR="00865343" w:rsidRPr="00E67ACF" w:rsidRDefault="00865343" w:rsidP="001A6A6C">
            <w:pPr>
              <w:snapToGrid w:val="0"/>
              <w:rPr>
                <w:bCs/>
              </w:rPr>
            </w:pPr>
          </w:p>
        </w:tc>
        <w:tc>
          <w:tcPr>
            <w:tcW w:w="1369" w:type="dxa"/>
          </w:tcPr>
          <w:p w:rsidR="00865343" w:rsidRPr="00E67ACF" w:rsidRDefault="00865343" w:rsidP="001A6A6C">
            <w:pPr>
              <w:snapToGrid w:val="0"/>
              <w:rPr>
                <w:bCs/>
              </w:rPr>
            </w:pPr>
          </w:p>
        </w:tc>
      </w:tr>
      <w:tr w:rsidR="00865343" w:rsidRPr="00E67ACF" w:rsidTr="001A6A6C">
        <w:trPr>
          <w:trHeight w:val="422"/>
        </w:trPr>
        <w:tc>
          <w:tcPr>
            <w:tcW w:w="1261" w:type="dxa"/>
          </w:tcPr>
          <w:p w:rsidR="00865343" w:rsidRPr="00E67ACF" w:rsidRDefault="00865343" w:rsidP="001A6A6C">
            <w:pPr>
              <w:snapToGrid w:val="0"/>
              <w:rPr>
                <w:bCs/>
              </w:rPr>
            </w:pPr>
          </w:p>
        </w:tc>
        <w:tc>
          <w:tcPr>
            <w:tcW w:w="1320" w:type="dxa"/>
          </w:tcPr>
          <w:p w:rsidR="00865343" w:rsidRPr="00E67ACF" w:rsidRDefault="00865343" w:rsidP="001A6A6C">
            <w:pPr>
              <w:snapToGrid w:val="0"/>
              <w:rPr>
                <w:bCs/>
              </w:rPr>
            </w:pPr>
          </w:p>
        </w:tc>
        <w:tc>
          <w:tcPr>
            <w:tcW w:w="1957" w:type="dxa"/>
            <w:vAlign w:val="center"/>
          </w:tcPr>
          <w:p w:rsidR="00865343" w:rsidRPr="00E67ACF" w:rsidRDefault="00865343" w:rsidP="001A6A6C">
            <w:pPr>
              <w:snapToGrid w:val="0"/>
              <w:jc w:val="center"/>
              <w:rPr>
                <w:bCs/>
              </w:rPr>
            </w:pPr>
          </w:p>
        </w:tc>
        <w:tc>
          <w:tcPr>
            <w:tcW w:w="1837" w:type="dxa"/>
          </w:tcPr>
          <w:p w:rsidR="00865343" w:rsidRPr="00E67ACF" w:rsidRDefault="00865343" w:rsidP="001A6A6C">
            <w:pPr>
              <w:snapToGrid w:val="0"/>
              <w:rPr>
                <w:bCs/>
              </w:rPr>
            </w:pPr>
          </w:p>
        </w:tc>
        <w:tc>
          <w:tcPr>
            <w:tcW w:w="2050" w:type="dxa"/>
          </w:tcPr>
          <w:p w:rsidR="00865343" w:rsidRPr="00E67ACF" w:rsidRDefault="00865343" w:rsidP="001A6A6C">
            <w:pPr>
              <w:snapToGrid w:val="0"/>
              <w:rPr>
                <w:bCs/>
              </w:rPr>
            </w:pPr>
          </w:p>
        </w:tc>
        <w:tc>
          <w:tcPr>
            <w:tcW w:w="1369" w:type="dxa"/>
          </w:tcPr>
          <w:p w:rsidR="00865343" w:rsidRPr="00E67ACF" w:rsidRDefault="00865343" w:rsidP="001A6A6C">
            <w:pPr>
              <w:snapToGrid w:val="0"/>
              <w:rPr>
                <w:bCs/>
              </w:rPr>
            </w:pPr>
          </w:p>
        </w:tc>
      </w:tr>
    </w:tbl>
    <w:p w:rsidR="00865343" w:rsidRPr="00E67ACF" w:rsidRDefault="00865343" w:rsidP="00865343">
      <w:pPr>
        <w:ind w:left="284"/>
      </w:pPr>
    </w:p>
    <w:p w:rsidR="00865343" w:rsidRPr="00E67ACF" w:rsidRDefault="00865343" w:rsidP="00865343">
      <w:pPr>
        <w:ind w:left="284"/>
      </w:pPr>
    </w:p>
    <w:p w:rsidR="00865343" w:rsidRPr="00E67ACF" w:rsidRDefault="00865343" w:rsidP="00865343">
      <w:pPr>
        <w:ind w:left="284"/>
      </w:pPr>
    </w:p>
    <w:p w:rsidR="00865343" w:rsidRPr="00E67ACF" w:rsidRDefault="00865343" w:rsidP="00865343">
      <w:pPr>
        <w:pStyle w:val="afff0"/>
        <w:tabs>
          <w:tab w:val="clear" w:pos="1134"/>
        </w:tabs>
        <w:autoSpaceDE w:val="0"/>
        <w:autoSpaceDN w:val="0"/>
        <w:spacing w:line="240" w:lineRule="auto"/>
        <w:ind w:firstLine="0"/>
        <w:rPr>
          <w:sz w:val="16"/>
          <w:szCs w:val="16"/>
        </w:rPr>
      </w:pPr>
      <w:r w:rsidRPr="00E67ACF">
        <w:rPr>
          <w:sz w:val="16"/>
          <w:szCs w:val="16"/>
        </w:rPr>
        <w:t>_________________________________</w:t>
      </w:r>
      <w:r w:rsidRPr="00E67ACF">
        <w:rPr>
          <w:sz w:val="16"/>
          <w:szCs w:val="16"/>
        </w:rPr>
        <w:tab/>
        <w:t>_____</w:t>
      </w:r>
      <w:r w:rsidRPr="00E67ACF">
        <w:rPr>
          <w:sz w:val="16"/>
          <w:szCs w:val="16"/>
        </w:rPr>
        <w:tab/>
      </w:r>
      <w:r w:rsidRPr="00E67ACF">
        <w:rPr>
          <w:sz w:val="16"/>
          <w:szCs w:val="16"/>
        </w:rPr>
        <w:tab/>
        <w:t>_____________________________</w:t>
      </w:r>
    </w:p>
    <w:p w:rsidR="00865343" w:rsidRPr="00E67ACF" w:rsidRDefault="00865343" w:rsidP="00865343">
      <w:pPr>
        <w:pStyle w:val="Times12"/>
        <w:ind w:firstLine="0"/>
        <w:rPr>
          <w:b/>
          <w:bCs w:val="0"/>
          <w:i/>
          <w:vertAlign w:val="superscript"/>
        </w:rPr>
      </w:pPr>
      <w:r w:rsidRPr="00E67ACF">
        <w:rPr>
          <w:b/>
          <w:bCs w:val="0"/>
          <w:i/>
          <w:vertAlign w:val="superscript"/>
        </w:rPr>
        <w:t>(Подпись уполномоченного представителя)</w:t>
      </w:r>
      <w:r w:rsidRPr="00E67ACF">
        <w:rPr>
          <w:snapToGrid w:val="0"/>
          <w:sz w:val="14"/>
          <w:szCs w:val="14"/>
        </w:rPr>
        <w:tab/>
      </w:r>
      <w:r w:rsidRPr="00E67ACF">
        <w:rPr>
          <w:snapToGrid w:val="0"/>
          <w:sz w:val="14"/>
          <w:szCs w:val="14"/>
        </w:rPr>
        <w:tab/>
      </w:r>
      <w:r w:rsidRPr="00E67ACF">
        <w:rPr>
          <w:b/>
          <w:bCs w:val="0"/>
          <w:i/>
          <w:vertAlign w:val="superscript"/>
        </w:rPr>
        <w:t>(Имя и должность подписавшего)</w:t>
      </w:r>
    </w:p>
    <w:p w:rsidR="00865343" w:rsidRPr="00E67ACF" w:rsidRDefault="00865343" w:rsidP="00865343">
      <w:pPr>
        <w:pStyle w:val="Times12"/>
        <w:ind w:firstLine="709"/>
        <w:rPr>
          <w:bCs w:val="0"/>
          <w:sz w:val="28"/>
        </w:rPr>
      </w:pPr>
      <w:r w:rsidRPr="00E67ACF">
        <w:rPr>
          <w:bCs w:val="0"/>
          <w:sz w:val="28"/>
        </w:rPr>
        <w:t>М.П.</w:t>
      </w:r>
    </w:p>
    <w:p w:rsidR="00865343" w:rsidRPr="00E67ACF" w:rsidRDefault="00865343" w:rsidP="00865343">
      <w:pPr>
        <w:ind w:left="390"/>
      </w:pPr>
    </w:p>
    <w:p w:rsidR="00865343" w:rsidRPr="00E67ACF" w:rsidRDefault="00865343" w:rsidP="00865343">
      <w:pPr>
        <w:pStyle w:val="affe"/>
        <w:pageBreakBefore/>
        <w:tabs>
          <w:tab w:val="left" w:pos="709"/>
          <w:tab w:val="left" w:pos="1134"/>
        </w:tabs>
        <w:spacing w:before="0" w:after="0" w:line="240" w:lineRule="auto"/>
        <w:ind w:firstLine="709"/>
        <w:rPr>
          <w:rFonts w:ascii="Times New Roman" w:hAnsi="Times New Roman" w:cs="Times New Roman"/>
          <w:bCs/>
        </w:rPr>
      </w:pPr>
      <w:r w:rsidRPr="00E67ACF">
        <w:rPr>
          <w:rFonts w:ascii="Times New Roman" w:hAnsi="Times New Roman" w:cs="Times New Roman"/>
          <w:bCs/>
        </w:rPr>
        <w:lastRenderedPageBreak/>
        <w:t>ИНСТРУКЦИИ ПО ЗАПОЛНЕНИЮ:</w:t>
      </w:r>
    </w:p>
    <w:p w:rsidR="00865343" w:rsidRPr="00E67ACF" w:rsidRDefault="00865343" w:rsidP="00865343">
      <w:pPr>
        <w:pStyle w:val="Times12"/>
        <w:numPr>
          <w:ilvl w:val="0"/>
          <w:numId w:val="47"/>
        </w:numPr>
        <w:tabs>
          <w:tab w:val="clear" w:pos="960"/>
          <w:tab w:val="left" w:pos="709"/>
          <w:tab w:val="left" w:pos="1134"/>
        </w:tabs>
        <w:ind w:left="0" w:right="-179" w:firstLine="709"/>
        <w:rPr>
          <w:szCs w:val="24"/>
        </w:rPr>
      </w:pPr>
      <w:r w:rsidRPr="00E67ACF">
        <w:rPr>
          <w:szCs w:val="24"/>
        </w:rPr>
        <w:t>Данные инструкции не следует воспроизводить в документах, подготовленных участником запроса цен.</w:t>
      </w:r>
    </w:p>
    <w:p w:rsidR="00865343" w:rsidRPr="00E67ACF" w:rsidRDefault="00865343" w:rsidP="00865343">
      <w:pPr>
        <w:pStyle w:val="Times12"/>
        <w:numPr>
          <w:ilvl w:val="0"/>
          <w:numId w:val="47"/>
        </w:numPr>
        <w:tabs>
          <w:tab w:val="left" w:pos="709"/>
          <w:tab w:val="left" w:pos="1134"/>
        </w:tabs>
        <w:ind w:left="0" w:right="-179" w:firstLine="709"/>
        <w:rPr>
          <w:szCs w:val="24"/>
        </w:rPr>
      </w:pPr>
      <w:r w:rsidRPr="00E67ACF">
        <w:rPr>
          <w:szCs w:val="24"/>
        </w:rPr>
        <w:t xml:space="preserve">Участник запроса цен приводит номер и дату заявки на участие в запросе цен, приложением </w:t>
      </w:r>
      <w:proofErr w:type="gramStart"/>
      <w:r w:rsidRPr="00E67ACF">
        <w:rPr>
          <w:szCs w:val="24"/>
        </w:rPr>
        <w:t>к</w:t>
      </w:r>
      <w:proofErr w:type="gramEnd"/>
      <w:r w:rsidRPr="00E67ACF">
        <w:rPr>
          <w:szCs w:val="24"/>
        </w:rPr>
        <w:t xml:space="preserve"> которой является данная справка.</w:t>
      </w:r>
    </w:p>
    <w:p w:rsidR="00865343" w:rsidRPr="00E67ACF" w:rsidRDefault="00865343" w:rsidP="00865343">
      <w:pPr>
        <w:pStyle w:val="Times12"/>
        <w:numPr>
          <w:ilvl w:val="0"/>
          <w:numId w:val="47"/>
        </w:numPr>
        <w:tabs>
          <w:tab w:val="clear" w:pos="960"/>
          <w:tab w:val="left" w:pos="709"/>
          <w:tab w:val="left" w:pos="1134"/>
        </w:tabs>
        <w:ind w:left="0" w:right="-179" w:firstLine="709"/>
        <w:rPr>
          <w:szCs w:val="24"/>
        </w:rPr>
      </w:pPr>
      <w:r w:rsidRPr="00E67ACF">
        <w:rPr>
          <w:szCs w:val="24"/>
        </w:rPr>
        <w:t>Участник запроса цен указывает свое фирменное наименование (в т.ч. организационно-правовую форму).</w:t>
      </w:r>
    </w:p>
    <w:p w:rsidR="00865343" w:rsidRPr="00E67ACF" w:rsidRDefault="00865343" w:rsidP="00865343">
      <w:pPr>
        <w:pStyle w:val="Times12"/>
        <w:numPr>
          <w:ilvl w:val="0"/>
          <w:numId w:val="47"/>
        </w:numPr>
        <w:tabs>
          <w:tab w:val="clear" w:pos="960"/>
          <w:tab w:val="left" w:pos="709"/>
          <w:tab w:val="left" w:pos="1134"/>
        </w:tabs>
        <w:ind w:left="0" w:right="-179" w:firstLine="709"/>
        <w:rPr>
          <w:szCs w:val="24"/>
        </w:rPr>
      </w:pPr>
      <w:bookmarkStart w:id="352" w:name="_Toc172017792"/>
      <w:bookmarkStart w:id="353" w:name="_Toc175121347"/>
      <w:bookmarkStart w:id="354" w:name="_Toc176860026"/>
      <w:bookmarkStart w:id="355" w:name="_Toc177539701"/>
      <w:proofErr w:type="gramStart"/>
      <w:r w:rsidRPr="00E67ACF">
        <w:rPr>
          <w:szCs w:val="24"/>
        </w:rPr>
        <w:t xml:space="preserve">Участник запроса цен должен предоставить информацию о </w:t>
      </w:r>
      <w:r w:rsidRPr="00E67ACF">
        <w:rPr>
          <w:bCs w:val="0"/>
        </w:rPr>
        <w:t>судебных актах, которыми установлены обстоятельства неисполнения или ненадлежащего исполнения участником процедуры закупки обязательств поставщика (продавца) перед ОАО «НИАЭП», возникших из договоров поставки материалов для сооружения АЭС (в том числе судебных актов об утверждении мировых соглашений, в которых устанавливаются указанные обстоятельства) вступивших в законную силу в течение одного года, предшествующего размещению извещения о проведении</w:t>
      </w:r>
      <w:proofErr w:type="gramEnd"/>
      <w:r w:rsidRPr="00E67ACF">
        <w:rPr>
          <w:bCs w:val="0"/>
        </w:rPr>
        <w:t xml:space="preserve"> процедуры закупки на официальном сайте о размещении заказов Госкорпорации «Росатом».</w:t>
      </w:r>
    </w:p>
    <w:bookmarkEnd w:id="352"/>
    <w:bookmarkEnd w:id="353"/>
    <w:bookmarkEnd w:id="354"/>
    <w:bookmarkEnd w:id="355"/>
    <w:p w:rsidR="00865343" w:rsidRPr="00E67ACF" w:rsidRDefault="00865343" w:rsidP="00865343">
      <w:pPr>
        <w:pStyle w:val="Times12"/>
        <w:numPr>
          <w:ilvl w:val="0"/>
          <w:numId w:val="47"/>
        </w:numPr>
        <w:tabs>
          <w:tab w:val="clear" w:pos="960"/>
          <w:tab w:val="left" w:pos="709"/>
          <w:tab w:val="left" w:pos="1134"/>
        </w:tabs>
        <w:ind w:left="0" w:right="-179" w:firstLine="709"/>
        <w:rPr>
          <w:szCs w:val="24"/>
        </w:rPr>
      </w:pPr>
      <w:r w:rsidRPr="00E67ACF">
        <w:rPr>
          <w:szCs w:val="24"/>
        </w:rPr>
        <w:t>Если участник запроса цен не имеет таких судебных актов, в таблице пишется «в судебных разбирательствах не участвовал».</w:t>
      </w:r>
    </w:p>
    <w:p w:rsidR="00865343" w:rsidRDefault="00865343" w:rsidP="00865343">
      <w:pPr>
        <w:pStyle w:val="17"/>
        <w:autoSpaceDE w:val="0"/>
        <w:autoSpaceDN w:val="0"/>
        <w:adjustRightInd w:val="0"/>
        <w:spacing w:after="0" w:line="240" w:lineRule="auto"/>
        <w:ind w:left="0"/>
        <w:rPr>
          <w:rFonts w:ascii="Times New Roman" w:eastAsia="HiddenHorzOCR" w:hAnsi="Times New Roman"/>
          <w:sz w:val="28"/>
          <w:szCs w:val="28"/>
        </w:rPr>
      </w:pPr>
    </w:p>
    <w:p w:rsidR="00865343" w:rsidRPr="00874839" w:rsidRDefault="00865343" w:rsidP="00865343">
      <w:pPr>
        <w:pStyle w:val="Times12"/>
        <w:tabs>
          <w:tab w:val="left" w:pos="1134"/>
          <w:tab w:val="left" w:pos="1418"/>
        </w:tabs>
        <w:spacing w:before="100" w:beforeAutospacing="1" w:after="100" w:afterAutospacing="1"/>
        <w:rPr>
          <w:sz w:val="28"/>
          <w:szCs w:val="28"/>
        </w:rPr>
      </w:pPr>
    </w:p>
    <w:p w:rsidR="00A67107" w:rsidRDefault="00A67107" w:rsidP="00A67107">
      <w:pPr>
        <w:spacing w:line="360" w:lineRule="auto"/>
        <w:rPr>
          <w:rFonts w:eastAsia="HiddenHorzOCR"/>
        </w:rPr>
      </w:pPr>
    </w:p>
    <w:p w:rsidR="00D033A2" w:rsidRPr="00F31288" w:rsidRDefault="00D033A2" w:rsidP="00506D03">
      <w:pPr>
        <w:pStyle w:val="12"/>
        <w:pageBreakBefore/>
        <w:rPr>
          <w:rFonts w:eastAsia="Arial Unicode MS"/>
          <w:snapToGrid w:val="0"/>
          <w:sz w:val="22"/>
          <w:szCs w:val="22"/>
        </w:rPr>
        <w:sectPr w:rsidR="00D033A2" w:rsidRPr="00F31288" w:rsidSect="007C1ED1">
          <w:pgSz w:w="11907" w:h="16840" w:code="9"/>
          <w:pgMar w:top="1134" w:right="737" w:bottom="1701" w:left="1134" w:header="567" w:footer="567" w:gutter="0"/>
          <w:cols w:space="708"/>
          <w:docGrid w:linePitch="360"/>
        </w:sectPr>
      </w:pPr>
    </w:p>
    <w:p w:rsidR="00CF4C36" w:rsidRDefault="00CF4C36" w:rsidP="00506D03">
      <w:pPr>
        <w:spacing w:before="100" w:beforeAutospacing="1" w:after="100" w:afterAutospacing="1"/>
        <w:jc w:val="center"/>
        <w:rPr>
          <w:rStyle w:val="211"/>
        </w:rPr>
      </w:pPr>
      <w:r w:rsidRPr="00D7717B">
        <w:rPr>
          <w:rStyle w:val="211"/>
        </w:rPr>
        <w:lastRenderedPageBreak/>
        <w:t>Часть 2 «ПРОЕКТ ДОГОВОРА»</w:t>
      </w:r>
    </w:p>
    <w:p w:rsidR="00865343" w:rsidRPr="00C80786" w:rsidRDefault="00865343" w:rsidP="00865343">
      <w:pPr>
        <w:pStyle w:val="Times12"/>
        <w:overflowPunct/>
        <w:autoSpaceDE/>
        <w:autoSpaceDN/>
        <w:adjustRightInd/>
        <w:spacing w:before="100" w:beforeAutospacing="1" w:after="100" w:afterAutospacing="1"/>
        <w:ind w:firstLine="360"/>
        <w:rPr>
          <w:sz w:val="28"/>
          <w:szCs w:val="28"/>
        </w:rPr>
      </w:pPr>
      <w:r w:rsidRPr="00783C4E">
        <w:rPr>
          <w:sz w:val="28"/>
          <w:szCs w:val="28"/>
        </w:rPr>
        <w:t xml:space="preserve">Проект договора, который будет заключен по результатам запроса </w:t>
      </w:r>
      <w:r>
        <w:rPr>
          <w:sz w:val="28"/>
          <w:szCs w:val="28"/>
        </w:rPr>
        <w:t>цен</w:t>
      </w:r>
      <w:r w:rsidRPr="00783C4E">
        <w:rPr>
          <w:sz w:val="28"/>
          <w:szCs w:val="28"/>
        </w:rPr>
        <w:t xml:space="preserve">, приведен в Части 2 Тома 1 в виде отдельного файла в формате </w:t>
      </w:r>
      <w:proofErr w:type="spellStart"/>
      <w:r w:rsidRPr="00783C4E">
        <w:rPr>
          <w:sz w:val="28"/>
          <w:szCs w:val="28"/>
        </w:rPr>
        <w:t>Word</w:t>
      </w:r>
      <w:proofErr w:type="spellEnd"/>
      <w:r w:rsidRPr="00783C4E">
        <w:rPr>
          <w:sz w:val="28"/>
          <w:szCs w:val="28"/>
        </w:rPr>
        <w:t>.</w:t>
      </w:r>
    </w:p>
    <w:p w:rsidR="00CF4C36" w:rsidRDefault="00CF4C36" w:rsidP="00CF4C36"/>
    <w:p w:rsidR="00CF4C36" w:rsidRPr="00865343" w:rsidRDefault="00CF4C36" w:rsidP="00CF4C36">
      <w:pPr>
        <w:sectPr w:rsidR="00CF4C36" w:rsidRPr="00865343" w:rsidSect="00F70E86">
          <w:headerReference w:type="default" r:id="rId22"/>
          <w:pgSz w:w="11906" w:h="16838"/>
          <w:pgMar w:top="1134" w:right="850" w:bottom="1134" w:left="1701" w:header="708" w:footer="708" w:gutter="0"/>
          <w:cols w:space="708"/>
          <w:docGrid w:linePitch="360"/>
        </w:sectPr>
      </w:pPr>
    </w:p>
    <w:p w:rsidR="00CF4C36" w:rsidRDefault="00CF4C36" w:rsidP="00CF4C36">
      <w:pPr>
        <w:tabs>
          <w:tab w:val="left" w:pos="0"/>
        </w:tabs>
        <w:jc w:val="both"/>
        <w:rPr>
          <w:b/>
          <w:color w:val="000000"/>
        </w:rPr>
      </w:pPr>
    </w:p>
    <w:p w:rsidR="00A94B33" w:rsidRDefault="00A94B33"/>
    <w:tbl>
      <w:tblPr>
        <w:tblpPr w:leftFromText="180" w:rightFromText="180" w:vertAnchor="page" w:horzAnchor="margin" w:tblpY="1021"/>
        <w:tblW w:w="10173" w:type="dxa"/>
        <w:tblLook w:val="0000"/>
      </w:tblPr>
      <w:tblGrid>
        <w:gridCol w:w="4077"/>
        <w:gridCol w:w="6096"/>
      </w:tblGrid>
      <w:tr w:rsidR="00290A5E" w:rsidRPr="008C473C" w:rsidTr="007C1ED1">
        <w:trPr>
          <w:trHeight w:val="1135"/>
        </w:trPr>
        <w:tc>
          <w:tcPr>
            <w:tcW w:w="4077" w:type="dxa"/>
          </w:tcPr>
          <w:p w:rsidR="00290A5E" w:rsidRPr="00821A10" w:rsidRDefault="00290A5E" w:rsidP="007C1ED1">
            <w:pPr>
              <w:rPr>
                <w:sz w:val="28"/>
                <w:szCs w:val="28"/>
              </w:rPr>
            </w:pPr>
          </w:p>
        </w:tc>
        <w:tc>
          <w:tcPr>
            <w:tcW w:w="6096" w:type="dxa"/>
          </w:tcPr>
          <w:p w:rsidR="00A25C3C" w:rsidRPr="008C473C" w:rsidRDefault="00A25C3C" w:rsidP="00CD61B9">
            <w:pPr>
              <w:pStyle w:val="HTML"/>
              <w:tabs>
                <w:tab w:val="clear" w:pos="916"/>
                <w:tab w:val="clear" w:pos="1832"/>
                <w:tab w:val="clear" w:pos="2748"/>
                <w:tab w:val="clear" w:pos="3664"/>
                <w:tab w:val="clear" w:pos="4580"/>
                <w:tab w:val="clear" w:pos="5496"/>
                <w:tab w:val="left" w:pos="-117"/>
                <w:tab w:val="left" w:pos="176"/>
                <w:tab w:val="left" w:pos="6516"/>
              </w:tabs>
              <w:suppressAutoHyphens/>
              <w:jc w:val="right"/>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A25C3C" w:rsidRDefault="00A25C3C" w:rsidP="00CD61B9">
            <w:pPr>
              <w:keepNext/>
              <w:tabs>
                <w:tab w:val="left" w:pos="-117"/>
                <w:tab w:val="left" w:pos="176"/>
              </w:tabs>
              <w:suppressAutoHyphens/>
              <w:jc w:val="right"/>
              <w:rPr>
                <w:color w:val="000000"/>
                <w:sz w:val="28"/>
                <w:szCs w:val="28"/>
              </w:rPr>
            </w:pPr>
            <w:r w:rsidRPr="00BF1BFA">
              <w:rPr>
                <w:color w:val="000000"/>
                <w:sz w:val="28"/>
                <w:szCs w:val="28"/>
              </w:rPr>
              <w:t xml:space="preserve">Директор </w:t>
            </w:r>
            <w:r>
              <w:rPr>
                <w:color w:val="000000"/>
                <w:sz w:val="28"/>
                <w:szCs w:val="28"/>
              </w:rPr>
              <w:t>по строительству</w:t>
            </w:r>
          </w:p>
          <w:p w:rsidR="00A25C3C" w:rsidRPr="008C473C" w:rsidRDefault="00A25C3C" w:rsidP="00CD61B9">
            <w:pPr>
              <w:keepNext/>
              <w:tabs>
                <w:tab w:val="left" w:pos="-117"/>
                <w:tab w:val="left" w:pos="176"/>
              </w:tabs>
              <w:suppressAutoHyphens/>
              <w:jc w:val="right"/>
              <w:rPr>
                <w:sz w:val="28"/>
                <w:szCs w:val="28"/>
              </w:rPr>
            </w:pPr>
            <w:r>
              <w:rPr>
                <w:color w:val="000000"/>
                <w:sz w:val="28"/>
                <w:szCs w:val="28"/>
              </w:rPr>
              <w:t xml:space="preserve">Ростовской АЭС </w:t>
            </w:r>
            <w:r>
              <w:rPr>
                <w:sz w:val="28"/>
                <w:szCs w:val="28"/>
              </w:rPr>
              <w:t>- директор филиала</w:t>
            </w:r>
          </w:p>
          <w:p w:rsidR="00A25C3C" w:rsidRDefault="00CD61B9" w:rsidP="00CD61B9">
            <w:pPr>
              <w:pStyle w:val="HTML"/>
              <w:tabs>
                <w:tab w:val="clear" w:pos="916"/>
                <w:tab w:val="clear" w:pos="2748"/>
                <w:tab w:val="clear" w:pos="3664"/>
                <w:tab w:val="clear" w:pos="4580"/>
                <w:tab w:val="clear" w:pos="5496"/>
                <w:tab w:val="left" w:pos="-117"/>
                <w:tab w:val="left" w:pos="176"/>
                <w:tab w:val="left" w:pos="2019"/>
                <w:tab w:val="left" w:pos="6516"/>
              </w:tabs>
              <w:suppressAutoHyphens/>
              <w:jc w:val="right"/>
              <w:rPr>
                <w:rFonts w:ascii="Times New Roman" w:hAnsi="Times New Roman" w:cs="Times New Roman"/>
                <w:sz w:val="28"/>
                <w:szCs w:val="28"/>
              </w:rPr>
            </w:pPr>
            <w:r>
              <w:rPr>
                <w:rFonts w:ascii="Times New Roman" w:hAnsi="Times New Roman" w:cs="Times New Roman"/>
                <w:sz w:val="28"/>
                <w:szCs w:val="28"/>
              </w:rPr>
              <w:t>А.Б. Хазин</w:t>
            </w:r>
          </w:p>
          <w:p w:rsidR="00A25C3C" w:rsidRPr="008C473C" w:rsidRDefault="00A25C3C" w:rsidP="00CD61B9">
            <w:pPr>
              <w:pStyle w:val="HTML"/>
              <w:tabs>
                <w:tab w:val="clear" w:pos="916"/>
                <w:tab w:val="clear" w:pos="2748"/>
                <w:tab w:val="clear" w:pos="3664"/>
                <w:tab w:val="clear" w:pos="4580"/>
                <w:tab w:val="clear" w:pos="5496"/>
                <w:tab w:val="left" w:pos="-117"/>
                <w:tab w:val="left" w:pos="176"/>
                <w:tab w:val="left" w:pos="2019"/>
                <w:tab w:val="left" w:pos="6516"/>
              </w:tabs>
              <w:suppressAutoHyphens/>
              <w:jc w:val="right"/>
              <w:rPr>
                <w:rFonts w:ascii="Times New Roman" w:hAnsi="Times New Roman" w:cs="Times New Roman"/>
                <w:sz w:val="28"/>
                <w:szCs w:val="28"/>
              </w:rPr>
            </w:pPr>
            <w:r>
              <w:rPr>
                <w:rFonts w:ascii="Times New Roman" w:hAnsi="Times New Roman" w:cs="Times New Roman"/>
                <w:sz w:val="28"/>
                <w:szCs w:val="28"/>
              </w:rPr>
              <w:t>__________________________</w:t>
            </w:r>
          </w:p>
          <w:p w:rsidR="00290A5E" w:rsidRPr="008C473C" w:rsidRDefault="00A25C3C" w:rsidP="00CD61B9">
            <w:pPr>
              <w:pStyle w:val="HTML"/>
              <w:tabs>
                <w:tab w:val="clear" w:pos="916"/>
                <w:tab w:val="clear" w:pos="2748"/>
                <w:tab w:val="clear" w:pos="3664"/>
                <w:tab w:val="clear" w:pos="4580"/>
                <w:tab w:val="clear" w:pos="5496"/>
                <w:tab w:val="left" w:pos="-117"/>
                <w:tab w:val="left" w:pos="176"/>
                <w:tab w:val="left" w:pos="1168"/>
                <w:tab w:val="left" w:pos="2019"/>
                <w:tab w:val="left" w:pos="6516"/>
              </w:tabs>
              <w:suppressAutoHyphens/>
              <w:jc w:val="right"/>
              <w:rPr>
                <w:rFonts w:ascii="Times New Roman" w:hAnsi="Times New Roman" w:cs="Times New Roman"/>
                <w:sz w:val="28"/>
                <w:szCs w:val="28"/>
              </w:rPr>
            </w:pPr>
            <w:r w:rsidRPr="008C473C">
              <w:rPr>
                <w:rFonts w:ascii="Times New Roman" w:hAnsi="Times New Roman" w:cs="Times New Roman"/>
                <w:sz w:val="28"/>
                <w:szCs w:val="28"/>
              </w:rPr>
              <w:t>«</w:t>
            </w:r>
            <w:r w:rsidR="00C24961">
              <w:rPr>
                <w:rFonts w:ascii="Times New Roman" w:hAnsi="Times New Roman" w:cs="Times New Roman"/>
                <w:sz w:val="28"/>
                <w:szCs w:val="28"/>
              </w:rPr>
              <w:t xml:space="preserve">    </w:t>
            </w:r>
            <w:r w:rsidRPr="008C473C">
              <w:rPr>
                <w:rFonts w:ascii="Times New Roman" w:hAnsi="Times New Roman" w:cs="Times New Roman"/>
                <w:sz w:val="28"/>
                <w:szCs w:val="28"/>
              </w:rPr>
              <w:t xml:space="preserve">» </w:t>
            </w:r>
            <w:r w:rsidR="00C24961" w:rsidRPr="00C24961">
              <w:rPr>
                <w:rFonts w:ascii="Times New Roman" w:hAnsi="Times New Roman" w:cs="Times New Roman"/>
                <w:sz w:val="28"/>
                <w:szCs w:val="28"/>
              </w:rPr>
              <w:t>___________</w:t>
            </w:r>
            <w:r>
              <w:rPr>
                <w:rFonts w:ascii="Times New Roman" w:hAnsi="Times New Roman" w:cs="Times New Roman"/>
                <w:sz w:val="28"/>
                <w:szCs w:val="28"/>
              </w:rPr>
              <w:t xml:space="preserve"> </w:t>
            </w:r>
            <w:r w:rsidRPr="00E817B2">
              <w:rPr>
                <w:rFonts w:ascii="Times New Roman" w:hAnsi="Times New Roman" w:cs="Times New Roman"/>
                <w:sz w:val="28"/>
                <w:szCs w:val="28"/>
              </w:rPr>
              <w:t>2013 года</w:t>
            </w:r>
          </w:p>
        </w:tc>
      </w:tr>
    </w:tbl>
    <w:p w:rsidR="00290A5E" w:rsidRPr="000560E1" w:rsidRDefault="00290A5E" w:rsidP="00290A5E">
      <w:pPr>
        <w:tabs>
          <w:tab w:val="left" w:pos="6645"/>
        </w:tabs>
        <w:spacing w:line="360" w:lineRule="auto"/>
      </w:pPr>
    </w:p>
    <w:p w:rsidR="00290A5E" w:rsidRPr="009B7C34" w:rsidRDefault="00290A5E" w:rsidP="00290A5E">
      <w:pPr>
        <w:outlineLvl w:val="0"/>
        <w:rPr>
          <w:bCs/>
          <w:sz w:val="28"/>
          <w:szCs w:val="28"/>
        </w:rPr>
      </w:pPr>
    </w:p>
    <w:p w:rsidR="00290A5E" w:rsidRPr="009B7C34" w:rsidRDefault="00290A5E" w:rsidP="00290A5E">
      <w:pPr>
        <w:jc w:val="center"/>
        <w:outlineLvl w:val="0"/>
        <w:rPr>
          <w:bCs/>
          <w:sz w:val="28"/>
          <w:szCs w:val="28"/>
        </w:rPr>
      </w:pPr>
    </w:p>
    <w:p w:rsidR="00290A5E" w:rsidRPr="009B7C34"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8C473C" w:rsidRDefault="00290A5E" w:rsidP="00290A5E">
      <w:pPr>
        <w:jc w:val="center"/>
        <w:outlineLvl w:val="0"/>
        <w:rPr>
          <w:bCs/>
          <w:sz w:val="28"/>
          <w:szCs w:val="28"/>
        </w:rPr>
      </w:pPr>
      <w:bookmarkStart w:id="356" w:name="_Toc336532550"/>
      <w:bookmarkStart w:id="357" w:name="_Toc355182502"/>
      <w:bookmarkStart w:id="358" w:name="_Toc355182678"/>
      <w:bookmarkStart w:id="359" w:name="_Toc355183867"/>
      <w:bookmarkStart w:id="360" w:name="_Toc358389822"/>
      <w:r w:rsidRPr="008C473C">
        <w:rPr>
          <w:bCs/>
          <w:sz w:val="28"/>
          <w:szCs w:val="28"/>
        </w:rPr>
        <w:t>ДОКУМЕНТАЦИЯ</w:t>
      </w:r>
      <w:r>
        <w:rPr>
          <w:bCs/>
          <w:sz w:val="28"/>
          <w:szCs w:val="28"/>
        </w:rPr>
        <w:t xml:space="preserve"> ПО ЗАПРОСУ ЦЕН</w:t>
      </w:r>
      <w:bookmarkEnd w:id="356"/>
      <w:bookmarkEnd w:id="357"/>
      <w:bookmarkEnd w:id="358"/>
      <w:bookmarkEnd w:id="359"/>
      <w:bookmarkEnd w:id="360"/>
    </w:p>
    <w:p w:rsidR="00684BBA" w:rsidRDefault="00290A5E" w:rsidP="00684BBA">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r w:rsidR="00A25C3C">
        <w:rPr>
          <w:sz w:val="28"/>
          <w:szCs w:val="28"/>
        </w:rPr>
        <w:t xml:space="preserve"> </w:t>
      </w:r>
      <w:r w:rsidR="00506D03" w:rsidRPr="008C473C">
        <w:rPr>
          <w:sz w:val="28"/>
          <w:szCs w:val="28"/>
        </w:rPr>
        <w:t xml:space="preserve">на </w:t>
      </w:r>
      <w:r w:rsidR="001F1248">
        <w:rPr>
          <w:sz w:val="28"/>
          <w:szCs w:val="28"/>
        </w:rPr>
        <w:t>поставку</w:t>
      </w:r>
      <w:r w:rsidR="00671018">
        <w:rPr>
          <w:sz w:val="28"/>
          <w:szCs w:val="28"/>
        </w:rPr>
        <w:t xml:space="preserve"> </w:t>
      </w:r>
      <w:r w:rsidR="00684BBA">
        <w:rPr>
          <w:sz w:val="28"/>
          <w:szCs w:val="28"/>
        </w:rPr>
        <w:t>металлопроката и арматурного проката для выполнения работ на строительстве энергоблоков №3,4 Ростовской АЭС</w:t>
      </w:r>
    </w:p>
    <w:p w:rsidR="00CD61B9" w:rsidRPr="00BF1BFA" w:rsidRDefault="00CD61B9"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Pr>
          <w:caps/>
          <w:sz w:val="28"/>
          <w:szCs w:val="28"/>
        </w:rPr>
        <w:t>том 2 «ТЕХНИЧЕСКАЯ часть</w:t>
      </w:r>
      <w:r w:rsidRPr="008C473C">
        <w:rPr>
          <w:caps/>
          <w:sz w:val="28"/>
          <w:szCs w:val="28"/>
        </w:rPr>
        <w:t>»</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Default="00290A5E" w:rsidP="00290A5E">
      <w:pPr>
        <w:jc w:val="center"/>
        <w:rPr>
          <w:sz w:val="28"/>
        </w:rPr>
      </w:pPr>
    </w:p>
    <w:p w:rsidR="00A25C3C" w:rsidRDefault="00A25C3C" w:rsidP="00290A5E">
      <w:pPr>
        <w:jc w:val="center"/>
        <w:rPr>
          <w:sz w:val="28"/>
        </w:rPr>
      </w:pPr>
    </w:p>
    <w:p w:rsidR="00A25C3C" w:rsidRDefault="00A25C3C"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A25C3C" w:rsidRDefault="00A25C3C" w:rsidP="00290A5E">
      <w:pPr>
        <w:jc w:val="center"/>
        <w:rPr>
          <w:sz w:val="28"/>
          <w:szCs w:val="28"/>
        </w:rPr>
      </w:pPr>
      <w:r>
        <w:rPr>
          <w:sz w:val="28"/>
          <w:szCs w:val="28"/>
        </w:rPr>
        <w:t>г</w:t>
      </w:r>
      <w:r w:rsidRPr="00A25C3C">
        <w:rPr>
          <w:sz w:val="28"/>
          <w:szCs w:val="28"/>
        </w:rPr>
        <w:t>. Волгодонск</w:t>
      </w:r>
    </w:p>
    <w:p w:rsidR="00290A5E" w:rsidRDefault="00290A5E" w:rsidP="00290A5E">
      <w:pPr>
        <w:pStyle w:val="110"/>
        <w:keepNext w:val="0"/>
        <w:rPr>
          <w:snapToGrid/>
          <w:sz w:val="28"/>
          <w:szCs w:val="24"/>
        </w:rPr>
      </w:pPr>
      <w:r w:rsidRPr="008C473C">
        <w:rPr>
          <w:snapToGrid/>
          <w:sz w:val="28"/>
          <w:szCs w:val="24"/>
        </w:rPr>
        <w:t>20</w:t>
      </w:r>
      <w:r w:rsidR="00FC5BCB">
        <w:rPr>
          <w:snapToGrid/>
          <w:sz w:val="28"/>
          <w:szCs w:val="24"/>
        </w:rPr>
        <w:t>13</w:t>
      </w:r>
      <w:r>
        <w:rPr>
          <w:snapToGrid/>
          <w:sz w:val="28"/>
          <w:szCs w:val="24"/>
        </w:rPr>
        <w:t xml:space="preserve"> г.</w:t>
      </w:r>
    </w:p>
    <w:p w:rsidR="00A25C3C" w:rsidRPr="00A25C3C" w:rsidRDefault="00A25C3C" w:rsidP="00A25C3C"/>
    <w:p w:rsidR="00290A5E" w:rsidRDefault="00290A5E" w:rsidP="007F785E">
      <w:pPr>
        <w:spacing w:before="100" w:beforeAutospacing="1" w:after="100" w:afterAutospacing="1"/>
        <w:jc w:val="center"/>
        <w:rPr>
          <w:b/>
          <w:bCs/>
          <w:sz w:val="28"/>
          <w:szCs w:val="28"/>
        </w:rPr>
      </w:pPr>
      <w:r>
        <w:rPr>
          <w:b/>
          <w:sz w:val="28"/>
        </w:rPr>
        <w:br w:type="page"/>
      </w:r>
      <w:r>
        <w:rPr>
          <w:b/>
          <w:bCs/>
          <w:sz w:val="28"/>
          <w:szCs w:val="28"/>
        </w:rPr>
        <w:lastRenderedPageBreak/>
        <w:t>СПЕЦИФИКАЦИЯ</w:t>
      </w:r>
    </w:p>
    <w:p w:rsidR="007F785E" w:rsidRPr="007F785E" w:rsidRDefault="007F785E" w:rsidP="007F785E">
      <w:pPr>
        <w:jc w:val="center"/>
        <w:rPr>
          <w:sz w:val="28"/>
          <w:szCs w:val="28"/>
        </w:rPr>
      </w:pPr>
      <w:r>
        <w:rPr>
          <w:sz w:val="28"/>
          <w:szCs w:val="28"/>
        </w:rPr>
        <w:t xml:space="preserve">на </w:t>
      </w:r>
      <w:r w:rsidRPr="00E050D3">
        <w:rPr>
          <w:sz w:val="28"/>
          <w:szCs w:val="28"/>
        </w:rPr>
        <w:t xml:space="preserve">поставку </w:t>
      </w:r>
      <w:r>
        <w:rPr>
          <w:sz w:val="28"/>
          <w:szCs w:val="28"/>
        </w:rPr>
        <w:t>металлопроката и арматурного проката для выполнения работ на строительстве энергоблоков №3,4 Ростовской АЭС</w:t>
      </w:r>
    </w:p>
    <w:tbl>
      <w:tblPr>
        <w:tblpPr w:leftFromText="180" w:rightFromText="180" w:vertAnchor="text" w:horzAnchor="margin" w:tblpXSpec="center" w:tblpY="1453"/>
        <w:tblOverlap w:val="never"/>
        <w:tblW w:w="9956" w:type="dxa"/>
        <w:tblLayout w:type="fixed"/>
        <w:tblLook w:val="04A0"/>
      </w:tblPr>
      <w:tblGrid>
        <w:gridCol w:w="675"/>
        <w:gridCol w:w="2268"/>
        <w:gridCol w:w="2127"/>
        <w:gridCol w:w="1559"/>
        <w:gridCol w:w="709"/>
        <w:gridCol w:w="1309"/>
        <w:gridCol w:w="1309"/>
      </w:tblGrid>
      <w:tr w:rsidR="007F785E" w:rsidRPr="00594104" w:rsidTr="002273F3">
        <w:trPr>
          <w:cantSplit/>
          <w:trHeight w:val="1128"/>
        </w:trPr>
        <w:tc>
          <w:tcPr>
            <w:tcW w:w="675" w:type="dxa"/>
            <w:tcBorders>
              <w:top w:val="single" w:sz="8" w:space="0" w:color="000000"/>
              <w:left w:val="single" w:sz="8" w:space="0" w:color="000000"/>
              <w:bottom w:val="single" w:sz="8" w:space="0" w:color="000000"/>
              <w:right w:val="nil"/>
            </w:tcBorders>
            <w:shd w:val="clear" w:color="auto" w:fill="auto"/>
            <w:vAlign w:val="center"/>
            <w:hideMark/>
          </w:tcPr>
          <w:p w:rsidR="007F785E" w:rsidRPr="00594104" w:rsidRDefault="007F785E" w:rsidP="007F785E">
            <w:pPr>
              <w:jc w:val="center"/>
              <w:rPr>
                <w:color w:val="000000"/>
              </w:rPr>
            </w:pPr>
            <w:r w:rsidRPr="00594104">
              <w:rPr>
                <w:color w:val="000000"/>
              </w:rPr>
              <w:t xml:space="preserve">№ </w:t>
            </w:r>
            <w:proofErr w:type="spellStart"/>
            <w:proofErr w:type="gramStart"/>
            <w:r w:rsidRPr="00594104">
              <w:rPr>
                <w:color w:val="000000"/>
              </w:rPr>
              <w:t>п</w:t>
            </w:r>
            <w:proofErr w:type="spellEnd"/>
            <w:proofErr w:type="gramEnd"/>
            <w:r w:rsidRPr="00594104">
              <w:rPr>
                <w:color w:val="000000"/>
              </w:rPr>
              <w:t>/</w:t>
            </w:r>
            <w:proofErr w:type="spellStart"/>
            <w:r w:rsidRPr="00594104">
              <w:rPr>
                <w:color w:val="000000"/>
              </w:rPr>
              <w:t>п</w:t>
            </w:r>
            <w:proofErr w:type="spellEnd"/>
          </w:p>
        </w:tc>
        <w:tc>
          <w:tcPr>
            <w:tcW w:w="2268" w:type="dxa"/>
            <w:tcBorders>
              <w:top w:val="single" w:sz="8" w:space="0" w:color="000000"/>
              <w:left w:val="single" w:sz="8" w:space="0" w:color="000000"/>
              <w:bottom w:val="single" w:sz="8" w:space="0" w:color="000000"/>
              <w:right w:val="nil"/>
            </w:tcBorders>
            <w:shd w:val="clear" w:color="auto" w:fill="auto"/>
            <w:vAlign w:val="center"/>
            <w:hideMark/>
          </w:tcPr>
          <w:p w:rsidR="007F785E" w:rsidRPr="00594104" w:rsidRDefault="007F785E" w:rsidP="007F785E">
            <w:pPr>
              <w:jc w:val="center"/>
              <w:rPr>
                <w:color w:val="000000"/>
              </w:rPr>
            </w:pPr>
            <w:r w:rsidRPr="00594104">
              <w:rPr>
                <w:color w:val="000000"/>
              </w:rPr>
              <w:t>Наименование товара</w:t>
            </w:r>
          </w:p>
        </w:tc>
        <w:tc>
          <w:tcPr>
            <w:tcW w:w="2127" w:type="dxa"/>
            <w:tcBorders>
              <w:top w:val="single" w:sz="8" w:space="0" w:color="000000"/>
              <w:left w:val="single" w:sz="8" w:space="0" w:color="000000"/>
              <w:bottom w:val="single" w:sz="8" w:space="0" w:color="000000"/>
              <w:right w:val="single" w:sz="8" w:space="0" w:color="000000"/>
            </w:tcBorders>
            <w:vAlign w:val="center"/>
          </w:tcPr>
          <w:p w:rsidR="007F785E" w:rsidRPr="00594104" w:rsidRDefault="007F785E" w:rsidP="007F785E">
            <w:pPr>
              <w:jc w:val="center"/>
              <w:rPr>
                <w:color w:val="000000"/>
              </w:rPr>
            </w:pPr>
            <w:r>
              <w:rPr>
                <w:color w:val="000000"/>
              </w:rPr>
              <w:t>ГОСТ</w:t>
            </w:r>
          </w:p>
        </w:tc>
        <w:tc>
          <w:tcPr>
            <w:tcW w:w="1559" w:type="dxa"/>
            <w:tcBorders>
              <w:top w:val="single" w:sz="8" w:space="0" w:color="000000"/>
              <w:left w:val="single" w:sz="8" w:space="0" w:color="000000"/>
              <w:bottom w:val="single" w:sz="4" w:space="0" w:color="auto"/>
              <w:right w:val="nil"/>
            </w:tcBorders>
            <w:shd w:val="clear" w:color="auto" w:fill="auto"/>
            <w:vAlign w:val="center"/>
            <w:hideMark/>
          </w:tcPr>
          <w:p w:rsidR="007F785E" w:rsidRPr="00594104" w:rsidRDefault="007F785E" w:rsidP="007F785E">
            <w:pPr>
              <w:jc w:val="center"/>
              <w:rPr>
                <w:color w:val="000000"/>
              </w:rPr>
            </w:pPr>
            <w:r>
              <w:rPr>
                <w:color w:val="000000"/>
              </w:rPr>
              <w:t>Марка стали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785E" w:rsidRPr="00594104" w:rsidRDefault="00F01119" w:rsidP="007F785E">
            <w:pPr>
              <w:jc w:val="center"/>
              <w:rPr>
                <w:color w:val="000000"/>
              </w:rPr>
            </w:pPr>
            <w:r>
              <w:rPr>
                <w:color w:val="000000"/>
              </w:rPr>
              <w:t>Единица измерения</w:t>
            </w:r>
          </w:p>
        </w:tc>
        <w:tc>
          <w:tcPr>
            <w:tcW w:w="1309" w:type="dxa"/>
            <w:tcBorders>
              <w:top w:val="single" w:sz="8" w:space="0" w:color="000000"/>
              <w:left w:val="single" w:sz="4" w:space="0" w:color="auto"/>
              <w:bottom w:val="single" w:sz="4" w:space="0" w:color="auto"/>
              <w:right w:val="single" w:sz="4" w:space="0" w:color="auto"/>
            </w:tcBorders>
          </w:tcPr>
          <w:p w:rsidR="00BA7535" w:rsidRDefault="00BA7535" w:rsidP="00BA7535">
            <w:pPr>
              <w:rPr>
                <w:color w:val="000000"/>
              </w:rPr>
            </w:pPr>
          </w:p>
          <w:p w:rsidR="00D141EE" w:rsidRDefault="00BA7535" w:rsidP="00BA7535">
            <w:pPr>
              <w:rPr>
                <w:color w:val="000000"/>
              </w:rPr>
            </w:pPr>
            <w:proofErr w:type="spellStart"/>
            <w:r>
              <w:rPr>
                <w:color w:val="000000"/>
              </w:rPr>
              <w:t>Количест</w:t>
            </w:r>
            <w:proofErr w:type="spellEnd"/>
          </w:p>
          <w:p w:rsidR="007F785E" w:rsidRPr="00594104" w:rsidRDefault="00BA7535" w:rsidP="00BA7535">
            <w:pPr>
              <w:rPr>
                <w:color w:val="000000"/>
              </w:rPr>
            </w:pPr>
            <w:r>
              <w:rPr>
                <w:color w:val="000000"/>
              </w:rPr>
              <w:t>во</w:t>
            </w:r>
          </w:p>
        </w:tc>
        <w:tc>
          <w:tcPr>
            <w:tcW w:w="1309" w:type="dxa"/>
            <w:tcBorders>
              <w:top w:val="single" w:sz="8" w:space="0" w:color="000000"/>
              <w:left w:val="single" w:sz="4" w:space="0" w:color="auto"/>
              <w:bottom w:val="single" w:sz="4" w:space="0" w:color="auto"/>
              <w:right w:val="single" w:sz="8" w:space="0" w:color="000000"/>
            </w:tcBorders>
            <w:shd w:val="clear" w:color="auto" w:fill="auto"/>
            <w:vAlign w:val="center"/>
            <w:hideMark/>
          </w:tcPr>
          <w:p w:rsidR="007F785E" w:rsidRPr="00594104" w:rsidRDefault="007F785E" w:rsidP="007F785E">
            <w:pPr>
              <w:jc w:val="center"/>
              <w:rPr>
                <w:color w:val="000000"/>
              </w:rPr>
            </w:pPr>
            <w:r w:rsidRPr="00594104">
              <w:rPr>
                <w:color w:val="000000"/>
              </w:rPr>
              <w:t>Срок поставки</w:t>
            </w:r>
          </w:p>
        </w:tc>
      </w:tr>
      <w:tr w:rsidR="005D71A1" w:rsidRPr="00594104" w:rsidTr="002273F3">
        <w:trPr>
          <w:cantSplit/>
          <w:trHeight w:val="393"/>
        </w:trPr>
        <w:tc>
          <w:tcPr>
            <w:tcW w:w="675" w:type="dxa"/>
            <w:tcBorders>
              <w:top w:val="nil"/>
              <w:left w:val="single" w:sz="8" w:space="0" w:color="000000"/>
              <w:bottom w:val="single" w:sz="8" w:space="0" w:color="000000"/>
              <w:right w:val="nil"/>
            </w:tcBorders>
            <w:shd w:val="clear" w:color="auto" w:fill="auto"/>
            <w:hideMark/>
          </w:tcPr>
          <w:p w:rsidR="005D71A1" w:rsidRDefault="005D71A1" w:rsidP="00BA7535">
            <w:pPr>
              <w:rPr>
                <w:color w:val="000000"/>
              </w:rPr>
            </w:pPr>
            <w:r>
              <w:rPr>
                <w:color w:val="000000"/>
              </w:rPr>
              <w:t>1</w:t>
            </w:r>
          </w:p>
        </w:tc>
        <w:tc>
          <w:tcPr>
            <w:tcW w:w="2268" w:type="dxa"/>
            <w:tcBorders>
              <w:top w:val="nil"/>
              <w:left w:val="single" w:sz="8" w:space="0" w:color="000000"/>
              <w:bottom w:val="single" w:sz="8" w:space="0" w:color="000000"/>
              <w:right w:val="nil"/>
            </w:tcBorders>
            <w:shd w:val="clear" w:color="auto" w:fill="auto"/>
            <w:hideMark/>
          </w:tcPr>
          <w:p w:rsidR="005D71A1" w:rsidRPr="00BA7535" w:rsidRDefault="005D71A1" w:rsidP="00BA7535">
            <w:pPr>
              <w:rPr>
                <w:color w:val="000000"/>
              </w:rPr>
            </w:pPr>
            <w:r>
              <w:rPr>
                <w:color w:val="000000"/>
              </w:rPr>
              <w:t xml:space="preserve">Арматура </w:t>
            </w:r>
            <w:proofErr w:type="spellStart"/>
            <w:r>
              <w:rPr>
                <w:color w:val="000000"/>
              </w:rPr>
              <w:t>кл</w:t>
            </w:r>
            <w:proofErr w:type="spellEnd"/>
            <w:r>
              <w:rPr>
                <w:color w:val="000000"/>
              </w:rPr>
              <w:t xml:space="preserve">. </w:t>
            </w:r>
            <w:proofErr w:type="gramStart"/>
            <w:r>
              <w:rPr>
                <w:color w:val="000000"/>
              </w:rPr>
              <w:t>А</w:t>
            </w:r>
            <w:proofErr w:type="gramEnd"/>
            <w:r>
              <w:rPr>
                <w:color w:val="000000"/>
              </w:rPr>
              <w:t>-</w:t>
            </w:r>
            <w:r>
              <w:rPr>
                <w:color w:val="000000"/>
                <w:lang w:val="en-US"/>
              </w:rPr>
              <w:t>III</w:t>
            </w:r>
            <w:r w:rsidRPr="00BA7535">
              <w:rPr>
                <w:color w:val="000000"/>
              </w:rPr>
              <w:t xml:space="preserve"> </w:t>
            </w:r>
            <w:r>
              <w:rPr>
                <w:color w:val="000000"/>
                <w:lang w:val="en-US"/>
              </w:rPr>
              <w:t>d</w:t>
            </w:r>
            <w:r>
              <w:rPr>
                <w:color w:val="000000"/>
              </w:rPr>
              <w:t>16</w:t>
            </w:r>
          </w:p>
        </w:tc>
        <w:tc>
          <w:tcPr>
            <w:tcW w:w="2127" w:type="dxa"/>
            <w:tcBorders>
              <w:top w:val="nil"/>
              <w:left w:val="single" w:sz="8" w:space="0" w:color="000000"/>
              <w:bottom w:val="single" w:sz="8" w:space="0" w:color="000000"/>
              <w:right w:val="single" w:sz="4" w:space="0" w:color="auto"/>
            </w:tcBorders>
          </w:tcPr>
          <w:p w:rsidR="005D71A1" w:rsidRPr="007F785E" w:rsidRDefault="005D71A1" w:rsidP="00BA7535">
            <w:pPr>
              <w:jc w:val="center"/>
              <w:rPr>
                <w:color w:val="000000"/>
              </w:rPr>
            </w:pPr>
            <w:r>
              <w:rPr>
                <w:color w:val="000000"/>
              </w:rPr>
              <w:t>5781-82</w:t>
            </w:r>
            <w:r w:rsidR="00871AAE">
              <w:rPr>
                <w:color w:val="000000"/>
              </w:rPr>
              <w:t xml:space="preserve">/ГОСТ </w:t>
            </w:r>
            <w:proofErr w:type="gramStart"/>
            <w:r w:rsidR="00871AAE">
              <w:rPr>
                <w:color w:val="000000"/>
              </w:rPr>
              <w:t>Р</w:t>
            </w:r>
            <w:proofErr w:type="gramEnd"/>
            <w:r w:rsidR="00871AAE">
              <w:rPr>
                <w:color w:val="000000"/>
              </w:rPr>
              <w:t xml:space="preserve"> 52544-2006</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5D71A1" w:rsidRPr="00A44020" w:rsidRDefault="005D71A1" w:rsidP="00BA7535">
            <w:pPr>
              <w:jc w:val="center"/>
              <w:rPr>
                <w:color w:val="000000"/>
              </w:rPr>
            </w:pPr>
            <w:r>
              <w:rPr>
                <w:color w:val="000000"/>
              </w:rPr>
              <w:t>35ГС</w:t>
            </w:r>
            <w:r w:rsidR="00871AAE">
              <w:rPr>
                <w:color w:val="000000"/>
              </w:rPr>
              <w:t>/А500С</w:t>
            </w:r>
          </w:p>
        </w:tc>
        <w:tc>
          <w:tcPr>
            <w:tcW w:w="709" w:type="dxa"/>
            <w:tcBorders>
              <w:top w:val="single" w:sz="4" w:space="0" w:color="auto"/>
              <w:left w:val="single" w:sz="4" w:space="0" w:color="auto"/>
              <w:bottom w:val="single" w:sz="4" w:space="0" w:color="auto"/>
              <w:right w:val="nil"/>
            </w:tcBorders>
            <w:shd w:val="clear" w:color="auto" w:fill="auto"/>
            <w:hideMark/>
          </w:tcPr>
          <w:p w:rsidR="005D71A1" w:rsidRDefault="005D71A1" w:rsidP="00BA7535">
            <w:pPr>
              <w:jc w:val="center"/>
              <w:rPr>
                <w:color w:val="000000"/>
              </w:rPr>
            </w:pPr>
            <w:proofErr w:type="spellStart"/>
            <w:r>
              <w:rPr>
                <w:color w:val="000000"/>
              </w:rPr>
              <w:t>тн</w:t>
            </w:r>
            <w:proofErr w:type="spellEnd"/>
          </w:p>
        </w:tc>
        <w:tc>
          <w:tcPr>
            <w:tcW w:w="1309" w:type="dxa"/>
            <w:tcBorders>
              <w:top w:val="single" w:sz="4" w:space="0" w:color="auto"/>
              <w:left w:val="single" w:sz="4" w:space="0" w:color="auto"/>
              <w:bottom w:val="single" w:sz="4" w:space="0" w:color="auto"/>
              <w:right w:val="single" w:sz="4" w:space="0" w:color="auto"/>
            </w:tcBorders>
          </w:tcPr>
          <w:p w:rsidR="005D71A1" w:rsidRDefault="005D71A1" w:rsidP="00BA7535">
            <w:pPr>
              <w:jc w:val="center"/>
              <w:rPr>
                <w:color w:val="000000"/>
              </w:rPr>
            </w:pPr>
            <w:r>
              <w:rPr>
                <w:color w:val="000000"/>
              </w:rPr>
              <w:t>5,00</w:t>
            </w:r>
          </w:p>
        </w:tc>
        <w:tc>
          <w:tcPr>
            <w:tcW w:w="1309" w:type="dxa"/>
            <w:vMerge w:val="restart"/>
            <w:tcBorders>
              <w:top w:val="single" w:sz="4" w:space="0" w:color="auto"/>
              <w:left w:val="single" w:sz="4" w:space="0" w:color="auto"/>
              <w:right w:val="single" w:sz="4" w:space="0" w:color="auto"/>
            </w:tcBorders>
            <w:shd w:val="clear" w:color="auto" w:fill="auto"/>
            <w:vAlign w:val="center"/>
            <w:hideMark/>
          </w:tcPr>
          <w:p w:rsidR="005D71A1" w:rsidRDefault="005D71A1" w:rsidP="003F49E8">
            <w:pPr>
              <w:rPr>
                <w:color w:val="000000"/>
              </w:rPr>
            </w:pPr>
            <w:r>
              <w:rPr>
                <w:color w:val="000000"/>
              </w:rPr>
              <w:t>15 календарных дней с момента заключения Договора</w:t>
            </w:r>
          </w:p>
        </w:tc>
      </w:tr>
      <w:tr w:rsidR="00871AAE" w:rsidRPr="00594104" w:rsidTr="002273F3">
        <w:trPr>
          <w:cantSplit/>
          <w:trHeight w:val="398"/>
        </w:trPr>
        <w:tc>
          <w:tcPr>
            <w:tcW w:w="675" w:type="dxa"/>
            <w:tcBorders>
              <w:top w:val="nil"/>
              <w:left w:val="single" w:sz="8" w:space="0" w:color="000000"/>
              <w:bottom w:val="single" w:sz="8" w:space="0" w:color="000000"/>
              <w:right w:val="nil"/>
            </w:tcBorders>
            <w:shd w:val="clear" w:color="auto" w:fill="auto"/>
            <w:hideMark/>
          </w:tcPr>
          <w:p w:rsidR="00871AAE" w:rsidRDefault="00871AAE" w:rsidP="00871AAE">
            <w:pPr>
              <w:rPr>
                <w:color w:val="000000"/>
              </w:rPr>
            </w:pPr>
            <w:r>
              <w:rPr>
                <w:color w:val="000000"/>
              </w:rPr>
              <w:t>2</w:t>
            </w:r>
          </w:p>
        </w:tc>
        <w:tc>
          <w:tcPr>
            <w:tcW w:w="2268" w:type="dxa"/>
            <w:tcBorders>
              <w:top w:val="nil"/>
              <w:left w:val="single" w:sz="8" w:space="0" w:color="000000"/>
              <w:bottom w:val="single" w:sz="8" w:space="0" w:color="000000"/>
              <w:right w:val="nil"/>
            </w:tcBorders>
            <w:shd w:val="clear" w:color="auto" w:fill="auto"/>
            <w:hideMark/>
          </w:tcPr>
          <w:p w:rsidR="00871AAE" w:rsidRDefault="00871AAE" w:rsidP="00871AAE">
            <w:pPr>
              <w:rPr>
                <w:color w:val="000000"/>
              </w:rPr>
            </w:pPr>
            <w:r>
              <w:rPr>
                <w:color w:val="000000"/>
              </w:rPr>
              <w:t xml:space="preserve">Арматура </w:t>
            </w:r>
            <w:proofErr w:type="spellStart"/>
            <w:r>
              <w:rPr>
                <w:color w:val="000000"/>
              </w:rPr>
              <w:t>кл</w:t>
            </w:r>
            <w:proofErr w:type="spellEnd"/>
            <w:r>
              <w:rPr>
                <w:color w:val="000000"/>
              </w:rPr>
              <w:t xml:space="preserve">. </w:t>
            </w:r>
            <w:proofErr w:type="gramStart"/>
            <w:r>
              <w:rPr>
                <w:color w:val="000000"/>
              </w:rPr>
              <w:t>А</w:t>
            </w:r>
            <w:proofErr w:type="gramEnd"/>
            <w:r>
              <w:rPr>
                <w:color w:val="000000"/>
              </w:rPr>
              <w:t>-</w:t>
            </w:r>
            <w:r>
              <w:rPr>
                <w:color w:val="000000"/>
                <w:lang w:val="en-US"/>
              </w:rPr>
              <w:t>III</w:t>
            </w:r>
            <w:r w:rsidRPr="00BA7535">
              <w:rPr>
                <w:color w:val="000000"/>
              </w:rPr>
              <w:t xml:space="preserve"> </w:t>
            </w:r>
            <w:r>
              <w:rPr>
                <w:color w:val="000000"/>
                <w:lang w:val="en-US"/>
              </w:rPr>
              <w:t>d</w:t>
            </w:r>
            <w:r>
              <w:rPr>
                <w:color w:val="000000"/>
              </w:rPr>
              <w:t>20</w:t>
            </w:r>
          </w:p>
        </w:tc>
        <w:tc>
          <w:tcPr>
            <w:tcW w:w="2127" w:type="dxa"/>
            <w:tcBorders>
              <w:top w:val="nil"/>
              <w:left w:val="single" w:sz="8" w:space="0" w:color="000000"/>
              <w:bottom w:val="single" w:sz="8" w:space="0" w:color="000000"/>
              <w:right w:val="single" w:sz="4" w:space="0" w:color="auto"/>
            </w:tcBorders>
          </w:tcPr>
          <w:p w:rsidR="00871AAE" w:rsidRPr="007F785E" w:rsidRDefault="00871AAE" w:rsidP="00871AAE">
            <w:pPr>
              <w:jc w:val="center"/>
              <w:rPr>
                <w:color w:val="000000"/>
              </w:rPr>
            </w:pPr>
            <w:r>
              <w:rPr>
                <w:color w:val="000000"/>
              </w:rPr>
              <w:t xml:space="preserve">5781-82/ГОСТ </w:t>
            </w:r>
            <w:proofErr w:type="gramStart"/>
            <w:r>
              <w:rPr>
                <w:color w:val="000000"/>
              </w:rPr>
              <w:t>Р</w:t>
            </w:r>
            <w:proofErr w:type="gramEnd"/>
            <w:r>
              <w:rPr>
                <w:color w:val="000000"/>
              </w:rPr>
              <w:t xml:space="preserve"> 52544-2006</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871AAE" w:rsidRPr="00A44020" w:rsidRDefault="00871AAE" w:rsidP="00871AAE">
            <w:pPr>
              <w:jc w:val="center"/>
              <w:rPr>
                <w:color w:val="000000"/>
              </w:rPr>
            </w:pPr>
            <w:r>
              <w:rPr>
                <w:color w:val="000000"/>
              </w:rPr>
              <w:t>35ГС/А500С</w:t>
            </w:r>
          </w:p>
        </w:tc>
        <w:tc>
          <w:tcPr>
            <w:tcW w:w="709" w:type="dxa"/>
            <w:tcBorders>
              <w:top w:val="single" w:sz="4" w:space="0" w:color="auto"/>
              <w:left w:val="single" w:sz="4" w:space="0" w:color="auto"/>
              <w:bottom w:val="single" w:sz="4" w:space="0" w:color="auto"/>
              <w:right w:val="nil"/>
            </w:tcBorders>
            <w:shd w:val="clear" w:color="auto" w:fill="auto"/>
            <w:hideMark/>
          </w:tcPr>
          <w:p w:rsidR="00871AAE" w:rsidRDefault="00871AAE" w:rsidP="00871AAE">
            <w:pPr>
              <w:jc w:val="center"/>
            </w:pPr>
            <w:proofErr w:type="spellStart"/>
            <w:r w:rsidRPr="00FB2B95">
              <w:rPr>
                <w:color w:val="000000"/>
              </w:rPr>
              <w:t>тн</w:t>
            </w:r>
            <w:proofErr w:type="spellEnd"/>
          </w:p>
        </w:tc>
        <w:tc>
          <w:tcPr>
            <w:tcW w:w="1309" w:type="dxa"/>
            <w:tcBorders>
              <w:top w:val="single" w:sz="4" w:space="0" w:color="auto"/>
              <w:left w:val="single" w:sz="4" w:space="0" w:color="auto"/>
              <w:bottom w:val="single" w:sz="4" w:space="0" w:color="auto"/>
              <w:right w:val="single" w:sz="4" w:space="0" w:color="auto"/>
            </w:tcBorders>
          </w:tcPr>
          <w:p w:rsidR="00871AAE" w:rsidRDefault="00871AAE" w:rsidP="00871AAE">
            <w:pPr>
              <w:jc w:val="center"/>
              <w:rPr>
                <w:color w:val="000000"/>
              </w:rPr>
            </w:pPr>
            <w:r>
              <w:rPr>
                <w:color w:val="000000"/>
              </w:rPr>
              <w:t>5,00</w:t>
            </w:r>
          </w:p>
        </w:tc>
        <w:tc>
          <w:tcPr>
            <w:tcW w:w="1309" w:type="dxa"/>
            <w:vMerge/>
            <w:tcBorders>
              <w:left w:val="single" w:sz="4" w:space="0" w:color="auto"/>
              <w:right w:val="single" w:sz="4" w:space="0" w:color="auto"/>
            </w:tcBorders>
            <w:shd w:val="clear" w:color="auto" w:fill="auto"/>
            <w:vAlign w:val="center"/>
            <w:hideMark/>
          </w:tcPr>
          <w:p w:rsidR="00871AAE" w:rsidRDefault="00871AAE" w:rsidP="00871AAE">
            <w:pPr>
              <w:rPr>
                <w:color w:val="000000"/>
              </w:rPr>
            </w:pPr>
          </w:p>
        </w:tc>
      </w:tr>
      <w:tr w:rsidR="00871AAE" w:rsidRPr="00594104" w:rsidTr="002273F3">
        <w:trPr>
          <w:cantSplit/>
          <w:trHeight w:val="404"/>
        </w:trPr>
        <w:tc>
          <w:tcPr>
            <w:tcW w:w="675" w:type="dxa"/>
            <w:tcBorders>
              <w:top w:val="nil"/>
              <w:left w:val="single" w:sz="8" w:space="0" w:color="000000"/>
              <w:bottom w:val="single" w:sz="8" w:space="0" w:color="000000"/>
              <w:right w:val="nil"/>
            </w:tcBorders>
            <w:shd w:val="clear" w:color="auto" w:fill="auto"/>
            <w:hideMark/>
          </w:tcPr>
          <w:p w:rsidR="00871AAE" w:rsidRDefault="00871AAE" w:rsidP="00871AAE">
            <w:pPr>
              <w:rPr>
                <w:color w:val="000000"/>
              </w:rPr>
            </w:pPr>
            <w:r>
              <w:rPr>
                <w:color w:val="000000"/>
              </w:rPr>
              <w:t>3</w:t>
            </w:r>
          </w:p>
        </w:tc>
        <w:tc>
          <w:tcPr>
            <w:tcW w:w="2268" w:type="dxa"/>
            <w:tcBorders>
              <w:top w:val="nil"/>
              <w:left w:val="single" w:sz="8" w:space="0" w:color="000000"/>
              <w:bottom w:val="single" w:sz="8" w:space="0" w:color="000000"/>
              <w:right w:val="nil"/>
            </w:tcBorders>
            <w:shd w:val="clear" w:color="auto" w:fill="auto"/>
            <w:hideMark/>
          </w:tcPr>
          <w:p w:rsidR="00871AAE" w:rsidRDefault="00871AAE" w:rsidP="00871AAE">
            <w:pPr>
              <w:rPr>
                <w:color w:val="000000"/>
              </w:rPr>
            </w:pPr>
            <w:r>
              <w:rPr>
                <w:color w:val="000000"/>
              </w:rPr>
              <w:t xml:space="preserve">Арматура </w:t>
            </w:r>
            <w:proofErr w:type="spellStart"/>
            <w:r>
              <w:rPr>
                <w:color w:val="000000"/>
              </w:rPr>
              <w:t>кл</w:t>
            </w:r>
            <w:proofErr w:type="spellEnd"/>
            <w:r>
              <w:rPr>
                <w:color w:val="000000"/>
              </w:rPr>
              <w:t xml:space="preserve">. </w:t>
            </w:r>
            <w:proofErr w:type="gramStart"/>
            <w:r>
              <w:rPr>
                <w:color w:val="000000"/>
              </w:rPr>
              <w:t>А</w:t>
            </w:r>
            <w:proofErr w:type="gramEnd"/>
            <w:r>
              <w:rPr>
                <w:color w:val="000000"/>
              </w:rPr>
              <w:t>-</w:t>
            </w:r>
            <w:r>
              <w:rPr>
                <w:color w:val="000000"/>
                <w:lang w:val="en-US"/>
              </w:rPr>
              <w:t>III</w:t>
            </w:r>
            <w:r w:rsidRPr="00BA7535">
              <w:rPr>
                <w:color w:val="000000"/>
              </w:rPr>
              <w:t xml:space="preserve"> </w:t>
            </w:r>
            <w:r>
              <w:rPr>
                <w:color w:val="000000"/>
                <w:lang w:val="en-US"/>
              </w:rPr>
              <w:t>d</w:t>
            </w:r>
            <w:r>
              <w:rPr>
                <w:color w:val="000000"/>
              </w:rPr>
              <w:t>22</w:t>
            </w:r>
          </w:p>
        </w:tc>
        <w:tc>
          <w:tcPr>
            <w:tcW w:w="2127" w:type="dxa"/>
            <w:tcBorders>
              <w:top w:val="nil"/>
              <w:left w:val="single" w:sz="8" w:space="0" w:color="000000"/>
              <w:bottom w:val="single" w:sz="8" w:space="0" w:color="000000"/>
              <w:right w:val="single" w:sz="4" w:space="0" w:color="auto"/>
            </w:tcBorders>
          </w:tcPr>
          <w:p w:rsidR="00871AAE" w:rsidRPr="007F785E" w:rsidRDefault="00871AAE" w:rsidP="00871AAE">
            <w:pPr>
              <w:jc w:val="center"/>
              <w:rPr>
                <w:color w:val="000000"/>
              </w:rPr>
            </w:pPr>
            <w:r>
              <w:rPr>
                <w:color w:val="000000"/>
              </w:rPr>
              <w:t xml:space="preserve">5781-82/ГОСТ </w:t>
            </w:r>
            <w:proofErr w:type="gramStart"/>
            <w:r>
              <w:rPr>
                <w:color w:val="000000"/>
              </w:rPr>
              <w:t>Р</w:t>
            </w:r>
            <w:proofErr w:type="gramEnd"/>
            <w:r>
              <w:rPr>
                <w:color w:val="000000"/>
              </w:rPr>
              <w:t xml:space="preserve"> 52544-2006</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871AAE" w:rsidRPr="00A44020" w:rsidRDefault="00871AAE" w:rsidP="00871AAE">
            <w:pPr>
              <w:jc w:val="center"/>
              <w:rPr>
                <w:color w:val="000000"/>
              </w:rPr>
            </w:pPr>
            <w:r>
              <w:rPr>
                <w:color w:val="000000"/>
              </w:rPr>
              <w:t>35ГС/А500С</w:t>
            </w:r>
          </w:p>
        </w:tc>
        <w:tc>
          <w:tcPr>
            <w:tcW w:w="709" w:type="dxa"/>
            <w:tcBorders>
              <w:top w:val="single" w:sz="4" w:space="0" w:color="auto"/>
              <w:left w:val="single" w:sz="4" w:space="0" w:color="auto"/>
              <w:bottom w:val="single" w:sz="4" w:space="0" w:color="auto"/>
              <w:right w:val="nil"/>
            </w:tcBorders>
            <w:shd w:val="clear" w:color="auto" w:fill="auto"/>
            <w:hideMark/>
          </w:tcPr>
          <w:p w:rsidR="00871AAE" w:rsidRDefault="00871AAE" w:rsidP="00871AAE">
            <w:pPr>
              <w:jc w:val="center"/>
            </w:pPr>
            <w:proofErr w:type="spellStart"/>
            <w:r w:rsidRPr="00FB2B95">
              <w:rPr>
                <w:color w:val="000000"/>
              </w:rPr>
              <w:t>тн</w:t>
            </w:r>
            <w:proofErr w:type="spellEnd"/>
          </w:p>
        </w:tc>
        <w:tc>
          <w:tcPr>
            <w:tcW w:w="1309" w:type="dxa"/>
            <w:tcBorders>
              <w:top w:val="single" w:sz="4" w:space="0" w:color="auto"/>
              <w:left w:val="single" w:sz="4" w:space="0" w:color="auto"/>
              <w:bottom w:val="single" w:sz="4" w:space="0" w:color="auto"/>
              <w:right w:val="single" w:sz="4" w:space="0" w:color="auto"/>
            </w:tcBorders>
          </w:tcPr>
          <w:p w:rsidR="00871AAE" w:rsidRDefault="00871AAE" w:rsidP="00871AAE">
            <w:pPr>
              <w:jc w:val="center"/>
              <w:rPr>
                <w:color w:val="000000"/>
              </w:rPr>
            </w:pPr>
            <w:r>
              <w:rPr>
                <w:color w:val="000000"/>
              </w:rPr>
              <w:t>3,00</w:t>
            </w:r>
          </w:p>
        </w:tc>
        <w:tc>
          <w:tcPr>
            <w:tcW w:w="1309" w:type="dxa"/>
            <w:vMerge/>
            <w:tcBorders>
              <w:left w:val="single" w:sz="4" w:space="0" w:color="auto"/>
              <w:right w:val="single" w:sz="4" w:space="0" w:color="auto"/>
            </w:tcBorders>
            <w:shd w:val="clear" w:color="auto" w:fill="auto"/>
            <w:vAlign w:val="center"/>
            <w:hideMark/>
          </w:tcPr>
          <w:p w:rsidR="00871AAE" w:rsidRDefault="00871AAE" w:rsidP="00871AAE">
            <w:pPr>
              <w:rPr>
                <w:color w:val="000000"/>
              </w:rPr>
            </w:pPr>
          </w:p>
        </w:tc>
      </w:tr>
      <w:tr w:rsidR="00871AAE" w:rsidRPr="00594104" w:rsidTr="002273F3">
        <w:trPr>
          <w:cantSplit/>
          <w:trHeight w:val="410"/>
        </w:trPr>
        <w:tc>
          <w:tcPr>
            <w:tcW w:w="675" w:type="dxa"/>
            <w:tcBorders>
              <w:top w:val="nil"/>
              <w:left w:val="single" w:sz="8" w:space="0" w:color="000000"/>
              <w:bottom w:val="single" w:sz="8" w:space="0" w:color="000000"/>
              <w:right w:val="nil"/>
            </w:tcBorders>
            <w:shd w:val="clear" w:color="auto" w:fill="auto"/>
            <w:hideMark/>
          </w:tcPr>
          <w:p w:rsidR="00871AAE" w:rsidRDefault="00871AAE" w:rsidP="00871AAE">
            <w:pPr>
              <w:rPr>
                <w:color w:val="000000"/>
              </w:rPr>
            </w:pPr>
            <w:r>
              <w:rPr>
                <w:color w:val="000000"/>
              </w:rPr>
              <w:t>4</w:t>
            </w:r>
          </w:p>
        </w:tc>
        <w:tc>
          <w:tcPr>
            <w:tcW w:w="2268" w:type="dxa"/>
            <w:tcBorders>
              <w:top w:val="nil"/>
              <w:left w:val="single" w:sz="8" w:space="0" w:color="000000"/>
              <w:bottom w:val="single" w:sz="8" w:space="0" w:color="000000"/>
              <w:right w:val="nil"/>
            </w:tcBorders>
            <w:shd w:val="clear" w:color="auto" w:fill="auto"/>
            <w:hideMark/>
          </w:tcPr>
          <w:p w:rsidR="00871AAE" w:rsidRDefault="00871AAE" w:rsidP="00871AAE">
            <w:pPr>
              <w:rPr>
                <w:color w:val="000000"/>
              </w:rPr>
            </w:pPr>
            <w:r>
              <w:rPr>
                <w:color w:val="000000"/>
              </w:rPr>
              <w:t xml:space="preserve">Арматура </w:t>
            </w:r>
            <w:proofErr w:type="spellStart"/>
            <w:r>
              <w:rPr>
                <w:color w:val="000000"/>
              </w:rPr>
              <w:t>кл</w:t>
            </w:r>
            <w:proofErr w:type="spellEnd"/>
            <w:r>
              <w:rPr>
                <w:color w:val="000000"/>
              </w:rPr>
              <w:t xml:space="preserve">. </w:t>
            </w:r>
            <w:proofErr w:type="gramStart"/>
            <w:r>
              <w:rPr>
                <w:color w:val="000000"/>
              </w:rPr>
              <w:t>А</w:t>
            </w:r>
            <w:proofErr w:type="gramEnd"/>
            <w:r>
              <w:rPr>
                <w:color w:val="000000"/>
              </w:rPr>
              <w:t>-</w:t>
            </w:r>
            <w:r>
              <w:rPr>
                <w:color w:val="000000"/>
                <w:lang w:val="en-US"/>
              </w:rPr>
              <w:t>III</w:t>
            </w:r>
            <w:r w:rsidRPr="00BA7535">
              <w:rPr>
                <w:color w:val="000000"/>
              </w:rPr>
              <w:t xml:space="preserve"> </w:t>
            </w:r>
            <w:r>
              <w:rPr>
                <w:color w:val="000000"/>
                <w:lang w:val="en-US"/>
              </w:rPr>
              <w:t>d</w:t>
            </w:r>
            <w:r>
              <w:rPr>
                <w:color w:val="000000"/>
              </w:rPr>
              <w:t>28</w:t>
            </w:r>
          </w:p>
        </w:tc>
        <w:tc>
          <w:tcPr>
            <w:tcW w:w="2127" w:type="dxa"/>
            <w:tcBorders>
              <w:top w:val="nil"/>
              <w:left w:val="single" w:sz="8" w:space="0" w:color="000000"/>
              <w:bottom w:val="single" w:sz="8" w:space="0" w:color="000000"/>
              <w:right w:val="single" w:sz="4" w:space="0" w:color="auto"/>
            </w:tcBorders>
          </w:tcPr>
          <w:p w:rsidR="00871AAE" w:rsidRPr="007F785E" w:rsidRDefault="00871AAE" w:rsidP="00871AAE">
            <w:pPr>
              <w:jc w:val="center"/>
              <w:rPr>
                <w:color w:val="000000"/>
              </w:rPr>
            </w:pPr>
            <w:r>
              <w:rPr>
                <w:color w:val="000000"/>
              </w:rPr>
              <w:t xml:space="preserve">5781-82/ГОСТ </w:t>
            </w:r>
            <w:proofErr w:type="gramStart"/>
            <w:r>
              <w:rPr>
                <w:color w:val="000000"/>
              </w:rPr>
              <w:t>Р</w:t>
            </w:r>
            <w:proofErr w:type="gramEnd"/>
            <w:r>
              <w:rPr>
                <w:color w:val="000000"/>
              </w:rPr>
              <w:t xml:space="preserve"> 52544-2006</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871AAE" w:rsidRPr="00A44020" w:rsidRDefault="00871AAE" w:rsidP="00871AAE">
            <w:pPr>
              <w:jc w:val="center"/>
              <w:rPr>
                <w:color w:val="000000"/>
              </w:rPr>
            </w:pPr>
            <w:r>
              <w:rPr>
                <w:color w:val="000000"/>
              </w:rPr>
              <w:t>35ГС/А500С</w:t>
            </w:r>
          </w:p>
        </w:tc>
        <w:tc>
          <w:tcPr>
            <w:tcW w:w="709" w:type="dxa"/>
            <w:tcBorders>
              <w:top w:val="single" w:sz="4" w:space="0" w:color="auto"/>
              <w:left w:val="single" w:sz="4" w:space="0" w:color="auto"/>
              <w:bottom w:val="single" w:sz="4" w:space="0" w:color="auto"/>
              <w:right w:val="nil"/>
            </w:tcBorders>
            <w:shd w:val="clear" w:color="auto" w:fill="auto"/>
            <w:hideMark/>
          </w:tcPr>
          <w:p w:rsidR="00871AAE" w:rsidRDefault="00871AAE" w:rsidP="00871AAE">
            <w:pPr>
              <w:jc w:val="center"/>
            </w:pPr>
            <w:proofErr w:type="spellStart"/>
            <w:r w:rsidRPr="00FB2B95">
              <w:rPr>
                <w:color w:val="000000"/>
              </w:rPr>
              <w:t>тн</w:t>
            </w:r>
            <w:proofErr w:type="spellEnd"/>
          </w:p>
        </w:tc>
        <w:tc>
          <w:tcPr>
            <w:tcW w:w="1309" w:type="dxa"/>
            <w:tcBorders>
              <w:top w:val="single" w:sz="4" w:space="0" w:color="auto"/>
              <w:left w:val="single" w:sz="4" w:space="0" w:color="auto"/>
              <w:bottom w:val="single" w:sz="4" w:space="0" w:color="auto"/>
              <w:right w:val="single" w:sz="4" w:space="0" w:color="auto"/>
            </w:tcBorders>
          </w:tcPr>
          <w:p w:rsidR="00871AAE" w:rsidRDefault="00871AAE" w:rsidP="00871AAE">
            <w:pPr>
              <w:jc w:val="center"/>
              <w:rPr>
                <w:color w:val="000000"/>
              </w:rPr>
            </w:pPr>
            <w:r>
              <w:rPr>
                <w:color w:val="000000"/>
              </w:rPr>
              <w:t>5,00</w:t>
            </w:r>
          </w:p>
        </w:tc>
        <w:tc>
          <w:tcPr>
            <w:tcW w:w="1309" w:type="dxa"/>
            <w:vMerge/>
            <w:tcBorders>
              <w:left w:val="single" w:sz="4" w:space="0" w:color="auto"/>
              <w:right w:val="single" w:sz="4" w:space="0" w:color="auto"/>
            </w:tcBorders>
            <w:shd w:val="clear" w:color="auto" w:fill="auto"/>
            <w:vAlign w:val="center"/>
            <w:hideMark/>
          </w:tcPr>
          <w:p w:rsidR="00871AAE" w:rsidRDefault="00871AAE" w:rsidP="00871AAE">
            <w:pPr>
              <w:rPr>
                <w:color w:val="000000"/>
              </w:rPr>
            </w:pPr>
          </w:p>
        </w:tc>
      </w:tr>
      <w:tr w:rsidR="00871AAE" w:rsidRPr="00594104" w:rsidTr="002273F3">
        <w:trPr>
          <w:cantSplit/>
          <w:trHeight w:val="275"/>
        </w:trPr>
        <w:tc>
          <w:tcPr>
            <w:tcW w:w="675" w:type="dxa"/>
            <w:tcBorders>
              <w:top w:val="nil"/>
              <w:left w:val="single" w:sz="8" w:space="0" w:color="000000"/>
              <w:bottom w:val="single" w:sz="8" w:space="0" w:color="000000"/>
              <w:right w:val="nil"/>
            </w:tcBorders>
            <w:shd w:val="clear" w:color="auto" w:fill="auto"/>
            <w:hideMark/>
          </w:tcPr>
          <w:p w:rsidR="00871AAE" w:rsidRDefault="00871AAE" w:rsidP="00871AAE">
            <w:pPr>
              <w:rPr>
                <w:color w:val="000000"/>
              </w:rPr>
            </w:pPr>
            <w:r>
              <w:rPr>
                <w:color w:val="000000"/>
              </w:rPr>
              <w:t>5</w:t>
            </w:r>
          </w:p>
        </w:tc>
        <w:tc>
          <w:tcPr>
            <w:tcW w:w="2268" w:type="dxa"/>
            <w:tcBorders>
              <w:top w:val="nil"/>
              <w:left w:val="single" w:sz="8" w:space="0" w:color="000000"/>
              <w:bottom w:val="single" w:sz="8" w:space="0" w:color="000000"/>
              <w:right w:val="nil"/>
            </w:tcBorders>
            <w:shd w:val="clear" w:color="auto" w:fill="auto"/>
            <w:hideMark/>
          </w:tcPr>
          <w:p w:rsidR="00871AAE" w:rsidRDefault="00871AAE" w:rsidP="00871AAE">
            <w:pPr>
              <w:rPr>
                <w:color w:val="000000"/>
              </w:rPr>
            </w:pPr>
            <w:r>
              <w:rPr>
                <w:color w:val="000000"/>
              </w:rPr>
              <w:t xml:space="preserve">Арматура </w:t>
            </w:r>
            <w:proofErr w:type="spellStart"/>
            <w:r>
              <w:rPr>
                <w:color w:val="000000"/>
              </w:rPr>
              <w:t>кл</w:t>
            </w:r>
            <w:proofErr w:type="spellEnd"/>
            <w:r>
              <w:rPr>
                <w:color w:val="000000"/>
              </w:rPr>
              <w:t xml:space="preserve">. </w:t>
            </w:r>
            <w:proofErr w:type="gramStart"/>
            <w:r>
              <w:rPr>
                <w:color w:val="000000"/>
              </w:rPr>
              <w:t>А</w:t>
            </w:r>
            <w:proofErr w:type="gramEnd"/>
            <w:r>
              <w:rPr>
                <w:color w:val="000000"/>
              </w:rPr>
              <w:t>-</w:t>
            </w:r>
            <w:r>
              <w:rPr>
                <w:color w:val="000000"/>
                <w:lang w:val="en-US"/>
              </w:rPr>
              <w:t>III</w:t>
            </w:r>
            <w:r w:rsidRPr="00BA7535">
              <w:rPr>
                <w:color w:val="000000"/>
              </w:rPr>
              <w:t xml:space="preserve"> </w:t>
            </w:r>
            <w:r>
              <w:rPr>
                <w:color w:val="000000"/>
                <w:lang w:val="en-US"/>
              </w:rPr>
              <w:t>d</w:t>
            </w:r>
            <w:r>
              <w:rPr>
                <w:color w:val="000000"/>
              </w:rPr>
              <w:t>36</w:t>
            </w:r>
          </w:p>
        </w:tc>
        <w:tc>
          <w:tcPr>
            <w:tcW w:w="2127" w:type="dxa"/>
            <w:tcBorders>
              <w:top w:val="nil"/>
              <w:left w:val="single" w:sz="8" w:space="0" w:color="000000"/>
              <w:bottom w:val="single" w:sz="8" w:space="0" w:color="000000"/>
              <w:right w:val="single" w:sz="4" w:space="0" w:color="auto"/>
            </w:tcBorders>
          </w:tcPr>
          <w:p w:rsidR="00871AAE" w:rsidRPr="007F785E" w:rsidRDefault="00871AAE" w:rsidP="00871AAE">
            <w:pPr>
              <w:jc w:val="center"/>
              <w:rPr>
                <w:color w:val="000000"/>
              </w:rPr>
            </w:pPr>
            <w:r>
              <w:rPr>
                <w:color w:val="000000"/>
              </w:rPr>
              <w:t xml:space="preserve">5781-82/ГОСТ </w:t>
            </w:r>
            <w:proofErr w:type="gramStart"/>
            <w:r>
              <w:rPr>
                <w:color w:val="000000"/>
              </w:rPr>
              <w:t>Р</w:t>
            </w:r>
            <w:proofErr w:type="gramEnd"/>
            <w:r>
              <w:rPr>
                <w:color w:val="000000"/>
              </w:rPr>
              <w:t xml:space="preserve"> 52544-2006</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871AAE" w:rsidRPr="00A44020" w:rsidRDefault="00871AAE" w:rsidP="00871AAE">
            <w:pPr>
              <w:jc w:val="center"/>
              <w:rPr>
                <w:color w:val="000000"/>
              </w:rPr>
            </w:pPr>
            <w:r>
              <w:rPr>
                <w:color w:val="000000"/>
              </w:rPr>
              <w:t>35ГС/А500С</w:t>
            </w:r>
          </w:p>
        </w:tc>
        <w:tc>
          <w:tcPr>
            <w:tcW w:w="709" w:type="dxa"/>
            <w:tcBorders>
              <w:top w:val="single" w:sz="4" w:space="0" w:color="auto"/>
              <w:left w:val="single" w:sz="4" w:space="0" w:color="auto"/>
              <w:bottom w:val="single" w:sz="4" w:space="0" w:color="auto"/>
              <w:right w:val="nil"/>
            </w:tcBorders>
            <w:shd w:val="clear" w:color="auto" w:fill="auto"/>
            <w:hideMark/>
          </w:tcPr>
          <w:p w:rsidR="00871AAE" w:rsidRDefault="00871AAE" w:rsidP="00871AAE">
            <w:pPr>
              <w:jc w:val="center"/>
            </w:pPr>
            <w:proofErr w:type="spellStart"/>
            <w:r w:rsidRPr="00FB2B95">
              <w:rPr>
                <w:color w:val="000000"/>
              </w:rPr>
              <w:t>тн</w:t>
            </w:r>
            <w:proofErr w:type="spellEnd"/>
          </w:p>
        </w:tc>
        <w:tc>
          <w:tcPr>
            <w:tcW w:w="1309" w:type="dxa"/>
            <w:tcBorders>
              <w:top w:val="single" w:sz="4" w:space="0" w:color="auto"/>
              <w:left w:val="single" w:sz="4" w:space="0" w:color="auto"/>
              <w:bottom w:val="single" w:sz="4" w:space="0" w:color="auto"/>
              <w:right w:val="single" w:sz="4" w:space="0" w:color="auto"/>
            </w:tcBorders>
          </w:tcPr>
          <w:p w:rsidR="00871AAE" w:rsidRDefault="00871AAE" w:rsidP="00871AAE">
            <w:pPr>
              <w:jc w:val="center"/>
              <w:rPr>
                <w:color w:val="000000"/>
              </w:rPr>
            </w:pPr>
            <w:r>
              <w:rPr>
                <w:color w:val="000000"/>
              </w:rPr>
              <w:t>6,20</w:t>
            </w:r>
          </w:p>
        </w:tc>
        <w:tc>
          <w:tcPr>
            <w:tcW w:w="1309" w:type="dxa"/>
            <w:vMerge/>
            <w:tcBorders>
              <w:left w:val="single" w:sz="4" w:space="0" w:color="auto"/>
              <w:right w:val="single" w:sz="4" w:space="0" w:color="auto"/>
            </w:tcBorders>
            <w:shd w:val="clear" w:color="auto" w:fill="auto"/>
            <w:vAlign w:val="center"/>
            <w:hideMark/>
          </w:tcPr>
          <w:p w:rsidR="00871AAE" w:rsidRDefault="00871AAE" w:rsidP="00871AAE">
            <w:pPr>
              <w:rPr>
                <w:color w:val="000000"/>
              </w:rPr>
            </w:pPr>
          </w:p>
        </w:tc>
      </w:tr>
      <w:tr w:rsidR="005D71A1" w:rsidRPr="00594104" w:rsidTr="002273F3">
        <w:trPr>
          <w:cantSplit/>
          <w:trHeight w:val="264"/>
        </w:trPr>
        <w:tc>
          <w:tcPr>
            <w:tcW w:w="675" w:type="dxa"/>
            <w:tcBorders>
              <w:top w:val="nil"/>
              <w:left w:val="single" w:sz="8" w:space="0" w:color="000000"/>
              <w:bottom w:val="single" w:sz="8" w:space="0" w:color="000000"/>
              <w:right w:val="nil"/>
            </w:tcBorders>
            <w:shd w:val="clear" w:color="auto" w:fill="auto"/>
            <w:hideMark/>
          </w:tcPr>
          <w:p w:rsidR="005D71A1" w:rsidRDefault="005D71A1" w:rsidP="007F785E">
            <w:pPr>
              <w:rPr>
                <w:color w:val="000000"/>
              </w:rPr>
            </w:pPr>
            <w:r>
              <w:rPr>
                <w:color w:val="000000"/>
              </w:rPr>
              <w:t>6</w:t>
            </w:r>
          </w:p>
        </w:tc>
        <w:tc>
          <w:tcPr>
            <w:tcW w:w="2268" w:type="dxa"/>
            <w:tcBorders>
              <w:top w:val="nil"/>
              <w:left w:val="single" w:sz="8" w:space="0" w:color="000000"/>
              <w:bottom w:val="single" w:sz="8" w:space="0" w:color="000000"/>
              <w:right w:val="nil"/>
            </w:tcBorders>
            <w:shd w:val="clear" w:color="auto" w:fill="auto"/>
            <w:hideMark/>
          </w:tcPr>
          <w:p w:rsidR="005D71A1" w:rsidRDefault="005D71A1" w:rsidP="007F785E">
            <w:pPr>
              <w:rPr>
                <w:color w:val="000000"/>
              </w:rPr>
            </w:pPr>
            <w:r>
              <w:rPr>
                <w:color w:val="000000"/>
              </w:rPr>
              <w:t>Уголок 50х5</w:t>
            </w:r>
          </w:p>
        </w:tc>
        <w:tc>
          <w:tcPr>
            <w:tcW w:w="2127" w:type="dxa"/>
            <w:tcBorders>
              <w:top w:val="nil"/>
              <w:left w:val="single" w:sz="8" w:space="0" w:color="000000"/>
              <w:bottom w:val="single" w:sz="8" w:space="0" w:color="000000"/>
              <w:right w:val="single" w:sz="4" w:space="0" w:color="auto"/>
            </w:tcBorders>
          </w:tcPr>
          <w:p w:rsidR="005D71A1" w:rsidRPr="004431D5" w:rsidRDefault="005D71A1" w:rsidP="004431D5">
            <w:pPr>
              <w:jc w:val="center"/>
              <w:rPr>
                <w:color w:val="000000"/>
              </w:rPr>
            </w:pPr>
            <w:r>
              <w:rPr>
                <w:color w:val="000000"/>
              </w:rPr>
              <w:t>8509-93</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5D71A1" w:rsidRPr="00A44020" w:rsidRDefault="005D71A1" w:rsidP="007F785E">
            <w:pPr>
              <w:jc w:val="center"/>
              <w:rPr>
                <w:color w:val="000000"/>
              </w:rPr>
            </w:pPr>
            <w:r>
              <w:rPr>
                <w:color w:val="000000"/>
              </w:rPr>
              <w:t>Ст3сп5</w:t>
            </w:r>
          </w:p>
        </w:tc>
        <w:tc>
          <w:tcPr>
            <w:tcW w:w="709" w:type="dxa"/>
            <w:tcBorders>
              <w:top w:val="single" w:sz="4" w:space="0" w:color="auto"/>
              <w:left w:val="single" w:sz="4" w:space="0" w:color="auto"/>
              <w:bottom w:val="single" w:sz="4" w:space="0" w:color="auto"/>
              <w:right w:val="nil"/>
            </w:tcBorders>
            <w:shd w:val="clear" w:color="auto" w:fill="auto"/>
            <w:hideMark/>
          </w:tcPr>
          <w:p w:rsidR="005D71A1" w:rsidRDefault="005D71A1" w:rsidP="00BA7535">
            <w:pPr>
              <w:jc w:val="center"/>
            </w:pPr>
            <w:proofErr w:type="spellStart"/>
            <w:r w:rsidRPr="00FB2B95">
              <w:rPr>
                <w:color w:val="000000"/>
              </w:rPr>
              <w:t>тн</w:t>
            </w:r>
            <w:proofErr w:type="spellEnd"/>
          </w:p>
        </w:tc>
        <w:tc>
          <w:tcPr>
            <w:tcW w:w="1309" w:type="dxa"/>
            <w:tcBorders>
              <w:top w:val="single" w:sz="4" w:space="0" w:color="auto"/>
              <w:left w:val="single" w:sz="4" w:space="0" w:color="auto"/>
              <w:bottom w:val="single" w:sz="4" w:space="0" w:color="auto"/>
              <w:right w:val="single" w:sz="4" w:space="0" w:color="auto"/>
            </w:tcBorders>
          </w:tcPr>
          <w:p w:rsidR="005D71A1" w:rsidRDefault="005D71A1" w:rsidP="004431D5">
            <w:pPr>
              <w:jc w:val="center"/>
              <w:rPr>
                <w:color w:val="000000"/>
              </w:rPr>
            </w:pPr>
            <w:r>
              <w:rPr>
                <w:color w:val="000000"/>
              </w:rPr>
              <w:t>3,00</w:t>
            </w:r>
          </w:p>
        </w:tc>
        <w:tc>
          <w:tcPr>
            <w:tcW w:w="1309" w:type="dxa"/>
            <w:vMerge/>
            <w:tcBorders>
              <w:left w:val="single" w:sz="4" w:space="0" w:color="auto"/>
              <w:right w:val="single" w:sz="4" w:space="0" w:color="auto"/>
            </w:tcBorders>
            <w:shd w:val="clear" w:color="auto" w:fill="auto"/>
            <w:vAlign w:val="center"/>
            <w:hideMark/>
          </w:tcPr>
          <w:p w:rsidR="005D71A1" w:rsidRDefault="005D71A1" w:rsidP="003F49E8">
            <w:pPr>
              <w:rPr>
                <w:color w:val="000000"/>
              </w:rPr>
            </w:pPr>
          </w:p>
        </w:tc>
      </w:tr>
      <w:tr w:rsidR="005D71A1" w:rsidRPr="00594104" w:rsidTr="002273F3">
        <w:trPr>
          <w:cantSplit/>
          <w:trHeight w:val="241"/>
        </w:trPr>
        <w:tc>
          <w:tcPr>
            <w:tcW w:w="675" w:type="dxa"/>
            <w:tcBorders>
              <w:top w:val="nil"/>
              <w:left w:val="single" w:sz="8" w:space="0" w:color="000000"/>
              <w:bottom w:val="single" w:sz="8" w:space="0" w:color="000000"/>
              <w:right w:val="nil"/>
            </w:tcBorders>
            <w:shd w:val="clear" w:color="auto" w:fill="auto"/>
            <w:hideMark/>
          </w:tcPr>
          <w:p w:rsidR="005D71A1" w:rsidRDefault="005D71A1" w:rsidP="004431D5">
            <w:pPr>
              <w:rPr>
                <w:color w:val="000000"/>
              </w:rPr>
            </w:pPr>
            <w:r>
              <w:rPr>
                <w:color w:val="000000"/>
              </w:rPr>
              <w:t>7</w:t>
            </w:r>
          </w:p>
        </w:tc>
        <w:tc>
          <w:tcPr>
            <w:tcW w:w="2268" w:type="dxa"/>
            <w:tcBorders>
              <w:top w:val="nil"/>
              <w:left w:val="single" w:sz="8" w:space="0" w:color="000000"/>
              <w:bottom w:val="single" w:sz="8" w:space="0" w:color="000000"/>
              <w:right w:val="nil"/>
            </w:tcBorders>
            <w:shd w:val="clear" w:color="auto" w:fill="auto"/>
            <w:hideMark/>
          </w:tcPr>
          <w:p w:rsidR="005D71A1" w:rsidRDefault="005D71A1">
            <w:r w:rsidRPr="00793586">
              <w:rPr>
                <w:color w:val="000000"/>
              </w:rPr>
              <w:t>Уголок</w:t>
            </w:r>
            <w:r>
              <w:rPr>
                <w:color w:val="000000"/>
              </w:rPr>
              <w:t xml:space="preserve"> 63х5</w:t>
            </w:r>
          </w:p>
        </w:tc>
        <w:tc>
          <w:tcPr>
            <w:tcW w:w="2127" w:type="dxa"/>
            <w:tcBorders>
              <w:top w:val="nil"/>
              <w:left w:val="single" w:sz="8" w:space="0" w:color="000000"/>
              <w:bottom w:val="single" w:sz="8" w:space="0" w:color="000000"/>
              <w:right w:val="single" w:sz="4" w:space="0" w:color="auto"/>
            </w:tcBorders>
          </w:tcPr>
          <w:p w:rsidR="005D71A1" w:rsidRPr="004431D5" w:rsidRDefault="005D71A1" w:rsidP="004431D5">
            <w:pPr>
              <w:jc w:val="center"/>
              <w:rPr>
                <w:color w:val="000000"/>
              </w:rPr>
            </w:pPr>
            <w:r>
              <w:rPr>
                <w:color w:val="000000"/>
              </w:rPr>
              <w:t>8509-93</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5D71A1" w:rsidRDefault="005D71A1">
            <w:r w:rsidRPr="00120B6C">
              <w:rPr>
                <w:color w:val="000000"/>
              </w:rPr>
              <w:t>Ст3сп5</w:t>
            </w:r>
          </w:p>
        </w:tc>
        <w:tc>
          <w:tcPr>
            <w:tcW w:w="709" w:type="dxa"/>
            <w:tcBorders>
              <w:top w:val="single" w:sz="4" w:space="0" w:color="auto"/>
              <w:left w:val="single" w:sz="4" w:space="0" w:color="auto"/>
              <w:bottom w:val="single" w:sz="4" w:space="0" w:color="auto"/>
              <w:right w:val="nil"/>
            </w:tcBorders>
            <w:shd w:val="clear" w:color="auto" w:fill="auto"/>
            <w:hideMark/>
          </w:tcPr>
          <w:p w:rsidR="005D71A1" w:rsidRDefault="005D71A1" w:rsidP="004431D5">
            <w:pPr>
              <w:jc w:val="center"/>
            </w:pPr>
            <w:proofErr w:type="spellStart"/>
            <w:r w:rsidRPr="00FB2B95">
              <w:rPr>
                <w:color w:val="000000"/>
              </w:rPr>
              <w:t>тн</w:t>
            </w:r>
            <w:proofErr w:type="spellEnd"/>
          </w:p>
        </w:tc>
        <w:tc>
          <w:tcPr>
            <w:tcW w:w="1309" w:type="dxa"/>
            <w:tcBorders>
              <w:top w:val="single" w:sz="4" w:space="0" w:color="auto"/>
              <w:left w:val="single" w:sz="4" w:space="0" w:color="auto"/>
              <w:bottom w:val="single" w:sz="4" w:space="0" w:color="auto"/>
              <w:right w:val="single" w:sz="4" w:space="0" w:color="auto"/>
            </w:tcBorders>
          </w:tcPr>
          <w:p w:rsidR="005D71A1" w:rsidRDefault="005D71A1" w:rsidP="004431D5">
            <w:pPr>
              <w:jc w:val="center"/>
              <w:rPr>
                <w:color w:val="000000"/>
              </w:rPr>
            </w:pPr>
            <w:r>
              <w:rPr>
                <w:color w:val="000000"/>
              </w:rPr>
              <w:t>4,97</w:t>
            </w:r>
          </w:p>
        </w:tc>
        <w:tc>
          <w:tcPr>
            <w:tcW w:w="1309" w:type="dxa"/>
            <w:vMerge/>
            <w:tcBorders>
              <w:left w:val="single" w:sz="4" w:space="0" w:color="auto"/>
              <w:right w:val="single" w:sz="4" w:space="0" w:color="auto"/>
            </w:tcBorders>
            <w:shd w:val="clear" w:color="auto" w:fill="auto"/>
            <w:vAlign w:val="center"/>
            <w:hideMark/>
          </w:tcPr>
          <w:p w:rsidR="005D71A1" w:rsidRDefault="005D71A1" w:rsidP="003F49E8">
            <w:pPr>
              <w:rPr>
                <w:color w:val="000000"/>
              </w:rPr>
            </w:pPr>
          </w:p>
        </w:tc>
      </w:tr>
      <w:tr w:rsidR="005D71A1" w:rsidRPr="00594104" w:rsidTr="002273F3">
        <w:trPr>
          <w:cantSplit/>
          <w:trHeight w:val="372"/>
        </w:trPr>
        <w:tc>
          <w:tcPr>
            <w:tcW w:w="675" w:type="dxa"/>
            <w:tcBorders>
              <w:top w:val="nil"/>
              <w:left w:val="single" w:sz="8" w:space="0" w:color="000000"/>
              <w:bottom w:val="single" w:sz="8" w:space="0" w:color="000000"/>
              <w:right w:val="nil"/>
            </w:tcBorders>
            <w:shd w:val="clear" w:color="auto" w:fill="auto"/>
            <w:hideMark/>
          </w:tcPr>
          <w:p w:rsidR="005D71A1" w:rsidRDefault="005D71A1" w:rsidP="004431D5">
            <w:pPr>
              <w:rPr>
                <w:color w:val="000000"/>
              </w:rPr>
            </w:pPr>
            <w:r>
              <w:rPr>
                <w:color w:val="000000"/>
              </w:rPr>
              <w:t>8</w:t>
            </w:r>
          </w:p>
        </w:tc>
        <w:tc>
          <w:tcPr>
            <w:tcW w:w="2268" w:type="dxa"/>
            <w:tcBorders>
              <w:top w:val="nil"/>
              <w:left w:val="single" w:sz="8" w:space="0" w:color="000000"/>
              <w:bottom w:val="single" w:sz="8" w:space="0" w:color="000000"/>
              <w:right w:val="nil"/>
            </w:tcBorders>
            <w:shd w:val="clear" w:color="auto" w:fill="auto"/>
            <w:hideMark/>
          </w:tcPr>
          <w:p w:rsidR="005D71A1" w:rsidRDefault="005D71A1">
            <w:r w:rsidRPr="00793586">
              <w:rPr>
                <w:color w:val="000000"/>
              </w:rPr>
              <w:t>Уголок</w:t>
            </w:r>
            <w:r>
              <w:rPr>
                <w:color w:val="000000"/>
              </w:rPr>
              <w:t xml:space="preserve"> 100х8</w:t>
            </w:r>
          </w:p>
        </w:tc>
        <w:tc>
          <w:tcPr>
            <w:tcW w:w="2127" w:type="dxa"/>
            <w:tcBorders>
              <w:top w:val="nil"/>
              <w:left w:val="single" w:sz="8" w:space="0" w:color="000000"/>
              <w:bottom w:val="single" w:sz="8" w:space="0" w:color="000000"/>
              <w:right w:val="single" w:sz="4" w:space="0" w:color="auto"/>
            </w:tcBorders>
          </w:tcPr>
          <w:p w:rsidR="005D71A1" w:rsidRPr="004431D5" w:rsidRDefault="005D71A1" w:rsidP="004431D5">
            <w:pPr>
              <w:jc w:val="center"/>
              <w:rPr>
                <w:color w:val="000000"/>
              </w:rPr>
            </w:pPr>
            <w:r>
              <w:rPr>
                <w:color w:val="000000"/>
              </w:rPr>
              <w:t>8509-93</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5D71A1" w:rsidRDefault="005D71A1">
            <w:r w:rsidRPr="00120B6C">
              <w:rPr>
                <w:color w:val="000000"/>
              </w:rPr>
              <w:t>Ст3сп5</w:t>
            </w:r>
          </w:p>
        </w:tc>
        <w:tc>
          <w:tcPr>
            <w:tcW w:w="709" w:type="dxa"/>
            <w:tcBorders>
              <w:top w:val="single" w:sz="4" w:space="0" w:color="auto"/>
              <w:left w:val="single" w:sz="4" w:space="0" w:color="auto"/>
              <w:bottom w:val="single" w:sz="4" w:space="0" w:color="auto"/>
              <w:right w:val="nil"/>
            </w:tcBorders>
            <w:shd w:val="clear" w:color="auto" w:fill="auto"/>
            <w:hideMark/>
          </w:tcPr>
          <w:p w:rsidR="005D71A1" w:rsidRDefault="005D71A1" w:rsidP="004431D5">
            <w:pPr>
              <w:jc w:val="center"/>
            </w:pPr>
            <w:proofErr w:type="spellStart"/>
            <w:r w:rsidRPr="00B93D9D">
              <w:rPr>
                <w:color w:val="000000"/>
              </w:rPr>
              <w:t>тн</w:t>
            </w:r>
            <w:proofErr w:type="spellEnd"/>
          </w:p>
        </w:tc>
        <w:tc>
          <w:tcPr>
            <w:tcW w:w="1309" w:type="dxa"/>
            <w:tcBorders>
              <w:top w:val="single" w:sz="4" w:space="0" w:color="auto"/>
              <w:left w:val="single" w:sz="4" w:space="0" w:color="auto"/>
              <w:bottom w:val="single" w:sz="4" w:space="0" w:color="auto"/>
              <w:right w:val="single" w:sz="4" w:space="0" w:color="auto"/>
            </w:tcBorders>
          </w:tcPr>
          <w:p w:rsidR="005D71A1" w:rsidRDefault="005D71A1" w:rsidP="004431D5">
            <w:pPr>
              <w:jc w:val="center"/>
              <w:rPr>
                <w:color w:val="000000"/>
              </w:rPr>
            </w:pPr>
            <w:r>
              <w:rPr>
                <w:color w:val="000000"/>
              </w:rPr>
              <w:t>0,65</w:t>
            </w:r>
          </w:p>
        </w:tc>
        <w:tc>
          <w:tcPr>
            <w:tcW w:w="1309" w:type="dxa"/>
            <w:vMerge/>
            <w:tcBorders>
              <w:left w:val="single" w:sz="4" w:space="0" w:color="auto"/>
              <w:right w:val="single" w:sz="4" w:space="0" w:color="auto"/>
            </w:tcBorders>
            <w:shd w:val="clear" w:color="auto" w:fill="auto"/>
            <w:vAlign w:val="center"/>
            <w:hideMark/>
          </w:tcPr>
          <w:p w:rsidR="005D71A1" w:rsidRDefault="005D71A1" w:rsidP="003F49E8">
            <w:pPr>
              <w:rPr>
                <w:color w:val="000000"/>
              </w:rPr>
            </w:pPr>
          </w:p>
        </w:tc>
      </w:tr>
      <w:tr w:rsidR="005D71A1" w:rsidRPr="00594104" w:rsidTr="002273F3">
        <w:trPr>
          <w:cantSplit/>
          <w:trHeight w:val="264"/>
        </w:trPr>
        <w:tc>
          <w:tcPr>
            <w:tcW w:w="675" w:type="dxa"/>
            <w:tcBorders>
              <w:top w:val="nil"/>
              <w:left w:val="single" w:sz="8" w:space="0" w:color="000000"/>
              <w:bottom w:val="single" w:sz="8" w:space="0" w:color="000000"/>
              <w:right w:val="nil"/>
            </w:tcBorders>
            <w:shd w:val="clear" w:color="auto" w:fill="auto"/>
            <w:hideMark/>
          </w:tcPr>
          <w:p w:rsidR="005D71A1" w:rsidRDefault="005D71A1" w:rsidP="004431D5">
            <w:pPr>
              <w:rPr>
                <w:color w:val="000000"/>
              </w:rPr>
            </w:pPr>
            <w:r>
              <w:rPr>
                <w:color w:val="000000"/>
              </w:rPr>
              <w:t>9</w:t>
            </w:r>
          </w:p>
        </w:tc>
        <w:tc>
          <w:tcPr>
            <w:tcW w:w="2268" w:type="dxa"/>
            <w:tcBorders>
              <w:top w:val="nil"/>
              <w:left w:val="single" w:sz="8" w:space="0" w:color="000000"/>
              <w:bottom w:val="single" w:sz="8" w:space="0" w:color="000000"/>
              <w:right w:val="nil"/>
            </w:tcBorders>
            <w:shd w:val="clear" w:color="auto" w:fill="auto"/>
            <w:hideMark/>
          </w:tcPr>
          <w:p w:rsidR="005D71A1" w:rsidRDefault="005D71A1">
            <w:r w:rsidRPr="00793586">
              <w:rPr>
                <w:color w:val="000000"/>
              </w:rPr>
              <w:t>Уголок</w:t>
            </w:r>
            <w:r>
              <w:rPr>
                <w:color w:val="000000"/>
              </w:rPr>
              <w:t xml:space="preserve"> 140х9</w:t>
            </w:r>
          </w:p>
        </w:tc>
        <w:tc>
          <w:tcPr>
            <w:tcW w:w="2127" w:type="dxa"/>
            <w:tcBorders>
              <w:top w:val="nil"/>
              <w:left w:val="single" w:sz="8" w:space="0" w:color="000000"/>
              <w:bottom w:val="single" w:sz="8" w:space="0" w:color="000000"/>
              <w:right w:val="single" w:sz="4" w:space="0" w:color="auto"/>
            </w:tcBorders>
          </w:tcPr>
          <w:p w:rsidR="005D71A1" w:rsidRPr="004431D5" w:rsidRDefault="005D71A1" w:rsidP="004431D5">
            <w:pPr>
              <w:jc w:val="center"/>
              <w:rPr>
                <w:color w:val="000000"/>
              </w:rPr>
            </w:pPr>
            <w:r>
              <w:rPr>
                <w:color w:val="000000"/>
              </w:rPr>
              <w:t>8509-93</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5D71A1" w:rsidRDefault="005D71A1">
            <w:r w:rsidRPr="00120B6C">
              <w:rPr>
                <w:color w:val="000000"/>
              </w:rPr>
              <w:t>Ст3сп5</w:t>
            </w:r>
          </w:p>
        </w:tc>
        <w:tc>
          <w:tcPr>
            <w:tcW w:w="709" w:type="dxa"/>
            <w:tcBorders>
              <w:top w:val="single" w:sz="4" w:space="0" w:color="auto"/>
              <w:left w:val="single" w:sz="4" w:space="0" w:color="auto"/>
              <w:bottom w:val="single" w:sz="4" w:space="0" w:color="auto"/>
              <w:right w:val="nil"/>
            </w:tcBorders>
            <w:shd w:val="clear" w:color="auto" w:fill="auto"/>
            <w:hideMark/>
          </w:tcPr>
          <w:p w:rsidR="005D71A1" w:rsidRDefault="005D71A1" w:rsidP="004431D5">
            <w:pPr>
              <w:jc w:val="center"/>
            </w:pPr>
            <w:proofErr w:type="spellStart"/>
            <w:r w:rsidRPr="00B93D9D">
              <w:rPr>
                <w:color w:val="000000"/>
              </w:rPr>
              <w:t>тн</w:t>
            </w:r>
            <w:proofErr w:type="spellEnd"/>
          </w:p>
        </w:tc>
        <w:tc>
          <w:tcPr>
            <w:tcW w:w="1309" w:type="dxa"/>
            <w:tcBorders>
              <w:top w:val="single" w:sz="4" w:space="0" w:color="auto"/>
              <w:left w:val="single" w:sz="4" w:space="0" w:color="auto"/>
              <w:bottom w:val="single" w:sz="4" w:space="0" w:color="auto"/>
              <w:right w:val="single" w:sz="4" w:space="0" w:color="auto"/>
            </w:tcBorders>
          </w:tcPr>
          <w:p w:rsidR="005D71A1" w:rsidRDefault="005D71A1" w:rsidP="004431D5">
            <w:pPr>
              <w:jc w:val="center"/>
              <w:rPr>
                <w:color w:val="000000"/>
              </w:rPr>
            </w:pPr>
            <w:r>
              <w:rPr>
                <w:color w:val="000000"/>
              </w:rPr>
              <w:t>5,00</w:t>
            </w:r>
          </w:p>
        </w:tc>
        <w:tc>
          <w:tcPr>
            <w:tcW w:w="1309" w:type="dxa"/>
            <w:vMerge/>
            <w:tcBorders>
              <w:left w:val="single" w:sz="4" w:space="0" w:color="auto"/>
              <w:right w:val="single" w:sz="4" w:space="0" w:color="auto"/>
            </w:tcBorders>
            <w:shd w:val="clear" w:color="auto" w:fill="auto"/>
            <w:vAlign w:val="center"/>
            <w:hideMark/>
          </w:tcPr>
          <w:p w:rsidR="005D71A1" w:rsidRDefault="005D71A1" w:rsidP="003F49E8">
            <w:pPr>
              <w:rPr>
                <w:color w:val="000000"/>
              </w:rPr>
            </w:pPr>
          </w:p>
        </w:tc>
      </w:tr>
      <w:tr w:rsidR="005D71A1" w:rsidRPr="00594104" w:rsidTr="002273F3">
        <w:trPr>
          <w:cantSplit/>
          <w:trHeight w:val="254"/>
        </w:trPr>
        <w:tc>
          <w:tcPr>
            <w:tcW w:w="675" w:type="dxa"/>
            <w:tcBorders>
              <w:top w:val="nil"/>
              <w:left w:val="single" w:sz="8" w:space="0" w:color="000000"/>
              <w:bottom w:val="single" w:sz="8" w:space="0" w:color="000000"/>
              <w:right w:val="nil"/>
            </w:tcBorders>
            <w:shd w:val="clear" w:color="auto" w:fill="auto"/>
            <w:hideMark/>
          </w:tcPr>
          <w:p w:rsidR="005D71A1" w:rsidRDefault="005D71A1" w:rsidP="004431D5">
            <w:pPr>
              <w:rPr>
                <w:color w:val="000000"/>
              </w:rPr>
            </w:pPr>
            <w:r>
              <w:rPr>
                <w:color w:val="000000"/>
              </w:rPr>
              <w:t>10</w:t>
            </w:r>
          </w:p>
        </w:tc>
        <w:tc>
          <w:tcPr>
            <w:tcW w:w="2268" w:type="dxa"/>
            <w:tcBorders>
              <w:top w:val="nil"/>
              <w:left w:val="single" w:sz="8" w:space="0" w:color="000000"/>
              <w:bottom w:val="single" w:sz="8" w:space="0" w:color="000000"/>
              <w:right w:val="nil"/>
            </w:tcBorders>
            <w:shd w:val="clear" w:color="auto" w:fill="auto"/>
            <w:hideMark/>
          </w:tcPr>
          <w:p w:rsidR="005D71A1" w:rsidRDefault="005D71A1">
            <w:r w:rsidRPr="00793586">
              <w:rPr>
                <w:color w:val="000000"/>
              </w:rPr>
              <w:t>Уголок</w:t>
            </w:r>
            <w:r>
              <w:rPr>
                <w:color w:val="000000"/>
              </w:rPr>
              <w:t xml:space="preserve"> 160х10</w:t>
            </w:r>
          </w:p>
        </w:tc>
        <w:tc>
          <w:tcPr>
            <w:tcW w:w="2127" w:type="dxa"/>
            <w:tcBorders>
              <w:top w:val="nil"/>
              <w:left w:val="single" w:sz="8" w:space="0" w:color="000000"/>
              <w:bottom w:val="single" w:sz="8" w:space="0" w:color="000000"/>
              <w:right w:val="single" w:sz="4" w:space="0" w:color="auto"/>
            </w:tcBorders>
          </w:tcPr>
          <w:p w:rsidR="005D71A1" w:rsidRPr="004431D5" w:rsidRDefault="005D71A1" w:rsidP="004431D5">
            <w:pPr>
              <w:jc w:val="center"/>
              <w:rPr>
                <w:color w:val="000000"/>
              </w:rPr>
            </w:pPr>
            <w:r>
              <w:rPr>
                <w:color w:val="000000"/>
              </w:rPr>
              <w:t>8509-93</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5D71A1" w:rsidRDefault="005D71A1">
            <w:r w:rsidRPr="00120B6C">
              <w:rPr>
                <w:color w:val="000000"/>
              </w:rPr>
              <w:t>Ст3сп5</w:t>
            </w:r>
          </w:p>
        </w:tc>
        <w:tc>
          <w:tcPr>
            <w:tcW w:w="709" w:type="dxa"/>
            <w:tcBorders>
              <w:top w:val="single" w:sz="4" w:space="0" w:color="auto"/>
              <w:left w:val="single" w:sz="4" w:space="0" w:color="auto"/>
              <w:bottom w:val="single" w:sz="4" w:space="0" w:color="auto"/>
              <w:right w:val="nil"/>
            </w:tcBorders>
            <w:shd w:val="clear" w:color="auto" w:fill="auto"/>
            <w:hideMark/>
          </w:tcPr>
          <w:p w:rsidR="005D71A1" w:rsidRDefault="005D71A1" w:rsidP="004431D5">
            <w:pPr>
              <w:jc w:val="center"/>
            </w:pPr>
            <w:proofErr w:type="spellStart"/>
            <w:r w:rsidRPr="00B93D9D">
              <w:rPr>
                <w:color w:val="000000"/>
              </w:rPr>
              <w:t>тн</w:t>
            </w:r>
            <w:proofErr w:type="spellEnd"/>
          </w:p>
        </w:tc>
        <w:tc>
          <w:tcPr>
            <w:tcW w:w="1309" w:type="dxa"/>
            <w:tcBorders>
              <w:top w:val="single" w:sz="4" w:space="0" w:color="auto"/>
              <w:left w:val="single" w:sz="4" w:space="0" w:color="auto"/>
              <w:bottom w:val="single" w:sz="4" w:space="0" w:color="auto"/>
              <w:right w:val="single" w:sz="4" w:space="0" w:color="auto"/>
            </w:tcBorders>
          </w:tcPr>
          <w:p w:rsidR="005D71A1" w:rsidRDefault="005D71A1" w:rsidP="004431D5">
            <w:pPr>
              <w:jc w:val="center"/>
              <w:rPr>
                <w:color w:val="000000"/>
              </w:rPr>
            </w:pPr>
            <w:r>
              <w:rPr>
                <w:color w:val="000000"/>
              </w:rPr>
              <w:t>3,50</w:t>
            </w:r>
          </w:p>
        </w:tc>
        <w:tc>
          <w:tcPr>
            <w:tcW w:w="1309" w:type="dxa"/>
            <w:vMerge/>
            <w:tcBorders>
              <w:left w:val="single" w:sz="4" w:space="0" w:color="auto"/>
              <w:right w:val="single" w:sz="4" w:space="0" w:color="auto"/>
            </w:tcBorders>
            <w:shd w:val="clear" w:color="auto" w:fill="auto"/>
            <w:vAlign w:val="center"/>
            <w:hideMark/>
          </w:tcPr>
          <w:p w:rsidR="005D71A1" w:rsidRDefault="005D71A1" w:rsidP="003F49E8">
            <w:pPr>
              <w:rPr>
                <w:color w:val="000000"/>
              </w:rPr>
            </w:pPr>
          </w:p>
        </w:tc>
      </w:tr>
      <w:tr w:rsidR="005D71A1" w:rsidRPr="00594104" w:rsidTr="002273F3">
        <w:trPr>
          <w:cantSplit/>
          <w:trHeight w:val="386"/>
        </w:trPr>
        <w:tc>
          <w:tcPr>
            <w:tcW w:w="675" w:type="dxa"/>
            <w:tcBorders>
              <w:top w:val="nil"/>
              <w:left w:val="single" w:sz="8" w:space="0" w:color="000000"/>
              <w:bottom w:val="single" w:sz="8" w:space="0" w:color="000000"/>
              <w:right w:val="nil"/>
            </w:tcBorders>
            <w:shd w:val="clear" w:color="auto" w:fill="auto"/>
            <w:hideMark/>
          </w:tcPr>
          <w:p w:rsidR="005D71A1" w:rsidRDefault="005D71A1" w:rsidP="004431D5">
            <w:pPr>
              <w:rPr>
                <w:color w:val="000000"/>
              </w:rPr>
            </w:pPr>
            <w:r>
              <w:rPr>
                <w:color w:val="000000"/>
              </w:rPr>
              <w:t>11</w:t>
            </w:r>
          </w:p>
        </w:tc>
        <w:tc>
          <w:tcPr>
            <w:tcW w:w="2268" w:type="dxa"/>
            <w:tcBorders>
              <w:top w:val="nil"/>
              <w:left w:val="single" w:sz="8" w:space="0" w:color="000000"/>
              <w:bottom w:val="single" w:sz="8" w:space="0" w:color="000000"/>
              <w:right w:val="nil"/>
            </w:tcBorders>
            <w:shd w:val="clear" w:color="auto" w:fill="auto"/>
            <w:hideMark/>
          </w:tcPr>
          <w:p w:rsidR="005D71A1" w:rsidRDefault="005D71A1">
            <w:r w:rsidRPr="00793586">
              <w:rPr>
                <w:color w:val="000000"/>
              </w:rPr>
              <w:t>Уголок</w:t>
            </w:r>
            <w:r>
              <w:rPr>
                <w:color w:val="000000"/>
              </w:rPr>
              <w:t xml:space="preserve"> 160х16</w:t>
            </w:r>
          </w:p>
        </w:tc>
        <w:tc>
          <w:tcPr>
            <w:tcW w:w="2127" w:type="dxa"/>
            <w:tcBorders>
              <w:top w:val="nil"/>
              <w:left w:val="single" w:sz="8" w:space="0" w:color="000000"/>
              <w:bottom w:val="single" w:sz="8" w:space="0" w:color="000000"/>
              <w:right w:val="single" w:sz="4" w:space="0" w:color="auto"/>
            </w:tcBorders>
          </w:tcPr>
          <w:p w:rsidR="005D71A1" w:rsidRPr="004431D5" w:rsidRDefault="005D71A1" w:rsidP="004431D5">
            <w:pPr>
              <w:jc w:val="center"/>
              <w:rPr>
                <w:color w:val="000000"/>
              </w:rPr>
            </w:pPr>
            <w:r>
              <w:rPr>
                <w:color w:val="000000"/>
              </w:rPr>
              <w:t>8509-93</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5D71A1" w:rsidRDefault="005D71A1">
            <w:r w:rsidRPr="00120B6C">
              <w:rPr>
                <w:color w:val="000000"/>
              </w:rPr>
              <w:t>Ст3сп5</w:t>
            </w:r>
          </w:p>
        </w:tc>
        <w:tc>
          <w:tcPr>
            <w:tcW w:w="709" w:type="dxa"/>
            <w:tcBorders>
              <w:top w:val="single" w:sz="4" w:space="0" w:color="auto"/>
              <w:left w:val="single" w:sz="4" w:space="0" w:color="auto"/>
              <w:bottom w:val="single" w:sz="4" w:space="0" w:color="auto"/>
              <w:right w:val="nil"/>
            </w:tcBorders>
            <w:shd w:val="clear" w:color="auto" w:fill="auto"/>
            <w:hideMark/>
          </w:tcPr>
          <w:p w:rsidR="005D71A1" w:rsidRDefault="005D71A1" w:rsidP="004431D5">
            <w:pPr>
              <w:jc w:val="center"/>
            </w:pPr>
            <w:proofErr w:type="spellStart"/>
            <w:r w:rsidRPr="00B93D9D">
              <w:rPr>
                <w:color w:val="000000"/>
              </w:rPr>
              <w:t>тн</w:t>
            </w:r>
            <w:proofErr w:type="spellEnd"/>
          </w:p>
        </w:tc>
        <w:tc>
          <w:tcPr>
            <w:tcW w:w="1309" w:type="dxa"/>
            <w:tcBorders>
              <w:top w:val="single" w:sz="4" w:space="0" w:color="auto"/>
              <w:left w:val="single" w:sz="4" w:space="0" w:color="auto"/>
              <w:bottom w:val="single" w:sz="4" w:space="0" w:color="auto"/>
              <w:right w:val="single" w:sz="4" w:space="0" w:color="auto"/>
            </w:tcBorders>
          </w:tcPr>
          <w:p w:rsidR="005D71A1" w:rsidRDefault="005D71A1" w:rsidP="004431D5">
            <w:pPr>
              <w:jc w:val="center"/>
              <w:rPr>
                <w:color w:val="000000"/>
              </w:rPr>
            </w:pPr>
            <w:r>
              <w:rPr>
                <w:color w:val="000000"/>
              </w:rPr>
              <w:t>10,50</w:t>
            </w:r>
          </w:p>
        </w:tc>
        <w:tc>
          <w:tcPr>
            <w:tcW w:w="1309" w:type="dxa"/>
            <w:vMerge/>
            <w:tcBorders>
              <w:left w:val="single" w:sz="4" w:space="0" w:color="auto"/>
              <w:right w:val="single" w:sz="4" w:space="0" w:color="auto"/>
            </w:tcBorders>
            <w:shd w:val="clear" w:color="auto" w:fill="auto"/>
            <w:vAlign w:val="center"/>
            <w:hideMark/>
          </w:tcPr>
          <w:p w:rsidR="005D71A1" w:rsidRDefault="005D71A1" w:rsidP="003F49E8">
            <w:pPr>
              <w:rPr>
                <w:color w:val="000000"/>
              </w:rPr>
            </w:pPr>
          </w:p>
        </w:tc>
      </w:tr>
      <w:tr w:rsidR="005D71A1" w:rsidRPr="00594104" w:rsidTr="002273F3">
        <w:trPr>
          <w:cantSplit/>
          <w:trHeight w:val="406"/>
        </w:trPr>
        <w:tc>
          <w:tcPr>
            <w:tcW w:w="675" w:type="dxa"/>
            <w:tcBorders>
              <w:top w:val="nil"/>
              <w:left w:val="single" w:sz="8" w:space="0" w:color="000000"/>
              <w:bottom w:val="single" w:sz="8" w:space="0" w:color="000000"/>
              <w:right w:val="nil"/>
            </w:tcBorders>
            <w:shd w:val="clear" w:color="auto" w:fill="auto"/>
            <w:hideMark/>
          </w:tcPr>
          <w:p w:rsidR="005D71A1" w:rsidRDefault="005D71A1" w:rsidP="007F785E">
            <w:pPr>
              <w:rPr>
                <w:color w:val="000000"/>
              </w:rPr>
            </w:pPr>
            <w:r>
              <w:rPr>
                <w:color w:val="000000"/>
              </w:rPr>
              <w:t>12</w:t>
            </w:r>
          </w:p>
        </w:tc>
        <w:tc>
          <w:tcPr>
            <w:tcW w:w="2268" w:type="dxa"/>
            <w:tcBorders>
              <w:top w:val="nil"/>
              <w:left w:val="single" w:sz="8" w:space="0" w:color="000000"/>
              <w:bottom w:val="single" w:sz="8" w:space="0" w:color="000000"/>
              <w:right w:val="nil"/>
            </w:tcBorders>
            <w:shd w:val="clear" w:color="auto" w:fill="auto"/>
            <w:hideMark/>
          </w:tcPr>
          <w:p w:rsidR="005D71A1" w:rsidRPr="005D71A1" w:rsidRDefault="005D71A1" w:rsidP="007F785E">
            <w:pPr>
              <w:rPr>
                <w:color w:val="000000"/>
              </w:rPr>
            </w:pPr>
            <w:r>
              <w:rPr>
                <w:color w:val="000000"/>
              </w:rPr>
              <w:t xml:space="preserve">Лист </w:t>
            </w:r>
            <w:r>
              <w:rPr>
                <w:color w:val="000000"/>
                <w:lang w:val="en-US"/>
              </w:rPr>
              <w:t>&amp;=</w:t>
            </w:r>
            <w:r>
              <w:rPr>
                <w:color w:val="000000"/>
              </w:rPr>
              <w:t>10</w:t>
            </w:r>
          </w:p>
        </w:tc>
        <w:tc>
          <w:tcPr>
            <w:tcW w:w="2127" w:type="dxa"/>
            <w:tcBorders>
              <w:top w:val="nil"/>
              <w:left w:val="single" w:sz="8" w:space="0" w:color="000000"/>
              <w:bottom w:val="single" w:sz="8" w:space="0" w:color="000000"/>
              <w:right w:val="single" w:sz="4" w:space="0" w:color="auto"/>
            </w:tcBorders>
          </w:tcPr>
          <w:p w:rsidR="005D71A1" w:rsidRPr="004431D5" w:rsidRDefault="005D71A1" w:rsidP="004431D5">
            <w:pPr>
              <w:jc w:val="center"/>
              <w:rPr>
                <w:color w:val="000000"/>
              </w:rPr>
            </w:pPr>
            <w:r>
              <w:rPr>
                <w:color w:val="000000"/>
              </w:rPr>
              <w:t>19903-74</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5D71A1" w:rsidRDefault="005D71A1">
            <w:r w:rsidRPr="00D93823">
              <w:rPr>
                <w:color w:val="000000"/>
              </w:rPr>
              <w:t>Ст3сп5</w:t>
            </w:r>
          </w:p>
        </w:tc>
        <w:tc>
          <w:tcPr>
            <w:tcW w:w="709" w:type="dxa"/>
            <w:tcBorders>
              <w:top w:val="single" w:sz="4" w:space="0" w:color="auto"/>
              <w:left w:val="single" w:sz="4" w:space="0" w:color="auto"/>
              <w:bottom w:val="single" w:sz="4" w:space="0" w:color="auto"/>
              <w:right w:val="nil"/>
            </w:tcBorders>
            <w:shd w:val="clear" w:color="auto" w:fill="auto"/>
            <w:hideMark/>
          </w:tcPr>
          <w:p w:rsidR="005D71A1" w:rsidRDefault="005D71A1" w:rsidP="004431D5">
            <w:pPr>
              <w:jc w:val="center"/>
            </w:pPr>
            <w:proofErr w:type="spellStart"/>
            <w:r w:rsidRPr="000B2544">
              <w:rPr>
                <w:color w:val="000000"/>
              </w:rPr>
              <w:t>тн</w:t>
            </w:r>
            <w:proofErr w:type="spellEnd"/>
          </w:p>
        </w:tc>
        <w:tc>
          <w:tcPr>
            <w:tcW w:w="1309" w:type="dxa"/>
            <w:tcBorders>
              <w:top w:val="single" w:sz="4" w:space="0" w:color="auto"/>
              <w:left w:val="single" w:sz="4" w:space="0" w:color="auto"/>
              <w:bottom w:val="single" w:sz="4" w:space="0" w:color="auto"/>
              <w:right w:val="single" w:sz="4" w:space="0" w:color="auto"/>
            </w:tcBorders>
          </w:tcPr>
          <w:p w:rsidR="005D71A1" w:rsidRDefault="005D71A1" w:rsidP="005D71A1">
            <w:pPr>
              <w:jc w:val="center"/>
              <w:rPr>
                <w:color w:val="000000"/>
              </w:rPr>
            </w:pPr>
            <w:r>
              <w:rPr>
                <w:color w:val="000000"/>
              </w:rPr>
              <w:t>15,00</w:t>
            </w:r>
          </w:p>
        </w:tc>
        <w:tc>
          <w:tcPr>
            <w:tcW w:w="1309" w:type="dxa"/>
            <w:vMerge/>
            <w:tcBorders>
              <w:left w:val="single" w:sz="4" w:space="0" w:color="auto"/>
              <w:right w:val="single" w:sz="4" w:space="0" w:color="auto"/>
            </w:tcBorders>
            <w:shd w:val="clear" w:color="auto" w:fill="auto"/>
            <w:vAlign w:val="center"/>
            <w:hideMark/>
          </w:tcPr>
          <w:p w:rsidR="005D71A1" w:rsidRDefault="005D71A1" w:rsidP="003F49E8">
            <w:pPr>
              <w:rPr>
                <w:color w:val="000000"/>
              </w:rPr>
            </w:pPr>
          </w:p>
        </w:tc>
      </w:tr>
      <w:tr w:rsidR="005D71A1" w:rsidRPr="00594104" w:rsidTr="002273F3">
        <w:trPr>
          <w:cantSplit/>
          <w:trHeight w:val="384"/>
        </w:trPr>
        <w:tc>
          <w:tcPr>
            <w:tcW w:w="675" w:type="dxa"/>
            <w:tcBorders>
              <w:top w:val="nil"/>
              <w:left w:val="single" w:sz="8" w:space="0" w:color="000000"/>
              <w:bottom w:val="single" w:sz="8" w:space="0" w:color="000000"/>
              <w:right w:val="nil"/>
            </w:tcBorders>
            <w:shd w:val="clear" w:color="auto" w:fill="auto"/>
            <w:hideMark/>
          </w:tcPr>
          <w:p w:rsidR="005D71A1" w:rsidRDefault="005D71A1" w:rsidP="007F785E">
            <w:pPr>
              <w:rPr>
                <w:color w:val="000000"/>
              </w:rPr>
            </w:pPr>
            <w:r>
              <w:rPr>
                <w:color w:val="000000"/>
              </w:rPr>
              <w:t>13</w:t>
            </w:r>
          </w:p>
        </w:tc>
        <w:tc>
          <w:tcPr>
            <w:tcW w:w="2268" w:type="dxa"/>
            <w:tcBorders>
              <w:top w:val="nil"/>
              <w:left w:val="single" w:sz="8" w:space="0" w:color="000000"/>
              <w:bottom w:val="single" w:sz="8" w:space="0" w:color="000000"/>
              <w:right w:val="nil"/>
            </w:tcBorders>
            <w:shd w:val="clear" w:color="auto" w:fill="auto"/>
            <w:hideMark/>
          </w:tcPr>
          <w:p w:rsidR="005D71A1" w:rsidRPr="005D71A1" w:rsidRDefault="005D71A1" w:rsidP="007F785E">
            <w:pPr>
              <w:rPr>
                <w:color w:val="000000"/>
              </w:rPr>
            </w:pPr>
            <w:r>
              <w:rPr>
                <w:color w:val="000000"/>
              </w:rPr>
              <w:t>Лист</w:t>
            </w:r>
            <w:r w:rsidR="00E67C61">
              <w:rPr>
                <w:color w:val="000000"/>
              </w:rPr>
              <w:t xml:space="preserve"> </w:t>
            </w:r>
            <w:r>
              <w:rPr>
                <w:color w:val="000000"/>
                <w:lang w:val="en-US"/>
              </w:rPr>
              <w:t>&amp;</w:t>
            </w:r>
            <w:r>
              <w:rPr>
                <w:color w:val="000000"/>
              </w:rPr>
              <w:t>=16</w:t>
            </w:r>
          </w:p>
        </w:tc>
        <w:tc>
          <w:tcPr>
            <w:tcW w:w="2127" w:type="dxa"/>
            <w:tcBorders>
              <w:top w:val="nil"/>
              <w:left w:val="single" w:sz="8" w:space="0" w:color="000000"/>
              <w:bottom w:val="single" w:sz="8" w:space="0" w:color="000000"/>
              <w:right w:val="single" w:sz="4" w:space="0" w:color="auto"/>
            </w:tcBorders>
          </w:tcPr>
          <w:p w:rsidR="005D71A1" w:rsidRPr="004431D5" w:rsidRDefault="005D71A1" w:rsidP="004431D5">
            <w:pPr>
              <w:jc w:val="center"/>
              <w:rPr>
                <w:color w:val="000000"/>
              </w:rPr>
            </w:pPr>
            <w:r>
              <w:rPr>
                <w:color w:val="000000"/>
              </w:rPr>
              <w:t>19903-74</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5D71A1" w:rsidRDefault="005D71A1">
            <w:r w:rsidRPr="00D93823">
              <w:rPr>
                <w:color w:val="000000"/>
              </w:rPr>
              <w:t>Ст3сп5</w:t>
            </w:r>
          </w:p>
        </w:tc>
        <w:tc>
          <w:tcPr>
            <w:tcW w:w="709" w:type="dxa"/>
            <w:tcBorders>
              <w:top w:val="single" w:sz="4" w:space="0" w:color="auto"/>
              <w:left w:val="single" w:sz="4" w:space="0" w:color="auto"/>
              <w:bottom w:val="single" w:sz="4" w:space="0" w:color="auto"/>
              <w:right w:val="nil"/>
            </w:tcBorders>
            <w:shd w:val="clear" w:color="auto" w:fill="auto"/>
            <w:hideMark/>
          </w:tcPr>
          <w:p w:rsidR="005D71A1" w:rsidRDefault="005D71A1" w:rsidP="004431D5">
            <w:pPr>
              <w:jc w:val="center"/>
            </w:pPr>
            <w:proofErr w:type="spellStart"/>
            <w:r w:rsidRPr="000B2544">
              <w:rPr>
                <w:color w:val="000000"/>
              </w:rPr>
              <w:t>тн</w:t>
            </w:r>
            <w:proofErr w:type="spellEnd"/>
          </w:p>
        </w:tc>
        <w:tc>
          <w:tcPr>
            <w:tcW w:w="1309" w:type="dxa"/>
            <w:tcBorders>
              <w:top w:val="single" w:sz="4" w:space="0" w:color="auto"/>
              <w:left w:val="single" w:sz="4" w:space="0" w:color="auto"/>
              <w:bottom w:val="single" w:sz="4" w:space="0" w:color="auto"/>
              <w:right w:val="single" w:sz="4" w:space="0" w:color="auto"/>
            </w:tcBorders>
          </w:tcPr>
          <w:p w:rsidR="005D71A1" w:rsidRDefault="005D71A1" w:rsidP="005D71A1">
            <w:pPr>
              <w:jc w:val="center"/>
              <w:rPr>
                <w:color w:val="000000"/>
              </w:rPr>
            </w:pPr>
            <w:r>
              <w:rPr>
                <w:color w:val="000000"/>
              </w:rPr>
              <w:t>3,00</w:t>
            </w:r>
          </w:p>
        </w:tc>
        <w:tc>
          <w:tcPr>
            <w:tcW w:w="1309" w:type="dxa"/>
            <w:vMerge/>
            <w:tcBorders>
              <w:left w:val="single" w:sz="4" w:space="0" w:color="auto"/>
              <w:right w:val="single" w:sz="4" w:space="0" w:color="auto"/>
            </w:tcBorders>
            <w:shd w:val="clear" w:color="auto" w:fill="auto"/>
            <w:vAlign w:val="center"/>
            <w:hideMark/>
          </w:tcPr>
          <w:p w:rsidR="005D71A1" w:rsidRDefault="005D71A1" w:rsidP="003F49E8">
            <w:pPr>
              <w:rPr>
                <w:color w:val="000000"/>
              </w:rPr>
            </w:pPr>
          </w:p>
        </w:tc>
      </w:tr>
      <w:tr w:rsidR="005D71A1" w:rsidRPr="00594104" w:rsidTr="002273F3">
        <w:trPr>
          <w:cantSplit/>
          <w:trHeight w:val="417"/>
        </w:trPr>
        <w:tc>
          <w:tcPr>
            <w:tcW w:w="675" w:type="dxa"/>
            <w:tcBorders>
              <w:top w:val="nil"/>
              <w:left w:val="single" w:sz="8" w:space="0" w:color="000000"/>
              <w:bottom w:val="single" w:sz="8" w:space="0" w:color="000000"/>
              <w:right w:val="nil"/>
            </w:tcBorders>
            <w:shd w:val="clear" w:color="auto" w:fill="auto"/>
            <w:hideMark/>
          </w:tcPr>
          <w:p w:rsidR="005D71A1" w:rsidRDefault="005D71A1" w:rsidP="007F785E">
            <w:pPr>
              <w:rPr>
                <w:color w:val="000000"/>
              </w:rPr>
            </w:pPr>
            <w:r>
              <w:rPr>
                <w:color w:val="000000"/>
              </w:rPr>
              <w:t>14</w:t>
            </w:r>
          </w:p>
        </w:tc>
        <w:tc>
          <w:tcPr>
            <w:tcW w:w="2268" w:type="dxa"/>
            <w:tcBorders>
              <w:top w:val="nil"/>
              <w:left w:val="single" w:sz="8" w:space="0" w:color="000000"/>
              <w:bottom w:val="single" w:sz="8" w:space="0" w:color="000000"/>
              <w:right w:val="nil"/>
            </w:tcBorders>
            <w:shd w:val="clear" w:color="auto" w:fill="auto"/>
            <w:hideMark/>
          </w:tcPr>
          <w:p w:rsidR="005D71A1" w:rsidRPr="005D71A1" w:rsidRDefault="005D71A1" w:rsidP="007F785E">
            <w:pPr>
              <w:rPr>
                <w:color w:val="000000"/>
              </w:rPr>
            </w:pPr>
            <w:r>
              <w:rPr>
                <w:color w:val="000000"/>
              </w:rPr>
              <w:t>Швеллер 12У</w:t>
            </w:r>
          </w:p>
        </w:tc>
        <w:tc>
          <w:tcPr>
            <w:tcW w:w="2127" w:type="dxa"/>
            <w:tcBorders>
              <w:top w:val="nil"/>
              <w:left w:val="single" w:sz="8" w:space="0" w:color="000000"/>
              <w:bottom w:val="single" w:sz="8" w:space="0" w:color="000000"/>
              <w:right w:val="single" w:sz="4" w:space="0" w:color="auto"/>
            </w:tcBorders>
          </w:tcPr>
          <w:p w:rsidR="005D71A1" w:rsidRPr="004431D5" w:rsidRDefault="005D71A1" w:rsidP="004431D5">
            <w:pPr>
              <w:jc w:val="center"/>
              <w:rPr>
                <w:color w:val="000000"/>
              </w:rPr>
            </w:pPr>
            <w:r>
              <w:rPr>
                <w:color w:val="000000"/>
              </w:rPr>
              <w:t>8240-97</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5D71A1" w:rsidRDefault="005D71A1">
            <w:r w:rsidRPr="00D93823">
              <w:rPr>
                <w:color w:val="000000"/>
              </w:rPr>
              <w:t>Ст3сп5</w:t>
            </w:r>
          </w:p>
        </w:tc>
        <w:tc>
          <w:tcPr>
            <w:tcW w:w="709" w:type="dxa"/>
            <w:tcBorders>
              <w:top w:val="single" w:sz="4" w:space="0" w:color="auto"/>
              <w:left w:val="single" w:sz="4" w:space="0" w:color="auto"/>
              <w:bottom w:val="single" w:sz="4" w:space="0" w:color="auto"/>
              <w:right w:val="nil"/>
            </w:tcBorders>
            <w:shd w:val="clear" w:color="auto" w:fill="auto"/>
            <w:hideMark/>
          </w:tcPr>
          <w:p w:rsidR="005D71A1" w:rsidRDefault="005D71A1" w:rsidP="004431D5">
            <w:pPr>
              <w:jc w:val="center"/>
            </w:pPr>
            <w:proofErr w:type="spellStart"/>
            <w:r w:rsidRPr="000B2544">
              <w:rPr>
                <w:color w:val="000000"/>
              </w:rPr>
              <w:t>тн</w:t>
            </w:r>
            <w:proofErr w:type="spellEnd"/>
          </w:p>
        </w:tc>
        <w:tc>
          <w:tcPr>
            <w:tcW w:w="1309" w:type="dxa"/>
            <w:tcBorders>
              <w:top w:val="single" w:sz="4" w:space="0" w:color="auto"/>
              <w:left w:val="single" w:sz="4" w:space="0" w:color="auto"/>
              <w:bottom w:val="single" w:sz="4" w:space="0" w:color="auto"/>
              <w:right w:val="single" w:sz="4" w:space="0" w:color="auto"/>
            </w:tcBorders>
          </w:tcPr>
          <w:p w:rsidR="005D71A1" w:rsidRDefault="005D71A1" w:rsidP="005D71A1">
            <w:pPr>
              <w:jc w:val="center"/>
              <w:rPr>
                <w:color w:val="000000"/>
              </w:rPr>
            </w:pPr>
            <w:r>
              <w:rPr>
                <w:color w:val="000000"/>
              </w:rPr>
              <w:t>4,00</w:t>
            </w:r>
          </w:p>
        </w:tc>
        <w:tc>
          <w:tcPr>
            <w:tcW w:w="1309" w:type="dxa"/>
            <w:vMerge/>
            <w:tcBorders>
              <w:left w:val="single" w:sz="4" w:space="0" w:color="auto"/>
              <w:right w:val="single" w:sz="4" w:space="0" w:color="auto"/>
            </w:tcBorders>
            <w:shd w:val="clear" w:color="auto" w:fill="auto"/>
            <w:vAlign w:val="center"/>
            <w:hideMark/>
          </w:tcPr>
          <w:p w:rsidR="005D71A1" w:rsidRDefault="005D71A1" w:rsidP="003F49E8">
            <w:pPr>
              <w:rPr>
                <w:color w:val="000000"/>
              </w:rPr>
            </w:pPr>
          </w:p>
        </w:tc>
      </w:tr>
      <w:tr w:rsidR="005D71A1" w:rsidRPr="00594104" w:rsidTr="002273F3">
        <w:trPr>
          <w:cantSplit/>
          <w:trHeight w:val="409"/>
        </w:trPr>
        <w:tc>
          <w:tcPr>
            <w:tcW w:w="675" w:type="dxa"/>
            <w:tcBorders>
              <w:top w:val="nil"/>
              <w:left w:val="single" w:sz="8" w:space="0" w:color="000000"/>
              <w:bottom w:val="single" w:sz="8" w:space="0" w:color="000000"/>
              <w:right w:val="nil"/>
            </w:tcBorders>
            <w:shd w:val="clear" w:color="auto" w:fill="auto"/>
            <w:hideMark/>
          </w:tcPr>
          <w:p w:rsidR="005D71A1" w:rsidRDefault="005D71A1" w:rsidP="004431D5">
            <w:pPr>
              <w:rPr>
                <w:color w:val="000000"/>
              </w:rPr>
            </w:pPr>
            <w:r>
              <w:rPr>
                <w:color w:val="000000"/>
              </w:rPr>
              <w:t>15</w:t>
            </w:r>
          </w:p>
        </w:tc>
        <w:tc>
          <w:tcPr>
            <w:tcW w:w="2268" w:type="dxa"/>
            <w:tcBorders>
              <w:top w:val="nil"/>
              <w:left w:val="single" w:sz="8" w:space="0" w:color="000000"/>
              <w:bottom w:val="single" w:sz="8" w:space="0" w:color="000000"/>
              <w:right w:val="nil"/>
            </w:tcBorders>
            <w:shd w:val="clear" w:color="auto" w:fill="auto"/>
            <w:hideMark/>
          </w:tcPr>
          <w:p w:rsidR="005D71A1" w:rsidRDefault="005D71A1" w:rsidP="004431D5">
            <w:pPr>
              <w:rPr>
                <w:color w:val="000000"/>
              </w:rPr>
            </w:pPr>
            <w:r>
              <w:rPr>
                <w:color w:val="000000"/>
              </w:rPr>
              <w:t>Швеллер 14</w:t>
            </w:r>
          </w:p>
        </w:tc>
        <w:tc>
          <w:tcPr>
            <w:tcW w:w="2127" w:type="dxa"/>
            <w:tcBorders>
              <w:top w:val="nil"/>
              <w:left w:val="single" w:sz="8" w:space="0" w:color="000000"/>
              <w:bottom w:val="single" w:sz="8" w:space="0" w:color="000000"/>
              <w:right w:val="single" w:sz="4" w:space="0" w:color="auto"/>
            </w:tcBorders>
          </w:tcPr>
          <w:p w:rsidR="005D71A1" w:rsidRPr="004431D5" w:rsidRDefault="005D71A1" w:rsidP="004431D5">
            <w:pPr>
              <w:jc w:val="center"/>
              <w:rPr>
                <w:color w:val="000000"/>
              </w:rPr>
            </w:pPr>
            <w:r>
              <w:rPr>
                <w:color w:val="000000"/>
              </w:rPr>
              <w:t>8240-97</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5D71A1" w:rsidRDefault="005D71A1">
            <w:r w:rsidRPr="00D93823">
              <w:rPr>
                <w:color w:val="000000"/>
              </w:rPr>
              <w:t>Ст3сп5</w:t>
            </w:r>
          </w:p>
        </w:tc>
        <w:tc>
          <w:tcPr>
            <w:tcW w:w="709" w:type="dxa"/>
            <w:tcBorders>
              <w:top w:val="single" w:sz="4" w:space="0" w:color="auto"/>
              <w:left w:val="single" w:sz="4" w:space="0" w:color="auto"/>
              <w:bottom w:val="single" w:sz="4" w:space="0" w:color="auto"/>
              <w:right w:val="nil"/>
            </w:tcBorders>
            <w:shd w:val="clear" w:color="auto" w:fill="auto"/>
            <w:hideMark/>
          </w:tcPr>
          <w:p w:rsidR="005D71A1" w:rsidRDefault="005D71A1" w:rsidP="004431D5">
            <w:pPr>
              <w:jc w:val="center"/>
            </w:pPr>
            <w:proofErr w:type="spellStart"/>
            <w:r w:rsidRPr="000B2544">
              <w:rPr>
                <w:color w:val="000000"/>
              </w:rPr>
              <w:t>тн</w:t>
            </w:r>
            <w:proofErr w:type="spellEnd"/>
          </w:p>
        </w:tc>
        <w:tc>
          <w:tcPr>
            <w:tcW w:w="1309" w:type="dxa"/>
            <w:tcBorders>
              <w:top w:val="single" w:sz="4" w:space="0" w:color="auto"/>
              <w:left w:val="single" w:sz="4" w:space="0" w:color="auto"/>
              <w:bottom w:val="single" w:sz="4" w:space="0" w:color="auto"/>
              <w:right w:val="single" w:sz="4" w:space="0" w:color="auto"/>
            </w:tcBorders>
          </w:tcPr>
          <w:p w:rsidR="005D71A1" w:rsidRDefault="005D71A1" w:rsidP="005D71A1">
            <w:pPr>
              <w:jc w:val="center"/>
              <w:rPr>
                <w:color w:val="000000"/>
              </w:rPr>
            </w:pPr>
            <w:r>
              <w:rPr>
                <w:color w:val="000000"/>
              </w:rPr>
              <w:t>6,50</w:t>
            </w:r>
          </w:p>
        </w:tc>
        <w:tc>
          <w:tcPr>
            <w:tcW w:w="1309" w:type="dxa"/>
            <w:vMerge/>
            <w:tcBorders>
              <w:left w:val="single" w:sz="4" w:space="0" w:color="auto"/>
              <w:right w:val="single" w:sz="4" w:space="0" w:color="auto"/>
            </w:tcBorders>
            <w:shd w:val="clear" w:color="auto" w:fill="auto"/>
            <w:vAlign w:val="center"/>
            <w:hideMark/>
          </w:tcPr>
          <w:p w:rsidR="005D71A1" w:rsidRDefault="005D71A1" w:rsidP="003F49E8">
            <w:pPr>
              <w:rPr>
                <w:color w:val="000000"/>
              </w:rPr>
            </w:pPr>
          </w:p>
        </w:tc>
      </w:tr>
      <w:tr w:rsidR="005D71A1" w:rsidRPr="00594104" w:rsidTr="002273F3">
        <w:trPr>
          <w:cantSplit/>
          <w:trHeight w:val="402"/>
        </w:trPr>
        <w:tc>
          <w:tcPr>
            <w:tcW w:w="675" w:type="dxa"/>
            <w:tcBorders>
              <w:top w:val="nil"/>
              <w:left w:val="single" w:sz="8" w:space="0" w:color="000000"/>
              <w:bottom w:val="single" w:sz="8" w:space="0" w:color="000000"/>
              <w:right w:val="nil"/>
            </w:tcBorders>
            <w:shd w:val="clear" w:color="auto" w:fill="auto"/>
            <w:hideMark/>
          </w:tcPr>
          <w:p w:rsidR="005D71A1" w:rsidRDefault="005D71A1" w:rsidP="004431D5">
            <w:pPr>
              <w:rPr>
                <w:color w:val="000000"/>
              </w:rPr>
            </w:pPr>
            <w:r>
              <w:rPr>
                <w:color w:val="000000"/>
              </w:rPr>
              <w:t>16</w:t>
            </w:r>
          </w:p>
        </w:tc>
        <w:tc>
          <w:tcPr>
            <w:tcW w:w="2268" w:type="dxa"/>
            <w:tcBorders>
              <w:top w:val="nil"/>
              <w:left w:val="single" w:sz="8" w:space="0" w:color="000000"/>
              <w:bottom w:val="single" w:sz="8" w:space="0" w:color="000000"/>
              <w:right w:val="nil"/>
            </w:tcBorders>
            <w:shd w:val="clear" w:color="auto" w:fill="auto"/>
            <w:hideMark/>
          </w:tcPr>
          <w:p w:rsidR="005D71A1" w:rsidRDefault="005D71A1" w:rsidP="004431D5">
            <w:pPr>
              <w:rPr>
                <w:color w:val="000000"/>
              </w:rPr>
            </w:pPr>
            <w:r>
              <w:rPr>
                <w:color w:val="000000"/>
              </w:rPr>
              <w:t>Швеллер 24У</w:t>
            </w:r>
            <w:r w:rsidR="003416B0">
              <w:rPr>
                <w:color w:val="000000"/>
              </w:rPr>
              <w:t>/Швеллер 24П</w:t>
            </w:r>
          </w:p>
        </w:tc>
        <w:tc>
          <w:tcPr>
            <w:tcW w:w="2127" w:type="dxa"/>
            <w:tcBorders>
              <w:top w:val="nil"/>
              <w:left w:val="single" w:sz="8" w:space="0" w:color="000000"/>
              <w:bottom w:val="single" w:sz="8" w:space="0" w:color="000000"/>
              <w:right w:val="single" w:sz="4" w:space="0" w:color="auto"/>
            </w:tcBorders>
          </w:tcPr>
          <w:p w:rsidR="005D71A1" w:rsidRPr="004431D5" w:rsidRDefault="005D71A1" w:rsidP="004431D5">
            <w:pPr>
              <w:jc w:val="center"/>
              <w:rPr>
                <w:color w:val="000000"/>
              </w:rPr>
            </w:pPr>
            <w:r>
              <w:rPr>
                <w:color w:val="000000"/>
              </w:rPr>
              <w:t>8240-97</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5D71A1" w:rsidRDefault="005D71A1">
            <w:r w:rsidRPr="00D93823">
              <w:rPr>
                <w:color w:val="000000"/>
              </w:rPr>
              <w:t>Ст3сп5</w:t>
            </w:r>
          </w:p>
        </w:tc>
        <w:tc>
          <w:tcPr>
            <w:tcW w:w="709" w:type="dxa"/>
            <w:tcBorders>
              <w:top w:val="single" w:sz="4" w:space="0" w:color="auto"/>
              <w:left w:val="single" w:sz="4" w:space="0" w:color="auto"/>
              <w:bottom w:val="single" w:sz="4" w:space="0" w:color="auto"/>
              <w:right w:val="nil"/>
            </w:tcBorders>
            <w:shd w:val="clear" w:color="auto" w:fill="auto"/>
            <w:hideMark/>
          </w:tcPr>
          <w:p w:rsidR="005D71A1" w:rsidRDefault="005D71A1" w:rsidP="004431D5">
            <w:pPr>
              <w:jc w:val="center"/>
            </w:pPr>
            <w:proofErr w:type="spellStart"/>
            <w:r w:rsidRPr="000B2544">
              <w:rPr>
                <w:color w:val="000000"/>
              </w:rPr>
              <w:t>тн</w:t>
            </w:r>
            <w:proofErr w:type="spellEnd"/>
          </w:p>
        </w:tc>
        <w:tc>
          <w:tcPr>
            <w:tcW w:w="1309" w:type="dxa"/>
            <w:tcBorders>
              <w:top w:val="single" w:sz="4" w:space="0" w:color="auto"/>
              <w:left w:val="single" w:sz="4" w:space="0" w:color="auto"/>
              <w:bottom w:val="single" w:sz="4" w:space="0" w:color="auto"/>
              <w:right w:val="single" w:sz="4" w:space="0" w:color="auto"/>
            </w:tcBorders>
          </w:tcPr>
          <w:p w:rsidR="005D71A1" w:rsidRDefault="005D71A1" w:rsidP="005D71A1">
            <w:pPr>
              <w:jc w:val="center"/>
              <w:rPr>
                <w:color w:val="000000"/>
              </w:rPr>
            </w:pPr>
            <w:r>
              <w:rPr>
                <w:color w:val="000000"/>
              </w:rPr>
              <w:t>3,70</w:t>
            </w:r>
          </w:p>
        </w:tc>
        <w:tc>
          <w:tcPr>
            <w:tcW w:w="1309" w:type="dxa"/>
            <w:vMerge/>
            <w:tcBorders>
              <w:left w:val="single" w:sz="4" w:space="0" w:color="auto"/>
              <w:right w:val="single" w:sz="4" w:space="0" w:color="auto"/>
            </w:tcBorders>
            <w:shd w:val="clear" w:color="auto" w:fill="auto"/>
            <w:vAlign w:val="center"/>
            <w:hideMark/>
          </w:tcPr>
          <w:p w:rsidR="005D71A1" w:rsidRDefault="005D71A1" w:rsidP="003F49E8">
            <w:pPr>
              <w:rPr>
                <w:color w:val="000000"/>
              </w:rPr>
            </w:pPr>
          </w:p>
        </w:tc>
      </w:tr>
      <w:tr w:rsidR="00CF4DA9" w:rsidRPr="00594104" w:rsidTr="002273F3">
        <w:trPr>
          <w:cantSplit/>
          <w:trHeight w:val="407"/>
        </w:trPr>
        <w:tc>
          <w:tcPr>
            <w:tcW w:w="675" w:type="dxa"/>
            <w:tcBorders>
              <w:top w:val="nil"/>
              <w:left w:val="single" w:sz="8" w:space="0" w:color="000000"/>
              <w:bottom w:val="single" w:sz="8" w:space="0" w:color="000000"/>
              <w:right w:val="nil"/>
            </w:tcBorders>
            <w:shd w:val="clear" w:color="auto" w:fill="auto"/>
            <w:hideMark/>
          </w:tcPr>
          <w:p w:rsidR="00CF4DA9" w:rsidRDefault="00CF4DA9" w:rsidP="007F785E">
            <w:pPr>
              <w:rPr>
                <w:color w:val="000000"/>
              </w:rPr>
            </w:pPr>
            <w:r>
              <w:rPr>
                <w:color w:val="000000"/>
              </w:rPr>
              <w:t>17</w:t>
            </w:r>
          </w:p>
        </w:tc>
        <w:tc>
          <w:tcPr>
            <w:tcW w:w="2268" w:type="dxa"/>
            <w:tcBorders>
              <w:top w:val="nil"/>
              <w:left w:val="single" w:sz="8" w:space="0" w:color="000000"/>
              <w:bottom w:val="single" w:sz="8" w:space="0" w:color="000000"/>
              <w:right w:val="nil"/>
            </w:tcBorders>
            <w:shd w:val="clear" w:color="auto" w:fill="auto"/>
            <w:hideMark/>
          </w:tcPr>
          <w:p w:rsidR="00CF4DA9" w:rsidRDefault="00CF4DA9" w:rsidP="007F785E">
            <w:pPr>
              <w:rPr>
                <w:color w:val="000000"/>
              </w:rPr>
            </w:pPr>
            <w:r>
              <w:rPr>
                <w:color w:val="000000"/>
              </w:rPr>
              <w:t>Балка 20</w:t>
            </w:r>
            <w:r w:rsidR="003416B0">
              <w:rPr>
                <w:color w:val="000000"/>
              </w:rPr>
              <w:t>/Балка 20Б1</w:t>
            </w:r>
          </w:p>
        </w:tc>
        <w:tc>
          <w:tcPr>
            <w:tcW w:w="2127" w:type="dxa"/>
            <w:tcBorders>
              <w:top w:val="nil"/>
              <w:left w:val="single" w:sz="8" w:space="0" w:color="000000"/>
              <w:bottom w:val="single" w:sz="8" w:space="0" w:color="000000"/>
              <w:right w:val="single" w:sz="4" w:space="0" w:color="auto"/>
            </w:tcBorders>
          </w:tcPr>
          <w:p w:rsidR="00CF4DA9" w:rsidRPr="005D71A1" w:rsidRDefault="00CF4DA9" w:rsidP="00CF4DA9">
            <w:pPr>
              <w:jc w:val="center"/>
              <w:rPr>
                <w:color w:val="000000"/>
              </w:rPr>
            </w:pPr>
            <w:r>
              <w:rPr>
                <w:color w:val="000000"/>
              </w:rPr>
              <w:t>8239-89</w:t>
            </w:r>
            <w:r w:rsidR="003416B0">
              <w:rPr>
                <w:color w:val="000000"/>
              </w:rPr>
              <w:t>/СТО АСМЧ 20-93</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2273F3" w:rsidRDefault="00CF4DA9">
            <w:pPr>
              <w:rPr>
                <w:color w:val="000000"/>
              </w:rPr>
            </w:pPr>
            <w:r w:rsidRPr="000C79BE">
              <w:rPr>
                <w:color w:val="000000"/>
              </w:rPr>
              <w:t>Ст3сп5</w:t>
            </w:r>
            <w:r w:rsidR="003416B0">
              <w:rPr>
                <w:color w:val="000000"/>
              </w:rPr>
              <w:t>/</w:t>
            </w:r>
          </w:p>
          <w:p w:rsidR="00CF4DA9" w:rsidRDefault="003416B0">
            <w:r>
              <w:rPr>
                <w:color w:val="000000"/>
              </w:rPr>
              <w:t>Ст3пс5</w:t>
            </w:r>
          </w:p>
        </w:tc>
        <w:tc>
          <w:tcPr>
            <w:tcW w:w="709" w:type="dxa"/>
            <w:tcBorders>
              <w:top w:val="single" w:sz="4" w:space="0" w:color="auto"/>
              <w:left w:val="single" w:sz="4" w:space="0" w:color="auto"/>
              <w:bottom w:val="single" w:sz="4" w:space="0" w:color="auto"/>
              <w:right w:val="nil"/>
            </w:tcBorders>
            <w:shd w:val="clear" w:color="auto" w:fill="auto"/>
            <w:hideMark/>
          </w:tcPr>
          <w:p w:rsidR="00CF4DA9" w:rsidRDefault="00CF4DA9" w:rsidP="00CF4DA9">
            <w:pPr>
              <w:jc w:val="center"/>
            </w:pPr>
            <w:proofErr w:type="spellStart"/>
            <w:r w:rsidRPr="00B63A7B">
              <w:rPr>
                <w:color w:val="000000"/>
              </w:rPr>
              <w:t>тн</w:t>
            </w:r>
            <w:proofErr w:type="spellEnd"/>
          </w:p>
        </w:tc>
        <w:tc>
          <w:tcPr>
            <w:tcW w:w="1309" w:type="dxa"/>
            <w:tcBorders>
              <w:top w:val="single" w:sz="4" w:space="0" w:color="auto"/>
              <w:left w:val="single" w:sz="4" w:space="0" w:color="auto"/>
              <w:bottom w:val="single" w:sz="4" w:space="0" w:color="auto"/>
              <w:right w:val="single" w:sz="4" w:space="0" w:color="auto"/>
            </w:tcBorders>
          </w:tcPr>
          <w:p w:rsidR="00CF4DA9" w:rsidRDefault="00CF4DA9" w:rsidP="00CF4DA9">
            <w:pPr>
              <w:jc w:val="center"/>
              <w:rPr>
                <w:color w:val="000000"/>
              </w:rPr>
            </w:pPr>
            <w:r>
              <w:rPr>
                <w:color w:val="000000"/>
              </w:rPr>
              <w:t>2,40</w:t>
            </w:r>
          </w:p>
        </w:tc>
        <w:tc>
          <w:tcPr>
            <w:tcW w:w="1309" w:type="dxa"/>
            <w:vMerge/>
            <w:tcBorders>
              <w:left w:val="single" w:sz="4" w:space="0" w:color="auto"/>
              <w:right w:val="single" w:sz="4" w:space="0" w:color="auto"/>
            </w:tcBorders>
            <w:shd w:val="clear" w:color="auto" w:fill="auto"/>
            <w:vAlign w:val="center"/>
            <w:hideMark/>
          </w:tcPr>
          <w:p w:rsidR="00CF4DA9" w:rsidRDefault="00CF4DA9" w:rsidP="003F49E8">
            <w:pPr>
              <w:rPr>
                <w:color w:val="000000"/>
              </w:rPr>
            </w:pPr>
          </w:p>
        </w:tc>
      </w:tr>
      <w:tr w:rsidR="00CF4DA9" w:rsidRPr="00594104" w:rsidTr="002273F3">
        <w:trPr>
          <w:cantSplit/>
          <w:trHeight w:val="271"/>
        </w:trPr>
        <w:tc>
          <w:tcPr>
            <w:tcW w:w="675" w:type="dxa"/>
            <w:tcBorders>
              <w:top w:val="nil"/>
              <w:left w:val="single" w:sz="8" w:space="0" w:color="000000"/>
              <w:bottom w:val="single" w:sz="8" w:space="0" w:color="000000"/>
              <w:right w:val="nil"/>
            </w:tcBorders>
            <w:shd w:val="clear" w:color="auto" w:fill="auto"/>
            <w:hideMark/>
          </w:tcPr>
          <w:p w:rsidR="00CF4DA9" w:rsidRDefault="00CF4DA9" w:rsidP="007F785E">
            <w:pPr>
              <w:rPr>
                <w:color w:val="000000"/>
              </w:rPr>
            </w:pPr>
            <w:r>
              <w:rPr>
                <w:color w:val="000000"/>
              </w:rPr>
              <w:t>18</w:t>
            </w:r>
          </w:p>
        </w:tc>
        <w:tc>
          <w:tcPr>
            <w:tcW w:w="2268" w:type="dxa"/>
            <w:tcBorders>
              <w:top w:val="nil"/>
              <w:left w:val="single" w:sz="8" w:space="0" w:color="000000"/>
              <w:bottom w:val="single" w:sz="8" w:space="0" w:color="000000"/>
              <w:right w:val="nil"/>
            </w:tcBorders>
            <w:shd w:val="clear" w:color="auto" w:fill="auto"/>
            <w:hideMark/>
          </w:tcPr>
          <w:p w:rsidR="00CF4DA9" w:rsidRDefault="00CF4DA9" w:rsidP="007F785E">
            <w:pPr>
              <w:rPr>
                <w:color w:val="000000"/>
              </w:rPr>
            </w:pPr>
            <w:r>
              <w:rPr>
                <w:color w:val="000000"/>
              </w:rPr>
              <w:t>Швеллер 16У</w:t>
            </w:r>
          </w:p>
        </w:tc>
        <w:tc>
          <w:tcPr>
            <w:tcW w:w="2127" w:type="dxa"/>
            <w:tcBorders>
              <w:top w:val="nil"/>
              <w:left w:val="single" w:sz="8" w:space="0" w:color="000000"/>
              <w:bottom w:val="single" w:sz="8" w:space="0" w:color="000000"/>
              <w:right w:val="single" w:sz="4" w:space="0" w:color="auto"/>
            </w:tcBorders>
          </w:tcPr>
          <w:p w:rsidR="00CF4DA9" w:rsidRPr="005D71A1" w:rsidRDefault="00CF4DA9" w:rsidP="00CF4DA9">
            <w:pPr>
              <w:jc w:val="center"/>
              <w:rPr>
                <w:color w:val="000000"/>
              </w:rPr>
            </w:pPr>
            <w:r>
              <w:rPr>
                <w:color w:val="000000"/>
              </w:rPr>
              <w:t>8240-97</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CF4DA9" w:rsidRDefault="00CF4DA9">
            <w:r w:rsidRPr="000C79BE">
              <w:rPr>
                <w:color w:val="000000"/>
              </w:rPr>
              <w:t>Ст3сп5</w:t>
            </w:r>
          </w:p>
        </w:tc>
        <w:tc>
          <w:tcPr>
            <w:tcW w:w="709" w:type="dxa"/>
            <w:tcBorders>
              <w:top w:val="single" w:sz="4" w:space="0" w:color="auto"/>
              <w:left w:val="single" w:sz="4" w:space="0" w:color="auto"/>
              <w:bottom w:val="single" w:sz="4" w:space="0" w:color="auto"/>
              <w:right w:val="nil"/>
            </w:tcBorders>
            <w:shd w:val="clear" w:color="auto" w:fill="auto"/>
            <w:hideMark/>
          </w:tcPr>
          <w:p w:rsidR="00CF4DA9" w:rsidRDefault="00CF4DA9" w:rsidP="00CF4DA9">
            <w:pPr>
              <w:jc w:val="center"/>
            </w:pPr>
            <w:proofErr w:type="spellStart"/>
            <w:r w:rsidRPr="00B63A7B">
              <w:rPr>
                <w:color w:val="000000"/>
              </w:rPr>
              <w:t>тн</w:t>
            </w:r>
            <w:proofErr w:type="spellEnd"/>
          </w:p>
        </w:tc>
        <w:tc>
          <w:tcPr>
            <w:tcW w:w="1309" w:type="dxa"/>
            <w:tcBorders>
              <w:top w:val="single" w:sz="4" w:space="0" w:color="auto"/>
              <w:left w:val="single" w:sz="4" w:space="0" w:color="auto"/>
              <w:bottom w:val="single" w:sz="4" w:space="0" w:color="auto"/>
              <w:right w:val="single" w:sz="4" w:space="0" w:color="auto"/>
            </w:tcBorders>
          </w:tcPr>
          <w:p w:rsidR="00CF4DA9" w:rsidRDefault="00CF4DA9" w:rsidP="00CF4DA9">
            <w:pPr>
              <w:jc w:val="center"/>
              <w:rPr>
                <w:color w:val="000000"/>
              </w:rPr>
            </w:pPr>
            <w:r>
              <w:rPr>
                <w:color w:val="000000"/>
              </w:rPr>
              <w:t>2,96</w:t>
            </w:r>
          </w:p>
        </w:tc>
        <w:tc>
          <w:tcPr>
            <w:tcW w:w="1309" w:type="dxa"/>
            <w:vMerge/>
            <w:tcBorders>
              <w:left w:val="single" w:sz="4" w:space="0" w:color="auto"/>
              <w:right w:val="single" w:sz="4" w:space="0" w:color="auto"/>
            </w:tcBorders>
            <w:shd w:val="clear" w:color="auto" w:fill="auto"/>
            <w:vAlign w:val="center"/>
            <w:hideMark/>
          </w:tcPr>
          <w:p w:rsidR="00CF4DA9" w:rsidRDefault="00CF4DA9" w:rsidP="007F785E">
            <w:pPr>
              <w:rPr>
                <w:color w:val="000000"/>
              </w:rPr>
            </w:pPr>
          </w:p>
        </w:tc>
      </w:tr>
      <w:tr w:rsidR="00CF4DA9" w:rsidRPr="00594104" w:rsidTr="002273F3">
        <w:trPr>
          <w:cantSplit/>
          <w:trHeight w:val="248"/>
        </w:trPr>
        <w:tc>
          <w:tcPr>
            <w:tcW w:w="675" w:type="dxa"/>
            <w:tcBorders>
              <w:top w:val="nil"/>
              <w:left w:val="single" w:sz="8" w:space="0" w:color="000000"/>
              <w:bottom w:val="single" w:sz="8" w:space="0" w:color="000000"/>
              <w:right w:val="nil"/>
            </w:tcBorders>
            <w:shd w:val="clear" w:color="auto" w:fill="auto"/>
            <w:hideMark/>
          </w:tcPr>
          <w:p w:rsidR="00CF4DA9" w:rsidRDefault="00CF4DA9" w:rsidP="007F785E">
            <w:pPr>
              <w:rPr>
                <w:color w:val="000000"/>
              </w:rPr>
            </w:pPr>
            <w:r>
              <w:rPr>
                <w:color w:val="000000"/>
              </w:rPr>
              <w:t>19</w:t>
            </w:r>
          </w:p>
        </w:tc>
        <w:tc>
          <w:tcPr>
            <w:tcW w:w="2268" w:type="dxa"/>
            <w:tcBorders>
              <w:top w:val="nil"/>
              <w:left w:val="single" w:sz="8" w:space="0" w:color="000000"/>
              <w:bottom w:val="single" w:sz="8" w:space="0" w:color="000000"/>
              <w:right w:val="nil"/>
            </w:tcBorders>
            <w:shd w:val="clear" w:color="auto" w:fill="auto"/>
            <w:hideMark/>
          </w:tcPr>
          <w:p w:rsidR="00CF4DA9" w:rsidRDefault="00CF4DA9" w:rsidP="007F785E">
            <w:pPr>
              <w:rPr>
                <w:color w:val="000000"/>
              </w:rPr>
            </w:pPr>
            <w:r>
              <w:rPr>
                <w:color w:val="000000"/>
              </w:rPr>
              <w:t>Уголок 75х6</w:t>
            </w:r>
          </w:p>
        </w:tc>
        <w:tc>
          <w:tcPr>
            <w:tcW w:w="2127" w:type="dxa"/>
            <w:tcBorders>
              <w:top w:val="nil"/>
              <w:left w:val="single" w:sz="8" w:space="0" w:color="000000"/>
              <w:bottom w:val="single" w:sz="8" w:space="0" w:color="000000"/>
              <w:right w:val="single" w:sz="4" w:space="0" w:color="auto"/>
            </w:tcBorders>
          </w:tcPr>
          <w:p w:rsidR="00CF4DA9" w:rsidRPr="005D71A1" w:rsidRDefault="00CF4DA9" w:rsidP="00CF4DA9">
            <w:pPr>
              <w:jc w:val="center"/>
              <w:rPr>
                <w:color w:val="000000"/>
              </w:rPr>
            </w:pPr>
            <w:r>
              <w:rPr>
                <w:color w:val="000000"/>
              </w:rPr>
              <w:t>8509-93</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CF4DA9" w:rsidRDefault="00CF4DA9">
            <w:r w:rsidRPr="000C79BE">
              <w:rPr>
                <w:color w:val="000000"/>
              </w:rPr>
              <w:t>Ст3сп5</w:t>
            </w:r>
          </w:p>
        </w:tc>
        <w:tc>
          <w:tcPr>
            <w:tcW w:w="709" w:type="dxa"/>
            <w:tcBorders>
              <w:top w:val="single" w:sz="4" w:space="0" w:color="auto"/>
              <w:left w:val="single" w:sz="4" w:space="0" w:color="auto"/>
              <w:bottom w:val="single" w:sz="4" w:space="0" w:color="auto"/>
              <w:right w:val="nil"/>
            </w:tcBorders>
            <w:shd w:val="clear" w:color="auto" w:fill="auto"/>
            <w:hideMark/>
          </w:tcPr>
          <w:p w:rsidR="00CF4DA9" w:rsidRDefault="00CF4DA9" w:rsidP="00CF4DA9">
            <w:pPr>
              <w:jc w:val="center"/>
            </w:pPr>
            <w:proofErr w:type="spellStart"/>
            <w:r w:rsidRPr="00B63A7B">
              <w:rPr>
                <w:color w:val="000000"/>
              </w:rPr>
              <w:t>тн</w:t>
            </w:r>
            <w:proofErr w:type="spellEnd"/>
          </w:p>
        </w:tc>
        <w:tc>
          <w:tcPr>
            <w:tcW w:w="1309" w:type="dxa"/>
            <w:tcBorders>
              <w:top w:val="single" w:sz="4" w:space="0" w:color="auto"/>
              <w:left w:val="single" w:sz="4" w:space="0" w:color="auto"/>
              <w:bottom w:val="single" w:sz="4" w:space="0" w:color="auto"/>
              <w:right w:val="single" w:sz="4" w:space="0" w:color="auto"/>
            </w:tcBorders>
          </w:tcPr>
          <w:p w:rsidR="00CF4DA9" w:rsidRDefault="00CF4DA9" w:rsidP="00CF4DA9">
            <w:pPr>
              <w:jc w:val="center"/>
              <w:rPr>
                <w:color w:val="000000"/>
              </w:rPr>
            </w:pPr>
            <w:r>
              <w:rPr>
                <w:color w:val="000000"/>
              </w:rPr>
              <w:t>0,40</w:t>
            </w:r>
          </w:p>
        </w:tc>
        <w:tc>
          <w:tcPr>
            <w:tcW w:w="1309" w:type="dxa"/>
            <w:vMerge/>
            <w:tcBorders>
              <w:left w:val="single" w:sz="4" w:space="0" w:color="auto"/>
              <w:right w:val="single" w:sz="4" w:space="0" w:color="auto"/>
            </w:tcBorders>
            <w:shd w:val="clear" w:color="auto" w:fill="auto"/>
            <w:vAlign w:val="center"/>
            <w:hideMark/>
          </w:tcPr>
          <w:p w:rsidR="00CF4DA9" w:rsidRDefault="00CF4DA9" w:rsidP="007F785E">
            <w:pPr>
              <w:rPr>
                <w:color w:val="000000"/>
              </w:rPr>
            </w:pPr>
          </w:p>
        </w:tc>
      </w:tr>
      <w:tr w:rsidR="00E67C61" w:rsidRPr="00594104" w:rsidTr="002273F3">
        <w:trPr>
          <w:cantSplit/>
          <w:trHeight w:val="379"/>
        </w:trPr>
        <w:tc>
          <w:tcPr>
            <w:tcW w:w="675" w:type="dxa"/>
            <w:tcBorders>
              <w:top w:val="nil"/>
              <w:left w:val="single" w:sz="8" w:space="0" w:color="000000"/>
              <w:bottom w:val="single" w:sz="8" w:space="0" w:color="000000"/>
              <w:right w:val="nil"/>
            </w:tcBorders>
            <w:shd w:val="clear" w:color="auto" w:fill="auto"/>
            <w:hideMark/>
          </w:tcPr>
          <w:p w:rsidR="00E67C61" w:rsidRDefault="00E67C61" w:rsidP="00E67C61">
            <w:pPr>
              <w:rPr>
                <w:color w:val="000000"/>
              </w:rPr>
            </w:pPr>
            <w:r>
              <w:rPr>
                <w:color w:val="000000"/>
              </w:rPr>
              <w:t>20</w:t>
            </w:r>
          </w:p>
        </w:tc>
        <w:tc>
          <w:tcPr>
            <w:tcW w:w="2268" w:type="dxa"/>
            <w:tcBorders>
              <w:top w:val="nil"/>
              <w:left w:val="single" w:sz="8" w:space="0" w:color="000000"/>
              <w:bottom w:val="single" w:sz="8" w:space="0" w:color="000000"/>
              <w:right w:val="nil"/>
            </w:tcBorders>
            <w:shd w:val="clear" w:color="auto" w:fill="auto"/>
            <w:hideMark/>
          </w:tcPr>
          <w:p w:rsidR="00E67C61" w:rsidRDefault="00E67C61">
            <w:r w:rsidRPr="009B79CD">
              <w:rPr>
                <w:color w:val="000000"/>
              </w:rPr>
              <w:t xml:space="preserve">Лист </w:t>
            </w:r>
            <w:r w:rsidRPr="009B79CD">
              <w:rPr>
                <w:color w:val="000000"/>
                <w:lang w:val="en-US"/>
              </w:rPr>
              <w:t>&amp;</w:t>
            </w:r>
            <w:r w:rsidRPr="009B79CD">
              <w:rPr>
                <w:color w:val="000000"/>
              </w:rPr>
              <w:t>=</w:t>
            </w:r>
            <w:r>
              <w:rPr>
                <w:color w:val="000000"/>
              </w:rPr>
              <w:t>2</w:t>
            </w:r>
          </w:p>
        </w:tc>
        <w:tc>
          <w:tcPr>
            <w:tcW w:w="2127" w:type="dxa"/>
            <w:tcBorders>
              <w:top w:val="nil"/>
              <w:left w:val="single" w:sz="8" w:space="0" w:color="000000"/>
              <w:bottom w:val="single" w:sz="8" w:space="0" w:color="000000"/>
              <w:right w:val="single" w:sz="4" w:space="0" w:color="auto"/>
            </w:tcBorders>
          </w:tcPr>
          <w:p w:rsidR="00E67C61" w:rsidRPr="00E67C61" w:rsidRDefault="00E67C61" w:rsidP="00E67C61">
            <w:pPr>
              <w:jc w:val="center"/>
              <w:rPr>
                <w:color w:val="000000"/>
              </w:rPr>
            </w:pPr>
            <w:r>
              <w:rPr>
                <w:color w:val="000000"/>
              </w:rPr>
              <w:t>19903-74</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E67C61" w:rsidRDefault="00E67C61" w:rsidP="00E67C61">
            <w:r w:rsidRPr="000C79BE">
              <w:rPr>
                <w:color w:val="000000"/>
              </w:rPr>
              <w:t>Ст3сп5</w:t>
            </w:r>
          </w:p>
        </w:tc>
        <w:tc>
          <w:tcPr>
            <w:tcW w:w="709" w:type="dxa"/>
            <w:tcBorders>
              <w:top w:val="single" w:sz="4" w:space="0" w:color="auto"/>
              <w:left w:val="single" w:sz="4" w:space="0" w:color="auto"/>
              <w:bottom w:val="single" w:sz="4" w:space="0" w:color="auto"/>
              <w:right w:val="nil"/>
            </w:tcBorders>
            <w:shd w:val="clear" w:color="auto" w:fill="auto"/>
            <w:hideMark/>
          </w:tcPr>
          <w:p w:rsidR="00E67C61" w:rsidRDefault="00E67C61" w:rsidP="00E67C61">
            <w:pPr>
              <w:jc w:val="center"/>
            </w:pPr>
            <w:proofErr w:type="spellStart"/>
            <w:r w:rsidRPr="001F00F1">
              <w:rPr>
                <w:color w:val="000000"/>
              </w:rPr>
              <w:t>тн</w:t>
            </w:r>
            <w:proofErr w:type="spellEnd"/>
          </w:p>
        </w:tc>
        <w:tc>
          <w:tcPr>
            <w:tcW w:w="1309" w:type="dxa"/>
            <w:tcBorders>
              <w:top w:val="single" w:sz="4" w:space="0" w:color="auto"/>
              <w:left w:val="single" w:sz="4" w:space="0" w:color="auto"/>
              <w:bottom w:val="single" w:sz="4" w:space="0" w:color="auto"/>
              <w:right w:val="single" w:sz="4" w:space="0" w:color="auto"/>
            </w:tcBorders>
          </w:tcPr>
          <w:p w:rsidR="00E67C61" w:rsidRDefault="00E67C61" w:rsidP="00E67C61">
            <w:pPr>
              <w:jc w:val="center"/>
              <w:rPr>
                <w:color w:val="000000"/>
              </w:rPr>
            </w:pPr>
            <w:r>
              <w:rPr>
                <w:color w:val="000000"/>
              </w:rPr>
              <w:t>0,17</w:t>
            </w:r>
          </w:p>
        </w:tc>
        <w:tc>
          <w:tcPr>
            <w:tcW w:w="1309" w:type="dxa"/>
            <w:vMerge/>
            <w:tcBorders>
              <w:left w:val="single" w:sz="4" w:space="0" w:color="auto"/>
              <w:right w:val="single" w:sz="4" w:space="0" w:color="auto"/>
            </w:tcBorders>
            <w:shd w:val="clear" w:color="auto" w:fill="auto"/>
            <w:vAlign w:val="center"/>
            <w:hideMark/>
          </w:tcPr>
          <w:p w:rsidR="00E67C61" w:rsidRDefault="00E67C61" w:rsidP="00E67C61">
            <w:pPr>
              <w:rPr>
                <w:color w:val="000000"/>
              </w:rPr>
            </w:pPr>
          </w:p>
        </w:tc>
      </w:tr>
      <w:tr w:rsidR="00E67C61" w:rsidRPr="00594104" w:rsidTr="002273F3">
        <w:trPr>
          <w:cantSplit/>
          <w:trHeight w:val="272"/>
        </w:trPr>
        <w:tc>
          <w:tcPr>
            <w:tcW w:w="675" w:type="dxa"/>
            <w:tcBorders>
              <w:top w:val="nil"/>
              <w:left w:val="single" w:sz="8" w:space="0" w:color="000000"/>
              <w:bottom w:val="single" w:sz="8" w:space="0" w:color="000000"/>
              <w:right w:val="nil"/>
            </w:tcBorders>
            <w:shd w:val="clear" w:color="auto" w:fill="auto"/>
            <w:hideMark/>
          </w:tcPr>
          <w:p w:rsidR="00E67C61" w:rsidRDefault="00E67C61" w:rsidP="00E67C61">
            <w:pPr>
              <w:rPr>
                <w:color w:val="000000"/>
              </w:rPr>
            </w:pPr>
            <w:r>
              <w:rPr>
                <w:color w:val="000000"/>
              </w:rPr>
              <w:t>21</w:t>
            </w:r>
          </w:p>
        </w:tc>
        <w:tc>
          <w:tcPr>
            <w:tcW w:w="2268" w:type="dxa"/>
            <w:tcBorders>
              <w:top w:val="nil"/>
              <w:left w:val="single" w:sz="8" w:space="0" w:color="000000"/>
              <w:bottom w:val="single" w:sz="8" w:space="0" w:color="000000"/>
              <w:right w:val="nil"/>
            </w:tcBorders>
            <w:shd w:val="clear" w:color="auto" w:fill="auto"/>
            <w:hideMark/>
          </w:tcPr>
          <w:p w:rsidR="00E67C61" w:rsidRDefault="00E67C61">
            <w:r w:rsidRPr="009B79CD">
              <w:rPr>
                <w:color w:val="000000"/>
              </w:rPr>
              <w:t xml:space="preserve">Лист </w:t>
            </w:r>
            <w:r w:rsidRPr="009B79CD">
              <w:rPr>
                <w:color w:val="000000"/>
                <w:lang w:val="en-US"/>
              </w:rPr>
              <w:t>&amp;</w:t>
            </w:r>
            <w:r w:rsidRPr="009B79CD">
              <w:rPr>
                <w:color w:val="000000"/>
              </w:rPr>
              <w:t>=</w:t>
            </w:r>
            <w:r>
              <w:rPr>
                <w:color w:val="000000"/>
              </w:rPr>
              <w:t>4</w:t>
            </w:r>
          </w:p>
        </w:tc>
        <w:tc>
          <w:tcPr>
            <w:tcW w:w="2127" w:type="dxa"/>
            <w:tcBorders>
              <w:top w:val="nil"/>
              <w:left w:val="single" w:sz="8" w:space="0" w:color="000000"/>
              <w:bottom w:val="single" w:sz="8" w:space="0" w:color="000000"/>
              <w:right w:val="single" w:sz="4" w:space="0" w:color="auto"/>
            </w:tcBorders>
          </w:tcPr>
          <w:p w:rsidR="00E67C61" w:rsidRPr="00E67C61" w:rsidRDefault="00E67C61" w:rsidP="00E67C61">
            <w:pPr>
              <w:jc w:val="center"/>
              <w:rPr>
                <w:color w:val="000000"/>
              </w:rPr>
            </w:pPr>
            <w:r>
              <w:rPr>
                <w:color w:val="000000"/>
              </w:rPr>
              <w:t>19903-74</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E67C61" w:rsidRDefault="00E67C61" w:rsidP="00E67C61">
            <w:r w:rsidRPr="000C79BE">
              <w:rPr>
                <w:color w:val="000000"/>
              </w:rPr>
              <w:t>Ст3сп5</w:t>
            </w:r>
          </w:p>
        </w:tc>
        <w:tc>
          <w:tcPr>
            <w:tcW w:w="709" w:type="dxa"/>
            <w:tcBorders>
              <w:top w:val="single" w:sz="4" w:space="0" w:color="auto"/>
              <w:left w:val="single" w:sz="4" w:space="0" w:color="auto"/>
              <w:bottom w:val="single" w:sz="4" w:space="0" w:color="auto"/>
              <w:right w:val="nil"/>
            </w:tcBorders>
            <w:shd w:val="clear" w:color="auto" w:fill="auto"/>
            <w:hideMark/>
          </w:tcPr>
          <w:p w:rsidR="00E67C61" w:rsidRDefault="00E67C61" w:rsidP="00E67C61">
            <w:pPr>
              <w:jc w:val="center"/>
            </w:pPr>
            <w:proofErr w:type="spellStart"/>
            <w:r w:rsidRPr="001F00F1">
              <w:rPr>
                <w:color w:val="000000"/>
              </w:rPr>
              <w:t>тн</w:t>
            </w:r>
            <w:proofErr w:type="spellEnd"/>
          </w:p>
        </w:tc>
        <w:tc>
          <w:tcPr>
            <w:tcW w:w="1309" w:type="dxa"/>
            <w:tcBorders>
              <w:top w:val="single" w:sz="4" w:space="0" w:color="auto"/>
              <w:left w:val="single" w:sz="4" w:space="0" w:color="auto"/>
              <w:bottom w:val="single" w:sz="4" w:space="0" w:color="auto"/>
              <w:right w:val="single" w:sz="4" w:space="0" w:color="auto"/>
            </w:tcBorders>
          </w:tcPr>
          <w:p w:rsidR="00E67C61" w:rsidRDefault="00E67C61" w:rsidP="00E67C61">
            <w:pPr>
              <w:jc w:val="center"/>
              <w:rPr>
                <w:color w:val="000000"/>
              </w:rPr>
            </w:pPr>
            <w:r>
              <w:rPr>
                <w:color w:val="000000"/>
              </w:rPr>
              <w:t>4,10</w:t>
            </w:r>
          </w:p>
        </w:tc>
        <w:tc>
          <w:tcPr>
            <w:tcW w:w="1309" w:type="dxa"/>
            <w:vMerge/>
            <w:tcBorders>
              <w:left w:val="single" w:sz="4" w:space="0" w:color="auto"/>
              <w:right w:val="single" w:sz="4" w:space="0" w:color="auto"/>
            </w:tcBorders>
            <w:shd w:val="clear" w:color="auto" w:fill="auto"/>
            <w:vAlign w:val="center"/>
            <w:hideMark/>
          </w:tcPr>
          <w:p w:rsidR="00E67C61" w:rsidRDefault="00E67C61" w:rsidP="00E67C61">
            <w:pPr>
              <w:rPr>
                <w:color w:val="000000"/>
              </w:rPr>
            </w:pPr>
          </w:p>
        </w:tc>
      </w:tr>
      <w:tr w:rsidR="00E67C61" w:rsidRPr="00594104" w:rsidTr="002273F3">
        <w:trPr>
          <w:cantSplit/>
          <w:trHeight w:val="390"/>
        </w:trPr>
        <w:tc>
          <w:tcPr>
            <w:tcW w:w="675" w:type="dxa"/>
            <w:tcBorders>
              <w:top w:val="nil"/>
              <w:left w:val="single" w:sz="8" w:space="0" w:color="000000"/>
              <w:bottom w:val="single" w:sz="8" w:space="0" w:color="000000"/>
              <w:right w:val="nil"/>
            </w:tcBorders>
            <w:shd w:val="clear" w:color="auto" w:fill="auto"/>
            <w:hideMark/>
          </w:tcPr>
          <w:p w:rsidR="00E67C61" w:rsidRPr="00594104" w:rsidRDefault="00E67C61" w:rsidP="00E67C61">
            <w:pPr>
              <w:rPr>
                <w:color w:val="000000"/>
              </w:rPr>
            </w:pPr>
            <w:r>
              <w:rPr>
                <w:color w:val="000000"/>
              </w:rPr>
              <w:t>22</w:t>
            </w:r>
          </w:p>
        </w:tc>
        <w:tc>
          <w:tcPr>
            <w:tcW w:w="2268" w:type="dxa"/>
            <w:tcBorders>
              <w:top w:val="nil"/>
              <w:left w:val="single" w:sz="8" w:space="0" w:color="000000"/>
              <w:bottom w:val="single" w:sz="8" w:space="0" w:color="000000"/>
              <w:right w:val="nil"/>
            </w:tcBorders>
            <w:shd w:val="clear" w:color="auto" w:fill="auto"/>
            <w:hideMark/>
          </w:tcPr>
          <w:p w:rsidR="00E67C61" w:rsidRDefault="00E67C61">
            <w:r w:rsidRPr="009B79CD">
              <w:rPr>
                <w:color w:val="000000"/>
              </w:rPr>
              <w:t xml:space="preserve">Лист </w:t>
            </w:r>
            <w:r w:rsidRPr="009B79CD">
              <w:rPr>
                <w:color w:val="000000"/>
                <w:lang w:val="en-US"/>
              </w:rPr>
              <w:t>&amp;</w:t>
            </w:r>
            <w:r w:rsidRPr="009B79CD">
              <w:rPr>
                <w:color w:val="000000"/>
              </w:rPr>
              <w:t>=6</w:t>
            </w:r>
          </w:p>
        </w:tc>
        <w:tc>
          <w:tcPr>
            <w:tcW w:w="2127" w:type="dxa"/>
            <w:tcBorders>
              <w:top w:val="nil"/>
              <w:left w:val="single" w:sz="8" w:space="0" w:color="000000"/>
              <w:bottom w:val="single" w:sz="8" w:space="0" w:color="000000"/>
              <w:right w:val="single" w:sz="4" w:space="0" w:color="auto"/>
            </w:tcBorders>
          </w:tcPr>
          <w:p w:rsidR="00E67C61" w:rsidRPr="00E67C61" w:rsidRDefault="00E67C61" w:rsidP="00E67C61">
            <w:pPr>
              <w:jc w:val="center"/>
              <w:rPr>
                <w:color w:val="000000"/>
              </w:rPr>
            </w:pPr>
            <w:r>
              <w:rPr>
                <w:color w:val="000000"/>
              </w:rPr>
              <w:t>19903-74</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E67C61" w:rsidRDefault="00E67C61" w:rsidP="00E67C61">
            <w:r w:rsidRPr="000C79BE">
              <w:rPr>
                <w:color w:val="000000"/>
              </w:rPr>
              <w:t>Ст3сп5</w:t>
            </w:r>
          </w:p>
        </w:tc>
        <w:tc>
          <w:tcPr>
            <w:tcW w:w="709" w:type="dxa"/>
            <w:tcBorders>
              <w:top w:val="single" w:sz="4" w:space="0" w:color="auto"/>
              <w:left w:val="single" w:sz="4" w:space="0" w:color="auto"/>
              <w:bottom w:val="single" w:sz="4" w:space="0" w:color="auto"/>
              <w:right w:val="nil"/>
            </w:tcBorders>
            <w:shd w:val="clear" w:color="auto" w:fill="auto"/>
            <w:hideMark/>
          </w:tcPr>
          <w:p w:rsidR="00E67C61" w:rsidRDefault="00E67C61" w:rsidP="00E67C61">
            <w:pPr>
              <w:jc w:val="center"/>
            </w:pPr>
            <w:proofErr w:type="spellStart"/>
            <w:r w:rsidRPr="001F00F1">
              <w:rPr>
                <w:color w:val="000000"/>
              </w:rPr>
              <w:t>тн</w:t>
            </w:r>
            <w:proofErr w:type="spellEnd"/>
          </w:p>
        </w:tc>
        <w:tc>
          <w:tcPr>
            <w:tcW w:w="1309" w:type="dxa"/>
            <w:tcBorders>
              <w:top w:val="single" w:sz="4" w:space="0" w:color="auto"/>
              <w:left w:val="single" w:sz="4" w:space="0" w:color="auto"/>
              <w:bottom w:val="single" w:sz="4" w:space="0" w:color="auto"/>
              <w:right w:val="single" w:sz="4" w:space="0" w:color="auto"/>
            </w:tcBorders>
          </w:tcPr>
          <w:p w:rsidR="00E67C61" w:rsidRDefault="00E67C61" w:rsidP="00E67C61">
            <w:pPr>
              <w:jc w:val="center"/>
              <w:rPr>
                <w:color w:val="000000"/>
              </w:rPr>
            </w:pPr>
            <w:r>
              <w:rPr>
                <w:color w:val="000000"/>
              </w:rPr>
              <w:t>7,68</w:t>
            </w:r>
          </w:p>
        </w:tc>
        <w:tc>
          <w:tcPr>
            <w:tcW w:w="1309" w:type="dxa"/>
            <w:vMerge/>
            <w:tcBorders>
              <w:left w:val="single" w:sz="4" w:space="0" w:color="auto"/>
              <w:right w:val="single" w:sz="4" w:space="0" w:color="auto"/>
            </w:tcBorders>
            <w:shd w:val="clear" w:color="auto" w:fill="auto"/>
            <w:vAlign w:val="center"/>
            <w:hideMark/>
          </w:tcPr>
          <w:p w:rsidR="00E67C61" w:rsidRDefault="00E67C61" w:rsidP="00E67C61">
            <w:pPr>
              <w:rPr>
                <w:color w:val="000000"/>
              </w:rPr>
            </w:pPr>
          </w:p>
        </w:tc>
      </w:tr>
      <w:tr w:rsidR="00E67C61" w:rsidRPr="00594104" w:rsidTr="002273F3">
        <w:trPr>
          <w:cantSplit/>
          <w:trHeight w:val="409"/>
        </w:trPr>
        <w:tc>
          <w:tcPr>
            <w:tcW w:w="675" w:type="dxa"/>
            <w:tcBorders>
              <w:top w:val="nil"/>
              <w:left w:val="single" w:sz="8" w:space="0" w:color="000000"/>
              <w:bottom w:val="single" w:sz="8" w:space="0" w:color="000000"/>
              <w:right w:val="nil"/>
            </w:tcBorders>
            <w:shd w:val="clear" w:color="auto" w:fill="auto"/>
            <w:hideMark/>
          </w:tcPr>
          <w:p w:rsidR="00E67C61" w:rsidRPr="00594104" w:rsidRDefault="00E67C61" w:rsidP="00E67C61">
            <w:pPr>
              <w:rPr>
                <w:color w:val="000000"/>
              </w:rPr>
            </w:pPr>
            <w:r>
              <w:rPr>
                <w:color w:val="000000"/>
              </w:rPr>
              <w:t>23</w:t>
            </w:r>
          </w:p>
        </w:tc>
        <w:tc>
          <w:tcPr>
            <w:tcW w:w="2268" w:type="dxa"/>
            <w:tcBorders>
              <w:top w:val="nil"/>
              <w:left w:val="single" w:sz="8" w:space="0" w:color="000000"/>
              <w:bottom w:val="single" w:sz="8" w:space="0" w:color="000000"/>
              <w:right w:val="nil"/>
            </w:tcBorders>
            <w:shd w:val="clear" w:color="auto" w:fill="auto"/>
            <w:hideMark/>
          </w:tcPr>
          <w:p w:rsidR="00E67C61" w:rsidRDefault="00E67C61">
            <w:r w:rsidRPr="009B79CD">
              <w:rPr>
                <w:color w:val="000000"/>
              </w:rPr>
              <w:t xml:space="preserve">Лист </w:t>
            </w:r>
            <w:r w:rsidRPr="009B79CD">
              <w:rPr>
                <w:color w:val="000000"/>
                <w:lang w:val="en-US"/>
              </w:rPr>
              <w:t>&amp;</w:t>
            </w:r>
            <w:r w:rsidRPr="009B79CD">
              <w:rPr>
                <w:color w:val="000000"/>
              </w:rPr>
              <w:t>=</w:t>
            </w:r>
            <w:r>
              <w:rPr>
                <w:color w:val="000000"/>
              </w:rPr>
              <w:t>20</w:t>
            </w:r>
          </w:p>
        </w:tc>
        <w:tc>
          <w:tcPr>
            <w:tcW w:w="2127" w:type="dxa"/>
            <w:tcBorders>
              <w:top w:val="nil"/>
              <w:left w:val="single" w:sz="8" w:space="0" w:color="000000"/>
              <w:bottom w:val="single" w:sz="8" w:space="0" w:color="000000"/>
              <w:right w:val="single" w:sz="4" w:space="0" w:color="auto"/>
            </w:tcBorders>
          </w:tcPr>
          <w:p w:rsidR="00E67C61" w:rsidRPr="00E67C61" w:rsidRDefault="00E67C61" w:rsidP="00E67C61">
            <w:pPr>
              <w:jc w:val="center"/>
              <w:rPr>
                <w:color w:val="000000"/>
              </w:rPr>
            </w:pPr>
            <w:r>
              <w:rPr>
                <w:color w:val="000000"/>
              </w:rPr>
              <w:t>19903-74</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E67C61" w:rsidRDefault="00E67C61" w:rsidP="00E67C61">
            <w:r w:rsidRPr="000C79BE">
              <w:rPr>
                <w:color w:val="000000"/>
              </w:rPr>
              <w:t>Ст3сп5</w:t>
            </w:r>
          </w:p>
        </w:tc>
        <w:tc>
          <w:tcPr>
            <w:tcW w:w="709" w:type="dxa"/>
            <w:tcBorders>
              <w:top w:val="single" w:sz="4" w:space="0" w:color="auto"/>
              <w:left w:val="single" w:sz="4" w:space="0" w:color="auto"/>
              <w:bottom w:val="single" w:sz="4" w:space="0" w:color="auto"/>
              <w:right w:val="nil"/>
            </w:tcBorders>
            <w:shd w:val="clear" w:color="auto" w:fill="auto"/>
            <w:hideMark/>
          </w:tcPr>
          <w:p w:rsidR="00E67C61" w:rsidRDefault="00E67C61" w:rsidP="00E67C61">
            <w:pPr>
              <w:jc w:val="center"/>
            </w:pPr>
            <w:proofErr w:type="spellStart"/>
            <w:r w:rsidRPr="001F00F1">
              <w:rPr>
                <w:color w:val="000000"/>
              </w:rPr>
              <w:t>тн</w:t>
            </w:r>
            <w:proofErr w:type="spellEnd"/>
          </w:p>
        </w:tc>
        <w:tc>
          <w:tcPr>
            <w:tcW w:w="1309" w:type="dxa"/>
            <w:tcBorders>
              <w:top w:val="single" w:sz="4" w:space="0" w:color="auto"/>
              <w:left w:val="single" w:sz="4" w:space="0" w:color="auto"/>
              <w:bottom w:val="single" w:sz="4" w:space="0" w:color="auto"/>
              <w:right w:val="single" w:sz="4" w:space="0" w:color="auto"/>
            </w:tcBorders>
          </w:tcPr>
          <w:p w:rsidR="00E67C61" w:rsidRDefault="00E67C61" w:rsidP="00E67C61">
            <w:pPr>
              <w:jc w:val="center"/>
              <w:rPr>
                <w:color w:val="000000"/>
              </w:rPr>
            </w:pPr>
            <w:r>
              <w:rPr>
                <w:color w:val="000000"/>
              </w:rPr>
              <w:t>1,60</w:t>
            </w:r>
          </w:p>
        </w:tc>
        <w:tc>
          <w:tcPr>
            <w:tcW w:w="1309" w:type="dxa"/>
            <w:vMerge/>
            <w:tcBorders>
              <w:left w:val="single" w:sz="4" w:space="0" w:color="auto"/>
              <w:right w:val="single" w:sz="4" w:space="0" w:color="auto"/>
            </w:tcBorders>
            <w:shd w:val="clear" w:color="auto" w:fill="auto"/>
            <w:vAlign w:val="center"/>
            <w:hideMark/>
          </w:tcPr>
          <w:p w:rsidR="00E67C61" w:rsidRDefault="00E67C61" w:rsidP="00E67C61">
            <w:pPr>
              <w:rPr>
                <w:color w:val="000000"/>
              </w:rPr>
            </w:pPr>
          </w:p>
        </w:tc>
      </w:tr>
      <w:tr w:rsidR="00E67C61" w:rsidRPr="00594104" w:rsidTr="002273F3">
        <w:trPr>
          <w:cantSplit/>
          <w:trHeight w:val="402"/>
        </w:trPr>
        <w:tc>
          <w:tcPr>
            <w:tcW w:w="675" w:type="dxa"/>
            <w:tcBorders>
              <w:top w:val="nil"/>
              <w:left w:val="single" w:sz="8" w:space="0" w:color="000000"/>
              <w:bottom w:val="single" w:sz="8" w:space="0" w:color="000000"/>
              <w:right w:val="nil"/>
            </w:tcBorders>
            <w:shd w:val="clear" w:color="auto" w:fill="auto"/>
            <w:hideMark/>
          </w:tcPr>
          <w:p w:rsidR="00E67C61" w:rsidRPr="00594104" w:rsidRDefault="00E67C61" w:rsidP="00E67C61">
            <w:pPr>
              <w:rPr>
                <w:color w:val="000000"/>
              </w:rPr>
            </w:pPr>
            <w:r>
              <w:rPr>
                <w:color w:val="000000"/>
              </w:rPr>
              <w:t>24</w:t>
            </w:r>
          </w:p>
        </w:tc>
        <w:tc>
          <w:tcPr>
            <w:tcW w:w="2268" w:type="dxa"/>
            <w:tcBorders>
              <w:top w:val="nil"/>
              <w:left w:val="single" w:sz="8" w:space="0" w:color="000000"/>
              <w:bottom w:val="single" w:sz="8" w:space="0" w:color="000000"/>
              <w:right w:val="nil"/>
            </w:tcBorders>
            <w:shd w:val="clear" w:color="auto" w:fill="auto"/>
            <w:hideMark/>
          </w:tcPr>
          <w:p w:rsidR="00E67C61" w:rsidRDefault="00E67C61" w:rsidP="00E67C61">
            <w:r w:rsidRPr="006F5456">
              <w:rPr>
                <w:color w:val="000000"/>
              </w:rPr>
              <w:t xml:space="preserve">Швеллер </w:t>
            </w:r>
            <w:r>
              <w:rPr>
                <w:color w:val="000000"/>
              </w:rPr>
              <w:t>10У</w:t>
            </w:r>
          </w:p>
        </w:tc>
        <w:tc>
          <w:tcPr>
            <w:tcW w:w="2127" w:type="dxa"/>
            <w:tcBorders>
              <w:top w:val="nil"/>
              <w:left w:val="single" w:sz="8" w:space="0" w:color="000000"/>
              <w:bottom w:val="single" w:sz="8" w:space="0" w:color="000000"/>
              <w:right w:val="single" w:sz="4" w:space="0" w:color="auto"/>
            </w:tcBorders>
          </w:tcPr>
          <w:p w:rsidR="00E67C61" w:rsidRPr="00FF3E56" w:rsidRDefault="00E67C61" w:rsidP="00E67C61">
            <w:pPr>
              <w:jc w:val="center"/>
              <w:rPr>
                <w:color w:val="000000"/>
              </w:rPr>
            </w:pPr>
            <w:r>
              <w:rPr>
                <w:color w:val="000000"/>
              </w:rPr>
              <w:t>8240-97</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E67C61" w:rsidRDefault="00E67C61" w:rsidP="00E67C61">
            <w:r w:rsidRPr="000C79BE">
              <w:rPr>
                <w:color w:val="000000"/>
              </w:rPr>
              <w:t>Ст3сп5</w:t>
            </w:r>
          </w:p>
        </w:tc>
        <w:tc>
          <w:tcPr>
            <w:tcW w:w="709" w:type="dxa"/>
            <w:tcBorders>
              <w:top w:val="single" w:sz="4" w:space="0" w:color="auto"/>
              <w:left w:val="single" w:sz="4" w:space="0" w:color="auto"/>
              <w:bottom w:val="single" w:sz="4" w:space="0" w:color="auto"/>
              <w:right w:val="nil"/>
            </w:tcBorders>
            <w:shd w:val="clear" w:color="auto" w:fill="auto"/>
            <w:hideMark/>
          </w:tcPr>
          <w:p w:rsidR="00E67C61" w:rsidRDefault="00E67C61" w:rsidP="00E67C61">
            <w:proofErr w:type="spellStart"/>
            <w:r w:rsidRPr="00CA4302">
              <w:rPr>
                <w:color w:val="000000"/>
              </w:rPr>
              <w:t>тн</w:t>
            </w:r>
            <w:proofErr w:type="spellEnd"/>
          </w:p>
        </w:tc>
        <w:tc>
          <w:tcPr>
            <w:tcW w:w="1309" w:type="dxa"/>
            <w:tcBorders>
              <w:top w:val="single" w:sz="4" w:space="0" w:color="auto"/>
              <w:left w:val="single" w:sz="4" w:space="0" w:color="auto"/>
              <w:bottom w:val="single" w:sz="4" w:space="0" w:color="auto"/>
              <w:right w:val="single" w:sz="4" w:space="0" w:color="auto"/>
            </w:tcBorders>
          </w:tcPr>
          <w:p w:rsidR="00E67C61" w:rsidRDefault="00E67C61" w:rsidP="00E67C61">
            <w:pPr>
              <w:rPr>
                <w:color w:val="000000"/>
              </w:rPr>
            </w:pPr>
            <w:r>
              <w:rPr>
                <w:color w:val="000000"/>
              </w:rPr>
              <w:t>1,00</w:t>
            </w:r>
          </w:p>
        </w:tc>
        <w:tc>
          <w:tcPr>
            <w:tcW w:w="1309" w:type="dxa"/>
            <w:vMerge/>
            <w:tcBorders>
              <w:left w:val="single" w:sz="4" w:space="0" w:color="auto"/>
              <w:right w:val="single" w:sz="4" w:space="0" w:color="auto"/>
            </w:tcBorders>
            <w:shd w:val="clear" w:color="auto" w:fill="auto"/>
            <w:vAlign w:val="center"/>
            <w:hideMark/>
          </w:tcPr>
          <w:p w:rsidR="00E67C61" w:rsidRDefault="00E67C61" w:rsidP="00E67C61">
            <w:pPr>
              <w:rPr>
                <w:color w:val="000000"/>
              </w:rPr>
            </w:pPr>
          </w:p>
        </w:tc>
      </w:tr>
      <w:tr w:rsidR="00E67C61" w:rsidRPr="00594104" w:rsidTr="002273F3">
        <w:trPr>
          <w:cantSplit/>
          <w:trHeight w:val="408"/>
        </w:trPr>
        <w:tc>
          <w:tcPr>
            <w:tcW w:w="675" w:type="dxa"/>
            <w:tcBorders>
              <w:top w:val="nil"/>
              <w:left w:val="single" w:sz="8" w:space="0" w:color="000000"/>
              <w:bottom w:val="single" w:sz="4" w:space="0" w:color="auto"/>
              <w:right w:val="nil"/>
            </w:tcBorders>
            <w:shd w:val="clear" w:color="auto" w:fill="auto"/>
            <w:hideMark/>
          </w:tcPr>
          <w:p w:rsidR="00E67C61" w:rsidRPr="00594104" w:rsidRDefault="00E67C61" w:rsidP="00E67C61">
            <w:pPr>
              <w:rPr>
                <w:color w:val="000000"/>
              </w:rPr>
            </w:pPr>
            <w:r>
              <w:rPr>
                <w:color w:val="000000"/>
              </w:rPr>
              <w:t>25</w:t>
            </w:r>
          </w:p>
        </w:tc>
        <w:tc>
          <w:tcPr>
            <w:tcW w:w="2268" w:type="dxa"/>
            <w:tcBorders>
              <w:top w:val="nil"/>
              <w:left w:val="single" w:sz="8" w:space="0" w:color="000000"/>
              <w:bottom w:val="single" w:sz="4" w:space="0" w:color="auto"/>
              <w:right w:val="nil"/>
            </w:tcBorders>
            <w:shd w:val="clear" w:color="auto" w:fill="auto"/>
            <w:hideMark/>
          </w:tcPr>
          <w:p w:rsidR="00E67C61" w:rsidRDefault="00E67C61" w:rsidP="00E67C61">
            <w:r w:rsidRPr="006F5456">
              <w:rPr>
                <w:color w:val="000000"/>
              </w:rPr>
              <w:t xml:space="preserve">Швеллер </w:t>
            </w:r>
            <w:r>
              <w:rPr>
                <w:color w:val="000000"/>
              </w:rPr>
              <w:t>20У</w:t>
            </w:r>
          </w:p>
        </w:tc>
        <w:tc>
          <w:tcPr>
            <w:tcW w:w="2127" w:type="dxa"/>
            <w:tcBorders>
              <w:top w:val="nil"/>
              <w:left w:val="single" w:sz="8" w:space="0" w:color="000000"/>
              <w:bottom w:val="single" w:sz="4" w:space="0" w:color="auto"/>
              <w:right w:val="single" w:sz="4" w:space="0" w:color="auto"/>
            </w:tcBorders>
          </w:tcPr>
          <w:p w:rsidR="00E67C61" w:rsidRPr="00FF3E56" w:rsidRDefault="00E67C61" w:rsidP="00E67C61">
            <w:pPr>
              <w:jc w:val="center"/>
              <w:rPr>
                <w:color w:val="000000"/>
              </w:rPr>
            </w:pPr>
            <w:r>
              <w:rPr>
                <w:color w:val="000000"/>
              </w:rPr>
              <w:t>8240-97</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E67C61" w:rsidRDefault="00E67C61" w:rsidP="00E67C61">
            <w:r w:rsidRPr="000C79BE">
              <w:rPr>
                <w:color w:val="000000"/>
              </w:rPr>
              <w:t>Ст3сп5</w:t>
            </w:r>
          </w:p>
        </w:tc>
        <w:tc>
          <w:tcPr>
            <w:tcW w:w="709" w:type="dxa"/>
            <w:tcBorders>
              <w:top w:val="single" w:sz="4" w:space="0" w:color="auto"/>
              <w:left w:val="single" w:sz="4" w:space="0" w:color="auto"/>
              <w:bottom w:val="single" w:sz="4" w:space="0" w:color="auto"/>
              <w:right w:val="nil"/>
            </w:tcBorders>
            <w:shd w:val="clear" w:color="auto" w:fill="auto"/>
            <w:hideMark/>
          </w:tcPr>
          <w:p w:rsidR="00E67C61" w:rsidRDefault="00E67C61" w:rsidP="00E67C61">
            <w:proofErr w:type="spellStart"/>
            <w:r w:rsidRPr="00CA4302">
              <w:rPr>
                <w:color w:val="000000"/>
              </w:rPr>
              <w:t>тн</w:t>
            </w:r>
            <w:proofErr w:type="spellEnd"/>
          </w:p>
        </w:tc>
        <w:tc>
          <w:tcPr>
            <w:tcW w:w="1309" w:type="dxa"/>
            <w:tcBorders>
              <w:top w:val="single" w:sz="4" w:space="0" w:color="auto"/>
              <w:left w:val="single" w:sz="4" w:space="0" w:color="auto"/>
              <w:bottom w:val="single" w:sz="4" w:space="0" w:color="auto"/>
              <w:right w:val="single" w:sz="4" w:space="0" w:color="auto"/>
            </w:tcBorders>
          </w:tcPr>
          <w:p w:rsidR="00E67C61" w:rsidRDefault="00E67C61" w:rsidP="00E67C61">
            <w:pPr>
              <w:rPr>
                <w:color w:val="000000"/>
              </w:rPr>
            </w:pPr>
            <w:r>
              <w:rPr>
                <w:color w:val="000000"/>
              </w:rPr>
              <w:t>1,85</w:t>
            </w:r>
          </w:p>
        </w:tc>
        <w:tc>
          <w:tcPr>
            <w:tcW w:w="1309" w:type="dxa"/>
            <w:vMerge/>
            <w:tcBorders>
              <w:left w:val="single" w:sz="4" w:space="0" w:color="auto"/>
              <w:bottom w:val="single" w:sz="4" w:space="0" w:color="auto"/>
              <w:right w:val="single" w:sz="4" w:space="0" w:color="auto"/>
            </w:tcBorders>
            <w:shd w:val="clear" w:color="auto" w:fill="auto"/>
            <w:vAlign w:val="center"/>
            <w:hideMark/>
          </w:tcPr>
          <w:p w:rsidR="00E67C61" w:rsidRDefault="00E67C61" w:rsidP="00E67C61">
            <w:pPr>
              <w:rPr>
                <w:color w:val="000000"/>
              </w:rPr>
            </w:pPr>
          </w:p>
        </w:tc>
      </w:tr>
      <w:tr w:rsidR="00CF4DA9" w:rsidRPr="00594104" w:rsidTr="002273F3">
        <w:trPr>
          <w:cantSplit/>
          <w:trHeight w:val="793"/>
        </w:trPr>
        <w:tc>
          <w:tcPr>
            <w:tcW w:w="675" w:type="dxa"/>
            <w:tcBorders>
              <w:top w:val="single" w:sz="4" w:space="0" w:color="auto"/>
              <w:left w:val="single" w:sz="4" w:space="0" w:color="auto"/>
              <w:bottom w:val="single" w:sz="4" w:space="0" w:color="auto"/>
              <w:right w:val="single" w:sz="4" w:space="0" w:color="auto"/>
            </w:tcBorders>
            <w:shd w:val="clear" w:color="auto" w:fill="auto"/>
            <w:hideMark/>
          </w:tcPr>
          <w:p w:rsidR="00CF4DA9" w:rsidRPr="00594104" w:rsidRDefault="00CF4DA9" w:rsidP="007F785E">
            <w:pPr>
              <w:rPr>
                <w:color w:val="000000"/>
              </w:rPr>
            </w:pPr>
            <w:r>
              <w:rPr>
                <w:color w:val="000000"/>
              </w:rPr>
              <w:lastRenderedPageBreak/>
              <w:t>26</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rsidR="00CF4DA9" w:rsidRPr="00FF3E56" w:rsidRDefault="00E67C61" w:rsidP="007F785E">
            <w:pPr>
              <w:rPr>
                <w:color w:val="000000"/>
              </w:rPr>
            </w:pPr>
            <w:r>
              <w:rPr>
                <w:color w:val="000000"/>
              </w:rPr>
              <w:t>Балка 30Ш1</w:t>
            </w:r>
          </w:p>
        </w:tc>
        <w:tc>
          <w:tcPr>
            <w:tcW w:w="2127" w:type="dxa"/>
            <w:tcBorders>
              <w:top w:val="single" w:sz="4" w:space="0" w:color="auto"/>
              <w:left w:val="single" w:sz="4" w:space="0" w:color="auto"/>
              <w:bottom w:val="single" w:sz="4" w:space="0" w:color="auto"/>
              <w:right w:val="single" w:sz="4" w:space="0" w:color="auto"/>
            </w:tcBorders>
          </w:tcPr>
          <w:p w:rsidR="00CF4DA9" w:rsidRPr="002475B6" w:rsidRDefault="00E67C61" w:rsidP="007F785E">
            <w:pPr>
              <w:rPr>
                <w:color w:val="000000"/>
              </w:rPr>
            </w:pPr>
            <w:r>
              <w:rPr>
                <w:color w:val="000000"/>
              </w:rPr>
              <w:t>СТО АСЧМ 20-93</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CF4DA9" w:rsidRDefault="00E67C61" w:rsidP="007F785E">
            <w:pPr>
              <w:jc w:val="center"/>
            </w:pPr>
            <w:r>
              <w:t>С245</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CF4DA9" w:rsidRDefault="00CF4DA9">
            <w:proofErr w:type="spellStart"/>
            <w:r w:rsidRPr="00CA4302">
              <w:rPr>
                <w:color w:val="000000"/>
              </w:rPr>
              <w:t>тн</w:t>
            </w:r>
            <w:proofErr w:type="spellEnd"/>
          </w:p>
        </w:tc>
        <w:tc>
          <w:tcPr>
            <w:tcW w:w="1309" w:type="dxa"/>
            <w:tcBorders>
              <w:top w:val="single" w:sz="4" w:space="0" w:color="auto"/>
              <w:left w:val="single" w:sz="4" w:space="0" w:color="auto"/>
              <w:bottom w:val="single" w:sz="4" w:space="0" w:color="auto"/>
              <w:right w:val="single" w:sz="4" w:space="0" w:color="auto"/>
            </w:tcBorders>
          </w:tcPr>
          <w:p w:rsidR="00CF4DA9" w:rsidRPr="00594104" w:rsidRDefault="00CF4DA9" w:rsidP="007F785E">
            <w:pPr>
              <w:rPr>
                <w:color w:val="000000"/>
              </w:rPr>
            </w:pPr>
            <w:r>
              <w:rPr>
                <w:color w:val="000000"/>
              </w:rPr>
              <w:t>0,70</w:t>
            </w:r>
          </w:p>
        </w:tc>
        <w:tc>
          <w:tcPr>
            <w:tcW w:w="130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F4DA9" w:rsidRPr="00594104" w:rsidRDefault="00CF4DA9" w:rsidP="007F785E">
            <w:pPr>
              <w:rPr>
                <w:color w:val="000000"/>
              </w:rPr>
            </w:pPr>
          </w:p>
        </w:tc>
      </w:tr>
    </w:tbl>
    <w:p w:rsidR="00703574" w:rsidRPr="00703574" w:rsidRDefault="00703574" w:rsidP="00703574">
      <w:pPr>
        <w:rPr>
          <w:sz w:val="28"/>
          <w:szCs w:val="28"/>
        </w:rPr>
      </w:pPr>
    </w:p>
    <w:p w:rsidR="00E67C61" w:rsidRDefault="00E67C61" w:rsidP="00703574">
      <w:pPr>
        <w:ind w:firstLine="567"/>
        <w:rPr>
          <w:bCs/>
          <w:sz w:val="22"/>
          <w:szCs w:val="22"/>
        </w:rPr>
      </w:pPr>
    </w:p>
    <w:p w:rsidR="00E67C61" w:rsidRDefault="00E67C61" w:rsidP="00703574">
      <w:pPr>
        <w:ind w:firstLine="567"/>
        <w:rPr>
          <w:bCs/>
          <w:sz w:val="22"/>
          <w:szCs w:val="22"/>
        </w:rPr>
      </w:pPr>
    </w:p>
    <w:p w:rsidR="00E67C61" w:rsidRDefault="00E67C61" w:rsidP="00703574">
      <w:pPr>
        <w:ind w:firstLine="567"/>
        <w:rPr>
          <w:bCs/>
          <w:sz w:val="22"/>
          <w:szCs w:val="22"/>
        </w:rPr>
      </w:pPr>
    </w:p>
    <w:p w:rsidR="00703574" w:rsidRPr="002273F3" w:rsidRDefault="00E65ECA" w:rsidP="00865343">
      <w:pPr>
        <w:ind w:firstLine="567"/>
        <w:jc w:val="both"/>
        <w:rPr>
          <w:bCs/>
        </w:rPr>
      </w:pPr>
      <w:r w:rsidRPr="002273F3">
        <w:rPr>
          <w:bCs/>
        </w:rPr>
        <w:t>Т</w:t>
      </w:r>
      <w:r w:rsidR="00B2559E" w:rsidRPr="002273F3">
        <w:rPr>
          <w:bCs/>
        </w:rPr>
        <w:t>ребования к поставляемым Материалам</w:t>
      </w:r>
      <w:r w:rsidRPr="002273F3">
        <w:rPr>
          <w:bCs/>
        </w:rPr>
        <w:t xml:space="preserve">: </w:t>
      </w:r>
    </w:p>
    <w:p w:rsidR="00E65ECA" w:rsidRPr="002273F3" w:rsidRDefault="00E65ECA" w:rsidP="00865343">
      <w:pPr>
        <w:ind w:firstLine="567"/>
        <w:jc w:val="both"/>
        <w:rPr>
          <w:bCs/>
        </w:rPr>
      </w:pPr>
      <w:r w:rsidRPr="002273F3">
        <w:rPr>
          <w:bCs/>
        </w:rPr>
        <w:t>- должен быть</w:t>
      </w:r>
      <w:r w:rsidR="00703574" w:rsidRPr="002273F3">
        <w:rPr>
          <w:bCs/>
        </w:rPr>
        <w:t xml:space="preserve"> </w:t>
      </w:r>
      <w:r w:rsidRPr="002273F3">
        <w:rPr>
          <w:bCs/>
        </w:rPr>
        <w:t>новым, не восстановленным и не собранным из восстановленных элементов, ранее не использовавши</w:t>
      </w:r>
      <w:r w:rsidR="00DC2237" w:rsidRPr="002273F3">
        <w:rPr>
          <w:bCs/>
        </w:rPr>
        <w:t>мся, произведенным не ранее 2012</w:t>
      </w:r>
      <w:r w:rsidRPr="002273F3">
        <w:rPr>
          <w:bCs/>
        </w:rPr>
        <w:t xml:space="preserve"> года, а также не должен иметь дефектов, связанных с конструкцией, материалами или функционированием при его использовании;</w:t>
      </w:r>
    </w:p>
    <w:p w:rsidR="00865343" w:rsidRPr="00903C63" w:rsidRDefault="00865343" w:rsidP="00865343">
      <w:pPr>
        <w:ind w:firstLine="567"/>
        <w:jc w:val="both"/>
        <w:rPr>
          <w:bCs/>
        </w:rPr>
      </w:pPr>
      <w:r w:rsidRPr="00903C63">
        <w:rPr>
          <w:color w:val="000000"/>
        </w:rPr>
        <w:t xml:space="preserve">- на момент </w:t>
      </w:r>
      <w:r w:rsidRPr="00903C63">
        <w:rPr>
          <w:bCs/>
        </w:rPr>
        <w:t>поставки, на товары должны быть предоставлены технические документы, оригинал паспорта качества, удостоверяющие и подтверждающие качество и их соответствие НСД, сертификаты качества (сертификаты соответствия), если сертификация товара предусмотрена действующим законодательством</w:t>
      </w:r>
      <w:r w:rsidRPr="00903C63">
        <w:rPr>
          <w:color w:val="000000"/>
        </w:rPr>
        <w:t xml:space="preserve"> Российской Федерации</w:t>
      </w:r>
      <w:r>
        <w:rPr>
          <w:color w:val="000000"/>
        </w:rPr>
        <w:t>;</w:t>
      </w:r>
    </w:p>
    <w:p w:rsidR="00ED093F" w:rsidRPr="002273F3" w:rsidRDefault="00B2559E" w:rsidP="00865343">
      <w:pPr>
        <w:ind w:firstLine="567"/>
        <w:jc w:val="both"/>
        <w:rPr>
          <w:bCs/>
        </w:rPr>
      </w:pPr>
      <w:r w:rsidRPr="002273F3">
        <w:rPr>
          <w:bCs/>
        </w:rPr>
        <w:t>- на документе о качестве обязательна запись Поставщиком Материалов рукописно: наименование фирмы Покупателя</w:t>
      </w:r>
      <w:proofErr w:type="gramStart"/>
      <w:r w:rsidRPr="002273F3">
        <w:rPr>
          <w:bCs/>
        </w:rPr>
        <w:t xml:space="preserve"> ,</w:t>
      </w:r>
      <w:proofErr w:type="gramEnd"/>
      <w:r w:rsidRPr="002273F3">
        <w:rPr>
          <w:bCs/>
        </w:rPr>
        <w:t xml:space="preserve"> дата отгрузки, количество в разрезе отгружаемой продукции с указанием пункта по сертификату, должность – подпись – расшифровка ответственного лица в фирме</w:t>
      </w:r>
      <w:r w:rsidR="00D141EE" w:rsidRPr="002273F3">
        <w:rPr>
          <w:bCs/>
        </w:rPr>
        <w:t xml:space="preserve"> Поставщика, печать организации;</w:t>
      </w:r>
    </w:p>
    <w:p w:rsidR="00D141EE" w:rsidRPr="002273F3" w:rsidRDefault="00D141EE" w:rsidP="00865343">
      <w:pPr>
        <w:ind w:firstLine="567"/>
        <w:jc w:val="both"/>
        <w:rPr>
          <w:bCs/>
        </w:rPr>
      </w:pPr>
      <w:r w:rsidRPr="002273F3">
        <w:rPr>
          <w:bCs/>
        </w:rPr>
        <w:t>- обязательно учитывать марку стали и НД на продукцию.</w:t>
      </w:r>
      <w:r w:rsidR="002273F3" w:rsidRPr="002273F3">
        <w:rPr>
          <w:bCs/>
        </w:rPr>
        <w:t xml:space="preserve"> Вся продукция производства Российской Федерации </w:t>
      </w:r>
    </w:p>
    <w:sectPr w:rsidR="00D141EE" w:rsidRPr="002273F3" w:rsidSect="009637C9">
      <w:headerReference w:type="even" r:id="rId23"/>
      <w:headerReference w:type="default" r:id="rId24"/>
      <w:pgSz w:w="11907" w:h="16840" w:code="9"/>
      <w:pgMar w:top="851" w:right="737" w:bottom="568"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5121" w:rsidRDefault="00555121" w:rsidP="0044133C">
      <w:r>
        <w:separator/>
      </w:r>
    </w:p>
  </w:endnote>
  <w:endnote w:type="continuationSeparator" w:id="0">
    <w:p w:rsidR="00555121" w:rsidRDefault="00555121" w:rsidP="0044133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5121" w:rsidRDefault="00723537">
    <w:pPr>
      <w:pStyle w:val="a9"/>
      <w:framePr w:wrap="around" w:vAnchor="text" w:hAnchor="margin" w:xAlign="center" w:y="1"/>
      <w:rPr>
        <w:rStyle w:val="ad"/>
      </w:rPr>
    </w:pPr>
    <w:r>
      <w:rPr>
        <w:rStyle w:val="ad"/>
      </w:rPr>
      <w:fldChar w:fldCharType="begin"/>
    </w:r>
    <w:r w:rsidR="00555121">
      <w:rPr>
        <w:rStyle w:val="ad"/>
      </w:rPr>
      <w:instrText xml:space="preserve">PAGE  </w:instrText>
    </w:r>
    <w:r>
      <w:rPr>
        <w:rStyle w:val="ad"/>
      </w:rPr>
      <w:fldChar w:fldCharType="separate"/>
    </w:r>
    <w:r w:rsidR="00555121">
      <w:rPr>
        <w:rStyle w:val="ad"/>
        <w:noProof/>
      </w:rPr>
      <w:t>38</w:t>
    </w:r>
    <w:r>
      <w:rPr>
        <w:rStyle w:val="ad"/>
      </w:rPr>
      <w:fldChar w:fldCharType="end"/>
    </w:r>
  </w:p>
  <w:p w:rsidR="00555121" w:rsidRDefault="0055512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5121" w:rsidRPr="00FE6219" w:rsidRDefault="00555121" w:rsidP="007C1ED1">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5121" w:rsidRDefault="00555121" w:rsidP="0044133C">
      <w:r>
        <w:separator/>
      </w:r>
    </w:p>
  </w:footnote>
  <w:footnote w:type="continuationSeparator" w:id="0">
    <w:p w:rsidR="00555121" w:rsidRDefault="00555121" w:rsidP="004413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5121" w:rsidRPr="00F429FC" w:rsidRDefault="00723537" w:rsidP="007C1ED1">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5512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D6377">
      <w:rPr>
        <w:rFonts w:ascii="Times New Roman" w:hAnsi="Times New Roman" w:cs="Times New Roman"/>
        <w:noProof/>
        <w:sz w:val="24"/>
      </w:rPr>
      <w:t>43</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1050782"/>
      <w:docPartObj>
        <w:docPartGallery w:val="Page Numbers (Top of Page)"/>
        <w:docPartUnique/>
      </w:docPartObj>
    </w:sdtPr>
    <w:sdtContent>
      <w:p w:rsidR="00555121" w:rsidRDefault="00723537" w:rsidP="00CF4C36">
        <w:pPr>
          <w:pStyle w:val="a7"/>
          <w:jc w:val="center"/>
        </w:pPr>
        <w:fldSimple w:instr=" PAGE   \* MERGEFORMAT ">
          <w:r w:rsidR="00AD6377">
            <w:rPr>
              <w:noProof/>
            </w:rPr>
            <w:t>44</w:t>
          </w:r>
        </w:fldSimple>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5121" w:rsidRDefault="00723537">
    <w:pPr>
      <w:pStyle w:val="a7"/>
      <w:framePr w:wrap="around" w:vAnchor="text" w:hAnchor="margin" w:xAlign="center" w:y="1"/>
      <w:rPr>
        <w:rStyle w:val="ad"/>
      </w:rPr>
    </w:pPr>
    <w:r>
      <w:rPr>
        <w:rStyle w:val="ad"/>
      </w:rPr>
      <w:fldChar w:fldCharType="begin"/>
    </w:r>
    <w:r w:rsidR="00555121">
      <w:rPr>
        <w:rStyle w:val="ad"/>
      </w:rPr>
      <w:instrText xml:space="preserve">PAGE  </w:instrText>
    </w:r>
    <w:r>
      <w:rPr>
        <w:rStyle w:val="ad"/>
      </w:rPr>
      <w:fldChar w:fldCharType="end"/>
    </w:r>
  </w:p>
  <w:p w:rsidR="00555121" w:rsidRDefault="00555121">
    <w:pPr>
      <w:pStyle w:val="a7"/>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5121" w:rsidRDefault="00723537">
    <w:pPr>
      <w:pStyle w:val="a7"/>
      <w:framePr w:wrap="around" w:vAnchor="text" w:hAnchor="margin" w:xAlign="center" w:y="1"/>
      <w:rPr>
        <w:rStyle w:val="ad"/>
      </w:rPr>
    </w:pPr>
    <w:r>
      <w:rPr>
        <w:rStyle w:val="ad"/>
      </w:rPr>
      <w:fldChar w:fldCharType="begin"/>
    </w:r>
    <w:r w:rsidR="00555121">
      <w:rPr>
        <w:rStyle w:val="ad"/>
      </w:rPr>
      <w:instrText xml:space="preserve">PAGE  </w:instrText>
    </w:r>
    <w:r>
      <w:rPr>
        <w:rStyle w:val="ad"/>
      </w:rPr>
      <w:fldChar w:fldCharType="separate"/>
    </w:r>
    <w:r w:rsidR="00AD6377">
      <w:rPr>
        <w:rStyle w:val="ad"/>
        <w:noProof/>
      </w:rPr>
      <w:t>47</w:t>
    </w:r>
    <w:r>
      <w:rPr>
        <w:rStyle w:val="ad"/>
      </w:rPr>
      <w:fldChar w:fldCharType="end"/>
    </w:r>
  </w:p>
  <w:p w:rsidR="00555121" w:rsidRDefault="00555121">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D0DAD1AE">
      <w:start w:val="1"/>
      <w:numFmt w:val="russianLower"/>
      <w:lvlText w:val="%1)"/>
      <w:lvlJc w:val="left"/>
      <w:pPr>
        <w:tabs>
          <w:tab w:val="num" w:pos="786"/>
        </w:tabs>
        <w:ind w:left="786" w:hanging="360"/>
      </w:pPr>
      <w:rPr>
        <w:rFonts w:hint="default"/>
      </w:rPr>
    </w:lvl>
    <w:lvl w:ilvl="1" w:tplc="C1069A30">
      <w:start w:val="1"/>
      <w:numFmt w:val="lowerLetter"/>
      <w:lvlText w:val="%2."/>
      <w:lvlJc w:val="left"/>
      <w:pPr>
        <w:tabs>
          <w:tab w:val="num" w:pos="1440"/>
        </w:tabs>
        <w:ind w:left="1440" w:hanging="360"/>
      </w:pPr>
    </w:lvl>
    <w:lvl w:ilvl="2" w:tplc="9D820434">
      <w:start w:val="1"/>
      <w:numFmt w:val="lowerRoman"/>
      <w:lvlText w:val="%3."/>
      <w:lvlJc w:val="right"/>
      <w:pPr>
        <w:tabs>
          <w:tab w:val="num" w:pos="2160"/>
        </w:tabs>
        <w:ind w:left="2160" w:hanging="180"/>
      </w:pPr>
    </w:lvl>
    <w:lvl w:ilvl="3" w:tplc="78306B42">
      <w:start w:val="1"/>
      <w:numFmt w:val="decimal"/>
      <w:lvlText w:val="%4."/>
      <w:lvlJc w:val="left"/>
      <w:pPr>
        <w:tabs>
          <w:tab w:val="num" w:pos="2880"/>
        </w:tabs>
        <w:ind w:left="2880" w:hanging="360"/>
      </w:pPr>
    </w:lvl>
    <w:lvl w:ilvl="4" w:tplc="598CDCF6">
      <w:start w:val="1"/>
      <w:numFmt w:val="lowerLetter"/>
      <w:lvlText w:val="%5."/>
      <w:lvlJc w:val="left"/>
      <w:pPr>
        <w:tabs>
          <w:tab w:val="num" w:pos="3600"/>
        </w:tabs>
        <w:ind w:left="3600" w:hanging="360"/>
      </w:pPr>
    </w:lvl>
    <w:lvl w:ilvl="5" w:tplc="6DFA8E44" w:tentative="1">
      <w:start w:val="1"/>
      <w:numFmt w:val="lowerRoman"/>
      <w:lvlText w:val="%6."/>
      <w:lvlJc w:val="right"/>
      <w:pPr>
        <w:tabs>
          <w:tab w:val="num" w:pos="4320"/>
        </w:tabs>
        <w:ind w:left="4320" w:hanging="180"/>
      </w:pPr>
    </w:lvl>
    <w:lvl w:ilvl="6" w:tplc="4268DF3A" w:tentative="1">
      <w:start w:val="1"/>
      <w:numFmt w:val="decimal"/>
      <w:lvlText w:val="%7."/>
      <w:lvlJc w:val="left"/>
      <w:pPr>
        <w:tabs>
          <w:tab w:val="num" w:pos="5040"/>
        </w:tabs>
        <w:ind w:left="5040" w:hanging="360"/>
      </w:pPr>
    </w:lvl>
    <w:lvl w:ilvl="7" w:tplc="725E1006" w:tentative="1">
      <w:start w:val="1"/>
      <w:numFmt w:val="lowerLetter"/>
      <w:lvlText w:val="%8."/>
      <w:lvlJc w:val="left"/>
      <w:pPr>
        <w:tabs>
          <w:tab w:val="num" w:pos="5760"/>
        </w:tabs>
        <w:ind w:left="5760" w:hanging="360"/>
      </w:pPr>
    </w:lvl>
    <w:lvl w:ilvl="8" w:tplc="215E701A" w:tentative="1">
      <w:start w:val="1"/>
      <w:numFmt w:val="lowerRoman"/>
      <w:lvlText w:val="%9."/>
      <w:lvlJc w:val="right"/>
      <w:pPr>
        <w:tabs>
          <w:tab w:val="num" w:pos="6480"/>
        </w:tabs>
        <w:ind w:left="6480" w:hanging="180"/>
      </w:pPr>
    </w:lvl>
  </w:abstractNum>
  <w:abstractNum w:abstractNumId="10">
    <w:nsid w:val="27CD2EAB"/>
    <w:multiLevelType w:val="hybridMultilevel"/>
    <w:tmpl w:val="5FF6F62A"/>
    <w:lvl w:ilvl="0" w:tplc="9F7A8140">
      <w:start w:val="1"/>
      <w:numFmt w:val="decimal"/>
      <w:lvlText w:val="%1."/>
      <w:lvlJc w:val="left"/>
      <w:pPr>
        <w:tabs>
          <w:tab w:val="num" w:pos="720"/>
        </w:tabs>
        <w:ind w:left="720" w:hanging="360"/>
      </w:pPr>
      <w:rPr>
        <w:b w:val="0"/>
        <w:i w:val="0"/>
        <w:sz w:val="28"/>
        <w:szCs w:val="28"/>
      </w:rPr>
    </w:lvl>
    <w:lvl w:ilvl="1" w:tplc="0EB4736A">
      <w:start w:val="1"/>
      <w:numFmt w:val="decimal"/>
      <w:lvlText w:val="%2."/>
      <w:lvlJc w:val="left"/>
      <w:pPr>
        <w:tabs>
          <w:tab w:val="num" w:pos="1440"/>
        </w:tabs>
        <w:ind w:left="1440" w:hanging="360"/>
      </w:pPr>
      <w:rPr>
        <w:b w:val="0"/>
        <w:i w:val="0"/>
        <w:sz w:val="28"/>
        <w:szCs w:val="22"/>
      </w:rPr>
    </w:lvl>
    <w:lvl w:ilvl="2" w:tplc="262E3584" w:tentative="1">
      <w:start w:val="1"/>
      <w:numFmt w:val="lowerRoman"/>
      <w:lvlText w:val="%3."/>
      <w:lvlJc w:val="right"/>
      <w:pPr>
        <w:tabs>
          <w:tab w:val="num" w:pos="2160"/>
        </w:tabs>
        <w:ind w:left="2160" w:hanging="180"/>
      </w:pPr>
    </w:lvl>
    <w:lvl w:ilvl="3" w:tplc="633C7F6E" w:tentative="1">
      <w:start w:val="1"/>
      <w:numFmt w:val="decimal"/>
      <w:lvlText w:val="%4."/>
      <w:lvlJc w:val="left"/>
      <w:pPr>
        <w:tabs>
          <w:tab w:val="num" w:pos="2880"/>
        </w:tabs>
        <w:ind w:left="2880" w:hanging="360"/>
      </w:pPr>
    </w:lvl>
    <w:lvl w:ilvl="4" w:tplc="18560770" w:tentative="1">
      <w:start w:val="1"/>
      <w:numFmt w:val="lowerLetter"/>
      <w:lvlText w:val="%5."/>
      <w:lvlJc w:val="left"/>
      <w:pPr>
        <w:tabs>
          <w:tab w:val="num" w:pos="3600"/>
        </w:tabs>
        <w:ind w:left="3600" w:hanging="360"/>
      </w:pPr>
    </w:lvl>
    <w:lvl w:ilvl="5" w:tplc="CB04D9A6" w:tentative="1">
      <w:start w:val="1"/>
      <w:numFmt w:val="lowerRoman"/>
      <w:lvlText w:val="%6."/>
      <w:lvlJc w:val="right"/>
      <w:pPr>
        <w:tabs>
          <w:tab w:val="num" w:pos="4320"/>
        </w:tabs>
        <w:ind w:left="4320" w:hanging="180"/>
      </w:pPr>
    </w:lvl>
    <w:lvl w:ilvl="6" w:tplc="521A050E" w:tentative="1">
      <w:start w:val="1"/>
      <w:numFmt w:val="decimal"/>
      <w:lvlText w:val="%7."/>
      <w:lvlJc w:val="left"/>
      <w:pPr>
        <w:tabs>
          <w:tab w:val="num" w:pos="5040"/>
        </w:tabs>
        <w:ind w:left="5040" w:hanging="360"/>
      </w:pPr>
    </w:lvl>
    <w:lvl w:ilvl="7" w:tplc="2F38C730" w:tentative="1">
      <w:start w:val="1"/>
      <w:numFmt w:val="lowerLetter"/>
      <w:lvlText w:val="%8."/>
      <w:lvlJc w:val="left"/>
      <w:pPr>
        <w:tabs>
          <w:tab w:val="num" w:pos="5760"/>
        </w:tabs>
        <w:ind w:left="5760" w:hanging="360"/>
      </w:pPr>
    </w:lvl>
    <w:lvl w:ilvl="8" w:tplc="F342EE66" w:tentative="1">
      <w:start w:val="1"/>
      <w:numFmt w:val="lowerRoman"/>
      <w:lvlText w:val="%9."/>
      <w:lvlJc w:val="right"/>
      <w:pPr>
        <w:tabs>
          <w:tab w:val="num" w:pos="6480"/>
        </w:tabs>
        <w:ind w:left="6480" w:hanging="180"/>
      </w:pPr>
    </w:lvl>
  </w:abstractNum>
  <w:abstractNum w:abstractNumId="1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2ED43788"/>
    <w:multiLevelType w:val="hybridMultilevel"/>
    <w:tmpl w:val="46BAB658"/>
    <w:lvl w:ilvl="0" w:tplc="BC82784E">
      <w:start w:val="1"/>
      <w:numFmt w:val="decimal"/>
      <w:lvlText w:val="%1."/>
      <w:lvlJc w:val="left"/>
      <w:pPr>
        <w:tabs>
          <w:tab w:val="num" w:pos="360"/>
        </w:tabs>
        <w:ind w:left="360" w:hanging="360"/>
      </w:pPr>
    </w:lvl>
    <w:lvl w:ilvl="1" w:tplc="E44E2810" w:tentative="1">
      <w:start w:val="1"/>
      <w:numFmt w:val="lowerLetter"/>
      <w:lvlText w:val="%2."/>
      <w:lvlJc w:val="left"/>
      <w:pPr>
        <w:tabs>
          <w:tab w:val="num" w:pos="1080"/>
        </w:tabs>
        <w:ind w:left="1080" w:hanging="360"/>
      </w:pPr>
    </w:lvl>
    <w:lvl w:ilvl="2" w:tplc="4BB81F12" w:tentative="1">
      <w:start w:val="1"/>
      <w:numFmt w:val="lowerRoman"/>
      <w:lvlText w:val="%3."/>
      <w:lvlJc w:val="right"/>
      <w:pPr>
        <w:tabs>
          <w:tab w:val="num" w:pos="1800"/>
        </w:tabs>
        <w:ind w:left="1800" w:hanging="180"/>
      </w:pPr>
    </w:lvl>
    <w:lvl w:ilvl="3" w:tplc="4A0E72F8" w:tentative="1">
      <w:start w:val="1"/>
      <w:numFmt w:val="decimal"/>
      <w:lvlText w:val="%4."/>
      <w:lvlJc w:val="left"/>
      <w:pPr>
        <w:tabs>
          <w:tab w:val="num" w:pos="2520"/>
        </w:tabs>
        <w:ind w:left="2520" w:hanging="360"/>
      </w:pPr>
    </w:lvl>
    <w:lvl w:ilvl="4" w:tplc="0A1E9D86" w:tentative="1">
      <w:start w:val="1"/>
      <w:numFmt w:val="lowerLetter"/>
      <w:lvlText w:val="%5."/>
      <w:lvlJc w:val="left"/>
      <w:pPr>
        <w:tabs>
          <w:tab w:val="num" w:pos="3240"/>
        </w:tabs>
        <w:ind w:left="3240" w:hanging="360"/>
      </w:pPr>
    </w:lvl>
    <w:lvl w:ilvl="5" w:tplc="8826AFCC" w:tentative="1">
      <w:start w:val="1"/>
      <w:numFmt w:val="lowerRoman"/>
      <w:lvlText w:val="%6."/>
      <w:lvlJc w:val="right"/>
      <w:pPr>
        <w:tabs>
          <w:tab w:val="num" w:pos="3960"/>
        </w:tabs>
        <w:ind w:left="3960" w:hanging="180"/>
      </w:pPr>
    </w:lvl>
    <w:lvl w:ilvl="6" w:tplc="D6A62860" w:tentative="1">
      <w:start w:val="1"/>
      <w:numFmt w:val="decimal"/>
      <w:lvlText w:val="%7."/>
      <w:lvlJc w:val="left"/>
      <w:pPr>
        <w:tabs>
          <w:tab w:val="num" w:pos="4680"/>
        </w:tabs>
        <w:ind w:left="4680" w:hanging="360"/>
      </w:pPr>
    </w:lvl>
    <w:lvl w:ilvl="7" w:tplc="33FE1EE0" w:tentative="1">
      <w:start w:val="1"/>
      <w:numFmt w:val="lowerLetter"/>
      <w:lvlText w:val="%8."/>
      <w:lvlJc w:val="left"/>
      <w:pPr>
        <w:tabs>
          <w:tab w:val="num" w:pos="5400"/>
        </w:tabs>
        <w:ind w:left="5400" w:hanging="360"/>
      </w:pPr>
    </w:lvl>
    <w:lvl w:ilvl="8" w:tplc="E3B2C7D8" w:tentative="1">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3210117E">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9420AF"/>
    <w:multiLevelType w:val="hybridMultilevel"/>
    <w:tmpl w:val="2DF464AA"/>
    <w:lvl w:ilvl="0" w:tplc="4BCAD9EE">
      <w:start w:val="1"/>
      <w:numFmt w:val="decimal"/>
      <w:lvlText w:val="1.%1."/>
      <w:lvlJc w:val="left"/>
      <w:pPr>
        <w:tabs>
          <w:tab w:val="num" w:pos="1390"/>
        </w:tabs>
        <w:ind w:left="1390" w:hanging="680"/>
      </w:pPr>
      <w:rPr>
        <w:i w:val="0"/>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33905385"/>
    <w:multiLevelType w:val="hybridMultilevel"/>
    <w:tmpl w:val="AC4422D6"/>
    <w:lvl w:ilvl="0" w:tplc="21A8B342">
      <w:start w:val="65535"/>
      <w:numFmt w:val="bullet"/>
      <w:lvlText w:val="-"/>
      <w:lvlJc w:val="left"/>
      <w:pPr>
        <w:ind w:left="1200" w:hanging="36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2911"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68A18C6"/>
    <w:multiLevelType w:val="hybridMultilevel"/>
    <w:tmpl w:val="39DAE364"/>
    <w:lvl w:ilvl="0" w:tplc="778840FA">
      <w:start w:val="1"/>
      <w:numFmt w:val="russianLower"/>
      <w:lvlText w:val="%1)"/>
      <w:lvlJc w:val="left"/>
      <w:pPr>
        <w:tabs>
          <w:tab w:val="num" w:pos="786"/>
        </w:tabs>
        <w:ind w:left="786" w:hanging="360"/>
      </w:pPr>
      <w:rPr>
        <w:rFonts w:hint="default"/>
      </w:rPr>
    </w:lvl>
    <w:lvl w:ilvl="1" w:tplc="01300E0C" w:tentative="1">
      <w:start w:val="1"/>
      <w:numFmt w:val="lowerLetter"/>
      <w:lvlText w:val="%2."/>
      <w:lvlJc w:val="left"/>
      <w:pPr>
        <w:ind w:left="1440" w:hanging="360"/>
      </w:pPr>
    </w:lvl>
    <w:lvl w:ilvl="2" w:tplc="29E80252" w:tentative="1">
      <w:start w:val="1"/>
      <w:numFmt w:val="lowerRoman"/>
      <w:lvlText w:val="%3."/>
      <w:lvlJc w:val="right"/>
      <w:pPr>
        <w:ind w:left="2160" w:hanging="180"/>
      </w:pPr>
    </w:lvl>
    <w:lvl w:ilvl="3" w:tplc="84A094D8" w:tentative="1">
      <w:start w:val="1"/>
      <w:numFmt w:val="decimal"/>
      <w:lvlText w:val="%4."/>
      <w:lvlJc w:val="left"/>
      <w:pPr>
        <w:ind w:left="2880" w:hanging="360"/>
      </w:pPr>
    </w:lvl>
    <w:lvl w:ilvl="4" w:tplc="BA0C1558" w:tentative="1">
      <w:start w:val="1"/>
      <w:numFmt w:val="lowerLetter"/>
      <w:lvlText w:val="%5."/>
      <w:lvlJc w:val="left"/>
      <w:pPr>
        <w:ind w:left="3600" w:hanging="360"/>
      </w:pPr>
    </w:lvl>
    <w:lvl w:ilvl="5" w:tplc="0E5C385C" w:tentative="1">
      <w:start w:val="1"/>
      <w:numFmt w:val="lowerRoman"/>
      <w:lvlText w:val="%6."/>
      <w:lvlJc w:val="right"/>
      <w:pPr>
        <w:ind w:left="4320" w:hanging="180"/>
      </w:pPr>
    </w:lvl>
    <w:lvl w:ilvl="6" w:tplc="98C43B2A" w:tentative="1">
      <w:start w:val="1"/>
      <w:numFmt w:val="decimal"/>
      <w:lvlText w:val="%7."/>
      <w:lvlJc w:val="left"/>
      <w:pPr>
        <w:ind w:left="5040" w:hanging="360"/>
      </w:pPr>
    </w:lvl>
    <w:lvl w:ilvl="7" w:tplc="1528DC74" w:tentative="1">
      <w:start w:val="1"/>
      <w:numFmt w:val="lowerLetter"/>
      <w:lvlText w:val="%8."/>
      <w:lvlJc w:val="left"/>
      <w:pPr>
        <w:ind w:left="5760" w:hanging="360"/>
      </w:pPr>
    </w:lvl>
    <w:lvl w:ilvl="8" w:tplc="C902E966" w:tentative="1">
      <w:start w:val="1"/>
      <w:numFmt w:val="lowerRoman"/>
      <w:lvlText w:val="%9."/>
      <w:lvlJc w:val="right"/>
      <w:pPr>
        <w:ind w:left="6480" w:hanging="180"/>
      </w:pPr>
    </w:lvl>
  </w:abstractNum>
  <w:abstractNum w:abstractNumId="2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9F2486"/>
    <w:multiLevelType w:val="hybridMultilevel"/>
    <w:tmpl w:val="5FF6F62A"/>
    <w:lvl w:ilvl="0" w:tplc="9F7A8140">
      <w:start w:val="1"/>
      <w:numFmt w:val="decimal"/>
      <w:lvlText w:val="%1."/>
      <w:lvlJc w:val="left"/>
      <w:pPr>
        <w:tabs>
          <w:tab w:val="num" w:pos="720"/>
        </w:tabs>
        <w:ind w:left="720" w:hanging="360"/>
      </w:pPr>
      <w:rPr>
        <w:b w:val="0"/>
        <w:i w:val="0"/>
        <w:sz w:val="28"/>
        <w:szCs w:val="28"/>
      </w:rPr>
    </w:lvl>
    <w:lvl w:ilvl="1" w:tplc="0EB4736A">
      <w:start w:val="1"/>
      <w:numFmt w:val="decimal"/>
      <w:lvlText w:val="%2."/>
      <w:lvlJc w:val="left"/>
      <w:pPr>
        <w:tabs>
          <w:tab w:val="num" w:pos="1440"/>
        </w:tabs>
        <w:ind w:left="1440" w:hanging="360"/>
      </w:pPr>
      <w:rPr>
        <w:b w:val="0"/>
        <w:i w:val="0"/>
        <w:sz w:val="28"/>
        <w:szCs w:val="22"/>
      </w:rPr>
    </w:lvl>
    <w:lvl w:ilvl="2" w:tplc="262E3584" w:tentative="1">
      <w:start w:val="1"/>
      <w:numFmt w:val="lowerRoman"/>
      <w:lvlText w:val="%3."/>
      <w:lvlJc w:val="right"/>
      <w:pPr>
        <w:tabs>
          <w:tab w:val="num" w:pos="2160"/>
        </w:tabs>
        <w:ind w:left="2160" w:hanging="180"/>
      </w:pPr>
    </w:lvl>
    <w:lvl w:ilvl="3" w:tplc="633C7F6E" w:tentative="1">
      <w:start w:val="1"/>
      <w:numFmt w:val="decimal"/>
      <w:lvlText w:val="%4."/>
      <w:lvlJc w:val="left"/>
      <w:pPr>
        <w:tabs>
          <w:tab w:val="num" w:pos="2880"/>
        </w:tabs>
        <w:ind w:left="2880" w:hanging="360"/>
      </w:pPr>
    </w:lvl>
    <w:lvl w:ilvl="4" w:tplc="18560770" w:tentative="1">
      <w:start w:val="1"/>
      <w:numFmt w:val="lowerLetter"/>
      <w:lvlText w:val="%5."/>
      <w:lvlJc w:val="left"/>
      <w:pPr>
        <w:tabs>
          <w:tab w:val="num" w:pos="3600"/>
        </w:tabs>
        <w:ind w:left="3600" w:hanging="360"/>
      </w:pPr>
    </w:lvl>
    <w:lvl w:ilvl="5" w:tplc="CB04D9A6" w:tentative="1">
      <w:start w:val="1"/>
      <w:numFmt w:val="lowerRoman"/>
      <w:lvlText w:val="%6."/>
      <w:lvlJc w:val="right"/>
      <w:pPr>
        <w:tabs>
          <w:tab w:val="num" w:pos="4320"/>
        </w:tabs>
        <w:ind w:left="4320" w:hanging="180"/>
      </w:pPr>
    </w:lvl>
    <w:lvl w:ilvl="6" w:tplc="521A050E" w:tentative="1">
      <w:start w:val="1"/>
      <w:numFmt w:val="decimal"/>
      <w:lvlText w:val="%7."/>
      <w:lvlJc w:val="left"/>
      <w:pPr>
        <w:tabs>
          <w:tab w:val="num" w:pos="5040"/>
        </w:tabs>
        <w:ind w:left="5040" w:hanging="360"/>
      </w:pPr>
    </w:lvl>
    <w:lvl w:ilvl="7" w:tplc="2F38C730" w:tentative="1">
      <w:start w:val="1"/>
      <w:numFmt w:val="lowerLetter"/>
      <w:lvlText w:val="%8."/>
      <w:lvlJc w:val="left"/>
      <w:pPr>
        <w:tabs>
          <w:tab w:val="num" w:pos="5760"/>
        </w:tabs>
        <w:ind w:left="5760" w:hanging="360"/>
      </w:pPr>
    </w:lvl>
    <w:lvl w:ilvl="8" w:tplc="F342EE66" w:tentative="1">
      <w:start w:val="1"/>
      <w:numFmt w:val="lowerRoman"/>
      <w:lvlText w:val="%9."/>
      <w:lvlJc w:val="right"/>
      <w:pPr>
        <w:tabs>
          <w:tab w:val="num" w:pos="6480"/>
        </w:tabs>
        <w:ind w:left="6480" w:hanging="180"/>
      </w:pPr>
    </w:lvl>
  </w:abstractNum>
  <w:abstractNum w:abstractNumId="2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A63701"/>
    <w:multiLevelType w:val="multilevel"/>
    <w:tmpl w:val="37808594"/>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nsid w:val="5655419A"/>
    <w:multiLevelType w:val="multilevel"/>
    <w:tmpl w:val="FA065A0E"/>
    <w:lvl w:ilvl="0">
      <w:start w:val="14"/>
      <w:numFmt w:val="decimal"/>
      <w:lvlText w:val="%1"/>
      <w:lvlJc w:val="left"/>
      <w:pPr>
        <w:ind w:left="420" w:hanging="420"/>
      </w:pPr>
      <w:rPr>
        <w:rFonts w:hint="default"/>
      </w:rPr>
    </w:lvl>
    <w:lvl w:ilvl="1">
      <w:start w:val="1"/>
      <w:numFmt w:val="decimal"/>
      <w:lvlText w:val="%1.%2"/>
      <w:lvlJc w:val="left"/>
      <w:pPr>
        <w:ind w:left="1080" w:hanging="42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36">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9E15302"/>
    <w:multiLevelType w:val="hybridMultilevel"/>
    <w:tmpl w:val="946A45FA"/>
    <w:lvl w:ilvl="0" w:tplc="57B4169A">
      <w:start w:val="2"/>
      <w:numFmt w:val="decimal"/>
      <w:lvlText w:val="%1"/>
      <w:lvlJc w:val="left"/>
      <w:pPr>
        <w:ind w:left="1440" w:hanging="360"/>
      </w:pPr>
      <w:rPr>
        <w:rFonts w:hint="default"/>
        <w:b w:val="0"/>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9">
    <w:nsid w:val="5AA40784"/>
    <w:multiLevelType w:val="hybridMultilevel"/>
    <w:tmpl w:val="161A5E68"/>
    <w:lvl w:ilvl="0" w:tplc="7C16F59E">
      <w:start w:val="1"/>
      <w:numFmt w:val="russianLower"/>
      <w:lvlText w:val="%1)"/>
      <w:lvlJc w:val="left"/>
      <w:pPr>
        <w:tabs>
          <w:tab w:val="num" w:pos="720"/>
        </w:tabs>
        <w:ind w:left="720" w:hanging="360"/>
      </w:pPr>
      <w:rPr>
        <w:rFonts w:hint="default"/>
      </w:rPr>
    </w:lvl>
    <w:lvl w:ilvl="1" w:tplc="769CB126">
      <w:start w:val="1"/>
      <w:numFmt w:val="lowerLetter"/>
      <w:lvlText w:val="%2."/>
      <w:lvlJc w:val="left"/>
      <w:pPr>
        <w:ind w:left="1440" w:hanging="360"/>
      </w:pPr>
    </w:lvl>
    <w:lvl w:ilvl="2" w:tplc="A36A9382" w:tentative="1">
      <w:start w:val="1"/>
      <w:numFmt w:val="lowerRoman"/>
      <w:lvlText w:val="%3."/>
      <w:lvlJc w:val="right"/>
      <w:pPr>
        <w:ind w:left="2160" w:hanging="180"/>
      </w:pPr>
    </w:lvl>
    <w:lvl w:ilvl="3" w:tplc="52609746" w:tentative="1">
      <w:start w:val="1"/>
      <w:numFmt w:val="decimal"/>
      <w:lvlText w:val="%4."/>
      <w:lvlJc w:val="left"/>
      <w:pPr>
        <w:ind w:left="2880" w:hanging="360"/>
      </w:pPr>
    </w:lvl>
    <w:lvl w:ilvl="4" w:tplc="D4D0B002" w:tentative="1">
      <w:start w:val="1"/>
      <w:numFmt w:val="lowerLetter"/>
      <w:lvlText w:val="%5."/>
      <w:lvlJc w:val="left"/>
      <w:pPr>
        <w:ind w:left="3600" w:hanging="360"/>
      </w:pPr>
    </w:lvl>
    <w:lvl w:ilvl="5" w:tplc="D39A59B8" w:tentative="1">
      <w:start w:val="1"/>
      <w:numFmt w:val="lowerRoman"/>
      <w:lvlText w:val="%6."/>
      <w:lvlJc w:val="right"/>
      <w:pPr>
        <w:ind w:left="4320" w:hanging="180"/>
      </w:pPr>
    </w:lvl>
    <w:lvl w:ilvl="6" w:tplc="42B481C4" w:tentative="1">
      <w:start w:val="1"/>
      <w:numFmt w:val="decimal"/>
      <w:lvlText w:val="%7."/>
      <w:lvlJc w:val="left"/>
      <w:pPr>
        <w:ind w:left="5040" w:hanging="360"/>
      </w:pPr>
    </w:lvl>
    <w:lvl w:ilvl="7" w:tplc="A78C46E6" w:tentative="1">
      <w:start w:val="1"/>
      <w:numFmt w:val="lowerLetter"/>
      <w:lvlText w:val="%8."/>
      <w:lvlJc w:val="left"/>
      <w:pPr>
        <w:ind w:left="5760" w:hanging="360"/>
      </w:pPr>
    </w:lvl>
    <w:lvl w:ilvl="8" w:tplc="75BADCB0" w:tentative="1">
      <w:start w:val="1"/>
      <w:numFmt w:val="lowerRoman"/>
      <w:lvlText w:val="%9."/>
      <w:lvlJc w:val="right"/>
      <w:pPr>
        <w:ind w:left="6480" w:hanging="180"/>
      </w:pPr>
    </w:lvl>
  </w:abstractNum>
  <w:abstractNum w:abstractNumId="40">
    <w:nsid w:val="5CFA242F"/>
    <w:multiLevelType w:val="hybridMultilevel"/>
    <w:tmpl w:val="5CE8B2DE"/>
    <w:lvl w:ilvl="0" w:tplc="8B023070">
      <w:start w:val="1"/>
      <w:numFmt w:val="decimal"/>
      <w:lvlText w:val="1.%1"/>
      <w:lvlJc w:val="left"/>
      <w:pPr>
        <w:tabs>
          <w:tab w:val="num" w:pos="927"/>
        </w:tabs>
        <w:ind w:left="0" w:firstLine="567"/>
      </w:pPr>
      <w:rPr>
        <w:rFonts w:hint="default"/>
      </w:rPr>
    </w:lvl>
    <w:lvl w:ilvl="1" w:tplc="89D89082">
      <w:start w:val="3"/>
      <w:numFmt w:val="decimal"/>
      <w:lvlText w:val="%2"/>
      <w:lvlJc w:val="left"/>
      <w:pPr>
        <w:tabs>
          <w:tab w:val="num" w:pos="1440"/>
        </w:tabs>
        <w:ind w:left="1440" w:hanging="360"/>
      </w:pPr>
      <w:rPr>
        <w:rFonts w:hint="default"/>
      </w:rPr>
    </w:lvl>
    <w:lvl w:ilvl="2" w:tplc="44DAC6C2">
      <w:start w:val="1"/>
      <w:numFmt w:val="lowerRoman"/>
      <w:lvlText w:val="%3."/>
      <w:lvlJc w:val="right"/>
      <w:pPr>
        <w:tabs>
          <w:tab w:val="num" w:pos="2160"/>
        </w:tabs>
        <w:ind w:left="2160" w:hanging="180"/>
      </w:pPr>
    </w:lvl>
    <w:lvl w:ilvl="3" w:tplc="8AC8990A" w:tentative="1">
      <w:start w:val="1"/>
      <w:numFmt w:val="decimal"/>
      <w:pStyle w:val="40"/>
      <w:lvlText w:val="%4."/>
      <w:lvlJc w:val="left"/>
      <w:pPr>
        <w:tabs>
          <w:tab w:val="num" w:pos="2880"/>
        </w:tabs>
        <w:ind w:left="2880" w:hanging="360"/>
      </w:pPr>
    </w:lvl>
    <w:lvl w:ilvl="4" w:tplc="B1164DCE" w:tentative="1">
      <w:start w:val="1"/>
      <w:numFmt w:val="lowerLetter"/>
      <w:lvlText w:val="%5."/>
      <w:lvlJc w:val="left"/>
      <w:pPr>
        <w:tabs>
          <w:tab w:val="num" w:pos="3600"/>
        </w:tabs>
        <w:ind w:left="3600" w:hanging="360"/>
      </w:pPr>
    </w:lvl>
    <w:lvl w:ilvl="5" w:tplc="2A882A2E" w:tentative="1">
      <w:start w:val="1"/>
      <w:numFmt w:val="lowerRoman"/>
      <w:lvlText w:val="%6."/>
      <w:lvlJc w:val="right"/>
      <w:pPr>
        <w:tabs>
          <w:tab w:val="num" w:pos="4320"/>
        </w:tabs>
        <w:ind w:left="4320" w:hanging="180"/>
      </w:pPr>
    </w:lvl>
    <w:lvl w:ilvl="6" w:tplc="724EB074" w:tentative="1">
      <w:start w:val="1"/>
      <w:numFmt w:val="decimal"/>
      <w:lvlText w:val="%7."/>
      <w:lvlJc w:val="left"/>
      <w:pPr>
        <w:tabs>
          <w:tab w:val="num" w:pos="5040"/>
        </w:tabs>
        <w:ind w:left="5040" w:hanging="360"/>
      </w:pPr>
    </w:lvl>
    <w:lvl w:ilvl="7" w:tplc="041E69BA" w:tentative="1">
      <w:start w:val="1"/>
      <w:numFmt w:val="lowerLetter"/>
      <w:lvlText w:val="%8."/>
      <w:lvlJc w:val="left"/>
      <w:pPr>
        <w:tabs>
          <w:tab w:val="num" w:pos="5760"/>
        </w:tabs>
        <w:ind w:left="5760" w:hanging="360"/>
      </w:pPr>
    </w:lvl>
    <w:lvl w:ilvl="8" w:tplc="7FB60D94"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21917CE"/>
    <w:multiLevelType w:val="multilevel"/>
    <w:tmpl w:val="C6BA7596"/>
    <w:lvl w:ilvl="0">
      <w:start w:val="8"/>
      <w:numFmt w:val="decimal"/>
      <w:lvlText w:val="%1"/>
      <w:lvlJc w:val="left"/>
      <w:pPr>
        <w:ind w:left="360" w:hanging="360"/>
      </w:pPr>
      <w:rPr>
        <w:rFonts w:hint="default"/>
      </w:rPr>
    </w:lvl>
    <w:lvl w:ilvl="1">
      <w:start w:val="8"/>
      <w:numFmt w:val="decimal"/>
      <w:lvlText w:val="%1.%2"/>
      <w:lvlJc w:val="left"/>
      <w:pPr>
        <w:ind w:left="1245" w:hanging="360"/>
      </w:pPr>
      <w:rPr>
        <w:rFonts w:hint="default"/>
      </w:rPr>
    </w:lvl>
    <w:lvl w:ilvl="2">
      <w:start w:val="1"/>
      <w:numFmt w:val="decimal"/>
      <w:lvlText w:val="%1.%2.%3"/>
      <w:lvlJc w:val="left"/>
      <w:pPr>
        <w:ind w:left="2490" w:hanging="720"/>
      </w:pPr>
      <w:rPr>
        <w:rFonts w:hint="default"/>
      </w:rPr>
    </w:lvl>
    <w:lvl w:ilvl="3">
      <w:start w:val="1"/>
      <w:numFmt w:val="decimal"/>
      <w:lvlText w:val="%1.%2.%3.%4"/>
      <w:lvlJc w:val="left"/>
      <w:pPr>
        <w:ind w:left="3375" w:hanging="720"/>
      </w:pPr>
      <w:rPr>
        <w:rFonts w:hint="default"/>
      </w:rPr>
    </w:lvl>
    <w:lvl w:ilvl="4">
      <w:start w:val="1"/>
      <w:numFmt w:val="decimal"/>
      <w:lvlText w:val="%1.%2.%3.%4.%5"/>
      <w:lvlJc w:val="left"/>
      <w:pPr>
        <w:ind w:left="4620" w:hanging="1080"/>
      </w:pPr>
      <w:rPr>
        <w:rFonts w:hint="default"/>
      </w:rPr>
    </w:lvl>
    <w:lvl w:ilvl="5">
      <w:start w:val="1"/>
      <w:numFmt w:val="decimal"/>
      <w:lvlText w:val="%1.%2.%3.%4.%5.%6"/>
      <w:lvlJc w:val="left"/>
      <w:pPr>
        <w:ind w:left="5505" w:hanging="1080"/>
      </w:pPr>
      <w:rPr>
        <w:rFonts w:hint="default"/>
      </w:rPr>
    </w:lvl>
    <w:lvl w:ilvl="6">
      <w:start w:val="1"/>
      <w:numFmt w:val="decimal"/>
      <w:lvlText w:val="%1.%2.%3.%4.%5.%6.%7"/>
      <w:lvlJc w:val="left"/>
      <w:pPr>
        <w:ind w:left="6750" w:hanging="1440"/>
      </w:pPr>
      <w:rPr>
        <w:rFonts w:hint="default"/>
      </w:rPr>
    </w:lvl>
    <w:lvl w:ilvl="7">
      <w:start w:val="1"/>
      <w:numFmt w:val="decimal"/>
      <w:lvlText w:val="%1.%2.%3.%4.%5.%6.%7.%8"/>
      <w:lvlJc w:val="left"/>
      <w:pPr>
        <w:ind w:left="7635" w:hanging="1440"/>
      </w:pPr>
      <w:rPr>
        <w:rFonts w:hint="default"/>
      </w:rPr>
    </w:lvl>
    <w:lvl w:ilvl="8">
      <w:start w:val="1"/>
      <w:numFmt w:val="decimal"/>
      <w:lvlText w:val="%1.%2.%3.%4.%5.%6.%7.%8.%9"/>
      <w:lvlJc w:val="left"/>
      <w:pPr>
        <w:ind w:left="8880" w:hanging="1800"/>
      </w:pPr>
      <w:rPr>
        <w:rFonts w:hint="default"/>
      </w:rPr>
    </w:lvl>
  </w:abstractNum>
  <w:abstractNum w:abstractNumId="4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8154B03"/>
    <w:multiLevelType w:val="hybridMultilevel"/>
    <w:tmpl w:val="F404BDC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nsid w:val="691C1496"/>
    <w:multiLevelType w:val="hybridMultilevel"/>
    <w:tmpl w:val="D966A454"/>
    <w:lvl w:ilvl="0" w:tplc="3C6AF8C8">
      <w:start w:val="1"/>
      <w:numFmt w:val="decimal"/>
      <w:lvlText w:val="%1."/>
      <w:lvlJc w:val="left"/>
      <w:pPr>
        <w:tabs>
          <w:tab w:val="num" w:pos="960"/>
        </w:tabs>
        <w:ind w:left="960" w:hanging="360"/>
      </w:pPr>
    </w:lvl>
    <w:lvl w:ilvl="1" w:tplc="AF248DAC">
      <w:start w:val="1"/>
      <w:numFmt w:val="lowerLetter"/>
      <w:lvlText w:val="%2."/>
      <w:lvlJc w:val="left"/>
      <w:pPr>
        <w:tabs>
          <w:tab w:val="num" w:pos="1680"/>
        </w:tabs>
        <w:ind w:left="1680" w:hanging="360"/>
      </w:pPr>
    </w:lvl>
    <w:lvl w:ilvl="2" w:tplc="6112628A" w:tentative="1">
      <w:start w:val="1"/>
      <w:numFmt w:val="lowerRoman"/>
      <w:lvlText w:val="%3."/>
      <w:lvlJc w:val="right"/>
      <w:pPr>
        <w:tabs>
          <w:tab w:val="num" w:pos="2400"/>
        </w:tabs>
        <w:ind w:left="2400" w:hanging="180"/>
      </w:pPr>
    </w:lvl>
    <w:lvl w:ilvl="3" w:tplc="C94048A2" w:tentative="1">
      <w:start w:val="1"/>
      <w:numFmt w:val="decimal"/>
      <w:lvlText w:val="%4."/>
      <w:lvlJc w:val="left"/>
      <w:pPr>
        <w:tabs>
          <w:tab w:val="num" w:pos="3120"/>
        </w:tabs>
        <w:ind w:left="3120" w:hanging="360"/>
      </w:pPr>
    </w:lvl>
    <w:lvl w:ilvl="4" w:tplc="BD8059AA">
      <w:start w:val="1"/>
      <w:numFmt w:val="lowerLetter"/>
      <w:lvlText w:val="%5."/>
      <w:lvlJc w:val="left"/>
      <w:pPr>
        <w:tabs>
          <w:tab w:val="num" w:pos="3840"/>
        </w:tabs>
        <w:ind w:left="3840" w:hanging="360"/>
      </w:pPr>
    </w:lvl>
    <w:lvl w:ilvl="5" w:tplc="4DB2236A" w:tentative="1">
      <w:start w:val="1"/>
      <w:numFmt w:val="lowerRoman"/>
      <w:lvlText w:val="%6."/>
      <w:lvlJc w:val="right"/>
      <w:pPr>
        <w:tabs>
          <w:tab w:val="num" w:pos="4560"/>
        </w:tabs>
        <w:ind w:left="4560" w:hanging="180"/>
      </w:pPr>
    </w:lvl>
    <w:lvl w:ilvl="6" w:tplc="EFF42276" w:tentative="1">
      <w:start w:val="1"/>
      <w:numFmt w:val="decimal"/>
      <w:lvlText w:val="%7."/>
      <w:lvlJc w:val="left"/>
      <w:pPr>
        <w:tabs>
          <w:tab w:val="num" w:pos="5280"/>
        </w:tabs>
        <w:ind w:left="5280" w:hanging="360"/>
      </w:pPr>
    </w:lvl>
    <w:lvl w:ilvl="7" w:tplc="688639EE" w:tentative="1">
      <w:start w:val="1"/>
      <w:numFmt w:val="lowerLetter"/>
      <w:lvlText w:val="%8."/>
      <w:lvlJc w:val="left"/>
      <w:pPr>
        <w:tabs>
          <w:tab w:val="num" w:pos="6000"/>
        </w:tabs>
        <w:ind w:left="6000" w:hanging="360"/>
      </w:pPr>
    </w:lvl>
    <w:lvl w:ilvl="8" w:tplc="B540CCAC" w:tentative="1">
      <w:start w:val="1"/>
      <w:numFmt w:val="lowerRoman"/>
      <w:lvlText w:val="%9."/>
      <w:lvlJc w:val="right"/>
      <w:pPr>
        <w:tabs>
          <w:tab w:val="num" w:pos="6720"/>
        </w:tabs>
        <w:ind w:left="6720" w:hanging="180"/>
      </w:pPr>
    </w:lvl>
  </w:abstractNum>
  <w:abstractNum w:abstractNumId="47">
    <w:nsid w:val="6BED3D1F"/>
    <w:multiLevelType w:val="hybridMultilevel"/>
    <w:tmpl w:val="2D44FD72"/>
    <w:lvl w:ilvl="0" w:tplc="85188DD4">
      <w:start w:val="1"/>
      <w:numFmt w:val="bullet"/>
      <w:lvlText w:val=""/>
      <w:lvlJc w:val="left"/>
      <w:pPr>
        <w:ind w:left="1713" w:hanging="360"/>
      </w:pPr>
      <w:rPr>
        <w:rFonts w:ascii="Symbol" w:hAnsi="Symbol" w:hint="default"/>
      </w:rPr>
    </w:lvl>
    <w:lvl w:ilvl="1" w:tplc="600AE330" w:tentative="1">
      <w:start w:val="1"/>
      <w:numFmt w:val="bullet"/>
      <w:lvlText w:val="o"/>
      <w:lvlJc w:val="left"/>
      <w:pPr>
        <w:ind w:left="2433" w:hanging="360"/>
      </w:pPr>
      <w:rPr>
        <w:rFonts w:ascii="Courier New" w:hAnsi="Courier New" w:cs="Courier New" w:hint="default"/>
      </w:rPr>
    </w:lvl>
    <w:lvl w:ilvl="2" w:tplc="5758612C" w:tentative="1">
      <w:start w:val="1"/>
      <w:numFmt w:val="bullet"/>
      <w:lvlText w:val=""/>
      <w:lvlJc w:val="left"/>
      <w:pPr>
        <w:ind w:left="3153" w:hanging="360"/>
      </w:pPr>
      <w:rPr>
        <w:rFonts w:ascii="Wingdings" w:hAnsi="Wingdings" w:hint="default"/>
      </w:rPr>
    </w:lvl>
    <w:lvl w:ilvl="3" w:tplc="28ACCFAC" w:tentative="1">
      <w:start w:val="1"/>
      <w:numFmt w:val="bullet"/>
      <w:lvlText w:val=""/>
      <w:lvlJc w:val="left"/>
      <w:pPr>
        <w:ind w:left="3873" w:hanging="360"/>
      </w:pPr>
      <w:rPr>
        <w:rFonts w:ascii="Symbol" w:hAnsi="Symbol" w:hint="default"/>
      </w:rPr>
    </w:lvl>
    <w:lvl w:ilvl="4" w:tplc="B2562D40" w:tentative="1">
      <w:start w:val="1"/>
      <w:numFmt w:val="bullet"/>
      <w:lvlText w:val="o"/>
      <w:lvlJc w:val="left"/>
      <w:pPr>
        <w:ind w:left="4593" w:hanging="360"/>
      </w:pPr>
      <w:rPr>
        <w:rFonts w:ascii="Courier New" w:hAnsi="Courier New" w:cs="Courier New" w:hint="default"/>
      </w:rPr>
    </w:lvl>
    <w:lvl w:ilvl="5" w:tplc="6764C82C" w:tentative="1">
      <w:start w:val="1"/>
      <w:numFmt w:val="bullet"/>
      <w:lvlText w:val=""/>
      <w:lvlJc w:val="left"/>
      <w:pPr>
        <w:ind w:left="5313" w:hanging="360"/>
      </w:pPr>
      <w:rPr>
        <w:rFonts w:ascii="Wingdings" w:hAnsi="Wingdings" w:hint="default"/>
      </w:rPr>
    </w:lvl>
    <w:lvl w:ilvl="6" w:tplc="DED2A7BA" w:tentative="1">
      <w:start w:val="1"/>
      <w:numFmt w:val="bullet"/>
      <w:lvlText w:val=""/>
      <w:lvlJc w:val="left"/>
      <w:pPr>
        <w:ind w:left="6033" w:hanging="360"/>
      </w:pPr>
      <w:rPr>
        <w:rFonts w:ascii="Symbol" w:hAnsi="Symbol" w:hint="default"/>
      </w:rPr>
    </w:lvl>
    <w:lvl w:ilvl="7" w:tplc="2D9AC726" w:tentative="1">
      <w:start w:val="1"/>
      <w:numFmt w:val="bullet"/>
      <w:lvlText w:val="o"/>
      <w:lvlJc w:val="left"/>
      <w:pPr>
        <w:ind w:left="6753" w:hanging="360"/>
      </w:pPr>
      <w:rPr>
        <w:rFonts w:ascii="Courier New" w:hAnsi="Courier New" w:cs="Courier New" w:hint="default"/>
      </w:rPr>
    </w:lvl>
    <w:lvl w:ilvl="8" w:tplc="92A43454" w:tentative="1">
      <w:start w:val="1"/>
      <w:numFmt w:val="bullet"/>
      <w:lvlText w:val=""/>
      <w:lvlJc w:val="left"/>
      <w:pPr>
        <w:ind w:left="7473" w:hanging="360"/>
      </w:pPr>
      <w:rPr>
        <w:rFonts w:ascii="Wingdings" w:hAnsi="Wingdings" w:hint="default"/>
      </w:rPr>
    </w:lvl>
  </w:abstractNum>
  <w:abstractNum w:abstractNumId="4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0">
    <w:nsid w:val="70943F09"/>
    <w:multiLevelType w:val="hybridMultilevel"/>
    <w:tmpl w:val="0876F170"/>
    <w:lvl w:ilvl="0" w:tplc="11368B74">
      <w:start w:val="1"/>
      <w:numFmt w:val="bullet"/>
      <w:lvlText w:val=""/>
      <w:lvlJc w:val="left"/>
      <w:pPr>
        <w:ind w:left="862" w:hanging="360"/>
      </w:pPr>
      <w:rPr>
        <w:rFonts w:ascii="Symbol" w:hAnsi="Symbol" w:hint="default"/>
      </w:rPr>
    </w:lvl>
    <w:lvl w:ilvl="1" w:tplc="5AE46056" w:tentative="1">
      <w:start w:val="1"/>
      <w:numFmt w:val="bullet"/>
      <w:lvlText w:val="o"/>
      <w:lvlJc w:val="left"/>
      <w:pPr>
        <w:ind w:left="1582" w:hanging="360"/>
      </w:pPr>
      <w:rPr>
        <w:rFonts w:ascii="Courier New" w:hAnsi="Courier New" w:cs="Courier New" w:hint="default"/>
      </w:rPr>
    </w:lvl>
    <w:lvl w:ilvl="2" w:tplc="4DF67006" w:tentative="1">
      <w:start w:val="1"/>
      <w:numFmt w:val="bullet"/>
      <w:pStyle w:val="32"/>
      <w:lvlText w:val=""/>
      <w:lvlJc w:val="left"/>
      <w:pPr>
        <w:ind w:left="2302" w:hanging="360"/>
      </w:pPr>
      <w:rPr>
        <w:rFonts w:ascii="Wingdings" w:hAnsi="Wingdings" w:hint="default"/>
      </w:rPr>
    </w:lvl>
    <w:lvl w:ilvl="3" w:tplc="F2184AE0" w:tentative="1">
      <w:start w:val="1"/>
      <w:numFmt w:val="bullet"/>
      <w:lvlText w:val=""/>
      <w:lvlJc w:val="left"/>
      <w:pPr>
        <w:ind w:left="3022" w:hanging="360"/>
      </w:pPr>
      <w:rPr>
        <w:rFonts w:ascii="Symbol" w:hAnsi="Symbol" w:hint="default"/>
      </w:rPr>
    </w:lvl>
    <w:lvl w:ilvl="4" w:tplc="DA2EAF64" w:tentative="1">
      <w:start w:val="1"/>
      <w:numFmt w:val="bullet"/>
      <w:lvlText w:val="o"/>
      <w:lvlJc w:val="left"/>
      <w:pPr>
        <w:ind w:left="3742" w:hanging="360"/>
      </w:pPr>
      <w:rPr>
        <w:rFonts w:ascii="Courier New" w:hAnsi="Courier New" w:cs="Courier New" w:hint="default"/>
      </w:rPr>
    </w:lvl>
    <w:lvl w:ilvl="5" w:tplc="286C45B6" w:tentative="1">
      <w:start w:val="1"/>
      <w:numFmt w:val="bullet"/>
      <w:lvlText w:val=""/>
      <w:lvlJc w:val="left"/>
      <w:pPr>
        <w:ind w:left="4462" w:hanging="360"/>
      </w:pPr>
      <w:rPr>
        <w:rFonts w:ascii="Wingdings" w:hAnsi="Wingdings" w:hint="default"/>
      </w:rPr>
    </w:lvl>
    <w:lvl w:ilvl="6" w:tplc="DCDA3F66" w:tentative="1">
      <w:start w:val="1"/>
      <w:numFmt w:val="bullet"/>
      <w:lvlText w:val=""/>
      <w:lvlJc w:val="left"/>
      <w:pPr>
        <w:ind w:left="5182" w:hanging="360"/>
      </w:pPr>
      <w:rPr>
        <w:rFonts w:ascii="Symbol" w:hAnsi="Symbol" w:hint="default"/>
      </w:rPr>
    </w:lvl>
    <w:lvl w:ilvl="7" w:tplc="C030846E" w:tentative="1">
      <w:start w:val="1"/>
      <w:numFmt w:val="bullet"/>
      <w:lvlText w:val="o"/>
      <w:lvlJc w:val="left"/>
      <w:pPr>
        <w:ind w:left="5902" w:hanging="360"/>
      </w:pPr>
      <w:rPr>
        <w:rFonts w:ascii="Courier New" w:hAnsi="Courier New" w:cs="Courier New" w:hint="default"/>
      </w:rPr>
    </w:lvl>
    <w:lvl w:ilvl="8" w:tplc="14CE8BBE"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F367D25"/>
    <w:multiLevelType w:val="hybridMultilevel"/>
    <w:tmpl w:val="B010CA7A"/>
    <w:lvl w:ilvl="0" w:tplc="AE22E630">
      <w:start w:val="1"/>
      <w:numFmt w:val="decimal"/>
      <w:lvlText w:val="%1."/>
      <w:lvlJc w:val="left"/>
      <w:pPr>
        <w:tabs>
          <w:tab w:val="num" w:pos="960"/>
        </w:tabs>
        <w:ind w:left="960" w:hanging="360"/>
      </w:pPr>
    </w:lvl>
    <w:lvl w:ilvl="1" w:tplc="6B1A3EF6">
      <w:start w:val="1"/>
      <w:numFmt w:val="lowerLetter"/>
      <w:lvlText w:val="%2."/>
      <w:lvlJc w:val="left"/>
      <w:pPr>
        <w:tabs>
          <w:tab w:val="num" w:pos="1680"/>
        </w:tabs>
        <w:ind w:left="1680" w:hanging="360"/>
      </w:pPr>
    </w:lvl>
    <w:lvl w:ilvl="2" w:tplc="C366998E" w:tentative="1">
      <w:start w:val="1"/>
      <w:numFmt w:val="lowerRoman"/>
      <w:lvlText w:val="%3."/>
      <w:lvlJc w:val="right"/>
      <w:pPr>
        <w:tabs>
          <w:tab w:val="num" w:pos="2400"/>
        </w:tabs>
        <w:ind w:left="2400" w:hanging="180"/>
      </w:pPr>
    </w:lvl>
    <w:lvl w:ilvl="3" w:tplc="639A97D0">
      <w:start w:val="1"/>
      <w:numFmt w:val="decimal"/>
      <w:lvlText w:val="%4."/>
      <w:lvlJc w:val="left"/>
      <w:pPr>
        <w:tabs>
          <w:tab w:val="num" w:pos="3120"/>
        </w:tabs>
        <w:ind w:left="3120" w:hanging="360"/>
      </w:pPr>
    </w:lvl>
    <w:lvl w:ilvl="4" w:tplc="6EB8FED4" w:tentative="1">
      <w:start w:val="1"/>
      <w:numFmt w:val="lowerLetter"/>
      <w:lvlText w:val="%5."/>
      <w:lvlJc w:val="left"/>
      <w:pPr>
        <w:tabs>
          <w:tab w:val="num" w:pos="3840"/>
        </w:tabs>
        <w:ind w:left="3840" w:hanging="360"/>
      </w:pPr>
    </w:lvl>
    <w:lvl w:ilvl="5" w:tplc="BBC2A23A" w:tentative="1">
      <w:start w:val="1"/>
      <w:numFmt w:val="lowerRoman"/>
      <w:lvlText w:val="%6."/>
      <w:lvlJc w:val="right"/>
      <w:pPr>
        <w:tabs>
          <w:tab w:val="num" w:pos="4560"/>
        </w:tabs>
        <w:ind w:left="4560" w:hanging="180"/>
      </w:pPr>
    </w:lvl>
    <w:lvl w:ilvl="6" w:tplc="1A8832FA" w:tentative="1">
      <w:start w:val="1"/>
      <w:numFmt w:val="decimal"/>
      <w:lvlText w:val="%7."/>
      <w:lvlJc w:val="left"/>
      <w:pPr>
        <w:tabs>
          <w:tab w:val="num" w:pos="5280"/>
        </w:tabs>
        <w:ind w:left="5280" w:hanging="360"/>
      </w:pPr>
    </w:lvl>
    <w:lvl w:ilvl="7" w:tplc="19B48020" w:tentative="1">
      <w:start w:val="1"/>
      <w:numFmt w:val="lowerLetter"/>
      <w:lvlText w:val="%8."/>
      <w:lvlJc w:val="left"/>
      <w:pPr>
        <w:tabs>
          <w:tab w:val="num" w:pos="6000"/>
        </w:tabs>
        <w:ind w:left="6000" w:hanging="360"/>
      </w:pPr>
    </w:lvl>
    <w:lvl w:ilvl="8" w:tplc="E8640310"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3"/>
  </w:num>
  <w:num w:numId="4">
    <w:abstractNumId w:val="1"/>
  </w:num>
  <w:num w:numId="5">
    <w:abstractNumId w:val="0"/>
  </w:num>
  <w:num w:numId="6">
    <w:abstractNumId w:val="10"/>
  </w:num>
  <w:num w:numId="7">
    <w:abstractNumId w:val="41"/>
  </w:num>
  <w:num w:numId="8">
    <w:abstractNumId w:val="30"/>
  </w:num>
  <w:num w:numId="9">
    <w:abstractNumId w:val="29"/>
  </w:num>
  <w:num w:numId="10">
    <w:abstractNumId w:val="3"/>
  </w:num>
  <w:num w:numId="11">
    <w:abstractNumId w:val="20"/>
  </w:num>
  <w:num w:numId="12">
    <w:abstractNumId w:val="19"/>
  </w:num>
  <w:num w:numId="13">
    <w:abstractNumId w:val="9"/>
  </w:num>
  <w:num w:numId="14">
    <w:abstractNumId w:val="21"/>
  </w:num>
  <w:num w:numId="15">
    <w:abstractNumId w:val="2"/>
  </w:num>
  <w:num w:numId="16">
    <w:abstractNumId w:val="42"/>
  </w:num>
  <w:num w:numId="17">
    <w:abstractNumId w:val="55"/>
  </w:num>
  <w:num w:numId="18">
    <w:abstractNumId w:val="46"/>
  </w:num>
  <w:num w:numId="19">
    <w:abstractNumId w:val="14"/>
  </w:num>
  <w:num w:numId="20">
    <w:abstractNumId w:val="25"/>
  </w:num>
  <w:num w:numId="21">
    <w:abstractNumId w:val="48"/>
  </w:num>
  <w:num w:numId="22">
    <w:abstractNumId w:val="49"/>
  </w:num>
  <w:num w:numId="23">
    <w:abstractNumId w:val="47"/>
  </w:num>
  <w:num w:numId="24">
    <w:abstractNumId w:val="39"/>
  </w:num>
  <w:num w:numId="25">
    <w:abstractNumId w:val="6"/>
  </w:num>
  <w:num w:numId="26">
    <w:abstractNumId w:val="13"/>
  </w:num>
  <w:num w:numId="27">
    <w:abstractNumId w:val="22"/>
  </w:num>
  <w:num w:numId="28">
    <w:abstractNumId w:val="15"/>
  </w:num>
  <w:num w:numId="29">
    <w:abstractNumId w:val="8"/>
  </w:num>
  <w:num w:numId="30">
    <w:abstractNumId w:val="54"/>
  </w:num>
  <w:num w:numId="31">
    <w:abstractNumId w:val="24"/>
  </w:num>
  <w:num w:numId="32">
    <w:abstractNumId w:val="44"/>
  </w:num>
  <w:num w:numId="33">
    <w:abstractNumId w:val="12"/>
  </w:num>
  <w:num w:numId="34">
    <w:abstractNumId w:val="51"/>
  </w:num>
  <w:num w:numId="35">
    <w:abstractNumId w:val="7"/>
  </w:num>
  <w:num w:numId="36">
    <w:abstractNumId w:val="34"/>
  </w:num>
  <w:num w:numId="37">
    <w:abstractNumId w:val="16"/>
  </w:num>
  <w:num w:numId="38">
    <w:abstractNumId w:val="52"/>
  </w:num>
  <w:num w:numId="39">
    <w:abstractNumId w:val="31"/>
  </w:num>
  <w:num w:numId="40">
    <w:abstractNumId w:val="4"/>
  </w:num>
  <w:num w:numId="41">
    <w:abstractNumId w:val="38"/>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5"/>
  </w:num>
  <w:num w:numId="45">
    <w:abstractNumId w:val="36"/>
  </w:num>
  <w:num w:numId="46">
    <w:abstractNumId w:val="11"/>
  </w:num>
  <w:num w:numId="47">
    <w:abstractNumId w:val="53"/>
  </w:num>
  <w:num w:numId="48">
    <w:abstractNumId w:val="43"/>
  </w:num>
  <w:num w:numId="49">
    <w:abstractNumId w:val="23"/>
  </w:num>
  <w:num w:numId="50">
    <w:abstractNumId w:val="32"/>
  </w:num>
  <w:num w:numId="51">
    <w:abstractNumId w:val="27"/>
  </w:num>
  <w:num w:numId="52">
    <w:abstractNumId w:val="26"/>
  </w:num>
  <w:num w:numId="53">
    <w:abstractNumId w:val="37"/>
  </w:num>
  <w:num w:numId="54">
    <w:abstractNumId w:val="5"/>
  </w:num>
  <w:num w:numId="55">
    <w:abstractNumId w:val="35"/>
  </w:num>
  <w:num w:numId="56">
    <w:abstractNumId w:val="28"/>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290A5E"/>
    <w:rsid w:val="000014DF"/>
    <w:rsid w:val="00002FD9"/>
    <w:rsid w:val="000347A7"/>
    <w:rsid w:val="000359AB"/>
    <w:rsid w:val="000428C3"/>
    <w:rsid w:val="00042BA1"/>
    <w:rsid w:val="0005476C"/>
    <w:rsid w:val="00075B8C"/>
    <w:rsid w:val="00075C2B"/>
    <w:rsid w:val="00087093"/>
    <w:rsid w:val="00090F04"/>
    <w:rsid w:val="000A07C0"/>
    <w:rsid w:val="000A6BEF"/>
    <w:rsid w:val="000B082D"/>
    <w:rsid w:val="000C18DC"/>
    <w:rsid w:val="000C2EBF"/>
    <w:rsid w:val="000C4B61"/>
    <w:rsid w:val="000C5AAA"/>
    <w:rsid w:val="000D0E5F"/>
    <w:rsid w:val="000D26E4"/>
    <w:rsid w:val="000D5997"/>
    <w:rsid w:val="000E28D6"/>
    <w:rsid w:val="00100646"/>
    <w:rsid w:val="00110258"/>
    <w:rsid w:val="00113C63"/>
    <w:rsid w:val="00117CE4"/>
    <w:rsid w:val="0012755D"/>
    <w:rsid w:val="001338C1"/>
    <w:rsid w:val="00140E13"/>
    <w:rsid w:val="00140FB9"/>
    <w:rsid w:val="0015007F"/>
    <w:rsid w:val="001515BE"/>
    <w:rsid w:val="0015191D"/>
    <w:rsid w:val="00153F8B"/>
    <w:rsid w:val="001614A7"/>
    <w:rsid w:val="00161D5C"/>
    <w:rsid w:val="00170729"/>
    <w:rsid w:val="00170C7A"/>
    <w:rsid w:val="00172E46"/>
    <w:rsid w:val="00174734"/>
    <w:rsid w:val="00182ED9"/>
    <w:rsid w:val="001875C0"/>
    <w:rsid w:val="0019293D"/>
    <w:rsid w:val="001962C1"/>
    <w:rsid w:val="00197187"/>
    <w:rsid w:val="001A3412"/>
    <w:rsid w:val="001A6A6C"/>
    <w:rsid w:val="001B0EAC"/>
    <w:rsid w:val="001B5280"/>
    <w:rsid w:val="001C00A3"/>
    <w:rsid w:val="001C41FB"/>
    <w:rsid w:val="001D49C8"/>
    <w:rsid w:val="001D5840"/>
    <w:rsid w:val="001D62E3"/>
    <w:rsid w:val="001D6A38"/>
    <w:rsid w:val="001E409C"/>
    <w:rsid w:val="001F1248"/>
    <w:rsid w:val="001F2A2B"/>
    <w:rsid w:val="00203CD5"/>
    <w:rsid w:val="002212C9"/>
    <w:rsid w:val="0022237C"/>
    <w:rsid w:val="002236AC"/>
    <w:rsid w:val="002273F3"/>
    <w:rsid w:val="00236395"/>
    <w:rsid w:val="002368DB"/>
    <w:rsid w:val="0024182A"/>
    <w:rsid w:val="002438BF"/>
    <w:rsid w:val="00246E6B"/>
    <w:rsid w:val="002475B6"/>
    <w:rsid w:val="002658F9"/>
    <w:rsid w:val="002714A6"/>
    <w:rsid w:val="0027569D"/>
    <w:rsid w:val="0028746F"/>
    <w:rsid w:val="00290A5E"/>
    <w:rsid w:val="00290EE0"/>
    <w:rsid w:val="00293705"/>
    <w:rsid w:val="002957EA"/>
    <w:rsid w:val="002A3F71"/>
    <w:rsid w:val="002A506E"/>
    <w:rsid w:val="002A5418"/>
    <w:rsid w:val="002C0FC4"/>
    <w:rsid w:val="002C6422"/>
    <w:rsid w:val="002D1532"/>
    <w:rsid w:val="002D19C9"/>
    <w:rsid w:val="002D1DA9"/>
    <w:rsid w:val="002E0425"/>
    <w:rsid w:val="002E2A5F"/>
    <w:rsid w:val="002F00EA"/>
    <w:rsid w:val="002F0367"/>
    <w:rsid w:val="002F4EE7"/>
    <w:rsid w:val="002F6242"/>
    <w:rsid w:val="00306045"/>
    <w:rsid w:val="003068BA"/>
    <w:rsid w:val="00311F19"/>
    <w:rsid w:val="00313CEB"/>
    <w:rsid w:val="00324870"/>
    <w:rsid w:val="00333C25"/>
    <w:rsid w:val="00333D8B"/>
    <w:rsid w:val="00335105"/>
    <w:rsid w:val="003416B0"/>
    <w:rsid w:val="00343485"/>
    <w:rsid w:val="00354D32"/>
    <w:rsid w:val="00362EA7"/>
    <w:rsid w:val="0036672A"/>
    <w:rsid w:val="00386307"/>
    <w:rsid w:val="00387EDC"/>
    <w:rsid w:val="00390FE9"/>
    <w:rsid w:val="00393C0E"/>
    <w:rsid w:val="003949FF"/>
    <w:rsid w:val="003A0F7C"/>
    <w:rsid w:val="003A2958"/>
    <w:rsid w:val="003A3EDA"/>
    <w:rsid w:val="003B083D"/>
    <w:rsid w:val="003B2E6A"/>
    <w:rsid w:val="003B7D32"/>
    <w:rsid w:val="003C03C5"/>
    <w:rsid w:val="003C17A0"/>
    <w:rsid w:val="003C1BAC"/>
    <w:rsid w:val="003C3ED0"/>
    <w:rsid w:val="003C3F32"/>
    <w:rsid w:val="003C59C8"/>
    <w:rsid w:val="003D378B"/>
    <w:rsid w:val="003D5D1B"/>
    <w:rsid w:val="003D708F"/>
    <w:rsid w:val="003F279A"/>
    <w:rsid w:val="003F3A40"/>
    <w:rsid w:val="003F49E8"/>
    <w:rsid w:val="003F69AA"/>
    <w:rsid w:val="00401039"/>
    <w:rsid w:val="00411980"/>
    <w:rsid w:val="004139BA"/>
    <w:rsid w:val="00415B93"/>
    <w:rsid w:val="00415C01"/>
    <w:rsid w:val="00417FDB"/>
    <w:rsid w:val="004201C0"/>
    <w:rsid w:val="0042057B"/>
    <w:rsid w:val="00422200"/>
    <w:rsid w:val="00423B4A"/>
    <w:rsid w:val="004256EB"/>
    <w:rsid w:val="004315DF"/>
    <w:rsid w:val="00434312"/>
    <w:rsid w:val="0043751F"/>
    <w:rsid w:val="00437604"/>
    <w:rsid w:val="00437A7C"/>
    <w:rsid w:val="0044133C"/>
    <w:rsid w:val="004419CC"/>
    <w:rsid w:val="004431D5"/>
    <w:rsid w:val="00444CBE"/>
    <w:rsid w:val="00455A8A"/>
    <w:rsid w:val="00457095"/>
    <w:rsid w:val="00460F2F"/>
    <w:rsid w:val="00461B49"/>
    <w:rsid w:val="00462133"/>
    <w:rsid w:val="004721A4"/>
    <w:rsid w:val="004874B1"/>
    <w:rsid w:val="00487ECB"/>
    <w:rsid w:val="004905E6"/>
    <w:rsid w:val="004909A1"/>
    <w:rsid w:val="004953B6"/>
    <w:rsid w:val="00496778"/>
    <w:rsid w:val="004A0E84"/>
    <w:rsid w:val="004A2A8C"/>
    <w:rsid w:val="004A67C9"/>
    <w:rsid w:val="004B3909"/>
    <w:rsid w:val="004B422A"/>
    <w:rsid w:val="004B556A"/>
    <w:rsid w:val="004D04EB"/>
    <w:rsid w:val="004D0C7A"/>
    <w:rsid w:val="004D35A1"/>
    <w:rsid w:val="004D44D5"/>
    <w:rsid w:val="004D53BC"/>
    <w:rsid w:val="004E35DC"/>
    <w:rsid w:val="004E5390"/>
    <w:rsid w:val="004E6B48"/>
    <w:rsid w:val="004F1DEE"/>
    <w:rsid w:val="00502F5B"/>
    <w:rsid w:val="00506D03"/>
    <w:rsid w:val="00525BF2"/>
    <w:rsid w:val="00527AE8"/>
    <w:rsid w:val="00530A20"/>
    <w:rsid w:val="005359D5"/>
    <w:rsid w:val="0053743D"/>
    <w:rsid w:val="0053755F"/>
    <w:rsid w:val="00544BF6"/>
    <w:rsid w:val="00545AC1"/>
    <w:rsid w:val="00552961"/>
    <w:rsid w:val="00555121"/>
    <w:rsid w:val="00560A36"/>
    <w:rsid w:val="005612EE"/>
    <w:rsid w:val="00563E13"/>
    <w:rsid w:val="00573A8C"/>
    <w:rsid w:val="00574D5C"/>
    <w:rsid w:val="0057606F"/>
    <w:rsid w:val="0057761A"/>
    <w:rsid w:val="00582ABF"/>
    <w:rsid w:val="00584E81"/>
    <w:rsid w:val="005850AB"/>
    <w:rsid w:val="00585838"/>
    <w:rsid w:val="00595115"/>
    <w:rsid w:val="005A043F"/>
    <w:rsid w:val="005A0C58"/>
    <w:rsid w:val="005A2B00"/>
    <w:rsid w:val="005A364D"/>
    <w:rsid w:val="005A3C5B"/>
    <w:rsid w:val="005A5BA8"/>
    <w:rsid w:val="005B24A9"/>
    <w:rsid w:val="005C7584"/>
    <w:rsid w:val="005D71A1"/>
    <w:rsid w:val="005E4195"/>
    <w:rsid w:val="005F2674"/>
    <w:rsid w:val="005F2FCC"/>
    <w:rsid w:val="005F5BD4"/>
    <w:rsid w:val="005F7A3B"/>
    <w:rsid w:val="00600EC2"/>
    <w:rsid w:val="00603FED"/>
    <w:rsid w:val="00604211"/>
    <w:rsid w:val="00615AB5"/>
    <w:rsid w:val="00616C6C"/>
    <w:rsid w:val="00625CEA"/>
    <w:rsid w:val="00635E8C"/>
    <w:rsid w:val="00637A65"/>
    <w:rsid w:val="00640D80"/>
    <w:rsid w:val="006419F6"/>
    <w:rsid w:val="00642646"/>
    <w:rsid w:val="0064602C"/>
    <w:rsid w:val="00650B94"/>
    <w:rsid w:val="00654B7E"/>
    <w:rsid w:val="00663DD0"/>
    <w:rsid w:val="00665020"/>
    <w:rsid w:val="00671018"/>
    <w:rsid w:val="006738AB"/>
    <w:rsid w:val="00673EBE"/>
    <w:rsid w:val="00675177"/>
    <w:rsid w:val="00676C09"/>
    <w:rsid w:val="00677BBE"/>
    <w:rsid w:val="00682FF6"/>
    <w:rsid w:val="006839F7"/>
    <w:rsid w:val="006842B7"/>
    <w:rsid w:val="00684BBA"/>
    <w:rsid w:val="00686FFE"/>
    <w:rsid w:val="00696521"/>
    <w:rsid w:val="006A32B9"/>
    <w:rsid w:val="006B55B3"/>
    <w:rsid w:val="006B6123"/>
    <w:rsid w:val="006B7386"/>
    <w:rsid w:val="006C54D9"/>
    <w:rsid w:val="006D261E"/>
    <w:rsid w:val="006D28CE"/>
    <w:rsid w:val="006D2F9F"/>
    <w:rsid w:val="006D5C73"/>
    <w:rsid w:val="006E4A32"/>
    <w:rsid w:val="006F25CE"/>
    <w:rsid w:val="00703574"/>
    <w:rsid w:val="00706C04"/>
    <w:rsid w:val="00711363"/>
    <w:rsid w:val="00711508"/>
    <w:rsid w:val="00723537"/>
    <w:rsid w:val="00723F9F"/>
    <w:rsid w:val="007261BE"/>
    <w:rsid w:val="0073203C"/>
    <w:rsid w:val="00732562"/>
    <w:rsid w:val="007418DF"/>
    <w:rsid w:val="00742E85"/>
    <w:rsid w:val="007453FF"/>
    <w:rsid w:val="00747D69"/>
    <w:rsid w:val="00750A54"/>
    <w:rsid w:val="00754CC5"/>
    <w:rsid w:val="0075789C"/>
    <w:rsid w:val="00757C37"/>
    <w:rsid w:val="00761351"/>
    <w:rsid w:val="007700DD"/>
    <w:rsid w:val="0077361B"/>
    <w:rsid w:val="007913BF"/>
    <w:rsid w:val="00793AEB"/>
    <w:rsid w:val="007956FD"/>
    <w:rsid w:val="007A4FA8"/>
    <w:rsid w:val="007B5D6A"/>
    <w:rsid w:val="007B7426"/>
    <w:rsid w:val="007C1ED1"/>
    <w:rsid w:val="007C41B5"/>
    <w:rsid w:val="007C4818"/>
    <w:rsid w:val="007C4E38"/>
    <w:rsid w:val="007D32FA"/>
    <w:rsid w:val="007E1900"/>
    <w:rsid w:val="007F44F1"/>
    <w:rsid w:val="007F785E"/>
    <w:rsid w:val="00800122"/>
    <w:rsid w:val="008035FA"/>
    <w:rsid w:val="00815127"/>
    <w:rsid w:val="00821A10"/>
    <w:rsid w:val="00835BDF"/>
    <w:rsid w:val="008421B9"/>
    <w:rsid w:val="00847D98"/>
    <w:rsid w:val="00851271"/>
    <w:rsid w:val="0085747D"/>
    <w:rsid w:val="008640ED"/>
    <w:rsid w:val="00865343"/>
    <w:rsid w:val="008679E2"/>
    <w:rsid w:val="00867B03"/>
    <w:rsid w:val="00871AAE"/>
    <w:rsid w:val="00872D78"/>
    <w:rsid w:val="00873180"/>
    <w:rsid w:val="00883457"/>
    <w:rsid w:val="00884A0E"/>
    <w:rsid w:val="00885F9F"/>
    <w:rsid w:val="00887416"/>
    <w:rsid w:val="00890950"/>
    <w:rsid w:val="00896680"/>
    <w:rsid w:val="0089735F"/>
    <w:rsid w:val="008A4E5C"/>
    <w:rsid w:val="008A5BDB"/>
    <w:rsid w:val="008B46CD"/>
    <w:rsid w:val="008B5508"/>
    <w:rsid w:val="008C0972"/>
    <w:rsid w:val="008C2BFB"/>
    <w:rsid w:val="008C543C"/>
    <w:rsid w:val="008D3115"/>
    <w:rsid w:val="008E3B2D"/>
    <w:rsid w:val="008E3BE7"/>
    <w:rsid w:val="008F371C"/>
    <w:rsid w:val="008F642F"/>
    <w:rsid w:val="008F7661"/>
    <w:rsid w:val="009048AF"/>
    <w:rsid w:val="00910F74"/>
    <w:rsid w:val="009155B3"/>
    <w:rsid w:val="00916410"/>
    <w:rsid w:val="00920AC5"/>
    <w:rsid w:val="0092157D"/>
    <w:rsid w:val="009339ED"/>
    <w:rsid w:val="00935471"/>
    <w:rsid w:val="00937B82"/>
    <w:rsid w:val="00940232"/>
    <w:rsid w:val="0094251C"/>
    <w:rsid w:val="00946321"/>
    <w:rsid w:val="00950CDD"/>
    <w:rsid w:val="009521CD"/>
    <w:rsid w:val="00955E96"/>
    <w:rsid w:val="00956EB1"/>
    <w:rsid w:val="009637C9"/>
    <w:rsid w:val="009678DD"/>
    <w:rsid w:val="00984843"/>
    <w:rsid w:val="00991ADB"/>
    <w:rsid w:val="00993794"/>
    <w:rsid w:val="00994A8A"/>
    <w:rsid w:val="009A2A8C"/>
    <w:rsid w:val="009A6971"/>
    <w:rsid w:val="009A7AA8"/>
    <w:rsid w:val="009B3D53"/>
    <w:rsid w:val="009B41C8"/>
    <w:rsid w:val="009B6D5B"/>
    <w:rsid w:val="009C612E"/>
    <w:rsid w:val="009E0D08"/>
    <w:rsid w:val="009E4518"/>
    <w:rsid w:val="009F2890"/>
    <w:rsid w:val="009F672C"/>
    <w:rsid w:val="00A02113"/>
    <w:rsid w:val="00A02AD2"/>
    <w:rsid w:val="00A10551"/>
    <w:rsid w:val="00A16B66"/>
    <w:rsid w:val="00A22BF4"/>
    <w:rsid w:val="00A258F6"/>
    <w:rsid w:val="00A25C3C"/>
    <w:rsid w:val="00A377B0"/>
    <w:rsid w:val="00A43386"/>
    <w:rsid w:val="00A47480"/>
    <w:rsid w:val="00A51177"/>
    <w:rsid w:val="00A570B6"/>
    <w:rsid w:val="00A65345"/>
    <w:rsid w:val="00A657B6"/>
    <w:rsid w:val="00A65CB3"/>
    <w:rsid w:val="00A67107"/>
    <w:rsid w:val="00A74CFE"/>
    <w:rsid w:val="00A82508"/>
    <w:rsid w:val="00A91E79"/>
    <w:rsid w:val="00A920EA"/>
    <w:rsid w:val="00A93D39"/>
    <w:rsid w:val="00A94977"/>
    <w:rsid w:val="00A94B33"/>
    <w:rsid w:val="00AA23E0"/>
    <w:rsid w:val="00AA5883"/>
    <w:rsid w:val="00AB27F1"/>
    <w:rsid w:val="00AB30B9"/>
    <w:rsid w:val="00AB4BFE"/>
    <w:rsid w:val="00AB7486"/>
    <w:rsid w:val="00AC3BC5"/>
    <w:rsid w:val="00AC3E87"/>
    <w:rsid w:val="00AC4751"/>
    <w:rsid w:val="00AC49AD"/>
    <w:rsid w:val="00AC721C"/>
    <w:rsid w:val="00AD3941"/>
    <w:rsid w:val="00AD5B1E"/>
    <w:rsid w:val="00AD6377"/>
    <w:rsid w:val="00AE174D"/>
    <w:rsid w:val="00AE4242"/>
    <w:rsid w:val="00AE7BE5"/>
    <w:rsid w:val="00AF1792"/>
    <w:rsid w:val="00AF6C3E"/>
    <w:rsid w:val="00AF6FD0"/>
    <w:rsid w:val="00B01B3B"/>
    <w:rsid w:val="00B06C3E"/>
    <w:rsid w:val="00B14049"/>
    <w:rsid w:val="00B15015"/>
    <w:rsid w:val="00B229C5"/>
    <w:rsid w:val="00B2559E"/>
    <w:rsid w:val="00B3139A"/>
    <w:rsid w:val="00B51047"/>
    <w:rsid w:val="00B520CC"/>
    <w:rsid w:val="00B53AF5"/>
    <w:rsid w:val="00B6135A"/>
    <w:rsid w:val="00B62E84"/>
    <w:rsid w:val="00B66172"/>
    <w:rsid w:val="00B70B89"/>
    <w:rsid w:val="00B735F5"/>
    <w:rsid w:val="00B73B14"/>
    <w:rsid w:val="00B80B5F"/>
    <w:rsid w:val="00B85445"/>
    <w:rsid w:val="00B917B2"/>
    <w:rsid w:val="00BA7535"/>
    <w:rsid w:val="00BC0ED4"/>
    <w:rsid w:val="00BC46AD"/>
    <w:rsid w:val="00BC52E9"/>
    <w:rsid w:val="00BE4B0E"/>
    <w:rsid w:val="00BE592D"/>
    <w:rsid w:val="00BE7C82"/>
    <w:rsid w:val="00BF2414"/>
    <w:rsid w:val="00BF3AF8"/>
    <w:rsid w:val="00BF7180"/>
    <w:rsid w:val="00C05A13"/>
    <w:rsid w:val="00C06488"/>
    <w:rsid w:val="00C12B58"/>
    <w:rsid w:val="00C24961"/>
    <w:rsid w:val="00C27EC9"/>
    <w:rsid w:val="00C30F8E"/>
    <w:rsid w:val="00C36A7A"/>
    <w:rsid w:val="00C41160"/>
    <w:rsid w:val="00C460F8"/>
    <w:rsid w:val="00C5632B"/>
    <w:rsid w:val="00C5660E"/>
    <w:rsid w:val="00C6100B"/>
    <w:rsid w:val="00C71B4E"/>
    <w:rsid w:val="00C76F03"/>
    <w:rsid w:val="00C80D73"/>
    <w:rsid w:val="00C83ED3"/>
    <w:rsid w:val="00C90CA4"/>
    <w:rsid w:val="00C9494C"/>
    <w:rsid w:val="00CA04B6"/>
    <w:rsid w:val="00CA1C6E"/>
    <w:rsid w:val="00CB2951"/>
    <w:rsid w:val="00CB32A5"/>
    <w:rsid w:val="00CB56B5"/>
    <w:rsid w:val="00CB7171"/>
    <w:rsid w:val="00CC0C27"/>
    <w:rsid w:val="00CD21E3"/>
    <w:rsid w:val="00CD61B9"/>
    <w:rsid w:val="00CD78E9"/>
    <w:rsid w:val="00CE5E6B"/>
    <w:rsid w:val="00CF1A44"/>
    <w:rsid w:val="00CF4C36"/>
    <w:rsid w:val="00CF4DA9"/>
    <w:rsid w:val="00CF51A3"/>
    <w:rsid w:val="00D01DB7"/>
    <w:rsid w:val="00D033A2"/>
    <w:rsid w:val="00D05967"/>
    <w:rsid w:val="00D141EE"/>
    <w:rsid w:val="00D157F6"/>
    <w:rsid w:val="00D15E40"/>
    <w:rsid w:val="00D2199D"/>
    <w:rsid w:val="00D24DE2"/>
    <w:rsid w:val="00D42B52"/>
    <w:rsid w:val="00D51227"/>
    <w:rsid w:val="00D6023D"/>
    <w:rsid w:val="00D61168"/>
    <w:rsid w:val="00D65538"/>
    <w:rsid w:val="00D66D50"/>
    <w:rsid w:val="00D67386"/>
    <w:rsid w:val="00D7717B"/>
    <w:rsid w:val="00D77EF0"/>
    <w:rsid w:val="00D82676"/>
    <w:rsid w:val="00D848D6"/>
    <w:rsid w:val="00D944D7"/>
    <w:rsid w:val="00D94C90"/>
    <w:rsid w:val="00D96196"/>
    <w:rsid w:val="00DA233F"/>
    <w:rsid w:val="00DA4E88"/>
    <w:rsid w:val="00DA4F3D"/>
    <w:rsid w:val="00DB765C"/>
    <w:rsid w:val="00DC2237"/>
    <w:rsid w:val="00DC34E9"/>
    <w:rsid w:val="00DC4647"/>
    <w:rsid w:val="00DD310B"/>
    <w:rsid w:val="00DD77C3"/>
    <w:rsid w:val="00DE70A9"/>
    <w:rsid w:val="00DE7176"/>
    <w:rsid w:val="00E046D0"/>
    <w:rsid w:val="00E07918"/>
    <w:rsid w:val="00E12209"/>
    <w:rsid w:val="00E160FB"/>
    <w:rsid w:val="00E21C36"/>
    <w:rsid w:val="00E371B6"/>
    <w:rsid w:val="00E4419C"/>
    <w:rsid w:val="00E46B6A"/>
    <w:rsid w:val="00E51AA2"/>
    <w:rsid w:val="00E65ECA"/>
    <w:rsid w:val="00E67ACF"/>
    <w:rsid w:val="00E67C61"/>
    <w:rsid w:val="00E7237F"/>
    <w:rsid w:val="00E74D71"/>
    <w:rsid w:val="00E7539B"/>
    <w:rsid w:val="00E81374"/>
    <w:rsid w:val="00E817B2"/>
    <w:rsid w:val="00E83A4B"/>
    <w:rsid w:val="00E84BA6"/>
    <w:rsid w:val="00E876B9"/>
    <w:rsid w:val="00E87DF9"/>
    <w:rsid w:val="00E9177B"/>
    <w:rsid w:val="00E95177"/>
    <w:rsid w:val="00E9663B"/>
    <w:rsid w:val="00E96B90"/>
    <w:rsid w:val="00EA02EB"/>
    <w:rsid w:val="00EA243A"/>
    <w:rsid w:val="00EA28CB"/>
    <w:rsid w:val="00EA7FE6"/>
    <w:rsid w:val="00EB782A"/>
    <w:rsid w:val="00EC22B7"/>
    <w:rsid w:val="00EC58BF"/>
    <w:rsid w:val="00ED093F"/>
    <w:rsid w:val="00ED3977"/>
    <w:rsid w:val="00EE4C75"/>
    <w:rsid w:val="00EE5BF6"/>
    <w:rsid w:val="00EE6598"/>
    <w:rsid w:val="00EE7B68"/>
    <w:rsid w:val="00EF13C7"/>
    <w:rsid w:val="00EF7950"/>
    <w:rsid w:val="00F01119"/>
    <w:rsid w:val="00F0340D"/>
    <w:rsid w:val="00F07106"/>
    <w:rsid w:val="00F11E8C"/>
    <w:rsid w:val="00F13F1E"/>
    <w:rsid w:val="00F176EF"/>
    <w:rsid w:val="00F26D51"/>
    <w:rsid w:val="00F31288"/>
    <w:rsid w:val="00F33F4B"/>
    <w:rsid w:val="00F37613"/>
    <w:rsid w:val="00F37D12"/>
    <w:rsid w:val="00F43A3C"/>
    <w:rsid w:val="00F5299D"/>
    <w:rsid w:val="00F52FE7"/>
    <w:rsid w:val="00F63BD6"/>
    <w:rsid w:val="00F66218"/>
    <w:rsid w:val="00F70E86"/>
    <w:rsid w:val="00F7121E"/>
    <w:rsid w:val="00F72944"/>
    <w:rsid w:val="00F72ADB"/>
    <w:rsid w:val="00F753EF"/>
    <w:rsid w:val="00F766E6"/>
    <w:rsid w:val="00F76FEC"/>
    <w:rsid w:val="00F94EA3"/>
    <w:rsid w:val="00FA43CE"/>
    <w:rsid w:val="00FA6D31"/>
    <w:rsid w:val="00FA798D"/>
    <w:rsid w:val="00FB6E3B"/>
    <w:rsid w:val="00FC16AB"/>
    <w:rsid w:val="00FC35F3"/>
    <w:rsid w:val="00FC3B6A"/>
    <w:rsid w:val="00FC5BCB"/>
    <w:rsid w:val="00FC73BA"/>
    <w:rsid w:val="00FD1EAC"/>
    <w:rsid w:val="00FD5A10"/>
    <w:rsid w:val="00FD615D"/>
    <w:rsid w:val="00FE0D10"/>
    <w:rsid w:val="00FE366E"/>
    <w:rsid w:val="00FF253D"/>
    <w:rsid w:val="00FF3E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90A5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90A5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90A5E"/>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90A5E"/>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90A5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90A5E"/>
    <w:pPr>
      <w:spacing w:before="240" w:after="60"/>
      <w:outlineLvl w:val="5"/>
    </w:pPr>
    <w:rPr>
      <w:b/>
      <w:bCs/>
      <w:sz w:val="22"/>
      <w:szCs w:val="22"/>
    </w:rPr>
  </w:style>
  <w:style w:type="paragraph" w:styleId="7">
    <w:name w:val="heading 7"/>
    <w:basedOn w:val="a3"/>
    <w:next w:val="a3"/>
    <w:link w:val="70"/>
    <w:qFormat/>
    <w:rsid w:val="00290A5E"/>
    <w:pPr>
      <w:tabs>
        <w:tab w:val="num" w:pos="3469"/>
      </w:tabs>
      <w:spacing w:before="240" w:after="60"/>
      <w:ind w:left="3469" w:hanging="1296"/>
      <w:outlineLvl w:val="6"/>
    </w:pPr>
  </w:style>
  <w:style w:type="paragraph" w:styleId="8">
    <w:name w:val="heading 8"/>
    <w:basedOn w:val="a3"/>
    <w:next w:val="a3"/>
    <w:link w:val="80"/>
    <w:qFormat/>
    <w:rsid w:val="00290A5E"/>
    <w:pPr>
      <w:tabs>
        <w:tab w:val="num" w:pos="3613"/>
      </w:tabs>
      <w:spacing w:before="240" w:after="60"/>
      <w:ind w:left="3613" w:hanging="1440"/>
      <w:outlineLvl w:val="7"/>
    </w:pPr>
    <w:rPr>
      <w:i/>
      <w:iCs/>
    </w:rPr>
  </w:style>
  <w:style w:type="paragraph" w:styleId="9">
    <w:name w:val="heading 9"/>
    <w:basedOn w:val="a3"/>
    <w:next w:val="a3"/>
    <w:link w:val="90"/>
    <w:qFormat/>
    <w:rsid w:val="00290A5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90A5E"/>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90A5E"/>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90A5E"/>
    <w:rPr>
      <w:rFonts w:ascii="Cambria" w:eastAsia="Times New Roman" w:hAnsi="Cambria" w:cs="Times New Roman"/>
      <w:b/>
      <w:bCs/>
      <w:sz w:val="26"/>
      <w:szCs w:val="26"/>
      <w:lang w:eastAsia="ru-RU"/>
    </w:rPr>
  </w:style>
  <w:style w:type="character" w:customStyle="1" w:styleId="41">
    <w:name w:val="Заголовок 4 Знак"/>
    <w:basedOn w:val="a4"/>
    <w:link w:val="4"/>
    <w:rsid w:val="00290A5E"/>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90A5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90A5E"/>
    <w:rPr>
      <w:rFonts w:ascii="Times New Roman" w:eastAsia="Times New Roman" w:hAnsi="Times New Roman" w:cs="Times New Roman"/>
      <w:b/>
      <w:bCs/>
      <w:lang w:eastAsia="ru-RU"/>
    </w:rPr>
  </w:style>
  <w:style w:type="character" w:customStyle="1" w:styleId="70">
    <w:name w:val="Заголовок 7 Знак"/>
    <w:basedOn w:val="a4"/>
    <w:link w:val="7"/>
    <w:rsid w:val="00290A5E"/>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90A5E"/>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290A5E"/>
    <w:rPr>
      <w:rFonts w:ascii="Arial" w:eastAsia="Times New Roman" w:hAnsi="Arial" w:cs="Arial"/>
      <w:lang w:eastAsia="ru-RU"/>
    </w:rPr>
  </w:style>
  <w:style w:type="paragraph" w:styleId="a7">
    <w:name w:val="header"/>
    <w:aliases w:val="Heder,Titul"/>
    <w:basedOn w:val="a3"/>
    <w:link w:val="a8"/>
    <w:uiPriority w:val="99"/>
    <w:rsid w:val="00290A5E"/>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290A5E"/>
    <w:rPr>
      <w:rFonts w:ascii="Courier New" w:eastAsia="Times New Roman" w:hAnsi="Courier New" w:cs="Courier New"/>
      <w:sz w:val="20"/>
      <w:szCs w:val="20"/>
      <w:lang w:eastAsia="ru-RU"/>
    </w:rPr>
  </w:style>
  <w:style w:type="paragraph" w:styleId="a9">
    <w:name w:val="footer"/>
    <w:basedOn w:val="a3"/>
    <w:link w:val="aa"/>
    <w:uiPriority w:val="99"/>
    <w:rsid w:val="00290A5E"/>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90A5E"/>
    <w:rPr>
      <w:rFonts w:ascii="Courier New" w:eastAsia="Times New Roman" w:hAnsi="Courier New" w:cs="Courier New"/>
      <w:sz w:val="20"/>
      <w:szCs w:val="20"/>
      <w:lang w:eastAsia="ru-RU"/>
    </w:rPr>
  </w:style>
  <w:style w:type="paragraph" w:customStyle="1" w:styleId="ConsNormal">
    <w:name w:val="ConsNormal"/>
    <w:rsid w:val="00290A5E"/>
    <w:pPr>
      <w:autoSpaceDE w:val="0"/>
      <w:autoSpaceDN w:val="0"/>
      <w:adjustRightInd w:val="0"/>
      <w:spacing w:before="0" w:beforeAutospacing="0" w:after="0" w:afterAutospacing="0"/>
      <w:ind w:firstLine="720"/>
    </w:pPr>
    <w:rPr>
      <w:rFonts w:ascii="Arial" w:eastAsia="Times New Roman" w:hAnsi="Arial" w:cs="Arial"/>
      <w:sz w:val="20"/>
      <w:szCs w:val="20"/>
      <w:lang w:eastAsia="ru-RU"/>
    </w:rPr>
  </w:style>
  <w:style w:type="paragraph" w:styleId="ab">
    <w:name w:val="Body Text Indent"/>
    <w:basedOn w:val="a3"/>
    <w:link w:val="ac"/>
    <w:semiHidden/>
    <w:rsid w:val="00290A5E"/>
    <w:pPr>
      <w:ind w:firstLine="720"/>
      <w:jc w:val="both"/>
    </w:pPr>
    <w:rPr>
      <w:color w:val="000000"/>
    </w:rPr>
  </w:style>
  <w:style w:type="character" w:customStyle="1" w:styleId="ac">
    <w:name w:val="Основной текст с отступом Знак"/>
    <w:basedOn w:val="a4"/>
    <w:link w:val="ab"/>
    <w:semiHidden/>
    <w:rsid w:val="00290A5E"/>
    <w:rPr>
      <w:rFonts w:ascii="Times New Roman" w:eastAsia="Times New Roman" w:hAnsi="Times New Roman" w:cs="Times New Roman"/>
      <w:color w:val="000000"/>
      <w:sz w:val="24"/>
      <w:szCs w:val="24"/>
      <w:lang w:eastAsia="ru-RU"/>
    </w:rPr>
  </w:style>
  <w:style w:type="paragraph" w:customStyle="1" w:styleId="ConsTitle">
    <w:name w:val="ConsTitle"/>
    <w:rsid w:val="00290A5E"/>
    <w:pPr>
      <w:autoSpaceDE w:val="0"/>
      <w:autoSpaceDN w:val="0"/>
      <w:adjustRightInd w:val="0"/>
      <w:spacing w:before="0" w:beforeAutospacing="0" w:after="0" w:afterAutospacing="0"/>
      <w:ind w:right="19772"/>
    </w:pPr>
    <w:rPr>
      <w:rFonts w:ascii="Arial" w:eastAsia="Times New Roman" w:hAnsi="Arial" w:cs="Arial"/>
      <w:b/>
      <w:bCs/>
      <w:sz w:val="14"/>
      <w:szCs w:val="14"/>
      <w:lang w:eastAsia="ru-RU"/>
    </w:rPr>
  </w:style>
  <w:style w:type="paragraph" w:customStyle="1" w:styleId="12">
    <w:name w:val="Обычный1"/>
    <w:rsid w:val="00290A5E"/>
    <w:pPr>
      <w:spacing w:before="0" w:beforeAutospacing="0" w:after="0" w:afterAutospacing="0"/>
    </w:pPr>
    <w:rPr>
      <w:rFonts w:ascii="Times New Roman" w:eastAsia="Times New Roman" w:hAnsi="Times New Roman" w:cs="Times New Roman"/>
      <w:sz w:val="24"/>
      <w:szCs w:val="20"/>
      <w:lang w:eastAsia="ru-RU"/>
    </w:rPr>
  </w:style>
  <w:style w:type="character" w:styleId="ad">
    <w:name w:val="page number"/>
    <w:basedOn w:val="a4"/>
    <w:rsid w:val="00290A5E"/>
  </w:style>
  <w:style w:type="character" w:styleId="ae">
    <w:name w:val="annotation reference"/>
    <w:semiHidden/>
    <w:rsid w:val="00290A5E"/>
    <w:rPr>
      <w:sz w:val="16"/>
      <w:szCs w:val="16"/>
    </w:rPr>
  </w:style>
  <w:style w:type="paragraph" w:styleId="af">
    <w:name w:val="annotation text"/>
    <w:basedOn w:val="a3"/>
    <w:link w:val="af0"/>
    <w:semiHidden/>
    <w:rsid w:val="00290A5E"/>
    <w:rPr>
      <w:sz w:val="20"/>
      <w:szCs w:val="20"/>
    </w:rPr>
  </w:style>
  <w:style w:type="character" w:customStyle="1" w:styleId="af0">
    <w:name w:val="Текст примечания Знак"/>
    <w:basedOn w:val="a4"/>
    <w:link w:val="af"/>
    <w:semiHidden/>
    <w:rsid w:val="00290A5E"/>
    <w:rPr>
      <w:rFonts w:ascii="Times New Roman" w:eastAsia="Times New Roman" w:hAnsi="Times New Roman" w:cs="Times New Roman"/>
      <w:sz w:val="20"/>
      <w:szCs w:val="20"/>
      <w:lang w:eastAsia="ru-RU"/>
    </w:rPr>
  </w:style>
  <w:style w:type="paragraph" w:styleId="af1">
    <w:name w:val="annotation subject"/>
    <w:basedOn w:val="af"/>
    <w:next w:val="af"/>
    <w:link w:val="af2"/>
    <w:rsid w:val="00290A5E"/>
    <w:rPr>
      <w:b/>
      <w:bCs/>
    </w:rPr>
  </w:style>
  <w:style w:type="character" w:customStyle="1" w:styleId="af2">
    <w:name w:val="Тема примечания Знак"/>
    <w:basedOn w:val="af0"/>
    <w:link w:val="af1"/>
    <w:rsid w:val="00290A5E"/>
    <w:rPr>
      <w:b/>
      <w:bCs/>
    </w:rPr>
  </w:style>
  <w:style w:type="paragraph" w:styleId="af3">
    <w:name w:val="Balloon Text"/>
    <w:basedOn w:val="a3"/>
    <w:link w:val="af4"/>
    <w:rsid w:val="00290A5E"/>
    <w:rPr>
      <w:rFonts w:ascii="Tahoma" w:hAnsi="Tahoma" w:cs="Tahoma"/>
      <w:sz w:val="16"/>
      <w:szCs w:val="16"/>
    </w:rPr>
  </w:style>
  <w:style w:type="character" w:customStyle="1" w:styleId="af4">
    <w:name w:val="Текст выноски Знак"/>
    <w:basedOn w:val="a4"/>
    <w:link w:val="af3"/>
    <w:rsid w:val="00290A5E"/>
    <w:rPr>
      <w:rFonts w:ascii="Tahoma" w:eastAsia="Times New Roman" w:hAnsi="Tahoma" w:cs="Tahoma"/>
      <w:sz w:val="16"/>
      <w:szCs w:val="16"/>
      <w:lang w:eastAsia="ru-RU"/>
    </w:rPr>
  </w:style>
  <w:style w:type="paragraph" w:styleId="23">
    <w:name w:val="Body Text Indent 2"/>
    <w:basedOn w:val="a3"/>
    <w:link w:val="24"/>
    <w:rsid w:val="00290A5E"/>
    <w:pPr>
      <w:ind w:firstLine="720"/>
      <w:jc w:val="both"/>
    </w:pPr>
  </w:style>
  <w:style w:type="character" w:customStyle="1" w:styleId="24">
    <w:name w:val="Основной текст с отступом 2 Знак"/>
    <w:basedOn w:val="a4"/>
    <w:link w:val="23"/>
    <w:rsid w:val="00290A5E"/>
    <w:rPr>
      <w:rFonts w:ascii="Times New Roman" w:eastAsia="Times New Roman" w:hAnsi="Times New Roman" w:cs="Times New Roman"/>
      <w:sz w:val="24"/>
      <w:szCs w:val="24"/>
      <w:lang w:eastAsia="ru-RU"/>
    </w:rPr>
  </w:style>
  <w:style w:type="paragraph" w:styleId="34">
    <w:name w:val="Body Text Indent 3"/>
    <w:basedOn w:val="a3"/>
    <w:link w:val="35"/>
    <w:semiHidden/>
    <w:rsid w:val="00290A5E"/>
    <w:pPr>
      <w:ind w:firstLine="720"/>
      <w:jc w:val="both"/>
    </w:pPr>
    <w:rPr>
      <w:color w:val="0000FF"/>
      <w:u w:val="single"/>
    </w:rPr>
  </w:style>
  <w:style w:type="character" w:customStyle="1" w:styleId="35">
    <w:name w:val="Основной текст с отступом 3 Знак"/>
    <w:basedOn w:val="a4"/>
    <w:link w:val="34"/>
    <w:semiHidden/>
    <w:rsid w:val="00290A5E"/>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90A5E"/>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90A5E"/>
    <w:pPr>
      <w:spacing w:before="100" w:beforeAutospacing="1" w:after="100" w:afterAutospacing="1"/>
    </w:pPr>
  </w:style>
  <w:style w:type="paragraph" w:styleId="25">
    <w:name w:val="List 2"/>
    <w:basedOn w:val="a3"/>
    <w:semiHidden/>
    <w:rsid w:val="00290A5E"/>
    <w:pPr>
      <w:ind w:left="566" w:hanging="283"/>
    </w:pPr>
  </w:style>
  <w:style w:type="paragraph" w:customStyle="1" w:styleId="af7">
    <w:name w:val="Знак"/>
    <w:basedOn w:val="a3"/>
    <w:rsid w:val="00290A5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90A5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90A5E"/>
    <w:pPr>
      <w:keepNext/>
      <w:jc w:val="center"/>
    </w:pPr>
    <w:rPr>
      <w:snapToGrid w:val="0"/>
      <w:szCs w:val="20"/>
    </w:rPr>
  </w:style>
  <w:style w:type="paragraph" w:styleId="26">
    <w:name w:val="Body Text 2"/>
    <w:basedOn w:val="a3"/>
    <w:link w:val="27"/>
    <w:semiHidden/>
    <w:rsid w:val="00290A5E"/>
    <w:pPr>
      <w:spacing w:after="120" w:line="480" w:lineRule="auto"/>
    </w:pPr>
  </w:style>
  <w:style w:type="character" w:customStyle="1" w:styleId="27">
    <w:name w:val="Основной текст 2 Знак"/>
    <w:basedOn w:val="a4"/>
    <w:link w:val="26"/>
    <w:semiHidden/>
    <w:rsid w:val="00290A5E"/>
    <w:rPr>
      <w:rFonts w:ascii="Times New Roman" w:eastAsia="Times New Roman" w:hAnsi="Times New Roman" w:cs="Times New Roman"/>
      <w:sz w:val="24"/>
      <w:szCs w:val="24"/>
      <w:lang w:eastAsia="ru-RU"/>
    </w:rPr>
  </w:style>
  <w:style w:type="paragraph" w:styleId="36">
    <w:name w:val="Body Text 3"/>
    <w:basedOn w:val="a3"/>
    <w:link w:val="37"/>
    <w:rsid w:val="00290A5E"/>
    <w:pPr>
      <w:spacing w:after="120"/>
    </w:pPr>
    <w:rPr>
      <w:sz w:val="16"/>
      <w:szCs w:val="16"/>
    </w:rPr>
  </w:style>
  <w:style w:type="character" w:customStyle="1" w:styleId="37">
    <w:name w:val="Основной текст 3 Знак"/>
    <w:basedOn w:val="a4"/>
    <w:link w:val="36"/>
    <w:rsid w:val="00290A5E"/>
    <w:rPr>
      <w:rFonts w:ascii="Times New Roman" w:eastAsia="Times New Roman" w:hAnsi="Times New Roman" w:cs="Times New Roman"/>
      <w:sz w:val="16"/>
      <w:szCs w:val="16"/>
      <w:lang w:eastAsia="ru-RU"/>
    </w:rPr>
  </w:style>
  <w:style w:type="paragraph" w:customStyle="1" w:styleId="13">
    <w:name w:val="заголовок 1"/>
    <w:basedOn w:val="a3"/>
    <w:next w:val="a3"/>
    <w:rsid w:val="00290A5E"/>
    <w:pPr>
      <w:keepNext/>
      <w:widowControl w:val="0"/>
      <w:jc w:val="center"/>
    </w:pPr>
    <w:rPr>
      <w:b/>
      <w:snapToGrid w:val="0"/>
      <w:sz w:val="22"/>
      <w:szCs w:val="20"/>
    </w:rPr>
  </w:style>
  <w:style w:type="paragraph" w:customStyle="1" w:styleId="28">
    <w:name w:val="çàãîëîâîê 2"/>
    <w:basedOn w:val="a3"/>
    <w:next w:val="a3"/>
    <w:rsid w:val="00290A5E"/>
    <w:pPr>
      <w:keepNext/>
      <w:jc w:val="both"/>
    </w:pPr>
    <w:rPr>
      <w:szCs w:val="20"/>
      <w:lang w:val="en-GB"/>
    </w:rPr>
  </w:style>
  <w:style w:type="paragraph" w:customStyle="1" w:styleId="af9">
    <w:name w:val="Таблица шапка"/>
    <w:basedOn w:val="a3"/>
    <w:rsid w:val="00290A5E"/>
    <w:pPr>
      <w:keepNext/>
      <w:spacing w:before="40" w:after="40"/>
      <w:ind w:left="57" w:right="57"/>
    </w:pPr>
    <w:rPr>
      <w:snapToGrid w:val="0"/>
      <w:sz w:val="22"/>
      <w:szCs w:val="20"/>
    </w:rPr>
  </w:style>
  <w:style w:type="paragraph" w:customStyle="1" w:styleId="afa">
    <w:name w:val="Таблица текст"/>
    <w:basedOn w:val="a3"/>
    <w:rsid w:val="00290A5E"/>
    <w:pPr>
      <w:spacing w:before="40" w:after="40"/>
      <w:ind w:left="57" w:right="57"/>
    </w:pPr>
    <w:rPr>
      <w:snapToGrid w:val="0"/>
      <w:szCs w:val="20"/>
    </w:rPr>
  </w:style>
  <w:style w:type="paragraph" w:customStyle="1" w:styleId="a1">
    <w:name w:val="Пункт"/>
    <w:basedOn w:val="a3"/>
    <w:rsid w:val="00290A5E"/>
    <w:pPr>
      <w:numPr>
        <w:ilvl w:val="2"/>
        <w:numId w:val="8"/>
      </w:numPr>
      <w:spacing w:line="360" w:lineRule="auto"/>
      <w:jc w:val="both"/>
    </w:pPr>
    <w:rPr>
      <w:snapToGrid w:val="0"/>
      <w:sz w:val="28"/>
      <w:szCs w:val="28"/>
    </w:rPr>
  </w:style>
  <w:style w:type="paragraph" w:styleId="HTML">
    <w:name w:val="HTML Preformatted"/>
    <w:basedOn w:val="a3"/>
    <w:link w:val="HTML0"/>
    <w:semiHidden/>
    <w:rsid w:val="00290A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290A5E"/>
    <w:rPr>
      <w:rFonts w:ascii="Courier New" w:eastAsia="Times New Roman" w:hAnsi="Courier New" w:cs="Courier New"/>
      <w:sz w:val="20"/>
      <w:szCs w:val="20"/>
      <w:lang w:eastAsia="ru-RU"/>
    </w:rPr>
  </w:style>
  <w:style w:type="character" w:styleId="afb">
    <w:name w:val="Hyperlink"/>
    <w:uiPriority w:val="99"/>
    <w:rsid w:val="00290A5E"/>
    <w:rPr>
      <w:color w:val="0000FF"/>
      <w:u w:val="single"/>
    </w:rPr>
  </w:style>
  <w:style w:type="paragraph" w:styleId="afc">
    <w:name w:val="Body Text"/>
    <w:basedOn w:val="a3"/>
    <w:link w:val="afd"/>
    <w:rsid w:val="00290A5E"/>
    <w:pPr>
      <w:spacing w:after="120"/>
    </w:pPr>
  </w:style>
  <w:style w:type="character" w:customStyle="1" w:styleId="afd">
    <w:name w:val="Основной текст Знак"/>
    <w:basedOn w:val="a4"/>
    <w:link w:val="afc"/>
    <w:rsid w:val="00290A5E"/>
    <w:rPr>
      <w:rFonts w:ascii="Times New Roman" w:eastAsia="Times New Roman" w:hAnsi="Times New Roman" w:cs="Times New Roman"/>
      <w:sz w:val="24"/>
      <w:szCs w:val="24"/>
      <w:lang w:eastAsia="ru-RU"/>
    </w:rPr>
  </w:style>
  <w:style w:type="paragraph" w:styleId="afe">
    <w:name w:val="footnote text"/>
    <w:basedOn w:val="a3"/>
    <w:link w:val="aff"/>
    <w:rsid w:val="00290A5E"/>
    <w:pPr>
      <w:spacing w:line="360" w:lineRule="auto"/>
      <w:ind w:firstLine="567"/>
      <w:jc w:val="both"/>
    </w:pPr>
    <w:rPr>
      <w:snapToGrid w:val="0"/>
      <w:szCs w:val="20"/>
    </w:rPr>
  </w:style>
  <w:style w:type="character" w:customStyle="1" w:styleId="aff">
    <w:name w:val="Текст сноски Знак"/>
    <w:basedOn w:val="a4"/>
    <w:link w:val="afe"/>
    <w:rsid w:val="00290A5E"/>
    <w:rPr>
      <w:rFonts w:ascii="Times New Roman" w:eastAsia="Times New Roman" w:hAnsi="Times New Roman" w:cs="Times New Roman"/>
      <w:snapToGrid w:val="0"/>
      <w:sz w:val="24"/>
      <w:szCs w:val="20"/>
      <w:lang w:eastAsia="ru-RU"/>
    </w:rPr>
  </w:style>
  <w:style w:type="character" w:customStyle="1" w:styleId="FontStyle15">
    <w:name w:val="Font Style15"/>
    <w:rsid w:val="00290A5E"/>
    <w:rPr>
      <w:rFonts w:ascii="Times New Roman" w:hAnsi="Times New Roman" w:cs="Times New Roman"/>
      <w:sz w:val="26"/>
      <w:szCs w:val="26"/>
    </w:rPr>
  </w:style>
  <w:style w:type="paragraph" w:customStyle="1" w:styleId="29">
    <w:name w:val="Уровень2"/>
    <w:basedOn w:val="a3"/>
    <w:rsid w:val="00290A5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90A5E"/>
    <w:pPr>
      <w:tabs>
        <w:tab w:val="clear" w:pos="927"/>
        <w:tab w:val="num" w:pos="360"/>
        <w:tab w:val="num" w:pos="2160"/>
      </w:tabs>
      <w:ind w:left="2160" w:hanging="180"/>
    </w:pPr>
  </w:style>
  <w:style w:type="paragraph" w:customStyle="1" w:styleId="aff0">
    <w:name w:val="Заголовок статьи"/>
    <w:basedOn w:val="a3"/>
    <w:next w:val="a3"/>
    <w:rsid w:val="00290A5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90A5E"/>
    <w:pPr>
      <w:numPr>
        <w:numId w:val="3"/>
      </w:numPr>
      <w:jc w:val="both"/>
    </w:pPr>
  </w:style>
  <w:style w:type="paragraph" w:customStyle="1" w:styleId="39">
    <w:name w:val="Стиль3"/>
    <w:basedOn w:val="23"/>
    <w:rsid w:val="00290A5E"/>
    <w:pPr>
      <w:widowControl w:val="0"/>
      <w:tabs>
        <w:tab w:val="num" w:pos="1307"/>
      </w:tabs>
      <w:adjustRightInd w:val="0"/>
      <w:ind w:left="1080" w:firstLine="0"/>
      <w:textAlignment w:val="baseline"/>
    </w:pPr>
    <w:rPr>
      <w:szCs w:val="20"/>
    </w:rPr>
  </w:style>
  <w:style w:type="paragraph" w:customStyle="1" w:styleId="1-3">
    <w:name w:val="Текст1-3"/>
    <w:basedOn w:val="a3"/>
    <w:rsid w:val="00290A5E"/>
    <w:pPr>
      <w:spacing w:after="60" w:line="288" w:lineRule="auto"/>
      <w:jc w:val="both"/>
    </w:pPr>
    <w:rPr>
      <w:szCs w:val="20"/>
    </w:rPr>
  </w:style>
  <w:style w:type="paragraph" w:customStyle="1" w:styleId="aHeader">
    <w:name w:val="a_Header"/>
    <w:basedOn w:val="a3"/>
    <w:rsid w:val="00290A5E"/>
    <w:pPr>
      <w:tabs>
        <w:tab w:val="left" w:pos="1985"/>
      </w:tabs>
      <w:spacing w:after="60"/>
      <w:jc w:val="center"/>
    </w:pPr>
    <w:rPr>
      <w:rFonts w:ascii="Courier New" w:hAnsi="Courier New"/>
    </w:rPr>
  </w:style>
  <w:style w:type="paragraph" w:styleId="aff1">
    <w:name w:val="Plain Text"/>
    <w:basedOn w:val="a3"/>
    <w:link w:val="aff2"/>
    <w:semiHidden/>
    <w:rsid w:val="00290A5E"/>
    <w:rPr>
      <w:rFonts w:ascii="Courier New" w:hAnsi="Courier New"/>
      <w:snapToGrid w:val="0"/>
      <w:sz w:val="20"/>
      <w:szCs w:val="20"/>
    </w:rPr>
  </w:style>
  <w:style w:type="character" w:customStyle="1" w:styleId="aff2">
    <w:name w:val="Текст Знак"/>
    <w:basedOn w:val="a4"/>
    <w:link w:val="aff1"/>
    <w:semiHidden/>
    <w:rsid w:val="00290A5E"/>
    <w:rPr>
      <w:rFonts w:ascii="Courier New" w:eastAsia="Times New Roman" w:hAnsi="Courier New" w:cs="Times New Roman"/>
      <w:snapToGrid w:val="0"/>
      <w:sz w:val="20"/>
      <w:szCs w:val="20"/>
      <w:lang w:eastAsia="ru-RU"/>
    </w:rPr>
  </w:style>
  <w:style w:type="paragraph" w:styleId="aff3">
    <w:name w:val="Block Text"/>
    <w:basedOn w:val="a3"/>
    <w:semiHidden/>
    <w:rsid w:val="00290A5E"/>
    <w:pPr>
      <w:ind w:left="-5220" w:right="-105"/>
      <w:jc w:val="both"/>
    </w:pPr>
    <w:rPr>
      <w:i/>
      <w:iCs/>
    </w:rPr>
  </w:style>
  <w:style w:type="paragraph" w:styleId="2a">
    <w:name w:val="toc 2"/>
    <w:basedOn w:val="a3"/>
    <w:next w:val="a3"/>
    <w:autoRedefine/>
    <w:uiPriority w:val="39"/>
    <w:rsid w:val="001A6A6C"/>
    <w:pPr>
      <w:tabs>
        <w:tab w:val="left" w:pos="426"/>
        <w:tab w:val="right" w:pos="9923"/>
      </w:tabs>
      <w:ind w:left="1134" w:right="74" w:hanging="708"/>
      <w:jc w:val="both"/>
    </w:pPr>
    <w:rPr>
      <w:rFonts w:ascii="Arial" w:hAnsi="Arial" w:cs="Arial"/>
      <w:b/>
      <w:bCs/>
      <w:noProof/>
      <w:sz w:val="18"/>
      <w:szCs w:val="20"/>
    </w:rPr>
  </w:style>
  <w:style w:type="paragraph" w:styleId="aff4">
    <w:name w:val="Document Map"/>
    <w:basedOn w:val="a3"/>
    <w:link w:val="aff5"/>
    <w:semiHidden/>
    <w:rsid w:val="00290A5E"/>
    <w:pPr>
      <w:shd w:val="clear" w:color="auto" w:fill="000080"/>
    </w:pPr>
    <w:rPr>
      <w:rFonts w:ascii="Tahoma" w:hAnsi="Tahoma" w:cs="Tahoma"/>
      <w:szCs w:val="20"/>
    </w:rPr>
  </w:style>
  <w:style w:type="character" w:customStyle="1" w:styleId="aff5">
    <w:name w:val="Схема документа Знак"/>
    <w:basedOn w:val="a4"/>
    <w:link w:val="aff4"/>
    <w:semiHidden/>
    <w:rsid w:val="00290A5E"/>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D7717B"/>
    <w:pPr>
      <w:tabs>
        <w:tab w:val="left" w:pos="426"/>
        <w:tab w:val="right" w:leader="dot" w:pos="9923"/>
      </w:tabs>
      <w:ind w:left="426" w:hanging="426"/>
    </w:pPr>
    <w:rPr>
      <w:noProof/>
      <w:szCs w:val="20"/>
    </w:rPr>
  </w:style>
  <w:style w:type="paragraph" w:styleId="3a">
    <w:name w:val="toc 3"/>
    <w:basedOn w:val="a3"/>
    <w:next w:val="a3"/>
    <w:autoRedefine/>
    <w:semiHidden/>
    <w:rsid w:val="00290A5E"/>
    <w:pPr>
      <w:jc w:val="both"/>
    </w:pPr>
    <w:rPr>
      <w:szCs w:val="20"/>
    </w:rPr>
  </w:style>
  <w:style w:type="paragraph" w:styleId="42">
    <w:name w:val="toc 4"/>
    <w:basedOn w:val="a3"/>
    <w:next w:val="a3"/>
    <w:autoRedefine/>
    <w:semiHidden/>
    <w:rsid w:val="00290A5E"/>
    <w:pPr>
      <w:ind w:left="720"/>
    </w:pPr>
    <w:rPr>
      <w:szCs w:val="20"/>
    </w:rPr>
  </w:style>
  <w:style w:type="paragraph" w:styleId="51">
    <w:name w:val="toc 5"/>
    <w:basedOn w:val="a3"/>
    <w:next w:val="a3"/>
    <w:autoRedefine/>
    <w:semiHidden/>
    <w:rsid w:val="00290A5E"/>
    <w:pPr>
      <w:ind w:left="960"/>
    </w:pPr>
    <w:rPr>
      <w:szCs w:val="20"/>
    </w:rPr>
  </w:style>
  <w:style w:type="paragraph" w:styleId="61">
    <w:name w:val="toc 6"/>
    <w:basedOn w:val="a3"/>
    <w:next w:val="a3"/>
    <w:autoRedefine/>
    <w:semiHidden/>
    <w:rsid w:val="00290A5E"/>
    <w:pPr>
      <w:ind w:left="1200"/>
    </w:pPr>
    <w:rPr>
      <w:szCs w:val="20"/>
    </w:rPr>
  </w:style>
  <w:style w:type="paragraph" w:styleId="71">
    <w:name w:val="toc 7"/>
    <w:basedOn w:val="a3"/>
    <w:next w:val="a3"/>
    <w:autoRedefine/>
    <w:semiHidden/>
    <w:rsid w:val="00290A5E"/>
    <w:pPr>
      <w:ind w:left="1440"/>
    </w:pPr>
    <w:rPr>
      <w:szCs w:val="20"/>
    </w:rPr>
  </w:style>
  <w:style w:type="paragraph" w:styleId="81">
    <w:name w:val="toc 8"/>
    <w:basedOn w:val="a3"/>
    <w:next w:val="a3"/>
    <w:autoRedefine/>
    <w:semiHidden/>
    <w:rsid w:val="00290A5E"/>
    <w:pPr>
      <w:ind w:left="1680"/>
    </w:pPr>
    <w:rPr>
      <w:szCs w:val="20"/>
    </w:rPr>
  </w:style>
  <w:style w:type="paragraph" w:styleId="91">
    <w:name w:val="toc 9"/>
    <w:basedOn w:val="a3"/>
    <w:next w:val="a3"/>
    <w:autoRedefine/>
    <w:semiHidden/>
    <w:rsid w:val="00290A5E"/>
    <w:pPr>
      <w:ind w:left="1920"/>
    </w:pPr>
    <w:rPr>
      <w:szCs w:val="20"/>
    </w:rPr>
  </w:style>
  <w:style w:type="paragraph" w:customStyle="1" w:styleId="aff6">
    <w:name w:val="Подраздел"/>
    <w:basedOn w:val="a3"/>
    <w:rsid w:val="00290A5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90A5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90A5E"/>
    <w:rPr>
      <w:color w:val="800080"/>
      <w:u w:val="single"/>
    </w:rPr>
  </w:style>
  <w:style w:type="paragraph" w:customStyle="1" w:styleId="Times12">
    <w:name w:val="Times 12"/>
    <w:basedOn w:val="a3"/>
    <w:rsid w:val="00290A5E"/>
    <w:pPr>
      <w:overflowPunct w:val="0"/>
      <w:autoSpaceDE w:val="0"/>
      <w:autoSpaceDN w:val="0"/>
      <w:adjustRightInd w:val="0"/>
      <w:ind w:firstLine="567"/>
      <w:jc w:val="both"/>
    </w:pPr>
    <w:rPr>
      <w:bCs/>
      <w:szCs w:val="22"/>
    </w:rPr>
  </w:style>
  <w:style w:type="paragraph" w:customStyle="1" w:styleId="2b">
    <w:name w:val="Пункт_2"/>
    <w:basedOn w:val="a3"/>
    <w:rsid w:val="00290A5E"/>
    <w:pPr>
      <w:tabs>
        <w:tab w:val="num" w:pos="643"/>
        <w:tab w:val="num" w:pos="1701"/>
      </w:tabs>
      <w:ind w:left="643" w:hanging="360"/>
      <w:jc w:val="both"/>
    </w:pPr>
    <w:rPr>
      <w:sz w:val="28"/>
      <w:szCs w:val="20"/>
    </w:rPr>
  </w:style>
  <w:style w:type="paragraph" w:customStyle="1" w:styleId="32">
    <w:name w:val="Пункт_3"/>
    <w:basedOn w:val="a3"/>
    <w:rsid w:val="00290A5E"/>
    <w:pPr>
      <w:numPr>
        <w:ilvl w:val="2"/>
        <w:numId w:val="1"/>
      </w:numPr>
      <w:jc w:val="both"/>
    </w:pPr>
    <w:rPr>
      <w:sz w:val="28"/>
      <w:szCs w:val="28"/>
    </w:rPr>
  </w:style>
  <w:style w:type="paragraph" w:styleId="30">
    <w:name w:val="List Bullet 3"/>
    <w:basedOn w:val="a3"/>
    <w:rsid w:val="00290A5E"/>
    <w:pPr>
      <w:numPr>
        <w:numId w:val="4"/>
      </w:numPr>
    </w:pPr>
  </w:style>
  <w:style w:type="paragraph" w:styleId="3">
    <w:name w:val="List Number 3"/>
    <w:basedOn w:val="a3"/>
    <w:rsid w:val="00290A5E"/>
    <w:pPr>
      <w:numPr>
        <w:numId w:val="5"/>
      </w:numPr>
    </w:pPr>
  </w:style>
  <w:style w:type="paragraph" w:styleId="aff9">
    <w:name w:val="List Continue"/>
    <w:basedOn w:val="a3"/>
    <w:rsid w:val="00290A5E"/>
    <w:pPr>
      <w:spacing w:after="120"/>
      <w:ind w:left="283"/>
    </w:pPr>
  </w:style>
  <w:style w:type="paragraph" w:styleId="a">
    <w:name w:val="List Number"/>
    <w:basedOn w:val="a3"/>
    <w:rsid w:val="00290A5E"/>
    <w:pPr>
      <w:numPr>
        <w:numId w:val="10"/>
      </w:numPr>
    </w:pPr>
  </w:style>
  <w:style w:type="paragraph" w:customStyle="1" w:styleId="ConsNonformat">
    <w:name w:val="ConsNonformat"/>
    <w:rsid w:val="00290A5E"/>
    <w:pPr>
      <w:widowControl w:val="0"/>
      <w:spacing w:before="0" w:beforeAutospacing="0" w:after="0" w:afterAutospacing="0"/>
    </w:pPr>
    <w:rPr>
      <w:rFonts w:ascii="Courier New" w:eastAsia="Times New Roman" w:hAnsi="Courier New" w:cs="Times New Roman"/>
      <w:sz w:val="20"/>
      <w:szCs w:val="20"/>
      <w:lang w:eastAsia="ru-RU"/>
    </w:rPr>
  </w:style>
  <w:style w:type="paragraph" w:styleId="affa">
    <w:name w:val="caption"/>
    <w:basedOn w:val="a3"/>
    <w:next w:val="a3"/>
    <w:qFormat/>
    <w:rsid w:val="00290A5E"/>
    <w:pPr>
      <w:pageBreakBefore/>
      <w:suppressAutoHyphens/>
      <w:spacing w:before="120" w:after="120"/>
      <w:jc w:val="both"/>
    </w:pPr>
    <w:rPr>
      <w:i/>
      <w:snapToGrid w:val="0"/>
      <w:szCs w:val="22"/>
    </w:rPr>
  </w:style>
  <w:style w:type="character" w:customStyle="1" w:styleId="affb">
    <w:name w:val="комментарий"/>
    <w:rsid w:val="00290A5E"/>
    <w:rPr>
      <w:b/>
      <w:i/>
      <w:shd w:val="clear" w:color="auto" w:fill="FFFF99"/>
    </w:rPr>
  </w:style>
  <w:style w:type="paragraph" w:customStyle="1" w:styleId="02statia2">
    <w:name w:val="02statia2"/>
    <w:basedOn w:val="a3"/>
    <w:rsid w:val="00290A5E"/>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90A5E"/>
    <w:pPr>
      <w:numPr>
        <w:ilvl w:val="0"/>
        <w:numId w:val="0"/>
      </w:numPr>
      <w:tabs>
        <w:tab w:val="num" w:pos="1134"/>
      </w:tabs>
      <w:ind w:left="1134" w:hanging="1134"/>
    </w:pPr>
    <w:rPr>
      <w:bCs/>
      <w:sz w:val="22"/>
      <w:szCs w:val="22"/>
    </w:rPr>
  </w:style>
  <w:style w:type="paragraph" w:customStyle="1" w:styleId="a0">
    <w:name w:val="Подподпункт"/>
    <w:basedOn w:val="affc"/>
    <w:rsid w:val="00290A5E"/>
    <w:pPr>
      <w:numPr>
        <w:numId w:val="11"/>
      </w:numPr>
    </w:pPr>
  </w:style>
  <w:style w:type="paragraph" w:customStyle="1" w:styleId="affd">
    <w:name w:val="маркированный"/>
    <w:basedOn w:val="a3"/>
    <w:semiHidden/>
    <w:rsid w:val="00290A5E"/>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90A5E"/>
    <w:pPr>
      <w:spacing w:before="120" w:after="120" w:line="360" w:lineRule="auto"/>
      <w:ind w:firstLine="851"/>
      <w:jc w:val="both"/>
    </w:pPr>
    <w:rPr>
      <w:rFonts w:ascii="Arial" w:hAnsi="Arial" w:cs="Arial"/>
    </w:rPr>
  </w:style>
  <w:style w:type="character" w:customStyle="1" w:styleId="15">
    <w:name w:val="Ариал Знак1"/>
    <w:link w:val="affe"/>
    <w:locked/>
    <w:rsid w:val="00290A5E"/>
    <w:rPr>
      <w:rFonts w:ascii="Arial" w:eastAsia="Times New Roman" w:hAnsi="Arial" w:cs="Arial"/>
      <w:sz w:val="24"/>
      <w:szCs w:val="24"/>
      <w:lang w:eastAsia="ru-RU"/>
    </w:rPr>
  </w:style>
  <w:style w:type="paragraph" w:styleId="afff">
    <w:name w:val="List Paragraph"/>
    <w:basedOn w:val="a3"/>
    <w:uiPriority w:val="34"/>
    <w:qFormat/>
    <w:rsid w:val="00290A5E"/>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90A5E"/>
    <w:pPr>
      <w:numPr>
        <w:numId w:val="15"/>
      </w:numPr>
    </w:pPr>
  </w:style>
  <w:style w:type="paragraph" w:customStyle="1" w:styleId="ConsPlusNonformat">
    <w:name w:val="ConsPlusNonformat"/>
    <w:rsid w:val="00290A5E"/>
    <w:pPr>
      <w:autoSpaceDE w:val="0"/>
      <w:autoSpaceDN w:val="0"/>
      <w:adjustRightInd w:val="0"/>
      <w:spacing w:before="0" w:beforeAutospacing="0" w:after="0" w:afterAutospacing="0"/>
    </w:pPr>
    <w:rPr>
      <w:rFonts w:ascii="Courier New" w:eastAsia="Times New Roman" w:hAnsi="Courier New" w:cs="Courier New"/>
      <w:sz w:val="20"/>
      <w:szCs w:val="20"/>
      <w:lang w:eastAsia="ru-RU"/>
    </w:rPr>
  </w:style>
  <w:style w:type="paragraph" w:customStyle="1" w:styleId="afff0">
    <w:name w:val="Пункт б/н"/>
    <w:basedOn w:val="a3"/>
    <w:rsid w:val="00290A5E"/>
    <w:pPr>
      <w:tabs>
        <w:tab w:val="left" w:pos="1134"/>
      </w:tabs>
      <w:spacing w:line="360" w:lineRule="auto"/>
      <w:ind w:firstLine="567"/>
      <w:jc w:val="both"/>
    </w:pPr>
    <w:rPr>
      <w:bCs/>
      <w:snapToGrid w:val="0"/>
      <w:sz w:val="22"/>
      <w:szCs w:val="22"/>
    </w:rPr>
  </w:style>
  <w:style w:type="paragraph" w:customStyle="1" w:styleId="111">
    <w:name w:val="Обычный11"/>
    <w:link w:val="16"/>
    <w:rsid w:val="00290A5E"/>
    <w:pPr>
      <w:widowControl w:val="0"/>
      <w:autoSpaceDE w:val="0"/>
      <w:autoSpaceDN w:val="0"/>
      <w:spacing w:before="120" w:beforeAutospacing="0" w:after="120" w:afterAutospacing="0"/>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rsid w:val="00290A5E"/>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290A5E"/>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90A5E"/>
    <w:rPr>
      <w:rFonts w:ascii="Arial" w:eastAsia="Times New Roman" w:hAnsi="Arial" w:cs="Arial"/>
      <w:sz w:val="24"/>
      <w:szCs w:val="20"/>
      <w:lang w:eastAsia="ru-RU"/>
    </w:rPr>
  </w:style>
  <w:style w:type="paragraph" w:customStyle="1" w:styleId="afff3">
    <w:name w:val="АриалТабл"/>
    <w:basedOn w:val="affe"/>
    <w:rsid w:val="00290A5E"/>
    <w:pPr>
      <w:widowControl w:val="0"/>
      <w:adjustRightInd w:val="0"/>
      <w:spacing w:before="0" w:after="0" w:line="240" w:lineRule="auto"/>
      <w:ind w:firstLine="0"/>
      <w:textAlignment w:val="baseline"/>
    </w:pPr>
  </w:style>
  <w:style w:type="paragraph" w:styleId="afff4">
    <w:name w:val="endnote text"/>
    <w:basedOn w:val="a3"/>
    <w:link w:val="afff5"/>
    <w:semiHidden/>
    <w:rsid w:val="00290A5E"/>
    <w:rPr>
      <w:sz w:val="20"/>
      <w:szCs w:val="20"/>
    </w:rPr>
  </w:style>
  <w:style w:type="character" w:customStyle="1" w:styleId="afff5">
    <w:name w:val="Текст концевой сноски Знак"/>
    <w:basedOn w:val="a4"/>
    <w:link w:val="afff4"/>
    <w:semiHidden/>
    <w:rsid w:val="00290A5E"/>
    <w:rPr>
      <w:rFonts w:ascii="Times New Roman" w:eastAsia="Times New Roman" w:hAnsi="Times New Roman" w:cs="Times New Roman"/>
      <w:sz w:val="20"/>
      <w:szCs w:val="20"/>
      <w:lang w:eastAsia="ru-RU"/>
    </w:rPr>
  </w:style>
  <w:style w:type="table" w:styleId="afff6">
    <w:name w:val="Table Grid"/>
    <w:basedOn w:val="a5"/>
    <w:uiPriority w:val="59"/>
    <w:rsid w:val="00290A5E"/>
    <w:pPr>
      <w:spacing w:before="0" w:beforeAutospacing="0" w:after="0" w:afterAutospacing="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290A5E"/>
  </w:style>
  <w:style w:type="character" w:customStyle="1" w:styleId="afff8">
    <w:name w:val="Подпункт Знак"/>
    <w:rsid w:val="00290A5E"/>
    <w:rPr>
      <w:sz w:val="28"/>
      <w:lang w:val="ru-RU" w:eastAsia="ru-RU" w:bidi="ar-SA"/>
    </w:rPr>
  </w:style>
  <w:style w:type="character" w:customStyle="1" w:styleId="FontStyle11">
    <w:name w:val="Font Style11"/>
    <w:rsid w:val="00290A5E"/>
    <w:rPr>
      <w:rFonts w:ascii="Times New Roman" w:hAnsi="Times New Roman" w:cs="Times New Roman"/>
      <w:sz w:val="26"/>
      <w:szCs w:val="26"/>
    </w:rPr>
  </w:style>
  <w:style w:type="character" w:customStyle="1" w:styleId="211">
    <w:name w:val="Заголовок 2 Знак1"/>
    <w:rsid w:val="00290A5E"/>
    <w:rPr>
      <w:b/>
      <w:snapToGrid w:val="0"/>
      <w:sz w:val="28"/>
      <w:lang w:val="ru-RU" w:eastAsia="ru-RU" w:bidi="ar-SA"/>
    </w:rPr>
  </w:style>
  <w:style w:type="character" w:customStyle="1" w:styleId="Sp1">
    <w:name w:val="Sp1 Знак Знак"/>
    <w:rsid w:val="00290A5E"/>
    <w:rPr>
      <w:b/>
      <w:bCs/>
      <w:kern w:val="24"/>
      <w:sz w:val="24"/>
      <w:szCs w:val="24"/>
      <w:lang w:val="ru-RU" w:eastAsia="ru-RU" w:bidi="ar-SA"/>
    </w:rPr>
  </w:style>
  <w:style w:type="numbering" w:customStyle="1" w:styleId="1">
    <w:name w:val="Стиль1"/>
    <w:uiPriority w:val="99"/>
    <w:rsid w:val="00290A5E"/>
    <w:pPr>
      <w:numPr>
        <w:numId w:val="20"/>
      </w:numPr>
    </w:pPr>
  </w:style>
  <w:style w:type="numbering" w:customStyle="1" w:styleId="21">
    <w:name w:val="Стиль2"/>
    <w:uiPriority w:val="99"/>
    <w:rsid w:val="00290A5E"/>
    <w:pPr>
      <w:numPr>
        <w:numId w:val="21"/>
      </w:numPr>
    </w:pPr>
  </w:style>
  <w:style w:type="paragraph" w:customStyle="1" w:styleId="afff9">
    <w:name w:val="Стиль начало"/>
    <w:basedOn w:val="a3"/>
    <w:rsid w:val="00290A5E"/>
    <w:pPr>
      <w:spacing w:line="264" w:lineRule="auto"/>
    </w:pPr>
    <w:rPr>
      <w:sz w:val="28"/>
      <w:szCs w:val="20"/>
    </w:rPr>
  </w:style>
  <w:style w:type="paragraph" w:customStyle="1" w:styleId="Noeeu14">
    <w:name w:val="Noeeu14"/>
    <w:basedOn w:val="a3"/>
    <w:rsid w:val="00290A5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90A5E"/>
    <w:rPr>
      <w:rFonts w:ascii="Times New Roman" w:hAnsi="Times New Roman" w:cs="Times New Roman"/>
      <w:sz w:val="26"/>
      <w:szCs w:val="26"/>
    </w:rPr>
  </w:style>
  <w:style w:type="character" w:customStyle="1" w:styleId="FontStyle57">
    <w:name w:val="Font Style57"/>
    <w:rsid w:val="00290A5E"/>
    <w:rPr>
      <w:rFonts w:ascii="Times New Roman" w:hAnsi="Times New Roman" w:cs="Times New Roman"/>
      <w:b/>
      <w:bCs/>
      <w:sz w:val="20"/>
      <w:szCs w:val="20"/>
    </w:rPr>
  </w:style>
  <w:style w:type="paragraph" w:customStyle="1" w:styleId="Style20">
    <w:name w:val="Style20"/>
    <w:basedOn w:val="a3"/>
    <w:rsid w:val="00290A5E"/>
    <w:pPr>
      <w:widowControl w:val="0"/>
      <w:autoSpaceDE w:val="0"/>
      <w:autoSpaceDN w:val="0"/>
      <w:adjustRightInd w:val="0"/>
    </w:pPr>
    <w:rPr>
      <w:rFonts w:ascii="Arial" w:eastAsia="Calibri" w:hAnsi="Arial"/>
    </w:rPr>
  </w:style>
  <w:style w:type="paragraph" w:styleId="afffa">
    <w:name w:val="Revision"/>
    <w:hidden/>
    <w:uiPriority w:val="99"/>
    <w:semiHidden/>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90A5E"/>
    <w:pPr>
      <w:numPr>
        <w:ilvl w:val="3"/>
        <w:numId w:val="2"/>
      </w:numPr>
      <w:jc w:val="both"/>
    </w:pPr>
    <w:rPr>
      <w:sz w:val="28"/>
      <w:szCs w:val="28"/>
    </w:rPr>
  </w:style>
  <w:style w:type="character" w:customStyle="1" w:styleId="43">
    <w:name w:val="Пункт_4 Знак"/>
    <w:link w:val="40"/>
    <w:uiPriority w:val="99"/>
    <w:locked/>
    <w:rsid w:val="00290A5E"/>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290A5E"/>
    <w:pPr>
      <w:spacing w:before="240" w:after="240" w:line="288" w:lineRule="auto"/>
      <w:ind w:left="1134" w:right="1134"/>
      <w:jc w:val="both"/>
    </w:pPr>
    <w:rPr>
      <w:spacing w:val="20"/>
      <w:szCs w:val="28"/>
    </w:rPr>
  </w:style>
  <w:style w:type="character" w:customStyle="1" w:styleId="afffc">
    <w:name w:val="Примечание Знак"/>
    <w:link w:val="afffb"/>
    <w:rsid w:val="00290A5E"/>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290A5E"/>
    <w:rPr>
      <w:rFonts w:ascii="Times New Roman" w:eastAsia="Times New Roman" w:hAnsi="Times New Roman" w:cs="Times New Roman"/>
      <w:sz w:val="24"/>
      <w:szCs w:val="24"/>
      <w:lang w:eastAsia="ru-RU"/>
    </w:rPr>
  </w:style>
  <w:style w:type="paragraph" w:customStyle="1" w:styleId="-3">
    <w:name w:val="Пункт-3"/>
    <w:basedOn w:val="a3"/>
    <w:rsid w:val="00290A5E"/>
    <w:pPr>
      <w:tabs>
        <w:tab w:val="left" w:pos="1701"/>
      </w:tabs>
      <w:spacing w:line="288" w:lineRule="auto"/>
      <w:ind w:firstLine="567"/>
      <w:jc w:val="both"/>
    </w:pPr>
    <w:rPr>
      <w:sz w:val="28"/>
    </w:rPr>
  </w:style>
  <w:style w:type="paragraph" w:customStyle="1" w:styleId="-4">
    <w:name w:val="Пункт-4"/>
    <w:basedOn w:val="a3"/>
    <w:rsid w:val="00290A5E"/>
    <w:pPr>
      <w:tabs>
        <w:tab w:val="num" w:pos="1701"/>
      </w:tabs>
      <w:spacing w:line="288" w:lineRule="auto"/>
      <w:ind w:firstLine="567"/>
      <w:jc w:val="both"/>
    </w:pPr>
    <w:rPr>
      <w:sz w:val="28"/>
    </w:rPr>
  </w:style>
  <w:style w:type="paragraph" w:customStyle="1" w:styleId="-5">
    <w:name w:val="Пункт-5"/>
    <w:basedOn w:val="a3"/>
    <w:rsid w:val="00290A5E"/>
    <w:pPr>
      <w:tabs>
        <w:tab w:val="num" w:pos="1701"/>
      </w:tabs>
      <w:spacing w:line="288" w:lineRule="auto"/>
      <w:ind w:firstLine="567"/>
      <w:jc w:val="both"/>
    </w:pPr>
    <w:rPr>
      <w:sz w:val="28"/>
    </w:rPr>
  </w:style>
  <w:style w:type="paragraph" w:customStyle="1" w:styleId="-6">
    <w:name w:val="Пункт-6"/>
    <w:basedOn w:val="a3"/>
    <w:rsid w:val="00290A5E"/>
    <w:pPr>
      <w:tabs>
        <w:tab w:val="num" w:pos="1701"/>
      </w:tabs>
      <w:spacing w:line="288" w:lineRule="auto"/>
      <w:ind w:firstLine="567"/>
      <w:jc w:val="both"/>
    </w:pPr>
    <w:rPr>
      <w:sz w:val="28"/>
    </w:rPr>
  </w:style>
  <w:style w:type="paragraph" w:customStyle="1" w:styleId="-7">
    <w:name w:val="Пункт-7"/>
    <w:basedOn w:val="a3"/>
    <w:rsid w:val="00290A5E"/>
    <w:pPr>
      <w:tabs>
        <w:tab w:val="num" w:pos="1701"/>
      </w:tabs>
      <w:spacing w:line="288" w:lineRule="auto"/>
      <w:ind w:firstLine="567"/>
      <w:jc w:val="both"/>
    </w:pPr>
    <w:rPr>
      <w:sz w:val="28"/>
    </w:rPr>
  </w:style>
  <w:style w:type="character" w:customStyle="1" w:styleId="Bodytext">
    <w:name w:val="Body text_"/>
    <w:link w:val="Bodytext0"/>
    <w:rsid w:val="00290A5E"/>
    <w:rPr>
      <w:rFonts w:ascii="Arial" w:eastAsia="Arial" w:hAnsi="Arial" w:cs="Arial"/>
      <w:sz w:val="18"/>
      <w:szCs w:val="18"/>
      <w:shd w:val="clear" w:color="auto" w:fill="FFFFFF"/>
    </w:rPr>
  </w:style>
  <w:style w:type="paragraph" w:customStyle="1" w:styleId="Bodytext0">
    <w:name w:val="Body text"/>
    <w:basedOn w:val="a3"/>
    <w:link w:val="Bodytext"/>
    <w:rsid w:val="00290A5E"/>
    <w:pPr>
      <w:shd w:val="clear" w:color="auto" w:fill="FFFFFF"/>
      <w:spacing w:line="0" w:lineRule="atLeast"/>
      <w:jc w:val="right"/>
    </w:pPr>
    <w:rPr>
      <w:rFonts w:ascii="Arial" w:eastAsia="Arial" w:hAnsi="Arial" w:cs="Arial"/>
      <w:sz w:val="18"/>
      <w:szCs w:val="18"/>
      <w:lang w:eastAsia="en-US"/>
    </w:rPr>
  </w:style>
  <w:style w:type="character" w:styleId="afffd">
    <w:name w:val="footnote reference"/>
    <w:basedOn w:val="a4"/>
    <w:rsid w:val="00290A5E"/>
    <w:rPr>
      <w:vertAlign w:val="superscript"/>
    </w:rPr>
  </w:style>
  <w:style w:type="paragraph" w:customStyle="1" w:styleId="2110">
    <w:name w:val="Основной текст с отступом 211"/>
    <w:basedOn w:val="a3"/>
    <w:rsid w:val="00290A5E"/>
    <w:pPr>
      <w:suppressAutoHyphens/>
      <w:ind w:left="708"/>
      <w:jc w:val="both"/>
    </w:pPr>
    <w:rPr>
      <w:szCs w:val="20"/>
      <w:lang w:eastAsia="ar-SA"/>
    </w:rPr>
  </w:style>
  <w:style w:type="paragraph" w:customStyle="1" w:styleId="320">
    <w:name w:val="Основной текст с отступом 32"/>
    <w:basedOn w:val="a3"/>
    <w:rsid w:val="00290A5E"/>
    <w:pPr>
      <w:suppressAutoHyphens/>
      <w:spacing w:after="120"/>
      <w:ind w:left="283"/>
    </w:pPr>
    <w:rPr>
      <w:sz w:val="16"/>
      <w:szCs w:val="16"/>
      <w:lang w:eastAsia="ar-SA"/>
    </w:rPr>
  </w:style>
  <w:style w:type="character" w:styleId="afffe">
    <w:name w:val="Strong"/>
    <w:basedOn w:val="a4"/>
    <w:uiPriority w:val="22"/>
    <w:qFormat/>
    <w:rsid w:val="00290A5E"/>
    <w:rPr>
      <w:b/>
      <w:bCs/>
    </w:rPr>
  </w:style>
  <w:style w:type="character" w:customStyle="1" w:styleId="apple-converted-space">
    <w:name w:val="apple-converted-space"/>
    <w:basedOn w:val="a4"/>
    <w:rsid w:val="00290A5E"/>
  </w:style>
  <w:style w:type="paragraph" w:styleId="affff">
    <w:name w:val="No Spacing"/>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2c">
    <w:name w:val="Обычный2"/>
    <w:rsid w:val="00290A5E"/>
    <w:pPr>
      <w:spacing w:before="0" w:beforeAutospacing="0" w:after="0" w:afterAutospacing="0"/>
    </w:pPr>
    <w:rPr>
      <w:rFonts w:ascii="Times New Roman" w:eastAsia="Times New Roman" w:hAnsi="Times New Roman" w:cs="Times New Roman"/>
      <w:sz w:val="24"/>
      <w:szCs w:val="20"/>
      <w:lang w:eastAsia="ru-RU"/>
    </w:rPr>
  </w:style>
  <w:style w:type="paragraph" w:customStyle="1" w:styleId="220">
    <w:name w:val="Основной текст с отступом 22"/>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0">
    <w:name w:val="телефон"/>
    <w:basedOn w:val="a3"/>
    <w:rsid w:val="00290A5E"/>
    <w:pPr>
      <w:widowControl w:val="0"/>
      <w:tabs>
        <w:tab w:val="left" w:pos="6804"/>
      </w:tabs>
      <w:overflowPunct w:val="0"/>
      <w:autoSpaceDE w:val="0"/>
      <w:autoSpaceDN w:val="0"/>
      <w:adjustRightInd w:val="0"/>
      <w:ind w:right="573"/>
      <w:textAlignment w:val="baseline"/>
    </w:pPr>
    <w:rPr>
      <w:szCs w:val="20"/>
    </w:rPr>
  </w:style>
  <w:style w:type="paragraph" w:customStyle="1" w:styleId="44">
    <w:name w:val="заголовок 4"/>
    <w:basedOn w:val="a3"/>
    <w:next w:val="a3"/>
    <w:rsid w:val="00290A5E"/>
    <w:pPr>
      <w:keepNext/>
      <w:autoSpaceDE w:val="0"/>
      <w:autoSpaceDN w:val="0"/>
      <w:jc w:val="both"/>
    </w:pPr>
  </w:style>
  <w:style w:type="paragraph" w:customStyle="1" w:styleId="ConsPlusNormal">
    <w:name w:val="ConsPlusNormal"/>
    <w:rsid w:val="00E7539B"/>
    <w:pPr>
      <w:autoSpaceDE w:val="0"/>
      <w:autoSpaceDN w:val="0"/>
      <w:adjustRightInd w:val="0"/>
      <w:spacing w:before="0" w:beforeAutospacing="0" w:after="0" w:afterAutospacing="0"/>
      <w:ind w:firstLine="720"/>
    </w:pPr>
    <w:rPr>
      <w:rFonts w:ascii="Arial" w:eastAsia="Times New Roman" w:hAnsi="Arial" w:cs="Arial"/>
      <w:sz w:val="20"/>
      <w:szCs w:val="20"/>
    </w:rPr>
  </w:style>
  <w:style w:type="paragraph" w:customStyle="1" w:styleId="ConsCell">
    <w:name w:val="ConsCell"/>
    <w:rsid w:val="00887416"/>
    <w:pPr>
      <w:widowControl w:val="0"/>
      <w:autoSpaceDE w:val="0"/>
      <w:autoSpaceDN w:val="0"/>
      <w:adjustRightInd w:val="0"/>
      <w:spacing w:before="0" w:beforeAutospacing="0" w:after="0" w:afterAutospacing="0"/>
    </w:pPr>
    <w:rPr>
      <w:rFonts w:ascii="Arial" w:eastAsia="Times New Roman" w:hAnsi="Arial" w:cs="Arial"/>
      <w:sz w:val="20"/>
      <w:szCs w:val="20"/>
      <w:lang w:eastAsia="ru-RU"/>
    </w:rPr>
  </w:style>
  <w:style w:type="character" w:customStyle="1" w:styleId="select">
    <w:name w:val="select"/>
    <w:basedOn w:val="a4"/>
    <w:rsid w:val="0019293D"/>
  </w:style>
  <w:style w:type="paragraph" w:customStyle="1" w:styleId="17">
    <w:name w:val="Абзац списка1"/>
    <w:basedOn w:val="a3"/>
    <w:rsid w:val="00865343"/>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989482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www.zakupki.gov.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eader" Target="header3.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C6ED3D-A5EA-4F0C-9CBF-A0AE981870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47</Pages>
  <Words>14604</Words>
  <Characters>83245</Characters>
  <Application>Microsoft Office Word</Application>
  <DocSecurity>0</DocSecurity>
  <Lines>693</Lines>
  <Paragraphs>195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vp0137</dc:creator>
  <cp:keywords/>
  <dc:description/>
  <cp:lastModifiedBy>vp0112</cp:lastModifiedBy>
  <cp:revision>14</cp:revision>
  <cp:lastPrinted>2013-06-07T14:01:00Z</cp:lastPrinted>
  <dcterms:created xsi:type="dcterms:W3CDTF">2013-06-05T09:05:00Z</dcterms:created>
  <dcterms:modified xsi:type="dcterms:W3CDTF">2013-06-07T14:06:00Z</dcterms:modified>
</cp:coreProperties>
</file>