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5F5E83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5F5E83">
        <w:rPr>
          <w:noProof/>
        </w:rPr>
      </w:r>
      <w:r w:rsidRPr="005F5E83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2532702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C710A4" w:rsidRPr="00C710A4">
        <w:rPr>
          <w:bCs/>
        </w:rPr>
        <w:t>оказание платных обр</w:t>
      </w:r>
      <w:r w:rsidR="00C710A4" w:rsidRPr="00C710A4">
        <w:rPr>
          <w:bCs/>
        </w:rPr>
        <w:t>а</w:t>
      </w:r>
      <w:r w:rsidR="00C710A4" w:rsidRPr="00C710A4">
        <w:rPr>
          <w:bCs/>
        </w:rPr>
        <w:t xml:space="preserve">зовательных </w:t>
      </w:r>
      <w:r w:rsidR="00B55937">
        <w:rPr>
          <w:bCs/>
        </w:rPr>
        <w:t xml:space="preserve">услуг </w:t>
      </w:r>
      <w:r w:rsidR="00C710A4" w:rsidRPr="00C710A4">
        <w:rPr>
          <w:bCs/>
        </w:rPr>
        <w:t>(номенклатурная группа №15.2 - дополнительное профессиональное образ</w:t>
      </w:r>
      <w:r w:rsidR="00C710A4" w:rsidRPr="00C710A4">
        <w:rPr>
          <w:bCs/>
        </w:rPr>
        <w:t>о</w:t>
      </w:r>
      <w:r w:rsidR="00C710A4" w:rsidRPr="00C710A4">
        <w:rPr>
          <w:bCs/>
        </w:rPr>
        <w:t>вание обязательного характера по программам технических компетенций для специалистов морского транспорта)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5F5E83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6A7133" w:rsidRPr="004459C6" w:rsidRDefault="005F5E83" w:rsidP="006A7133">
      <w:pPr>
        <w:suppressAutoHyphens/>
        <w:ind w:right="-2"/>
        <w:jc w:val="center"/>
        <w:rPr>
          <w:rStyle w:val="afb"/>
        </w:rPr>
      </w:pPr>
      <w:hyperlink r:id="rId11" w:history="1">
        <w:r w:rsidR="006A7133" w:rsidRPr="004459C6">
          <w:rPr>
            <w:rStyle w:val="afb"/>
          </w:rPr>
          <w:t>www</w:t>
        </w:r>
        <w:r w:rsidR="006A7133" w:rsidRPr="00EC419F">
          <w:rPr>
            <w:rStyle w:val="afb"/>
          </w:rPr>
          <w:t>.</w:t>
        </w:r>
        <w:r w:rsidR="006A7133" w:rsidRPr="004459C6">
          <w:rPr>
            <w:rStyle w:val="afb"/>
          </w:rPr>
          <w:t>a</w:t>
        </w:r>
        <w:r w:rsidR="006A7133" w:rsidRPr="00EC419F">
          <w:rPr>
            <w:rStyle w:val="afb"/>
          </w:rPr>
          <w:t>-</w:t>
        </w:r>
        <w:r w:rsidR="006A7133" w:rsidRPr="004459C6">
          <w:rPr>
            <w:rStyle w:val="afb"/>
          </w:rPr>
          <w:t>k</w:t>
        </w:r>
        <w:r w:rsidR="006A7133" w:rsidRPr="00EC419F">
          <w:rPr>
            <w:rStyle w:val="afb"/>
          </w:rPr>
          <w:t>-</w:t>
        </w:r>
        <w:r w:rsidR="006A7133" w:rsidRPr="004459C6">
          <w:rPr>
            <w:rStyle w:val="afb"/>
          </w:rPr>
          <w:t>d</w:t>
        </w:r>
        <w:r w:rsidR="006A7133" w:rsidRPr="00EC419F">
          <w:rPr>
            <w:rStyle w:val="afb"/>
          </w:rPr>
          <w:t>.</w:t>
        </w:r>
        <w:r w:rsidR="006A7133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53270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532702" w:history="1">
        <w:r w:rsidR="00574978" w:rsidRPr="004F7A6B">
          <w:rPr>
            <w:rStyle w:val="afb"/>
          </w:rPr>
          <w:t>ЗАКУПОЧНАЯ ДОКУМЕНТАЦИЯ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3" w:history="1">
        <w:r w:rsidR="00574978" w:rsidRPr="004F7A6B">
          <w:rPr>
            <w:rStyle w:val="afb"/>
          </w:rPr>
          <w:t>СОДЕРЖАНИЕ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4" w:history="1">
        <w:r w:rsidR="00574978" w:rsidRPr="004F7A6B">
          <w:rPr>
            <w:rStyle w:val="afb"/>
            <w:b/>
          </w:rPr>
          <w:t>ЧАСТЬ 1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5" w:history="1">
        <w:r w:rsidR="00574978" w:rsidRPr="004F7A6B">
          <w:rPr>
            <w:rStyle w:val="afb"/>
          </w:rPr>
          <w:t>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ТРЕБОВАНИЯ. ДОКУМЕНТЫ. СОСТАВ ЗАЯВКИ НА УЧАСТИЕ В ЗАКУПКЕ.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6" w:history="1">
        <w:r w:rsidR="00574978" w:rsidRPr="004F7A6B">
          <w:rPr>
            <w:rStyle w:val="afb"/>
          </w:rPr>
          <w:t>1.1.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7" w:history="1">
        <w:r w:rsidR="00574978" w:rsidRPr="004F7A6B">
          <w:rPr>
            <w:rStyle w:val="afb"/>
          </w:rPr>
          <w:t>1.1.1.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 к участникам закупки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8" w:history="1">
        <w:r w:rsidR="00574978" w:rsidRPr="004F7A6B">
          <w:rPr>
            <w:rStyle w:val="afb"/>
          </w:rPr>
          <w:t>1.1.2.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 к продукции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9" w:history="1">
        <w:r w:rsidR="00574978" w:rsidRPr="004F7A6B">
          <w:rPr>
            <w:rStyle w:val="afb"/>
          </w:rPr>
          <w:t>1.2.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СОСТАВ ЗАЯВКИ НА УЧАСТИЕ В ЗАКУПКЕ.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0" w:history="1">
        <w:r w:rsidR="00574978" w:rsidRPr="004F7A6B">
          <w:rPr>
            <w:rStyle w:val="afb"/>
          </w:rPr>
          <w:t>1.2.1.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Формы, заполняемые с помощью функционала ЭТП: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1" w:history="1">
        <w:r w:rsidR="00574978" w:rsidRPr="004F7A6B">
          <w:rPr>
            <w:rStyle w:val="afb"/>
          </w:rPr>
          <w:t>1.2.2.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2" w:history="1">
        <w:r w:rsidR="00574978" w:rsidRPr="004F7A6B">
          <w:rPr>
            <w:rStyle w:val="afb"/>
          </w:rPr>
          <w:t>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3" w:history="1">
        <w:r w:rsidR="00574978" w:rsidRPr="004F7A6B">
          <w:rPr>
            <w:rStyle w:val="afb"/>
          </w:rPr>
          <w:t>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ОСНОВНЫЕ ПОЛОЖЕНИЯ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4" w:history="1">
        <w:r w:rsidR="00574978" w:rsidRPr="004F7A6B">
          <w:rPr>
            <w:rStyle w:val="afb"/>
          </w:rPr>
          <w:t>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МЕТОДИКА РАСЧЕТА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5" w:history="1">
        <w:r w:rsidR="00574978" w:rsidRPr="004F7A6B">
          <w:rPr>
            <w:rStyle w:val="afb"/>
          </w:rPr>
          <w:t>2.2.1.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автономии собственных средств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6" w:history="1">
        <w:r w:rsidR="00574978" w:rsidRPr="004F7A6B">
          <w:rPr>
            <w:rStyle w:val="afb"/>
          </w:rPr>
          <w:t>2.2.2.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обеспеченности собственными оборотными средствами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7" w:history="1">
        <w:r w:rsidR="00574978" w:rsidRPr="004F7A6B">
          <w:rPr>
            <w:rStyle w:val="afb"/>
          </w:rPr>
          <w:t>2.2.3.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8" w:history="1">
        <w:r w:rsidR="00574978" w:rsidRPr="004F7A6B">
          <w:rPr>
            <w:rStyle w:val="afb"/>
          </w:rPr>
          <w:t>2.2.4.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покрытия процентов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9" w:history="1">
        <w:r w:rsidR="00574978" w:rsidRPr="004F7A6B">
          <w:rPr>
            <w:rStyle w:val="afb"/>
          </w:rPr>
          <w:t>2.3.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КРИТЕРИИ РАСЧЕТА ПОКАЗАТЕЛЕЙ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0" w:history="1">
        <w:r w:rsidR="00574978" w:rsidRPr="004F7A6B">
          <w:rPr>
            <w:rStyle w:val="afb"/>
          </w:rPr>
          <w:t>2.4.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КОДЫ СТРОК В ФОРМАХ БУХГАЛТЕРСКОЙ ОТЧЕТНОСТИ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1" w:history="1">
        <w:r w:rsidR="00574978" w:rsidRPr="004F7A6B">
          <w:rPr>
            <w:rStyle w:val="afb"/>
          </w:rPr>
          <w:t>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КРИТЕРИИ И МЕТОДИКА ОЦЕНКИ ЗАЯВОК НА УЧАСТИЕ В ЗАКУПКЕ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2" w:history="1">
        <w:r w:rsidR="00574978" w:rsidRPr="004F7A6B">
          <w:rPr>
            <w:rStyle w:val="afb"/>
          </w:rPr>
          <w:t>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ОБРАЗЦЫ ФОРМ ОСНОВНЫХ ДОКУМЕНТОВ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3" w:history="1">
        <w:r w:rsidR="00574978" w:rsidRPr="004F7A6B">
          <w:rPr>
            <w:rStyle w:val="afb"/>
          </w:rPr>
          <w:t>4.1.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Образцы форм основных документов, включаемых в заявку на участие в закупке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4" w:history="1">
        <w:r w:rsidR="00574978" w:rsidRPr="004F7A6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5" w:history="1">
        <w:r w:rsidR="00574978" w:rsidRPr="004F7A6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6" w:history="1">
        <w:r w:rsidR="00574978" w:rsidRPr="004F7A6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7" w:history="1">
        <w:r w:rsidR="00574978" w:rsidRPr="004F7A6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8" w:history="1">
        <w:r w:rsidR="00574978" w:rsidRPr="004F7A6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9" w:history="1">
        <w:r w:rsidR="00574978" w:rsidRPr="004F7A6B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0" w:history="1">
        <w:r w:rsidR="00574978" w:rsidRPr="004F7A6B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1" w:history="1">
        <w:r w:rsidR="00574978" w:rsidRPr="004F7A6B">
          <w:rPr>
            <w:rStyle w:val="afb"/>
            <w:rFonts w:ascii="Times New Roman" w:hAnsi="Times New Roman" w:cs="Times New Roman"/>
          </w:rPr>
          <w:t>ПЕРЕЧЕНЬ ПРОГРАММ ДОПОЛНИТЕЛЬНОГО ПРОФЕССИОНАЛЬНОГО ОБРАЗОВАНИЯ С УКАЗАНИЕМ СТОИМОСТИ ОБУЧЕНИЯ ПО КАЖДОЙ ПРОГРАММЕ (ДЕЙСТВУЮЩИЕ ТАРИФЫ) (Форма 6)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2" w:history="1">
        <w:r w:rsidR="00574978" w:rsidRPr="004F7A6B">
          <w:rPr>
            <w:rStyle w:val="afb"/>
            <w:rFonts w:ascii="Times New Roman" w:hAnsi="Times New Roman" w:cs="Times New Roman"/>
          </w:rPr>
          <w:t>КАЛЬКУЛЯЦИЯ СТОИМОСТИ (СМЕТА) (Форма 7)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33" w:history="1">
        <w:r w:rsidR="00574978" w:rsidRPr="004F7A6B">
          <w:rPr>
            <w:rStyle w:val="afb"/>
            <w:b/>
          </w:rPr>
          <w:t>ЧАСТЬ 2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74978" w:rsidRDefault="005F5E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34" w:history="1">
        <w:r w:rsidR="00574978" w:rsidRPr="004F7A6B">
          <w:rPr>
            <w:rStyle w:val="afb"/>
            <w:b/>
          </w:rPr>
          <w:t>ЧАСТЬ 3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5F5E83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532704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53270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2532706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2532707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 xml:space="preserve">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D32114" w:rsidTr="007A7885">
        <w:trPr>
          <w:trHeight w:val="70"/>
        </w:trPr>
        <w:tc>
          <w:tcPr>
            <w:tcW w:w="280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00103E" w:rsidRPr="0000103E" w:rsidRDefault="0000103E" w:rsidP="0000103E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бладать специальной правоспособностью в соответствии с действующим законодател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ь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ством Российской Федерации (или закон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дательством государства, на территории которого будет использоваться поставля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е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мая по договору продукция), связанной с осуществлением видов деятельности, пред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у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смотренных договором, в том числе необх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ции о закупке срока окончания подачи за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вок, а</w:t>
            </w:r>
            <w:proofErr w:type="gramEnd"/>
            <w:r w:rsidRPr="0000103E">
              <w:rPr>
                <w:rFonts w:ascii="Times New Roman" w:hAnsi="Times New Roman"/>
                <w:sz w:val="20"/>
                <w:szCs w:val="20"/>
              </w:rPr>
              <w:t xml:space="preserve"> именно:</w:t>
            </w:r>
          </w:p>
          <w:p w:rsidR="009A013A" w:rsidRPr="00D32114" w:rsidRDefault="0000103E" w:rsidP="0000103E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 w:rsidRPr="0000103E">
              <w:rPr>
                <w:sz w:val="20"/>
                <w:szCs w:val="20"/>
              </w:rPr>
              <w:t>должен иметь действующую лицензию выданную Министерством образования и науки на осуществление образовательной деятельности по программам дополнител</w:t>
            </w:r>
            <w:r w:rsidRPr="0000103E">
              <w:rPr>
                <w:sz w:val="20"/>
                <w:szCs w:val="20"/>
              </w:rPr>
              <w:t>ь</w:t>
            </w:r>
            <w:r w:rsidRPr="0000103E">
              <w:rPr>
                <w:sz w:val="20"/>
                <w:szCs w:val="20"/>
              </w:rPr>
              <w:t>ного профессионального образования в с</w:t>
            </w:r>
            <w:r w:rsidRPr="0000103E">
              <w:rPr>
                <w:sz w:val="20"/>
                <w:szCs w:val="20"/>
              </w:rPr>
              <w:t>о</w:t>
            </w:r>
            <w:r w:rsidRPr="0000103E">
              <w:rPr>
                <w:sz w:val="20"/>
                <w:szCs w:val="20"/>
              </w:rPr>
              <w:t xml:space="preserve">ответствии с </w:t>
            </w:r>
            <w:r>
              <w:rPr>
                <w:sz w:val="20"/>
                <w:szCs w:val="20"/>
              </w:rPr>
              <w:t xml:space="preserve">требованиями 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Тома 2 «Техн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ческая часть» являющимся неотъемлемой частью Документации настоящего запроса цен.</w:t>
            </w:r>
          </w:p>
        </w:tc>
        <w:tc>
          <w:tcPr>
            <w:tcW w:w="2661" w:type="pct"/>
          </w:tcPr>
          <w:p w:rsidR="009A013A" w:rsidRPr="0000103E" w:rsidRDefault="00190BBD" w:rsidP="0000103E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иметь действующую л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цензию выданную Министерством образования и науки на осуществление образовательной деятельности по пр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граммам дополнительного профессионального образов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 xml:space="preserve">ния в соответствии с </w:t>
            </w:r>
            <w:r w:rsidR="0000103E">
              <w:rPr>
                <w:rFonts w:ascii="Times New Roman" w:hAnsi="Times New Roman"/>
                <w:sz w:val="20"/>
                <w:szCs w:val="20"/>
              </w:rPr>
              <w:t xml:space="preserve">требованиями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Тома 2 «Техническая часть» являющимся неотъемлемой частью Документации настоящего запроса цен.</w:t>
            </w:r>
          </w:p>
        </w:tc>
      </w:tr>
      <w:tr w:rsidR="009A013A" w:rsidRPr="00D33118" w:rsidTr="007A7885">
        <w:trPr>
          <w:trHeight w:val="70"/>
        </w:trPr>
        <w:tc>
          <w:tcPr>
            <w:tcW w:w="280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D33118" w:rsidRDefault="001D76AF" w:rsidP="00C90B91">
            <w:pPr>
              <w:widowControl w:val="0"/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>
              <w:rPr>
                <w:sz w:val="20"/>
                <w:szCs w:val="20"/>
              </w:rPr>
              <w:t xml:space="preserve"> заявки</w:t>
            </w:r>
            <w:r w:rsidR="00C90B91">
              <w:rPr>
                <w:sz w:val="20"/>
                <w:szCs w:val="20"/>
              </w:rPr>
              <w:t xml:space="preserve"> п</w:t>
            </w:r>
            <w:r w:rsidR="00C90B91" w:rsidRPr="00C90B91">
              <w:rPr>
                <w:sz w:val="20"/>
                <w:szCs w:val="20"/>
              </w:rPr>
              <w:t xml:space="preserve">еречень программ </w:t>
            </w:r>
            <w:r w:rsidR="00C90B91">
              <w:rPr>
                <w:sz w:val="20"/>
                <w:szCs w:val="20"/>
              </w:rPr>
              <w:t xml:space="preserve"> </w:t>
            </w:r>
            <w:r w:rsidR="00C90B91" w:rsidRPr="00C90B91">
              <w:rPr>
                <w:sz w:val="20"/>
                <w:szCs w:val="20"/>
              </w:rPr>
              <w:t>дополнительного пр</w:t>
            </w:r>
            <w:r w:rsidR="00C90B91" w:rsidRPr="00C90B91">
              <w:rPr>
                <w:sz w:val="20"/>
                <w:szCs w:val="20"/>
              </w:rPr>
              <w:t>о</w:t>
            </w:r>
            <w:r w:rsidR="00C90B91" w:rsidRPr="00C90B91">
              <w:rPr>
                <w:sz w:val="20"/>
                <w:szCs w:val="20"/>
              </w:rPr>
              <w:t xml:space="preserve">фессионального образования с указанием стоимости </w:t>
            </w:r>
            <w:proofErr w:type="gramStart"/>
            <w:r w:rsidR="00C90B91" w:rsidRPr="00C90B91">
              <w:rPr>
                <w:sz w:val="20"/>
                <w:szCs w:val="20"/>
              </w:rPr>
              <w:t>обучения по</w:t>
            </w:r>
            <w:proofErr w:type="gramEnd"/>
            <w:r w:rsidR="00C90B91" w:rsidRPr="00C90B91">
              <w:rPr>
                <w:sz w:val="20"/>
                <w:szCs w:val="20"/>
              </w:rPr>
              <w:t xml:space="preserve"> каждой программе (действующие тарифы)</w:t>
            </w:r>
          </w:p>
        </w:tc>
        <w:tc>
          <w:tcPr>
            <w:tcW w:w="2661" w:type="pct"/>
          </w:tcPr>
          <w:p w:rsidR="009A013A" w:rsidRPr="00D33118" w:rsidRDefault="003C56D5" w:rsidP="000B469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proofErr w:type="spellStart"/>
            <w:r w:rsidR="00C90B91" w:rsidRPr="00C90B91">
              <w:rPr>
                <w:rFonts w:ascii="Times New Roman" w:hAnsi="Times New Roman"/>
                <w:sz w:val="20"/>
                <w:szCs w:val="20"/>
              </w:rPr>
              <w:t>переченя</w:t>
            </w:r>
            <w:proofErr w:type="spellEnd"/>
            <w:r w:rsidR="00C90B91" w:rsidRPr="00C90B91">
              <w:rPr>
                <w:rFonts w:ascii="Times New Roman" w:hAnsi="Times New Roman"/>
                <w:sz w:val="20"/>
                <w:szCs w:val="20"/>
              </w:rPr>
              <w:t xml:space="preserve"> программ  д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о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полнительного профессионального образования с указ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а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 xml:space="preserve">нием стоимости </w:t>
            </w:r>
            <w:proofErr w:type="gramStart"/>
            <w:r w:rsidR="00C90B91" w:rsidRPr="00C90B91">
              <w:rPr>
                <w:rFonts w:ascii="Times New Roman" w:hAnsi="Times New Roman"/>
                <w:sz w:val="20"/>
                <w:szCs w:val="20"/>
              </w:rPr>
              <w:t>обучения по</w:t>
            </w:r>
            <w:proofErr w:type="gramEnd"/>
            <w:r w:rsidR="00C90B91" w:rsidRPr="00C90B91">
              <w:rPr>
                <w:rFonts w:ascii="Times New Roman" w:hAnsi="Times New Roman"/>
                <w:sz w:val="20"/>
                <w:szCs w:val="20"/>
              </w:rPr>
              <w:t xml:space="preserve"> каждой программе (дейс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т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вующие тарифы)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fldSimple w:instr=" REF _Ref401131967 \r \h  \* MERGEFORMAT ">
              <w:r w:rsidR="00D33118" w:rsidRPr="007D631E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hyperlink w:anchor="_СПРАВКА_О_КАДРОВЫХ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2532708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3203A9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2532709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2532710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2532711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181D71">
        <w:rPr>
          <w:rFonts w:ascii="Times New Roman" w:hAnsi="Times New Roman"/>
          <w:sz w:val="24"/>
          <w:szCs w:val="24"/>
        </w:rPr>
        <w:t>оказания услуг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73759" w:rsidRPr="000B469C" w:rsidRDefault="000B469C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</w:rPr>
      </w:pPr>
      <w:r w:rsidRPr="000B469C">
        <w:rPr>
          <w:rFonts w:ascii="Times New Roman" w:hAnsi="Times New Roman"/>
        </w:rPr>
        <w:t xml:space="preserve">Отсканированный оригинал </w:t>
      </w:r>
      <w:r w:rsidR="00C90B91" w:rsidRPr="00C90B91">
        <w:rPr>
          <w:rFonts w:ascii="Times New Roman" w:hAnsi="Times New Roman"/>
        </w:rPr>
        <w:t>п</w:t>
      </w:r>
      <w:r w:rsidR="00C90B91">
        <w:rPr>
          <w:rFonts w:ascii="Times New Roman" w:hAnsi="Times New Roman"/>
        </w:rPr>
        <w:t>ереч</w:t>
      </w:r>
      <w:r w:rsidR="00C90B91" w:rsidRPr="00C90B91">
        <w:rPr>
          <w:rFonts w:ascii="Times New Roman" w:hAnsi="Times New Roman"/>
        </w:rPr>
        <w:t xml:space="preserve">ня программ  дополнительного профессионального образования с указанием стоимости </w:t>
      </w:r>
      <w:proofErr w:type="gramStart"/>
      <w:r w:rsidR="00C90B91" w:rsidRPr="00C90B91">
        <w:rPr>
          <w:rFonts w:ascii="Times New Roman" w:hAnsi="Times New Roman"/>
        </w:rPr>
        <w:t>обучения по</w:t>
      </w:r>
      <w:proofErr w:type="gramEnd"/>
      <w:r w:rsidR="00C90B91" w:rsidRPr="00C90B91">
        <w:rPr>
          <w:rFonts w:ascii="Times New Roman" w:hAnsi="Times New Roman"/>
        </w:rPr>
        <w:t xml:space="preserve"> каждой программе (действующие тарифы)</w:t>
      </w:r>
      <w:r w:rsidRPr="000B469C">
        <w:rPr>
          <w:rFonts w:ascii="Times New Roman" w:hAnsi="Times New Roman"/>
        </w:rPr>
        <w:t xml:space="preserve"> (подра</w:t>
      </w:r>
      <w:r w:rsidRPr="000B469C">
        <w:rPr>
          <w:rFonts w:ascii="Times New Roman" w:hAnsi="Times New Roman"/>
        </w:rPr>
        <w:t>з</w:t>
      </w:r>
      <w:r w:rsidRPr="000B469C">
        <w:rPr>
          <w:rFonts w:ascii="Times New Roman" w:hAnsi="Times New Roman"/>
        </w:rPr>
        <w:t>дел </w:t>
      </w:r>
      <w:fldSimple w:instr=" REF _Ref401131967 \r \h  \* MERGEFORMAT ">
        <w:r w:rsidRPr="000B469C">
          <w:rPr>
            <w:rFonts w:ascii="Times New Roman" w:hAnsi="Times New Roman"/>
          </w:rPr>
          <w:t>4.1</w:t>
        </w:r>
      </w:fldSimple>
      <w:hyperlink w:anchor="_СПРАВКА_О_КАДРОВЫХ" w:history="1">
        <w:r w:rsidR="00C40946">
          <w:rPr>
            <w:rStyle w:val="afb"/>
            <w:rFonts w:ascii="Times New Roman" w:hAnsi="Times New Roman"/>
          </w:rPr>
          <w:t>Форма 6</w:t>
        </w:r>
      </w:hyperlink>
      <w:r w:rsidRPr="000B469C">
        <w:rPr>
          <w:rFonts w:ascii="Times New Roman" w:hAnsi="Times New Roman"/>
        </w:rPr>
        <w:t>)</w:t>
      </w:r>
      <w:r w:rsidR="00B73759" w:rsidRPr="000B469C">
        <w:rPr>
          <w:rFonts w:ascii="Times New Roman" w:hAnsi="Times New Roman"/>
        </w:rPr>
        <w:t>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C40946"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32532712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2532713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2532714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2532715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277954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2532716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277955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2532717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277956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2532718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277957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2532719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2532720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253272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 xml:space="preserve">Закупочная комиссия ранжирует заявки по цене, начиная </w:t>
      </w:r>
      <w:proofErr w:type="gramStart"/>
      <w:r>
        <w:t>с</w:t>
      </w:r>
      <w:proofErr w:type="gramEnd"/>
      <w:r>
        <w:t xml:space="preserve">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</w:t>
      </w:r>
      <w:proofErr w:type="spellStart"/>
      <w:r>
        <w:t>ранжировке</w:t>
      </w:r>
      <w:proofErr w:type="spellEnd"/>
      <w:r>
        <w:t xml:space="preserve"> получает уч</w:t>
      </w:r>
      <w:r>
        <w:t>а</w:t>
      </w:r>
      <w:r>
        <w:t>стник, который раньше подал заявку на участие в запросе цен.</w:t>
      </w: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услуг)- в качестве единого базиса сравнения ценовых предложений используются ц</w:t>
      </w:r>
      <w:r>
        <w:t>е</w:t>
      </w:r>
      <w:r>
        <w:t>ны предложений участников без учета НДС.</w:t>
      </w:r>
    </w:p>
    <w:p w:rsidR="00310571" w:rsidRDefault="00310571" w:rsidP="00310571">
      <w:pPr>
        <w:pStyle w:val="Times12"/>
        <w:ind w:firstLine="0"/>
        <w:rPr>
          <w:bCs w:val="0"/>
          <w:szCs w:val="24"/>
        </w:rPr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>Приведение ценовых предложений участников запроса цен к единому базису осущест</w:t>
      </w:r>
      <w:r>
        <w:t>в</w:t>
      </w:r>
      <w:r>
        <w:t>ляется путем вычета суммы НДС из цен, предлагаемых участниками запроса цен, являющ</w:t>
      </w:r>
      <w:r>
        <w:t>и</w:t>
      </w:r>
      <w:r>
        <w:t>мися плательщиками НДС.</w:t>
      </w: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32532722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253272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253272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6F10B9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6F10B9" w:rsidRPr="007362EF">
        <w:t>ООО «Аукционный</w:t>
      </w:r>
      <w:r w:rsidR="006F10B9">
        <w:t xml:space="preserve"> </w:t>
      </w:r>
      <w:r w:rsidR="006F10B9" w:rsidRPr="007362EF">
        <w:t>конкурсный</w:t>
      </w:r>
      <w:r w:rsidR="006F10B9" w:rsidRPr="00EC419F">
        <w:t xml:space="preserve"> дом»</w:t>
      </w:r>
      <w:r w:rsidR="006F10B9" w:rsidRPr="0027165F">
        <w:t xml:space="preserve"> </w:t>
      </w:r>
      <w:r w:rsidR="006F10B9" w:rsidRPr="00EC419F">
        <w:t xml:space="preserve">на сайте </w:t>
      </w:r>
      <w:hyperlink r:id="rId25" w:history="1">
        <w:r w:rsidR="006F10B9" w:rsidRPr="0027165F">
          <w:t>www.a-k-d.ru</w:t>
        </w:r>
      </w:hyperlink>
      <w:r w:rsidR="006F10B9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6F10B9" w:rsidRPr="007E1AB2">
        <w:rPr>
          <w:sz w:val="16"/>
          <w:szCs w:val="16"/>
        </w:rPr>
        <w:t xml:space="preserve">номер на сайте </w:t>
      </w:r>
      <w:proofErr w:type="spellStart"/>
      <w:r w:rsidR="006F10B9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</w:t>
            </w:r>
            <w:r w:rsidR="001B0468">
              <w:rPr>
                <w:b/>
                <w:sz w:val="20"/>
                <w:szCs w:val="20"/>
              </w:rPr>
              <w:t>наименование услуг)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2532725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2532726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2532727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Default="00C37430" w:rsidP="00C37430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Суть технического предложения</w:t>
      </w: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C37430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 xml:space="preserve"> </w:t>
      </w:r>
      <w:r w:rsidR="00AF0A91"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="00AF0A91" w:rsidRPr="004961EC">
        <w:rPr>
          <w:b/>
          <w:i/>
          <w:sz w:val="20"/>
          <w:szCs w:val="20"/>
        </w:rPr>
        <w:t xml:space="preserve">] </w:t>
      </w:r>
      <w:r w:rsidR="00AF0A91"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2532728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04ED5" w:rsidRPr="00FC009D" w:rsidTr="00442151">
        <w:trPr>
          <w:cantSplit/>
          <w:trHeight w:val="1629"/>
        </w:trPr>
        <w:tc>
          <w:tcPr>
            <w:tcW w:w="202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88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</w:t>
            </w:r>
            <w:r w:rsidRPr="00FC009D">
              <w:t>а</w:t>
            </w:r>
            <w:r w:rsidRPr="00FC009D">
              <w:t>чала ок</w:t>
            </w:r>
            <w:r w:rsidRPr="00FC009D">
              <w:t>а</w:t>
            </w:r>
            <w:r w:rsidRPr="00FC009D">
              <w:t>зания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55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</w:t>
            </w:r>
            <w:r w:rsidRPr="00FC009D">
              <w:t>н</w:t>
            </w:r>
            <w:r w:rsidRPr="00FC009D">
              <w:t>чания оказ</w:t>
            </w:r>
            <w:r w:rsidRPr="00FC009D">
              <w:t>а</w:t>
            </w:r>
            <w:r w:rsidRPr="00FC009D">
              <w:t>ния услуг</w:t>
            </w:r>
          </w:p>
        </w:tc>
        <w:tc>
          <w:tcPr>
            <w:tcW w:w="576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</w:t>
            </w:r>
            <w:r w:rsidRPr="00FC009D">
              <w:t>у</w:t>
            </w:r>
            <w:r w:rsidRPr="00FC009D">
              <w:t>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04ED5" w:rsidRPr="00FC009D" w:rsidTr="00442151">
        <w:trPr>
          <w:cantSplit/>
          <w:trHeight w:val="277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04ED5" w:rsidRPr="00FC009D" w:rsidTr="00442151">
        <w:trPr>
          <w:cantSplit/>
          <w:trHeight w:val="355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04ED5" w:rsidRPr="00FC009D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04ED5" w:rsidRPr="00102E0C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04ED5" w:rsidRPr="00102E0C" w:rsidRDefault="00204ED5" w:rsidP="00204E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04ED5" w:rsidRPr="00102E0C" w:rsidRDefault="00204ED5" w:rsidP="00204E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04ED5" w:rsidRPr="00FC009D" w:rsidRDefault="00204ED5" w:rsidP="00204ED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04ED5" w:rsidRPr="00FC009D" w:rsidRDefault="00204ED5" w:rsidP="00204ED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04ED5" w:rsidRPr="00FC009D" w:rsidTr="00442151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 xml:space="preserve">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</w:t>
            </w:r>
            <w:r w:rsidRPr="00FC009D">
              <w:rPr>
                <w:bCs/>
              </w:rPr>
              <w:t>ы</w:t>
            </w:r>
            <w:r w:rsidRPr="00FC009D">
              <w:rPr>
                <w:bCs/>
              </w:rPr>
              <w:t>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И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полнителем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луг, руб.</w:t>
            </w:r>
          </w:p>
        </w:tc>
      </w:tr>
      <w:tr w:rsidR="00204ED5" w:rsidRPr="00FC009D" w:rsidTr="00442151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04ED5" w:rsidRPr="00C17731" w:rsidRDefault="00204ED5" w:rsidP="00204ED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Default="002E73C2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2532729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9025DA">
        <w:rPr>
          <w:rFonts w:ascii="Times New Roman" w:hAnsi="Times New Roman" w:cs="Times New Roman"/>
          <w:b w:val="0"/>
          <w:i w:val="0"/>
        </w:rPr>
        <w:t>ОКАЗАНИЯ УСЛУГ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оказания услуг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0615E2" w:rsidRPr="00FC009D" w:rsidTr="00442151">
        <w:tc>
          <w:tcPr>
            <w:tcW w:w="669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т</w:t>
            </w:r>
            <w:r w:rsidRPr="00FC009D">
              <w:rPr>
                <w:sz w:val="24"/>
                <w:szCs w:val="22"/>
              </w:rPr>
              <w:t>дельных этапов</w:t>
            </w:r>
          </w:p>
        </w:tc>
        <w:tc>
          <w:tcPr>
            <w:tcW w:w="2552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кумент</w:t>
            </w:r>
          </w:p>
        </w:tc>
      </w:tr>
      <w:tr w:rsidR="000615E2" w:rsidRPr="00FC009D" w:rsidTr="00442151">
        <w:trPr>
          <w:trHeight w:val="701"/>
        </w:trPr>
        <w:tc>
          <w:tcPr>
            <w:tcW w:w="669" w:type="dxa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615E2" w:rsidRPr="00FC009D" w:rsidRDefault="000615E2" w:rsidP="00442151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0615E2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«с 12.10.2013</w:t>
            </w:r>
            <w:r w:rsidRPr="007E74DE">
              <w:rPr>
                <w:bCs/>
                <w:i/>
                <w:sz w:val="20"/>
              </w:rPr>
              <w:t xml:space="preserve"> по 20</w:t>
            </w:r>
            <w:r>
              <w:rPr>
                <w:bCs/>
                <w:i/>
                <w:sz w:val="20"/>
              </w:rPr>
              <w:t>.10.2015.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условиями пред</w:t>
            </w:r>
            <w:r>
              <w:rPr>
                <w:bCs/>
                <w:i/>
                <w:sz w:val="20"/>
              </w:rPr>
              <w:t>у</w:t>
            </w:r>
            <w:r>
              <w:rPr>
                <w:bCs/>
                <w:i/>
                <w:sz w:val="20"/>
              </w:rPr>
              <w:t>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442151">
        <w:trPr>
          <w:trHeight w:val="641"/>
        </w:trPr>
        <w:tc>
          <w:tcPr>
            <w:tcW w:w="669" w:type="dxa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442151">
        <w:trPr>
          <w:trHeight w:val="363"/>
        </w:trPr>
        <w:tc>
          <w:tcPr>
            <w:tcW w:w="6629" w:type="dxa"/>
            <w:gridSpan w:val="3"/>
          </w:tcPr>
          <w:p w:rsidR="000615E2" w:rsidRPr="00FC009D" w:rsidRDefault="000615E2" w:rsidP="00442151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615E2" w:rsidRPr="00FC009D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615E2" w:rsidRPr="00102E0C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615E2" w:rsidRPr="00102E0C" w:rsidRDefault="000615E2" w:rsidP="000615E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615E2" w:rsidRPr="00102E0C" w:rsidRDefault="000615E2" w:rsidP="000615E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615E2" w:rsidRPr="00FC009D" w:rsidRDefault="000615E2" w:rsidP="000615E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615E2" w:rsidRPr="00FC009D" w:rsidRDefault="000615E2" w:rsidP="000615E2">
      <w:pPr>
        <w:rPr>
          <w:bCs/>
          <w:iCs/>
        </w:rPr>
      </w:pPr>
      <w:bookmarkStart w:id="143" w:name="_Toc90385114"/>
      <w:bookmarkStart w:id="144" w:name="_Toc98251759"/>
      <w:r w:rsidRPr="00FC009D">
        <w:rPr>
          <w:bCs/>
          <w:iCs/>
        </w:rPr>
        <w:lastRenderedPageBreak/>
        <w:t>ИНСТРУКЦИИ ПО ЗАПОЛНЕНИЮ</w:t>
      </w:r>
      <w:bookmarkEnd w:id="143"/>
      <w:bookmarkEnd w:id="144"/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615E2" w:rsidRPr="00102E0C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615E2" w:rsidRDefault="000615E2" w:rsidP="000615E2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</w:t>
      </w:r>
      <w:proofErr w:type="gramStart"/>
      <w:r w:rsidRPr="00FC009D">
        <w:rPr>
          <w:szCs w:val="20"/>
        </w:rPr>
        <w:t>в</w:t>
      </w:r>
      <w:proofErr w:type="gramEnd"/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2532730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AF531D">
        <w:rPr>
          <w:rFonts w:ascii="Times New Roman" w:hAnsi="Times New Roman" w:cs="Times New Roman"/>
          <w:b w:val="0"/>
          <w:i w:val="0"/>
        </w:rPr>
        <w:t xml:space="preserve"> ЗА ОКАЗЫВАЕМЫЕ УСЛУГИ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AF531D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</w:t>
            </w:r>
            <w:r w:rsidR="00AF531D">
              <w:rPr>
                <w:sz w:val="24"/>
                <w:szCs w:val="24"/>
              </w:rPr>
              <w:t>и у</w:t>
            </w:r>
            <w:r w:rsidR="00AF531D">
              <w:rPr>
                <w:sz w:val="24"/>
                <w:szCs w:val="24"/>
              </w:rPr>
              <w:t>с</w:t>
            </w:r>
            <w:r w:rsidR="00AF531D">
              <w:rPr>
                <w:sz w:val="24"/>
                <w:szCs w:val="24"/>
              </w:rPr>
              <w:t>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B94F3E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</w:t>
      </w:r>
      <w:r w:rsidRPr="00FC009D">
        <w:rPr>
          <w:szCs w:val="24"/>
        </w:rPr>
        <w:t>д</w:t>
      </w:r>
      <w:r w:rsidRPr="00FC009D">
        <w:rPr>
          <w:szCs w:val="24"/>
        </w:rPr>
        <w:t>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</w:t>
      </w:r>
      <w:r w:rsidR="0023063F">
        <w:rPr>
          <w:sz w:val="20"/>
          <w:szCs w:val="20"/>
        </w:rPr>
        <w:t>орма 6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rPr>
          <w:sz w:val="22"/>
          <w:szCs w:val="22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</w:t>
      </w:r>
      <w:proofErr w:type="gramStart"/>
      <w:r w:rsidRPr="001D6E37">
        <w:rPr>
          <w:sz w:val="20"/>
          <w:szCs w:val="20"/>
        </w:rPr>
        <w:t>на</w:t>
      </w:r>
      <w:proofErr w:type="gramEnd"/>
      <w:r w:rsidRPr="001D6E37">
        <w:rPr>
          <w:sz w:val="20"/>
          <w:szCs w:val="20"/>
        </w:rPr>
        <w:t> </w:t>
      </w:r>
      <w:r w:rsidRPr="001D6E37">
        <w:rPr>
          <w:sz w:val="20"/>
          <w:szCs w:val="20"/>
          <w:u w:val="single"/>
        </w:rPr>
        <w:tab/>
      </w:r>
    </w:p>
    <w:p w:rsidR="006D373C" w:rsidRPr="001D6E37" w:rsidRDefault="006D373C" w:rsidP="006D373C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6D373C" w:rsidRPr="00C03525" w:rsidRDefault="00C90B91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47" w:name="_СПРАВКА_О_КАДРОВЫХ"/>
      <w:bookmarkStart w:id="148" w:name="_Toc395289370"/>
      <w:bookmarkStart w:id="149" w:name="_Toc396146789"/>
      <w:bookmarkStart w:id="150" w:name="_Toc432532731"/>
      <w:bookmarkEnd w:id="147"/>
      <w:r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ПЕРЕЧЕНЬ ПРОГРАММ </w:t>
      </w:r>
      <w:r w:rsidRPr="00C90B91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ДОПОЛНИТЕЛЬНОГО ПРОФЕССИОНАЛЬНОГО ОБРАЗОВАНИЯ С УКАЗАНИЕМ СТОИМОСТИ </w:t>
      </w:r>
      <w:proofErr w:type="gramStart"/>
      <w:r w:rsidRPr="00C90B91">
        <w:rPr>
          <w:rFonts w:ascii="Times New Roman" w:hAnsi="Times New Roman" w:cs="Times New Roman"/>
          <w:bCs w:val="0"/>
          <w:i w:val="0"/>
          <w:sz w:val="22"/>
          <w:szCs w:val="22"/>
        </w:rPr>
        <w:t>ОБУЧЕНИЯ ПО</w:t>
      </w:r>
      <w:proofErr w:type="gramEnd"/>
      <w:r w:rsidRPr="00C90B91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КАЖДОЙ ПРОГРАММЕ (ДЕЙС</w:t>
      </w:r>
      <w:r w:rsidRPr="00C90B91">
        <w:rPr>
          <w:rFonts w:ascii="Times New Roman" w:hAnsi="Times New Roman" w:cs="Times New Roman"/>
          <w:bCs w:val="0"/>
          <w:i w:val="0"/>
          <w:sz w:val="22"/>
          <w:szCs w:val="22"/>
        </w:rPr>
        <w:t>Т</w:t>
      </w:r>
      <w:r w:rsidRPr="00C90B91">
        <w:rPr>
          <w:rFonts w:ascii="Times New Roman" w:hAnsi="Times New Roman" w:cs="Times New Roman"/>
          <w:bCs w:val="0"/>
          <w:i w:val="0"/>
          <w:sz w:val="22"/>
          <w:szCs w:val="22"/>
        </w:rPr>
        <w:t>ВУЮЩИЕ ТАРИФЫ)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(Форма </w:t>
      </w:r>
      <w:r w:rsidR="0023063F">
        <w:rPr>
          <w:rFonts w:ascii="Times New Roman" w:hAnsi="Times New Roman" w:cs="Times New Roman"/>
          <w:bCs w:val="0"/>
          <w:i w:val="0"/>
          <w:sz w:val="22"/>
          <w:szCs w:val="22"/>
        </w:rPr>
        <w:t>6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8"/>
      <w:bookmarkEnd w:id="149"/>
      <w:bookmarkEnd w:id="150"/>
    </w:p>
    <w:p w:rsidR="002F75E9" w:rsidRDefault="002F75E9" w:rsidP="00574978">
      <w:pPr>
        <w:pStyle w:val="Default"/>
        <w:rPr>
          <w:color w:val="auto"/>
          <w:sz w:val="16"/>
          <w:szCs w:val="16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8080"/>
        <w:gridCol w:w="1842"/>
      </w:tblGrid>
      <w:tr w:rsidR="00C90B91" w:rsidRPr="00C64970" w:rsidTr="009464FF">
        <w:trPr>
          <w:trHeight w:val="1045"/>
        </w:trPr>
        <w:tc>
          <w:tcPr>
            <w:tcW w:w="710" w:type="dxa"/>
            <w:vAlign w:val="center"/>
          </w:tcPr>
          <w:p w:rsidR="00C90B91" w:rsidRPr="00C64970" w:rsidRDefault="00C90B91" w:rsidP="00574978">
            <w:pPr>
              <w:ind w:left="-108"/>
              <w:jc w:val="center"/>
              <w:rPr>
                <w:sz w:val="22"/>
                <w:szCs w:val="22"/>
              </w:rPr>
            </w:pPr>
            <w:r w:rsidRPr="00C6497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6497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64970">
              <w:rPr>
                <w:sz w:val="22"/>
                <w:szCs w:val="22"/>
              </w:rPr>
              <w:t>/</w:t>
            </w:r>
            <w:proofErr w:type="spellStart"/>
            <w:r w:rsidRPr="00C6497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Стоимость обуч</w:t>
            </w:r>
            <w:r w:rsidRPr="00C64970">
              <w:rPr>
                <w:sz w:val="18"/>
                <w:szCs w:val="18"/>
              </w:rPr>
              <w:t>е</w:t>
            </w:r>
            <w:r w:rsidRPr="00C64970">
              <w:rPr>
                <w:sz w:val="18"/>
                <w:szCs w:val="18"/>
              </w:rPr>
              <w:t>ния одного слушат</w:t>
            </w:r>
            <w:r w:rsidRPr="00C64970">
              <w:rPr>
                <w:sz w:val="18"/>
                <w:szCs w:val="18"/>
              </w:rPr>
              <w:t>е</w:t>
            </w:r>
            <w:r w:rsidRPr="00C64970">
              <w:rPr>
                <w:sz w:val="18"/>
                <w:szCs w:val="18"/>
              </w:rPr>
              <w:t>ля в рублях</w:t>
            </w:r>
          </w:p>
          <w:p w:rsidR="00C90B91" w:rsidRPr="00C64970" w:rsidRDefault="00C90B91" w:rsidP="005749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</w:t>
            </w:r>
            <w:r w:rsidRPr="00C64970">
              <w:rPr>
                <w:sz w:val="18"/>
                <w:szCs w:val="18"/>
              </w:rPr>
              <w:t>ариф</w:t>
            </w:r>
            <w:r>
              <w:rPr>
                <w:sz w:val="18"/>
                <w:szCs w:val="18"/>
              </w:rPr>
              <w:t>)</w:t>
            </w:r>
          </w:p>
          <w:p w:rsidR="00C90B91" w:rsidRPr="00C64970" w:rsidRDefault="00C90B91" w:rsidP="00574978">
            <w:pPr>
              <w:jc w:val="center"/>
              <w:rPr>
                <w:sz w:val="18"/>
                <w:szCs w:val="18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Оказание первой медицинской помощи (Правило VI/4 МК ПДНВ с поправками) </w:t>
            </w:r>
          </w:p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Первичная подготовка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Оказание первой медицинской помощи (Правило VI/4 МК ПДНВ с поправками) </w:t>
            </w:r>
          </w:p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Повторная подготовка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Медицинский уход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Оказание первой медицинской помощи и медицинский уход </w:t>
            </w:r>
          </w:p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(Правило VI/4 МК ПДНВ с поправками)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Подготовка операторов ГМССБ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Краткосрочные курсы переподготовки операторов ГМССБ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Подготовка операторов ограниченного района ГМССБ 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Краткосрочные курсы переподготовки операторов ограниченного района ГМССБ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Переподготовка операторов ГМССБ для лиц, имеющих диплом оператора ограниченного района ГМССБ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Системы автоматической радиолокационной прокладки (САРП) и Использование радиол</w:t>
            </w:r>
            <w:r w:rsidRPr="00C64970">
              <w:rPr>
                <w:color w:val="000000"/>
                <w:sz w:val="20"/>
                <w:szCs w:val="20"/>
              </w:rPr>
              <w:t>о</w:t>
            </w:r>
            <w:r w:rsidRPr="00C64970">
              <w:rPr>
                <w:color w:val="000000"/>
                <w:sz w:val="20"/>
                <w:szCs w:val="20"/>
              </w:rPr>
              <w:t>кационной станции (РЛС)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Краткосрочные курсы подготовки </w:t>
            </w:r>
            <w:proofErr w:type="spellStart"/>
            <w:r w:rsidRPr="00C64970">
              <w:rPr>
                <w:color w:val="000000"/>
                <w:sz w:val="20"/>
                <w:szCs w:val="20"/>
              </w:rPr>
              <w:t>радиоэлектроников</w:t>
            </w:r>
            <w:proofErr w:type="spellEnd"/>
            <w:r w:rsidRPr="00C64970">
              <w:rPr>
                <w:color w:val="000000"/>
                <w:sz w:val="20"/>
                <w:szCs w:val="20"/>
              </w:rPr>
              <w:t xml:space="preserve"> 2 класса ГМССБ 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Базисная подготовка моряков по вопросам охраны 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Подготовка моряков, имеющих назначенные обязанности по охране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Вахтенный матрос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Использование электронных картографических навигационных информационных систем (ЭКНИС) (Таблицы A-II/1, A-II/2, A-II/3, раздел B-I/12) </w:t>
            </w:r>
          </w:p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Первичная подготовка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 xml:space="preserve">Использование электронных картографических навигационных информационных систем (ЭКНИС) (Таблицы A-II/1, A-II/2, A-II/3, раздел B-I/12) </w:t>
            </w:r>
          </w:p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Повторная подготовка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  <w:tr w:rsidR="00C90B91" w:rsidRPr="00C64970" w:rsidTr="009464FF">
        <w:trPr>
          <w:trHeight w:val="384"/>
        </w:trPr>
        <w:tc>
          <w:tcPr>
            <w:tcW w:w="710" w:type="dxa"/>
            <w:vAlign w:val="center"/>
          </w:tcPr>
          <w:p w:rsidR="00C90B91" w:rsidRPr="00C64970" w:rsidRDefault="009464FF" w:rsidP="00574978">
            <w:pPr>
              <w:ind w:left="502" w:hanging="3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8080" w:type="dxa"/>
            <w:vAlign w:val="center"/>
          </w:tcPr>
          <w:p w:rsidR="00C90B91" w:rsidRPr="00C64970" w:rsidRDefault="00C90B91" w:rsidP="00574978">
            <w:pPr>
              <w:rPr>
                <w:color w:val="000000"/>
                <w:sz w:val="20"/>
                <w:szCs w:val="20"/>
              </w:rPr>
            </w:pPr>
            <w:r w:rsidRPr="00C64970">
              <w:rPr>
                <w:color w:val="000000"/>
                <w:sz w:val="20"/>
                <w:szCs w:val="20"/>
              </w:rPr>
              <w:t>Вахтенный моторист</w:t>
            </w:r>
          </w:p>
        </w:tc>
        <w:tc>
          <w:tcPr>
            <w:tcW w:w="1842" w:type="dxa"/>
            <w:vAlign w:val="center"/>
          </w:tcPr>
          <w:p w:rsidR="00C90B91" w:rsidRPr="00C64970" w:rsidRDefault="00C90B91" w:rsidP="00574978">
            <w:pPr>
              <w:ind w:firstLine="142"/>
              <w:jc w:val="center"/>
              <w:rPr>
                <w:sz w:val="20"/>
                <w:szCs w:val="20"/>
              </w:rPr>
            </w:pPr>
          </w:p>
        </w:tc>
      </w:tr>
    </w:tbl>
    <w:p w:rsidR="00574978" w:rsidRDefault="00574978" w:rsidP="00574978">
      <w:pPr>
        <w:pStyle w:val="afffe"/>
        <w:jc w:val="both"/>
        <w:rPr>
          <w:sz w:val="22"/>
          <w:szCs w:val="22"/>
        </w:rPr>
      </w:pPr>
    </w:p>
    <w:p w:rsidR="00574978" w:rsidRPr="001D6E37" w:rsidRDefault="00574978" w:rsidP="00574978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C37430" w:rsidRPr="001D6E37" w:rsidRDefault="00C37430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93DC5" w:rsidRDefault="00293DC5" w:rsidP="002F75E9">
      <w:pPr>
        <w:jc w:val="center"/>
        <w:sectPr w:rsidR="00293DC5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F75E9" w:rsidRPr="001D6E37" w:rsidRDefault="002F75E9" w:rsidP="002F75E9">
      <w:pPr>
        <w:jc w:val="center"/>
      </w:pPr>
    </w:p>
    <w:p w:rsidR="004A0B28" w:rsidRPr="00D6551F" w:rsidRDefault="0023063F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7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1" w:name="_КАЛЬКУЛЯЦИЯ_СТОИМОСТИ_(СМЕТА)"/>
      <w:bookmarkStart w:id="152" w:name="_Toc319438946"/>
      <w:bookmarkStart w:id="153" w:name="_Toc319864995"/>
      <w:bookmarkStart w:id="154" w:name="_Toc396146790"/>
      <w:bookmarkStart w:id="155" w:name="_Toc432532732"/>
      <w:bookmarkEnd w:id="151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23063F">
        <w:rPr>
          <w:rFonts w:ascii="Times New Roman" w:hAnsi="Times New Roman" w:cs="Times New Roman"/>
          <w:i w:val="0"/>
          <w:sz w:val="22"/>
          <w:szCs w:val="22"/>
        </w:rPr>
        <w:t>7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2"/>
      <w:bookmarkEnd w:id="153"/>
      <w:bookmarkEnd w:id="154"/>
      <w:bookmarkEnd w:id="155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Справка_об_участии_в_судебных_разби"/>
      <w:bookmarkStart w:id="157" w:name="_Справка_об_участии"/>
      <w:bookmarkStart w:id="158" w:name="_Toc432532733"/>
      <w:bookmarkEnd w:id="111"/>
      <w:bookmarkEnd w:id="112"/>
      <w:bookmarkEnd w:id="156"/>
      <w:bookmarkEnd w:id="157"/>
      <w:r w:rsidRPr="00010388">
        <w:rPr>
          <w:b/>
          <w:sz w:val="28"/>
          <w:szCs w:val="28"/>
        </w:rPr>
        <w:lastRenderedPageBreak/>
        <w:t>ЧАСТЬ 2</w:t>
      </w:r>
      <w:bookmarkEnd w:id="15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proofErr w:type="spellStart"/>
      <w:r w:rsidR="00EB4D64">
        <w:rPr>
          <w:b/>
          <w:i/>
          <w:sz w:val="28"/>
          <w:szCs w:val="28"/>
        </w:rPr>
        <w:t>Word</w:t>
      </w:r>
      <w:proofErr w:type="spellEnd"/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32532734"/>
      <w:r w:rsidRPr="00010388">
        <w:rPr>
          <w:b/>
          <w:sz w:val="28"/>
          <w:szCs w:val="28"/>
        </w:rPr>
        <w:lastRenderedPageBreak/>
        <w:t>ЧАСТЬ 3</w:t>
      </w:r>
      <w:bookmarkEnd w:id="16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B6A" w:rsidRDefault="00E86B6A">
      <w:r>
        <w:separator/>
      </w:r>
    </w:p>
  </w:endnote>
  <w:endnote w:type="continuationSeparator" w:id="0">
    <w:p w:rsidR="00E86B6A" w:rsidRDefault="00E86B6A">
      <w:r>
        <w:continuationSeparator/>
      </w:r>
    </w:p>
  </w:endnote>
  <w:endnote w:type="continuationNotice" w:id="1">
    <w:p w:rsidR="00E86B6A" w:rsidRDefault="00E86B6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Default="005F5E8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421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42151" w:rsidRDefault="004421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E6219" w:rsidRDefault="004421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E6219" w:rsidRDefault="004421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B6A" w:rsidRDefault="00E86B6A">
      <w:r>
        <w:separator/>
      </w:r>
    </w:p>
  </w:footnote>
  <w:footnote w:type="continuationSeparator" w:id="0">
    <w:p w:rsidR="00E86B6A" w:rsidRDefault="00E86B6A">
      <w:r>
        <w:continuationSeparator/>
      </w:r>
    </w:p>
  </w:footnote>
  <w:footnote w:type="continuationNotice" w:id="1">
    <w:p w:rsidR="00E86B6A" w:rsidRDefault="00E86B6A"/>
  </w:footnote>
  <w:footnote w:id="2">
    <w:p w:rsidR="00442151" w:rsidRDefault="00442151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442151" w:rsidRDefault="00442151" w:rsidP="00D83D0B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429FC" w:rsidRDefault="005F5E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21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593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429FC" w:rsidRDefault="005F5E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21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5937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849"/>
        </w:tabs>
        <w:ind w:left="849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8B3F63"/>
    <w:multiLevelType w:val="hybridMultilevel"/>
    <w:tmpl w:val="0DB07C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8">
    <w:nsid w:val="7CC7420C"/>
    <w:multiLevelType w:val="hybridMultilevel"/>
    <w:tmpl w:val="EF6E0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7"/>
  </w:num>
  <w:num w:numId="16">
    <w:abstractNumId w:val="38"/>
  </w:num>
  <w:num w:numId="17">
    <w:abstractNumId w:val="37"/>
  </w:num>
  <w:num w:numId="18">
    <w:abstractNumId w:val="47"/>
  </w:num>
  <w:num w:numId="19">
    <w:abstractNumId w:val="16"/>
  </w:num>
  <w:num w:numId="20">
    <w:abstractNumId w:val="40"/>
  </w:num>
  <w:num w:numId="21">
    <w:abstractNumId w:val="6"/>
  </w:num>
  <w:num w:numId="22">
    <w:abstractNumId w:val="45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9"/>
  </w:num>
  <w:num w:numId="28">
    <w:abstractNumId w:val="18"/>
  </w:num>
  <w:num w:numId="29">
    <w:abstractNumId w:val="43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9"/>
  </w:num>
  <w:num w:numId="36">
    <w:abstractNumId w:val="29"/>
  </w:num>
  <w:num w:numId="37">
    <w:abstractNumId w:val="23"/>
  </w:num>
  <w:num w:numId="38">
    <w:abstractNumId w:val="8"/>
  </w:num>
  <w:num w:numId="39">
    <w:abstractNumId w:val="42"/>
  </w:num>
  <w:num w:numId="40">
    <w:abstractNumId w:val="21"/>
  </w:num>
  <w:num w:numId="41">
    <w:abstractNumId w:val="46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 w:numId="50">
    <w:abstractNumId w:val="48"/>
  </w:num>
  <w:num w:numId="51">
    <w:abstractNumId w:val="36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03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4CD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5E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314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69C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12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76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D7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68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AF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4ED5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63F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B77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DC5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3FE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0C27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6CF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571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3A9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58C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2B0B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15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1D04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5C6"/>
    <w:rsid w:val="00572F46"/>
    <w:rsid w:val="0057494D"/>
    <w:rsid w:val="00574978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1D0F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7E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E83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133"/>
    <w:rsid w:val="006A7E58"/>
    <w:rsid w:val="006B034F"/>
    <w:rsid w:val="006B0AF6"/>
    <w:rsid w:val="006B0D0B"/>
    <w:rsid w:val="006B0FED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0B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54A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46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DA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FF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05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5A8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F46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531D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937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CCF"/>
    <w:rsid w:val="00B94EC6"/>
    <w:rsid w:val="00B94F3E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30"/>
    <w:rsid w:val="00C374A1"/>
    <w:rsid w:val="00C4058E"/>
    <w:rsid w:val="00C405FF"/>
    <w:rsid w:val="00C406C5"/>
    <w:rsid w:val="00C407E9"/>
    <w:rsid w:val="00C408BD"/>
    <w:rsid w:val="00C40946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A4"/>
    <w:rsid w:val="00C72DF2"/>
    <w:rsid w:val="00C73495"/>
    <w:rsid w:val="00C73931"/>
    <w:rsid w:val="00C73EE4"/>
    <w:rsid w:val="00C74D73"/>
    <w:rsid w:val="00C74E80"/>
    <w:rsid w:val="00C760C2"/>
    <w:rsid w:val="00C7612B"/>
    <w:rsid w:val="00C7638F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B91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0A8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21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D88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B6A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6E1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3A0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0064C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A46D0-C92F-475A-B2F5-1FC4142C2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6FA8F3-00D1-4941-BCCE-7534B3BB4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3066</TotalTime>
  <Pages>36</Pages>
  <Words>9513</Words>
  <Characters>54228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63614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110</cp:revision>
  <cp:lastPrinted>2015-03-31T13:05:00Z</cp:lastPrinted>
  <dcterms:created xsi:type="dcterms:W3CDTF">2015-05-04T10:14:00Z</dcterms:created>
  <dcterms:modified xsi:type="dcterms:W3CDTF">2015-10-13T18:46:00Z</dcterms:modified>
</cp:coreProperties>
</file>