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1A5002" w:rsidRDefault="001A5002" w:rsidP="001A5002">
      <w:pPr>
        <w:ind w:left="5580"/>
        <w:jc w:val="both"/>
      </w:pPr>
    </w:p>
    <w:p w:rsidR="001A5002" w:rsidRPr="00F02FAA" w:rsidRDefault="001A5002" w:rsidP="001A5002">
      <w:pPr>
        <w:ind w:left="5580"/>
        <w:jc w:val="both"/>
      </w:pPr>
    </w:p>
    <w:p w:rsidR="001A5002" w:rsidRPr="00F02FAA" w:rsidRDefault="001A5002" w:rsidP="001A5002">
      <w:pPr>
        <w:autoSpaceDE w:val="0"/>
        <w:autoSpaceDN w:val="0"/>
        <w:adjustRightInd w:val="0"/>
        <w:jc w:val="both"/>
        <w:rPr>
          <w:color w:val="000000"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/>
          <w:bCs/>
          <w:i/>
        </w:rPr>
        <w:t>ДОКУМЕНТАЦИЯ ПО ЗАПРОСУ ПРЕДЛОЖЕНИЙ</w:t>
      </w: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Cs/>
        </w:rPr>
        <w:t>открытый одноэтапный запрос предложений в электронной форме на право заключения договора на</w:t>
      </w:r>
      <w:r w:rsidRPr="001A5002">
        <w:rPr>
          <w:b/>
          <w:bCs/>
          <w:i/>
        </w:rPr>
        <w:t xml:space="preserve"> </w:t>
      </w:r>
      <w:r w:rsidR="00B653DF" w:rsidRPr="00B653DF">
        <w:rPr>
          <w:b/>
          <w:bCs/>
          <w:i/>
        </w:rPr>
        <w:t>услуги по приобретению и монтажу сплит-систем в офисных помещениях</w:t>
      </w:r>
      <w:r w:rsidR="00552ABE" w:rsidRPr="00552ABE">
        <w:rPr>
          <w:b/>
          <w:bCs/>
          <w:i/>
        </w:rPr>
        <w:t>.</w:t>
      </w:r>
    </w:p>
    <w:p w:rsidR="001A5002" w:rsidRPr="00F02FAA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6A022D" w:rsidRDefault="001A5002" w:rsidP="001A5002">
      <w:pPr>
        <w:jc w:val="center"/>
        <w:rPr>
          <w:b/>
          <w:i/>
          <w:caps/>
        </w:rPr>
      </w:pPr>
      <w:r w:rsidRPr="006A022D">
        <w:rPr>
          <w:b/>
          <w:i/>
          <w:caps/>
        </w:rPr>
        <w:t xml:space="preserve">том </w:t>
      </w:r>
      <w:r>
        <w:rPr>
          <w:b/>
          <w:i/>
          <w:caps/>
        </w:rPr>
        <w:t>2</w:t>
      </w:r>
      <w:r w:rsidRPr="006A022D">
        <w:rPr>
          <w:b/>
          <w:i/>
          <w:caps/>
        </w:rPr>
        <w:t xml:space="preserve"> «</w:t>
      </w:r>
      <w:r w:rsidRPr="00B5421B">
        <w:rPr>
          <w:b/>
          <w:bCs/>
          <w:i/>
        </w:rPr>
        <w:t>ТЕХНИЧЕСКАЯ ЧАСТЬ</w:t>
      </w:r>
      <w:r w:rsidRPr="006A022D">
        <w:rPr>
          <w:b/>
          <w:i/>
          <w:caps/>
        </w:rPr>
        <w:t>»</w:t>
      </w: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7335E9" w:rsidRDefault="001A5002" w:rsidP="001A5002">
      <w:pPr>
        <w:tabs>
          <w:tab w:val="left" w:pos="3831"/>
        </w:tabs>
      </w:pPr>
      <w:r>
        <w:tab/>
      </w:r>
    </w:p>
    <w:p w:rsidR="001A5002" w:rsidRPr="007335E9" w:rsidRDefault="001A5002" w:rsidP="001A5002">
      <w:pPr>
        <w:jc w:val="center"/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  <w:r>
        <w:t>20</w:t>
      </w:r>
      <w:r w:rsidR="00C2339E">
        <w:t>15</w:t>
      </w: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B53599" w:rsidRPr="00172B89" w:rsidRDefault="00B53599" w:rsidP="00B53599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>Техническое задание</w:t>
      </w:r>
    </w:p>
    <w:p w:rsidR="00B53599" w:rsidRPr="00172B89" w:rsidRDefault="00B53599" w:rsidP="00B53599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B53599" w:rsidRPr="00172B89" w:rsidRDefault="00B53599" w:rsidP="00B53599">
      <w:pPr>
        <w:jc w:val="center"/>
        <w:rPr>
          <w:color w:val="000000"/>
        </w:rPr>
      </w:pPr>
    </w:p>
    <w:p w:rsidR="00B53599" w:rsidRPr="00172B89" w:rsidRDefault="00B53599" w:rsidP="00B53599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B53599" w:rsidRPr="00172B89" w:rsidRDefault="00B53599" w:rsidP="00B53599">
      <w:pPr>
        <w:jc w:val="center"/>
        <w:rPr>
          <w:color w:val="000000"/>
        </w:rPr>
      </w:pPr>
    </w:p>
    <w:p w:rsidR="00B53599" w:rsidRPr="00172B89" w:rsidRDefault="00B53599" w:rsidP="00B53599">
      <w:pPr>
        <w:rPr>
          <w:color w:val="000000"/>
        </w:rPr>
      </w:pPr>
    </w:p>
    <w:p w:rsidR="00B53599" w:rsidRPr="00172B89" w:rsidRDefault="00B53599" w:rsidP="00B53599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B53599" w:rsidRPr="00172B89" w:rsidRDefault="00B53599" w:rsidP="00B53599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B53599" w:rsidRPr="00172B89" w:rsidRDefault="00B53599" w:rsidP="00B53599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B53599" w:rsidRPr="00172B89" w:rsidRDefault="00B53599" w:rsidP="00B53599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B53599" w:rsidRPr="00172B89" w:rsidRDefault="00B53599" w:rsidP="00B53599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B53599" w:rsidRPr="00172B89" w:rsidRDefault="00B53599" w:rsidP="00B53599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B53599" w:rsidRPr="00172B89" w:rsidRDefault="00B53599" w:rsidP="00B53599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B53599" w:rsidRPr="00172B89" w:rsidRDefault="00B53599" w:rsidP="00B53599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B53599" w:rsidRPr="00172B89" w:rsidRDefault="00B53599" w:rsidP="00B53599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B53599" w:rsidRPr="00172B89" w:rsidRDefault="00B53599" w:rsidP="00B53599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B53599" w:rsidRPr="00172B89" w:rsidRDefault="00B53599" w:rsidP="00B53599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B53599" w:rsidRPr="00172B89" w:rsidRDefault="00B53599" w:rsidP="00B53599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B53599" w:rsidRPr="00172B89" w:rsidRDefault="00B53599" w:rsidP="00B53599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B53599" w:rsidRPr="00172B89" w:rsidRDefault="00B53599" w:rsidP="00B53599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B53599" w:rsidRPr="00172B89" w:rsidRDefault="00B53599" w:rsidP="00B53599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B53599" w:rsidRPr="00172B89" w:rsidRDefault="00B53599" w:rsidP="00B53599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B53599" w:rsidRPr="00172B89" w:rsidRDefault="00B53599" w:rsidP="00B53599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B53599" w:rsidRPr="00172B89" w:rsidRDefault="00B53599" w:rsidP="00B53599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B53599" w:rsidRPr="00172B89" w:rsidRDefault="00B53599" w:rsidP="00B53599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B53599" w:rsidRPr="00172B89" w:rsidRDefault="00B53599" w:rsidP="00B53599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B53599" w:rsidRPr="00172B89" w:rsidRDefault="00B53599" w:rsidP="00B53599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B53599" w:rsidRPr="001F6931" w:rsidRDefault="00B53599" w:rsidP="00B53599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B53599" w:rsidRPr="001F6931" w:rsidRDefault="00B53599" w:rsidP="00B53599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B53599" w:rsidRPr="001F6931" w:rsidTr="001F249B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3599" w:rsidRPr="00523651" w:rsidRDefault="00B53599" w:rsidP="001F249B">
            <w:pPr>
              <w:pStyle w:val="2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Приобретение и монтаж сплит-систем</w:t>
            </w:r>
          </w:p>
        </w:tc>
      </w:tr>
    </w:tbl>
    <w:p w:rsidR="00B53599" w:rsidRPr="001F6931" w:rsidRDefault="00B53599" w:rsidP="00B53599">
      <w:pPr>
        <w:jc w:val="center"/>
        <w:rPr>
          <w:color w:val="000000"/>
        </w:rPr>
      </w:pPr>
    </w:p>
    <w:p w:rsidR="00B53599" w:rsidRPr="001F6931" w:rsidRDefault="00B53599" w:rsidP="00B53599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B53599" w:rsidRPr="001F6931" w:rsidTr="001F249B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599" w:rsidRPr="001F6931" w:rsidRDefault="00B53599" w:rsidP="001F249B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</w:tc>
      </w:tr>
      <w:tr w:rsidR="00B53599" w:rsidRPr="001F6931" w:rsidTr="001F249B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599" w:rsidRDefault="00B53599" w:rsidP="001F249B">
            <w:pPr>
              <w:pStyle w:val="ac"/>
              <w:ind w:left="318"/>
              <w:jc w:val="both"/>
              <w:rPr>
                <w:sz w:val="24"/>
              </w:rPr>
            </w:pPr>
            <w:r>
              <w:rPr>
                <w:sz w:val="24"/>
              </w:rPr>
              <w:t>2.1.1 Приобретение сплит-систем (7 шт.) для офисных помещений АО «Саровская Электросетевая Компания» по адресу г. Саров, ул. Димитрова,16.</w:t>
            </w:r>
          </w:p>
          <w:p w:rsidR="00B53599" w:rsidRPr="00B202E4" w:rsidRDefault="00B53599" w:rsidP="001F249B">
            <w:pPr>
              <w:pStyle w:val="ac"/>
              <w:ind w:left="318"/>
              <w:jc w:val="both"/>
              <w:rPr>
                <w:sz w:val="24"/>
              </w:rPr>
            </w:pPr>
            <w:r>
              <w:rPr>
                <w:sz w:val="24"/>
              </w:rPr>
              <w:t>2.1.2 Монтаж семи сплит-систем.</w:t>
            </w:r>
          </w:p>
        </w:tc>
      </w:tr>
      <w:tr w:rsidR="00B53599" w:rsidRPr="001F6931" w:rsidTr="001F249B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599" w:rsidRPr="001F6931" w:rsidRDefault="00B53599" w:rsidP="001F249B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B53599" w:rsidRPr="00C5045A" w:rsidTr="001F249B">
        <w:trPr>
          <w:trHeight w:val="1124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53599" w:rsidRPr="00B00976" w:rsidRDefault="00B53599" w:rsidP="00B53599">
            <w:pPr>
              <w:pStyle w:val="ac"/>
              <w:numPr>
                <w:ilvl w:val="2"/>
                <w:numId w:val="19"/>
              </w:numPr>
              <w:tabs>
                <w:tab w:val="left" w:pos="0"/>
              </w:tabs>
              <w:spacing w:after="0"/>
              <w:ind w:left="743"/>
              <w:rPr>
                <w:b/>
                <w:sz w:val="24"/>
                <w:u w:val="single"/>
              </w:rPr>
            </w:pPr>
            <w:r w:rsidRPr="006A6DEB">
              <w:rPr>
                <w:bCs/>
                <w:sz w:val="24"/>
                <w:u w:val="single"/>
              </w:rPr>
              <w:t xml:space="preserve">Приобретение </w:t>
            </w:r>
            <w:r>
              <w:rPr>
                <w:bCs/>
                <w:sz w:val="24"/>
                <w:u w:val="single"/>
              </w:rPr>
              <w:t xml:space="preserve">следующих </w:t>
            </w:r>
            <w:r w:rsidRPr="006A6DEB">
              <w:rPr>
                <w:bCs/>
                <w:sz w:val="24"/>
                <w:u w:val="single"/>
              </w:rPr>
              <w:t xml:space="preserve">сплит-систем либо </w:t>
            </w:r>
            <w:r>
              <w:rPr>
                <w:bCs/>
                <w:sz w:val="24"/>
                <w:u w:val="single"/>
              </w:rPr>
              <w:t xml:space="preserve">их </w:t>
            </w:r>
            <w:r w:rsidRPr="006A6DEB">
              <w:rPr>
                <w:bCs/>
                <w:sz w:val="24"/>
                <w:u w:val="single"/>
              </w:rPr>
              <w:t>эквивалент</w:t>
            </w:r>
            <w:r>
              <w:rPr>
                <w:bCs/>
                <w:sz w:val="24"/>
                <w:u w:val="single"/>
              </w:rPr>
              <w:t>ов</w:t>
            </w:r>
            <w:r w:rsidRPr="006A6DEB">
              <w:rPr>
                <w:bCs/>
                <w:sz w:val="24"/>
                <w:u w:val="single"/>
              </w:rPr>
              <w:t xml:space="preserve"> (аналог</w:t>
            </w:r>
            <w:r>
              <w:rPr>
                <w:bCs/>
                <w:sz w:val="24"/>
                <w:u w:val="single"/>
              </w:rPr>
              <w:t>ов</w:t>
            </w:r>
            <w:r w:rsidRPr="006A6DEB">
              <w:rPr>
                <w:bCs/>
                <w:sz w:val="24"/>
                <w:u w:val="single"/>
              </w:rPr>
              <w:t>)</w:t>
            </w:r>
            <w:r>
              <w:rPr>
                <w:bCs/>
                <w:sz w:val="24"/>
                <w:u w:val="single"/>
              </w:rPr>
              <w:t>:</w:t>
            </w:r>
          </w:p>
          <w:p w:rsidR="00B53599" w:rsidRPr="00B64B4A" w:rsidRDefault="00B53599" w:rsidP="001F249B">
            <w:pPr>
              <w:pStyle w:val="ac"/>
              <w:tabs>
                <w:tab w:val="left" w:pos="0"/>
              </w:tabs>
              <w:ind w:left="743"/>
              <w:rPr>
                <w:b/>
                <w:sz w:val="24"/>
                <w:u w:val="single"/>
              </w:rPr>
            </w:pPr>
          </w:p>
          <w:tbl>
            <w:tblPr>
              <w:tblStyle w:val="a3"/>
              <w:tblW w:w="0" w:type="auto"/>
              <w:tblInd w:w="313" w:type="dxa"/>
              <w:tblLook w:val="04A0" w:firstRow="1" w:lastRow="0" w:firstColumn="1" w:lastColumn="0" w:noHBand="0" w:noVBand="1"/>
            </w:tblPr>
            <w:tblGrid>
              <w:gridCol w:w="2377"/>
              <w:gridCol w:w="4961"/>
              <w:gridCol w:w="1701"/>
            </w:tblGrid>
            <w:tr w:rsidR="00B53599" w:rsidTr="00B53599">
              <w:trPr>
                <w:trHeight w:val="341"/>
              </w:trPr>
              <w:tc>
                <w:tcPr>
                  <w:tcW w:w="2126" w:type="dxa"/>
                  <w:vAlign w:val="center"/>
                </w:tcPr>
                <w:p w:rsidR="00B53599" w:rsidRPr="00375B16" w:rsidRDefault="00B53599" w:rsidP="001F249B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375B16">
                    <w:rPr>
                      <w:b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4961" w:type="dxa"/>
                </w:tcPr>
                <w:p w:rsidR="00B53599" w:rsidRPr="00375B16" w:rsidRDefault="00B53599" w:rsidP="001F249B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Примечание</w:t>
                  </w:r>
                </w:p>
              </w:tc>
              <w:tc>
                <w:tcPr>
                  <w:tcW w:w="1701" w:type="dxa"/>
                  <w:vAlign w:val="center"/>
                </w:tcPr>
                <w:p w:rsidR="00B53599" w:rsidRPr="00375B16" w:rsidRDefault="00B53599" w:rsidP="001F249B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375B16">
                    <w:rPr>
                      <w:b/>
                      <w:sz w:val="24"/>
                      <w:szCs w:val="24"/>
                    </w:rPr>
                    <w:t>Количество</w:t>
                  </w:r>
                </w:p>
              </w:tc>
            </w:tr>
            <w:tr w:rsidR="00B53599" w:rsidRPr="00375B16" w:rsidTr="00B53599">
              <w:tc>
                <w:tcPr>
                  <w:tcW w:w="2126" w:type="dxa"/>
                </w:tcPr>
                <w:p w:rsidR="00B53599" w:rsidRPr="00D9369B" w:rsidRDefault="00B53599" w:rsidP="001F249B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B53599">
                    <w:rPr>
                      <w:sz w:val="24"/>
                      <w:szCs w:val="24"/>
                    </w:rPr>
                    <w:t>мультисплит</w:t>
                  </w:r>
                  <w:proofErr w:type="spellEnd"/>
                  <w:r w:rsidRPr="00B53599">
                    <w:rPr>
                      <w:sz w:val="24"/>
                      <w:szCs w:val="24"/>
                    </w:rPr>
                    <w:t>-система с 2 внутренними блоками и 1 общим наружным</w:t>
                  </w:r>
                </w:p>
              </w:tc>
              <w:tc>
                <w:tcPr>
                  <w:tcW w:w="4961" w:type="dxa"/>
                </w:tcPr>
                <w:p w:rsidR="00B53599" w:rsidRPr="00A33B87" w:rsidRDefault="00B53599" w:rsidP="001F249B">
                  <w:pPr>
                    <w:rPr>
                      <w:sz w:val="24"/>
                      <w:szCs w:val="24"/>
                    </w:rPr>
                  </w:pPr>
                  <w:r w:rsidRPr="00A33B87">
                    <w:rPr>
                      <w:sz w:val="24"/>
                      <w:szCs w:val="24"/>
                    </w:rPr>
                    <w:t>Инвертор (плавная регулировка мощности)</w:t>
                  </w:r>
                </w:p>
                <w:p w:rsidR="00B53599" w:rsidRPr="00A33B87" w:rsidRDefault="00B53599" w:rsidP="001F249B">
                  <w:pPr>
                    <w:rPr>
                      <w:sz w:val="24"/>
                      <w:szCs w:val="24"/>
                    </w:rPr>
                  </w:pPr>
                  <w:r w:rsidRPr="00A33B87">
                    <w:rPr>
                      <w:sz w:val="24"/>
                      <w:szCs w:val="24"/>
                    </w:rPr>
                    <w:t>Число внутренних блоков</w:t>
                  </w:r>
                  <w:r>
                    <w:rPr>
                      <w:sz w:val="24"/>
                      <w:szCs w:val="24"/>
                    </w:rPr>
                    <w:t xml:space="preserve">: </w:t>
                  </w:r>
                  <w:r w:rsidRPr="00A33B87">
                    <w:rPr>
                      <w:sz w:val="24"/>
                      <w:szCs w:val="24"/>
                    </w:rPr>
                    <w:t xml:space="preserve">2 </w:t>
                  </w:r>
                </w:p>
                <w:p w:rsidR="00B53599" w:rsidRPr="00A33B87" w:rsidRDefault="00B53599" w:rsidP="001F249B">
                  <w:pPr>
                    <w:rPr>
                      <w:sz w:val="24"/>
                      <w:szCs w:val="24"/>
                    </w:rPr>
                  </w:pPr>
                  <w:r w:rsidRPr="00A33B87">
                    <w:rPr>
                      <w:sz w:val="24"/>
                      <w:szCs w:val="24"/>
                    </w:rPr>
                    <w:t>Основные режимы</w:t>
                  </w:r>
                  <w:r>
                    <w:rPr>
                      <w:sz w:val="24"/>
                      <w:szCs w:val="24"/>
                    </w:rPr>
                    <w:t xml:space="preserve">: </w:t>
                  </w:r>
                  <w:r w:rsidRPr="00A33B87">
                    <w:rPr>
                      <w:sz w:val="24"/>
                      <w:szCs w:val="24"/>
                    </w:rPr>
                    <w:t xml:space="preserve">охлаждение / обогрев </w:t>
                  </w:r>
                </w:p>
                <w:p w:rsidR="00B53599" w:rsidRPr="00A33B87" w:rsidRDefault="00B53599" w:rsidP="001F249B">
                  <w:pPr>
                    <w:rPr>
                      <w:sz w:val="24"/>
                      <w:szCs w:val="24"/>
                    </w:rPr>
                  </w:pPr>
                  <w:r w:rsidRPr="00A33B87">
                    <w:rPr>
                      <w:sz w:val="24"/>
                      <w:szCs w:val="24"/>
                    </w:rPr>
                    <w:t>Максимальный воздушный поток</w:t>
                  </w:r>
                  <w:r>
                    <w:rPr>
                      <w:sz w:val="24"/>
                      <w:szCs w:val="24"/>
                    </w:rPr>
                    <w:t xml:space="preserve">: не менее </w:t>
                  </w:r>
                  <w:r w:rsidRPr="00A33B87">
                    <w:rPr>
                      <w:sz w:val="24"/>
                      <w:szCs w:val="24"/>
                    </w:rPr>
                    <w:t xml:space="preserve">16.67 куб. м/мин </w:t>
                  </w:r>
                </w:p>
                <w:p w:rsidR="00B53599" w:rsidRPr="00A33B87" w:rsidRDefault="00B53599" w:rsidP="001F249B">
                  <w:pPr>
                    <w:rPr>
                      <w:sz w:val="24"/>
                      <w:szCs w:val="24"/>
                    </w:rPr>
                  </w:pPr>
                  <w:r w:rsidRPr="00A33B87">
                    <w:rPr>
                      <w:sz w:val="24"/>
                      <w:szCs w:val="24"/>
                    </w:rPr>
                    <w:t>Мощность в режиме охлаждения</w:t>
                  </w:r>
                  <w:r>
                    <w:rPr>
                      <w:sz w:val="24"/>
                      <w:szCs w:val="24"/>
                    </w:rPr>
                    <w:t>, не менее</w:t>
                  </w:r>
                  <w:proofErr w:type="gramStart"/>
                  <w:r>
                    <w:rPr>
                      <w:sz w:val="24"/>
                      <w:szCs w:val="24"/>
                    </w:rPr>
                    <w:t xml:space="preserve"> :</w:t>
                  </w:r>
                  <w:proofErr w:type="gramEnd"/>
                  <w:r w:rsidRPr="00A33B87">
                    <w:rPr>
                      <w:sz w:val="24"/>
                      <w:szCs w:val="24"/>
                    </w:rPr>
                    <w:t xml:space="preserve">2100 Вт + 2100 Вт </w:t>
                  </w:r>
                </w:p>
                <w:p w:rsidR="00B53599" w:rsidRPr="00A33B87" w:rsidRDefault="00B53599" w:rsidP="001F249B">
                  <w:pPr>
                    <w:rPr>
                      <w:sz w:val="24"/>
                      <w:szCs w:val="24"/>
                    </w:rPr>
                  </w:pPr>
                  <w:r w:rsidRPr="00A33B87">
                    <w:rPr>
                      <w:sz w:val="24"/>
                      <w:szCs w:val="24"/>
                    </w:rPr>
                    <w:t>Мощность в режиме обогрева</w:t>
                  </w:r>
                  <w:r>
                    <w:rPr>
                      <w:sz w:val="24"/>
                      <w:szCs w:val="24"/>
                    </w:rPr>
                    <w:t xml:space="preserve">, не менее </w:t>
                  </w:r>
                </w:p>
                <w:p w:rsidR="00B53599" w:rsidRPr="00A33B87" w:rsidRDefault="00B53599" w:rsidP="001F249B">
                  <w:pPr>
                    <w:rPr>
                      <w:sz w:val="24"/>
                      <w:szCs w:val="24"/>
                    </w:rPr>
                  </w:pPr>
                  <w:r w:rsidRPr="00A33B87">
                    <w:rPr>
                      <w:sz w:val="24"/>
                      <w:szCs w:val="24"/>
                    </w:rPr>
                    <w:t xml:space="preserve">2300 Вт + 2300 Вт </w:t>
                  </w:r>
                </w:p>
                <w:p w:rsidR="00B53599" w:rsidRPr="00A33B87" w:rsidRDefault="00B53599" w:rsidP="001F249B">
                  <w:pPr>
                    <w:rPr>
                      <w:sz w:val="24"/>
                      <w:szCs w:val="24"/>
                    </w:rPr>
                  </w:pPr>
                  <w:r w:rsidRPr="00A33B87">
                    <w:rPr>
                      <w:sz w:val="24"/>
                      <w:szCs w:val="24"/>
                    </w:rPr>
                    <w:t>Потребляемая мощность при обогреве</w:t>
                  </w:r>
                  <w:r>
                    <w:rPr>
                      <w:sz w:val="24"/>
                      <w:szCs w:val="24"/>
                    </w:rPr>
                    <w:t xml:space="preserve">, не более: </w:t>
                  </w:r>
                  <w:r w:rsidRPr="00A33B87">
                    <w:rPr>
                      <w:sz w:val="24"/>
                      <w:szCs w:val="24"/>
                    </w:rPr>
                    <w:t xml:space="preserve">1220 Вт </w:t>
                  </w:r>
                </w:p>
                <w:p w:rsidR="00B53599" w:rsidRPr="00A33B87" w:rsidRDefault="00B53599" w:rsidP="001F249B">
                  <w:pPr>
                    <w:rPr>
                      <w:sz w:val="24"/>
                      <w:szCs w:val="24"/>
                    </w:rPr>
                  </w:pPr>
                  <w:r w:rsidRPr="00A33B87">
                    <w:rPr>
                      <w:sz w:val="24"/>
                      <w:szCs w:val="24"/>
                    </w:rPr>
                    <w:t>Потребляемая мощность при охлаждении</w:t>
                  </w:r>
                  <w:r>
                    <w:rPr>
                      <w:sz w:val="24"/>
                      <w:szCs w:val="24"/>
                    </w:rPr>
                    <w:t xml:space="preserve">, не более: </w:t>
                  </w:r>
                  <w:r w:rsidRPr="00A33B87">
                    <w:rPr>
                      <w:sz w:val="24"/>
                      <w:szCs w:val="24"/>
                    </w:rPr>
                    <w:t xml:space="preserve">1270 Вт </w:t>
                  </w:r>
                </w:p>
                <w:p w:rsidR="00B53599" w:rsidRPr="00A33B87" w:rsidRDefault="00B53599" w:rsidP="001F249B">
                  <w:pPr>
                    <w:rPr>
                      <w:sz w:val="24"/>
                      <w:szCs w:val="24"/>
                    </w:rPr>
                  </w:pPr>
                  <w:r w:rsidRPr="00A33B87">
                    <w:rPr>
                      <w:sz w:val="24"/>
                      <w:szCs w:val="24"/>
                    </w:rPr>
                    <w:t>Дополнительные режимы</w:t>
                  </w:r>
                  <w:r>
                    <w:rPr>
                      <w:sz w:val="24"/>
                      <w:szCs w:val="24"/>
                    </w:rPr>
                    <w:t>:</w:t>
                  </w:r>
                </w:p>
                <w:p w:rsidR="00B53599" w:rsidRPr="00A33B87" w:rsidRDefault="00B53599" w:rsidP="001F249B">
                  <w:pPr>
                    <w:rPr>
                      <w:sz w:val="24"/>
                      <w:szCs w:val="24"/>
                    </w:rPr>
                  </w:pPr>
                  <w:r w:rsidRPr="00A33B87">
                    <w:rPr>
                      <w:sz w:val="24"/>
                      <w:szCs w:val="24"/>
                    </w:rPr>
                    <w:t xml:space="preserve">режим вентиляции (без охлаждения и обогрева), автоматический режим, самодиагностика неисправностей </w:t>
                  </w:r>
                </w:p>
                <w:p w:rsidR="00B53599" w:rsidRPr="00A33B87" w:rsidRDefault="00B53599" w:rsidP="001F249B">
                  <w:pPr>
                    <w:rPr>
                      <w:sz w:val="24"/>
                      <w:szCs w:val="24"/>
                    </w:rPr>
                  </w:pPr>
                  <w:r w:rsidRPr="00A33B87">
                    <w:rPr>
                      <w:sz w:val="24"/>
                      <w:szCs w:val="24"/>
                    </w:rPr>
                    <w:t>Режим осушения</w:t>
                  </w:r>
                </w:p>
                <w:p w:rsidR="00B53599" w:rsidRPr="00A33B87" w:rsidRDefault="00B53599" w:rsidP="001F249B">
                  <w:pPr>
                    <w:rPr>
                      <w:sz w:val="24"/>
                      <w:szCs w:val="24"/>
                    </w:rPr>
                  </w:pPr>
                  <w:r w:rsidRPr="00A33B87">
                    <w:rPr>
                      <w:sz w:val="24"/>
                      <w:szCs w:val="24"/>
                    </w:rPr>
                    <w:t>Управление</w:t>
                  </w:r>
                  <w:r>
                    <w:rPr>
                      <w:sz w:val="24"/>
                      <w:szCs w:val="24"/>
                    </w:rPr>
                    <w:t>:</w:t>
                  </w:r>
                </w:p>
                <w:p w:rsidR="00B53599" w:rsidRPr="00A33B87" w:rsidRDefault="00B53599" w:rsidP="001F249B">
                  <w:pPr>
                    <w:rPr>
                      <w:sz w:val="24"/>
                      <w:szCs w:val="24"/>
                    </w:rPr>
                  </w:pPr>
                  <w:r w:rsidRPr="00A33B87">
                    <w:rPr>
                      <w:sz w:val="24"/>
                      <w:szCs w:val="24"/>
                    </w:rPr>
                    <w:t>Пульт дистанционного управления</w:t>
                  </w:r>
                </w:p>
                <w:p w:rsidR="00B53599" w:rsidRPr="00A33B87" w:rsidRDefault="00B53599" w:rsidP="001F249B">
                  <w:pPr>
                    <w:rPr>
                      <w:sz w:val="24"/>
                      <w:szCs w:val="24"/>
                    </w:rPr>
                  </w:pPr>
                  <w:r w:rsidRPr="00A33B87">
                    <w:rPr>
                      <w:sz w:val="24"/>
                      <w:szCs w:val="24"/>
                    </w:rPr>
                    <w:t>Таймер включения/выключения</w:t>
                  </w:r>
                </w:p>
                <w:p w:rsidR="00B53599" w:rsidRPr="00A33B87" w:rsidRDefault="00B53599" w:rsidP="001F249B">
                  <w:pPr>
                    <w:rPr>
                      <w:sz w:val="24"/>
                      <w:szCs w:val="24"/>
                    </w:rPr>
                  </w:pPr>
                  <w:r w:rsidRPr="00A33B87">
                    <w:rPr>
                      <w:sz w:val="24"/>
                      <w:szCs w:val="24"/>
                    </w:rPr>
                    <w:t>Габариты</w:t>
                  </w:r>
                  <w:r>
                    <w:rPr>
                      <w:sz w:val="24"/>
                      <w:szCs w:val="24"/>
                    </w:rPr>
                    <w:t>:</w:t>
                  </w:r>
                </w:p>
                <w:p w:rsidR="00B53599" w:rsidRPr="00A33B87" w:rsidRDefault="00B53599" w:rsidP="001F249B">
                  <w:pPr>
                    <w:rPr>
                      <w:sz w:val="24"/>
                      <w:szCs w:val="24"/>
                    </w:rPr>
                  </w:pPr>
                  <w:r w:rsidRPr="00A33B87">
                    <w:rPr>
                      <w:sz w:val="24"/>
                      <w:szCs w:val="24"/>
                    </w:rPr>
                    <w:t>Внутреннего блока сплит-системы или мобильного кондиционера (</w:t>
                  </w:r>
                  <w:proofErr w:type="spellStart"/>
                  <w:r w:rsidRPr="00A33B87">
                    <w:rPr>
                      <w:sz w:val="24"/>
                      <w:szCs w:val="24"/>
                    </w:rPr>
                    <w:t>Ш</w:t>
                  </w:r>
                  <w:proofErr w:type="gramStart"/>
                  <w:r w:rsidRPr="00A33B87">
                    <w:rPr>
                      <w:sz w:val="24"/>
                      <w:szCs w:val="24"/>
                    </w:rPr>
                    <w:t>x</w:t>
                  </w:r>
                  <w:proofErr w:type="gramEnd"/>
                  <w:r w:rsidRPr="00A33B87">
                    <w:rPr>
                      <w:sz w:val="24"/>
                      <w:szCs w:val="24"/>
                    </w:rPr>
                    <w:t>ВxГ</w:t>
                  </w:r>
                  <w:proofErr w:type="spellEnd"/>
                  <w:r w:rsidRPr="00A33B87">
                    <w:rPr>
                      <w:sz w:val="24"/>
                      <w:szCs w:val="24"/>
                    </w:rPr>
                    <w:t>)</w:t>
                  </w:r>
                  <w:r>
                    <w:rPr>
                      <w:sz w:val="24"/>
                      <w:szCs w:val="24"/>
                    </w:rPr>
                    <w:t>, не более:</w:t>
                  </w:r>
                  <w:r w:rsidRPr="00A33B87">
                    <w:rPr>
                      <w:sz w:val="24"/>
                      <w:szCs w:val="24"/>
                    </w:rPr>
                    <w:t xml:space="preserve">75x25x19 см  </w:t>
                  </w:r>
                </w:p>
                <w:p w:rsidR="00B53599" w:rsidRPr="00A33B87" w:rsidRDefault="00B53599" w:rsidP="001F249B">
                  <w:pPr>
                    <w:rPr>
                      <w:sz w:val="24"/>
                      <w:szCs w:val="24"/>
                    </w:rPr>
                  </w:pPr>
                  <w:r w:rsidRPr="00A33B87">
                    <w:rPr>
                      <w:sz w:val="24"/>
                      <w:szCs w:val="24"/>
                    </w:rPr>
                    <w:t>Наружного блока сплит-системы или оконного кондиционера (</w:t>
                  </w:r>
                  <w:proofErr w:type="spellStart"/>
                  <w:r w:rsidRPr="00A33B87">
                    <w:rPr>
                      <w:sz w:val="24"/>
                      <w:szCs w:val="24"/>
                    </w:rPr>
                    <w:t>Ш</w:t>
                  </w:r>
                  <w:proofErr w:type="gramStart"/>
                  <w:r w:rsidRPr="00A33B87">
                    <w:rPr>
                      <w:sz w:val="24"/>
                      <w:szCs w:val="24"/>
                    </w:rPr>
                    <w:t>x</w:t>
                  </w:r>
                  <w:proofErr w:type="gramEnd"/>
                  <w:r w:rsidRPr="00A33B87">
                    <w:rPr>
                      <w:sz w:val="24"/>
                      <w:szCs w:val="24"/>
                    </w:rPr>
                    <w:t>ВxГ</w:t>
                  </w:r>
                  <w:proofErr w:type="spellEnd"/>
                  <w:r w:rsidRPr="00A33B87">
                    <w:rPr>
                      <w:sz w:val="24"/>
                      <w:szCs w:val="24"/>
                    </w:rPr>
                    <w:t>)</w:t>
                  </w:r>
                  <w:r>
                    <w:rPr>
                      <w:sz w:val="24"/>
                      <w:szCs w:val="24"/>
                    </w:rPr>
                    <w:t xml:space="preserve">, не более: </w:t>
                  </w:r>
                  <w:r w:rsidRPr="00A33B87">
                    <w:rPr>
                      <w:sz w:val="24"/>
                      <w:szCs w:val="24"/>
                    </w:rPr>
                    <w:t xml:space="preserve">76x59x28.5 см  </w:t>
                  </w:r>
                </w:p>
                <w:p w:rsidR="00B53599" w:rsidRPr="00A33B87" w:rsidRDefault="00B53599" w:rsidP="001F249B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Уровень шума в диапазоне: </w:t>
                  </w:r>
                  <w:r w:rsidRPr="00A33B87">
                    <w:rPr>
                      <w:sz w:val="24"/>
                      <w:szCs w:val="24"/>
                    </w:rPr>
                    <w:t xml:space="preserve">29 дБ / 39 дБ </w:t>
                  </w:r>
                </w:p>
                <w:p w:rsidR="00B53599" w:rsidRPr="00A33B87" w:rsidRDefault="00B53599" w:rsidP="001F249B">
                  <w:pPr>
                    <w:rPr>
                      <w:sz w:val="24"/>
                      <w:szCs w:val="24"/>
                    </w:rPr>
                  </w:pPr>
                  <w:r w:rsidRPr="00A33B87">
                    <w:rPr>
                      <w:sz w:val="24"/>
                      <w:szCs w:val="24"/>
                    </w:rPr>
                    <w:t>Тип хладагента</w:t>
                  </w:r>
                  <w:r>
                    <w:rPr>
                      <w:sz w:val="24"/>
                      <w:szCs w:val="24"/>
                    </w:rPr>
                    <w:t xml:space="preserve">: </w:t>
                  </w:r>
                  <w:r w:rsidRPr="00A33B87">
                    <w:rPr>
                      <w:sz w:val="24"/>
                      <w:szCs w:val="24"/>
                    </w:rPr>
                    <w:t xml:space="preserve">R 410A </w:t>
                  </w:r>
                </w:p>
                <w:p w:rsidR="00B53599" w:rsidRPr="00A33B87" w:rsidRDefault="00B53599" w:rsidP="001F249B">
                  <w:pPr>
                    <w:rPr>
                      <w:sz w:val="24"/>
                      <w:szCs w:val="24"/>
                    </w:rPr>
                  </w:pPr>
                  <w:r w:rsidRPr="00A33B87">
                    <w:rPr>
                      <w:sz w:val="24"/>
                      <w:szCs w:val="24"/>
                    </w:rPr>
                    <w:t>Фаза</w:t>
                  </w:r>
                  <w:r>
                    <w:rPr>
                      <w:sz w:val="24"/>
                      <w:szCs w:val="24"/>
                    </w:rPr>
                    <w:t xml:space="preserve">: </w:t>
                  </w:r>
                  <w:proofErr w:type="gramStart"/>
                  <w:r w:rsidRPr="00A33B87">
                    <w:rPr>
                      <w:sz w:val="24"/>
                      <w:szCs w:val="24"/>
                    </w:rPr>
                    <w:t>однофазный</w:t>
                  </w:r>
                  <w:proofErr w:type="gramEnd"/>
                  <w:r w:rsidRPr="00A33B87">
                    <w:rPr>
                      <w:sz w:val="24"/>
                      <w:szCs w:val="24"/>
                    </w:rPr>
                    <w:t xml:space="preserve"> </w:t>
                  </w:r>
                </w:p>
                <w:p w:rsidR="00B53599" w:rsidRPr="00A33B87" w:rsidRDefault="00B53599" w:rsidP="001F249B">
                  <w:pPr>
                    <w:rPr>
                      <w:sz w:val="24"/>
                      <w:szCs w:val="24"/>
                    </w:rPr>
                  </w:pPr>
                  <w:r w:rsidRPr="00A33B87">
                    <w:rPr>
                      <w:sz w:val="24"/>
                      <w:szCs w:val="24"/>
                    </w:rPr>
                    <w:t>Регулировка скорости вращения вентилятора</w:t>
                  </w:r>
                  <w:r>
                    <w:rPr>
                      <w:sz w:val="24"/>
                      <w:szCs w:val="24"/>
                    </w:rPr>
                    <w:t xml:space="preserve">:  </w:t>
                  </w:r>
                  <w:r w:rsidRPr="00A33B87">
                    <w:rPr>
                      <w:sz w:val="24"/>
                      <w:szCs w:val="24"/>
                    </w:rPr>
                    <w:t xml:space="preserve">количество скоростей </w:t>
                  </w:r>
                  <w:proofErr w:type="gramStart"/>
                  <w:r>
                    <w:rPr>
                      <w:sz w:val="24"/>
                      <w:szCs w:val="24"/>
                    </w:rPr>
                    <w:t>–н</w:t>
                  </w:r>
                  <w:proofErr w:type="gramEnd"/>
                  <w:r>
                    <w:rPr>
                      <w:sz w:val="24"/>
                      <w:szCs w:val="24"/>
                    </w:rPr>
                    <w:t>е менее</w:t>
                  </w:r>
                  <w:r w:rsidRPr="00A33B87">
                    <w:rPr>
                      <w:sz w:val="24"/>
                      <w:szCs w:val="24"/>
                    </w:rPr>
                    <w:t xml:space="preserve"> 3 </w:t>
                  </w:r>
                </w:p>
                <w:p w:rsidR="00B53599" w:rsidRPr="00A33B87" w:rsidRDefault="00B53599" w:rsidP="001F249B">
                  <w:pPr>
                    <w:rPr>
                      <w:sz w:val="24"/>
                      <w:szCs w:val="24"/>
                    </w:rPr>
                  </w:pPr>
                  <w:r w:rsidRPr="00A33B87">
                    <w:rPr>
                      <w:sz w:val="24"/>
                      <w:szCs w:val="24"/>
                    </w:rPr>
                    <w:t xml:space="preserve">возможность регулировки направления </w:t>
                  </w:r>
                  <w:r w:rsidRPr="00A33B87">
                    <w:rPr>
                      <w:sz w:val="24"/>
                      <w:szCs w:val="24"/>
                    </w:rPr>
                    <w:lastRenderedPageBreak/>
                    <w:t xml:space="preserve">воздушного потока, система против образования льда, функция запоминания настроек </w:t>
                  </w:r>
                </w:p>
                <w:p w:rsidR="00B53599" w:rsidRDefault="00B53599" w:rsidP="001F249B">
                  <w:pPr>
                    <w:rPr>
                      <w:sz w:val="24"/>
                      <w:szCs w:val="24"/>
                    </w:rPr>
                  </w:pPr>
                  <w:r w:rsidRPr="00A33B87">
                    <w:rPr>
                      <w:sz w:val="24"/>
                      <w:szCs w:val="24"/>
                    </w:rPr>
                    <w:t>Минимальная температура для эксплуатации кондиционера в режиме обогрева</w:t>
                  </w:r>
                  <w:r>
                    <w:rPr>
                      <w:sz w:val="24"/>
                      <w:szCs w:val="24"/>
                    </w:rPr>
                    <w:t>: не выше</w:t>
                  </w:r>
                  <w:r w:rsidRPr="00A33B87">
                    <w:rPr>
                      <w:sz w:val="24"/>
                      <w:szCs w:val="24"/>
                    </w:rPr>
                    <w:t>-15</w:t>
                  </w:r>
                  <w:proofErr w:type="gramStart"/>
                  <w:r w:rsidRPr="00A33B87">
                    <w:rPr>
                      <w:sz w:val="24"/>
                      <w:szCs w:val="24"/>
                    </w:rPr>
                    <w:t>°С</w:t>
                  </w:r>
                  <w:proofErr w:type="gramEnd"/>
                </w:p>
                <w:p w:rsidR="00B53599" w:rsidRPr="00A33B87" w:rsidRDefault="00B53599" w:rsidP="001F249B">
                  <w:pPr>
                    <w:rPr>
                      <w:sz w:val="24"/>
                      <w:szCs w:val="24"/>
                    </w:rPr>
                  </w:pPr>
                  <w:r w:rsidRPr="00A33B87">
                    <w:rPr>
                      <w:sz w:val="24"/>
                      <w:szCs w:val="24"/>
                    </w:rPr>
                    <w:t>Тип хладагента</w:t>
                  </w:r>
                  <w:r>
                    <w:rPr>
                      <w:sz w:val="24"/>
                      <w:szCs w:val="24"/>
                    </w:rPr>
                    <w:t>:</w:t>
                  </w:r>
                  <w:r w:rsidRPr="00A33B87">
                    <w:rPr>
                      <w:sz w:val="24"/>
                      <w:szCs w:val="24"/>
                    </w:rPr>
                    <w:tab/>
                    <w:t>R410А</w:t>
                  </w:r>
                </w:p>
                <w:p w:rsidR="00B53599" w:rsidRPr="00A33B87" w:rsidRDefault="00B53599" w:rsidP="001F249B">
                  <w:pPr>
                    <w:rPr>
                      <w:sz w:val="24"/>
                      <w:szCs w:val="24"/>
                    </w:rPr>
                  </w:pPr>
                  <w:r w:rsidRPr="00A33B87">
                    <w:rPr>
                      <w:sz w:val="24"/>
                      <w:szCs w:val="24"/>
                    </w:rPr>
                    <w:t>перепад высот между блоками</w:t>
                  </w:r>
                  <w:r>
                    <w:rPr>
                      <w:sz w:val="24"/>
                      <w:szCs w:val="24"/>
                    </w:rPr>
                    <w:t xml:space="preserve">: не менее </w:t>
                  </w:r>
                  <w:r w:rsidRPr="00A33B87">
                    <w:rPr>
                      <w:sz w:val="24"/>
                      <w:szCs w:val="24"/>
                    </w:rPr>
                    <w:t>15 м</w:t>
                  </w:r>
                </w:p>
                <w:p w:rsidR="00B53599" w:rsidRPr="00A33B87" w:rsidRDefault="00B53599" w:rsidP="001F249B">
                  <w:pPr>
                    <w:rPr>
                      <w:sz w:val="24"/>
                      <w:szCs w:val="24"/>
                    </w:rPr>
                  </w:pPr>
                  <w:r w:rsidRPr="00A33B87">
                    <w:rPr>
                      <w:sz w:val="24"/>
                      <w:szCs w:val="24"/>
                    </w:rPr>
                    <w:t>Максимальная длина труб</w:t>
                  </w:r>
                  <w:r>
                    <w:rPr>
                      <w:sz w:val="24"/>
                      <w:szCs w:val="24"/>
                    </w:rPr>
                    <w:t xml:space="preserve">: не менее </w:t>
                  </w:r>
                  <w:r w:rsidRPr="00A33B87">
                    <w:rPr>
                      <w:sz w:val="24"/>
                      <w:szCs w:val="24"/>
                    </w:rPr>
                    <w:t>30 м</w:t>
                  </w:r>
                </w:p>
                <w:p w:rsidR="00B53599" w:rsidRDefault="00B53599" w:rsidP="001F249B">
                  <w:pPr>
                    <w:rPr>
                      <w:sz w:val="24"/>
                      <w:szCs w:val="24"/>
                    </w:rPr>
                  </w:pPr>
                  <w:proofErr w:type="gramStart"/>
                  <w:r w:rsidRPr="00A33B87">
                    <w:rPr>
                      <w:sz w:val="24"/>
                      <w:szCs w:val="24"/>
                    </w:rPr>
                    <w:t>Ми</w:t>
                  </w:r>
                  <w:r>
                    <w:rPr>
                      <w:sz w:val="24"/>
                      <w:szCs w:val="24"/>
                    </w:rPr>
                    <w:t>нимальная</w:t>
                  </w:r>
                  <w:proofErr w:type="gramEnd"/>
                  <w:r>
                    <w:rPr>
                      <w:sz w:val="24"/>
                      <w:szCs w:val="24"/>
                    </w:rPr>
                    <w:t xml:space="preserve"> t для режима обогрева: не выше </w:t>
                  </w:r>
                  <w:r w:rsidRPr="00A33B87">
                    <w:rPr>
                      <w:sz w:val="24"/>
                      <w:szCs w:val="24"/>
                    </w:rPr>
                    <w:t>-15 °C</w:t>
                  </w:r>
                </w:p>
              </w:tc>
              <w:tc>
                <w:tcPr>
                  <w:tcW w:w="1701" w:type="dxa"/>
                </w:tcPr>
                <w:p w:rsidR="00B53599" w:rsidRPr="00375B16" w:rsidRDefault="00B53599" w:rsidP="001F249B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lastRenderedPageBreak/>
                    <w:t>3</w:t>
                  </w:r>
                </w:p>
              </w:tc>
            </w:tr>
            <w:tr w:rsidR="00B53599" w:rsidRPr="00375B16" w:rsidTr="00B53599">
              <w:tc>
                <w:tcPr>
                  <w:tcW w:w="2126" w:type="dxa"/>
                </w:tcPr>
                <w:p w:rsidR="00B53599" w:rsidRPr="00B53599" w:rsidRDefault="00B53599" w:rsidP="00D9394E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B53599">
                    <w:rPr>
                      <w:sz w:val="24"/>
                      <w:szCs w:val="24"/>
                    </w:rPr>
                    <w:lastRenderedPageBreak/>
                    <w:t>Midea</w:t>
                  </w:r>
                  <w:proofErr w:type="spellEnd"/>
                  <w:r w:rsidRPr="00B53599">
                    <w:rPr>
                      <w:sz w:val="24"/>
                      <w:szCs w:val="24"/>
                    </w:rPr>
                    <w:t xml:space="preserve"> MS11D1-09HRDN1х2/M20C1-18HRDN1 </w:t>
                  </w:r>
                  <w:proofErr w:type="spellStart"/>
                  <w:proofErr w:type="gramStart"/>
                  <w:r w:rsidRPr="00B53599">
                    <w:rPr>
                      <w:sz w:val="24"/>
                      <w:szCs w:val="24"/>
                    </w:rPr>
                    <w:t>P</w:t>
                  </w:r>
                  <w:proofErr w:type="gramEnd"/>
                  <w:r w:rsidRPr="00B53599">
                    <w:rPr>
                      <w:sz w:val="24"/>
                      <w:szCs w:val="24"/>
                    </w:rPr>
                    <w:t>уст</w:t>
                  </w:r>
                  <w:proofErr w:type="spellEnd"/>
                  <w:r w:rsidRPr="00B53599">
                    <w:rPr>
                      <w:sz w:val="24"/>
                      <w:szCs w:val="24"/>
                    </w:rPr>
                    <w:t>.=1600 Вт</w:t>
                  </w:r>
                </w:p>
              </w:tc>
              <w:tc>
                <w:tcPr>
                  <w:tcW w:w="4961" w:type="dxa"/>
                </w:tcPr>
                <w:p w:rsidR="00B53599" w:rsidRPr="00704255" w:rsidRDefault="00B53599" w:rsidP="001F249B">
                  <w:pPr>
                    <w:rPr>
                      <w:sz w:val="24"/>
                      <w:szCs w:val="24"/>
                    </w:rPr>
                  </w:pPr>
                  <w:r w:rsidRPr="00704255">
                    <w:rPr>
                      <w:sz w:val="24"/>
                      <w:szCs w:val="24"/>
                    </w:rPr>
                    <w:t>перепад высот между блоками</w:t>
                  </w:r>
                  <w:r>
                    <w:rPr>
                      <w:sz w:val="24"/>
                      <w:szCs w:val="24"/>
                    </w:rPr>
                    <w:t xml:space="preserve">: не менее </w:t>
                  </w:r>
                  <w:r w:rsidRPr="00704255">
                    <w:rPr>
                      <w:sz w:val="24"/>
                      <w:szCs w:val="24"/>
                    </w:rPr>
                    <w:t>8 м</w:t>
                  </w:r>
                </w:p>
                <w:p w:rsidR="00B53599" w:rsidRDefault="00B53599" w:rsidP="001F249B">
                  <w:pPr>
                    <w:rPr>
                      <w:sz w:val="24"/>
                      <w:szCs w:val="24"/>
                    </w:rPr>
                  </w:pPr>
                  <w:r w:rsidRPr="00704255">
                    <w:rPr>
                      <w:sz w:val="24"/>
                      <w:szCs w:val="24"/>
                    </w:rPr>
                    <w:t>длина труб</w:t>
                  </w:r>
                  <w:r>
                    <w:rPr>
                      <w:sz w:val="24"/>
                      <w:szCs w:val="24"/>
                    </w:rPr>
                    <w:t xml:space="preserve">: не менее </w:t>
                  </w:r>
                  <w:r w:rsidRPr="00704255">
                    <w:rPr>
                      <w:sz w:val="24"/>
                      <w:szCs w:val="24"/>
                    </w:rPr>
                    <w:t>20</w:t>
                  </w:r>
                </w:p>
                <w:p w:rsidR="00B53599" w:rsidRDefault="00B53599" w:rsidP="001F249B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704255">
                    <w:rPr>
                      <w:sz w:val="24"/>
                      <w:szCs w:val="24"/>
                    </w:rPr>
                    <w:t>мультисплит</w:t>
                  </w:r>
                  <w:proofErr w:type="spellEnd"/>
                  <w:r w:rsidRPr="00704255">
                    <w:rPr>
                      <w:sz w:val="24"/>
                      <w:szCs w:val="24"/>
                    </w:rPr>
                    <w:t>-система с 2 внутренними блоками и 1 общим наружным</w:t>
                  </w:r>
                </w:p>
              </w:tc>
              <w:tc>
                <w:tcPr>
                  <w:tcW w:w="1701" w:type="dxa"/>
                </w:tcPr>
                <w:p w:rsidR="00B53599" w:rsidRPr="00375B16" w:rsidRDefault="00B53599" w:rsidP="001F249B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B53599" w:rsidRPr="00375B16" w:rsidTr="00B53599">
              <w:tc>
                <w:tcPr>
                  <w:tcW w:w="2126" w:type="dxa"/>
                </w:tcPr>
                <w:p w:rsidR="00B53599" w:rsidRPr="00B53599" w:rsidRDefault="00B53599" w:rsidP="00D9394E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B53599">
                    <w:rPr>
                      <w:sz w:val="24"/>
                      <w:szCs w:val="24"/>
                    </w:rPr>
                    <w:t>Midea</w:t>
                  </w:r>
                  <w:proofErr w:type="spellEnd"/>
                  <w:r w:rsidRPr="00B53599">
                    <w:rPr>
                      <w:sz w:val="24"/>
                      <w:szCs w:val="24"/>
                    </w:rPr>
                    <w:t xml:space="preserve"> MS11D1-07HRDN1х3/M30C1-21HRDN1 </w:t>
                  </w:r>
                  <w:proofErr w:type="spellStart"/>
                  <w:proofErr w:type="gramStart"/>
                  <w:r w:rsidRPr="00B53599">
                    <w:rPr>
                      <w:sz w:val="24"/>
                      <w:szCs w:val="24"/>
                    </w:rPr>
                    <w:t>P</w:t>
                  </w:r>
                  <w:proofErr w:type="gramEnd"/>
                  <w:r w:rsidRPr="00B53599">
                    <w:rPr>
                      <w:sz w:val="24"/>
                      <w:szCs w:val="24"/>
                    </w:rPr>
                    <w:t>уст</w:t>
                  </w:r>
                  <w:proofErr w:type="spellEnd"/>
                  <w:r w:rsidRPr="00B53599">
                    <w:rPr>
                      <w:sz w:val="24"/>
                      <w:szCs w:val="24"/>
                    </w:rPr>
                    <w:t>.=1900 Вт</w:t>
                  </w:r>
                </w:p>
              </w:tc>
              <w:tc>
                <w:tcPr>
                  <w:tcW w:w="4961" w:type="dxa"/>
                </w:tcPr>
                <w:p w:rsidR="00B53599" w:rsidRPr="00704255" w:rsidRDefault="00B53599" w:rsidP="001F249B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704255">
                    <w:rPr>
                      <w:sz w:val="24"/>
                      <w:szCs w:val="24"/>
                    </w:rPr>
                    <w:t>мультисплит</w:t>
                  </w:r>
                  <w:proofErr w:type="spellEnd"/>
                  <w:r w:rsidRPr="00704255">
                    <w:rPr>
                      <w:sz w:val="24"/>
                      <w:szCs w:val="24"/>
                    </w:rPr>
                    <w:t>-система с 3 внутренними блоками и 1 общим наружным Максимальный перепад высот между блоками</w:t>
                  </w:r>
                  <w:r>
                    <w:rPr>
                      <w:sz w:val="24"/>
                      <w:szCs w:val="24"/>
                    </w:rPr>
                    <w:t xml:space="preserve">: не менее </w:t>
                  </w:r>
                  <w:r w:rsidRPr="00704255">
                    <w:rPr>
                      <w:sz w:val="24"/>
                      <w:szCs w:val="24"/>
                    </w:rPr>
                    <w:t>8 м</w:t>
                  </w:r>
                </w:p>
                <w:p w:rsidR="00B53599" w:rsidRDefault="00B53599" w:rsidP="001F249B">
                  <w:pPr>
                    <w:rPr>
                      <w:sz w:val="24"/>
                      <w:szCs w:val="24"/>
                    </w:rPr>
                  </w:pPr>
                  <w:r w:rsidRPr="00704255">
                    <w:rPr>
                      <w:sz w:val="24"/>
                      <w:szCs w:val="24"/>
                    </w:rPr>
                    <w:t>Максимальная длина труб</w:t>
                  </w:r>
                  <w:r>
                    <w:rPr>
                      <w:sz w:val="24"/>
                      <w:szCs w:val="24"/>
                    </w:rPr>
                    <w:t xml:space="preserve">: не менее </w:t>
                  </w:r>
                  <w:r w:rsidRPr="00704255">
                    <w:rPr>
                      <w:sz w:val="24"/>
                      <w:szCs w:val="24"/>
                    </w:rPr>
                    <w:t>20</w:t>
                  </w:r>
                  <w:r>
                    <w:rPr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1701" w:type="dxa"/>
                </w:tcPr>
                <w:p w:rsidR="00B53599" w:rsidRPr="00375B16" w:rsidRDefault="00B53599" w:rsidP="001F249B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B53599" w:rsidRPr="00375B16" w:rsidTr="00B53599">
              <w:tc>
                <w:tcPr>
                  <w:tcW w:w="2126" w:type="dxa"/>
                </w:tcPr>
                <w:p w:rsidR="00B53599" w:rsidRPr="00B53599" w:rsidRDefault="00B53599" w:rsidP="001F249B">
                  <w:pPr>
                    <w:rPr>
                      <w:sz w:val="24"/>
                      <w:szCs w:val="24"/>
                    </w:rPr>
                  </w:pPr>
                  <w:r w:rsidRPr="00B53599">
                    <w:rPr>
                      <w:sz w:val="24"/>
                      <w:szCs w:val="24"/>
                    </w:rPr>
                    <w:t>настенная сплит-система</w:t>
                  </w:r>
                </w:p>
              </w:tc>
              <w:tc>
                <w:tcPr>
                  <w:tcW w:w="4961" w:type="dxa"/>
                </w:tcPr>
                <w:p w:rsidR="00B53599" w:rsidRPr="00A33B87" w:rsidRDefault="00B53599" w:rsidP="001F249B">
                  <w:pPr>
                    <w:rPr>
                      <w:sz w:val="24"/>
                      <w:szCs w:val="24"/>
                    </w:rPr>
                  </w:pPr>
                  <w:r w:rsidRPr="00A33B87">
                    <w:rPr>
                      <w:sz w:val="24"/>
                      <w:szCs w:val="24"/>
                    </w:rPr>
                    <w:t>Основные режимы</w:t>
                  </w:r>
                  <w:r>
                    <w:rPr>
                      <w:sz w:val="24"/>
                      <w:szCs w:val="24"/>
                    </w:rPr>
                    <w:t>:</w:t>
                  </w:r>
                </w:p>
                <w:p w:rsidR="00B53599" w:rsidRPr="00A33B87" w:rsidRDefault="00B53599" w:rsidP="001F249B">
                  <w:pPr>
                    <w:rPr>
                      <w:sz w:val="24"/>
                      <w:szCs w:val="24"/>
                    </w:rPr>
                  </w:pPr>
                  <w:r w:rsidRPr="00A33B87">
                    <w:rPr>
                      <w:sz w:val="24"/>
                      <w:szCs w:val="24"/>
                    </w:rPr>
                    <w:t xml:space="preserve">охлаждение / обогрев </w:t>
                  </w:r>
                </w:p>
                <w:p w:rsidR="00B53599" w:rsidRPr="00A33B87" w:rsidRDefault="00B53599" w:rsidP="001F249B">
                  <w:pPr>
                    <w:rPr>
                      <w:sz w:val="24"/>
                      <w:szCs w:val="24"/>
                    </w:rPr>
                  </w:pPr>
                  <w:r w:rsidRPr="00A33B87">
                    <w:rPr>
                      <w:sz w:val="24"/>
                      <w:szCs w:val="24"/>
                    </w:rPr>
                    <w:t>Максимальный воздушный поток</w:t>
                  </w:r>
                  <w:r>
                    <w:rPr>
                      <w:sz w:val="24"/>
                      <w:szCs w:val="24"/>
                    </w:rPr>
                    <w:t xml:space="preserve">: не менее </w:t>
                  </w:r>
                  <w:r w:rsidRPr="00A33B87">
                    <w:rPr>
                      <w:sz w:val="24"/>
                      <w:szCs w:val="24"/>
                    </w:rPr>
                    <w:t xml:space="preserve">6.6 куб. м/мин </w:t>
                  </w:r>
                </w:p>
                <w:p w:rsidR="00B53599" w:rsidRDefault="00B53599" w:rsidP="001F249B">
                  <w:pPr>
                    <w:rPr>
                      <w:sz w:val="24"/>
                      <w:szCs w:val="24"/>
                    </w:rPr>
                  </w:pPr>
                  <w:r w:rsidRPr="00A33B87">
                    <w:rPr>
                      <w:sz w:val="24"/>
                      <w:szCs w:val="24"/>
                    </w:rPr>
                    <w:t>Мощность в режиме охлаждения</w:t>
                  </w:r>
                  <w:r w:rsidRPr="001D44DD">
                    <w:rPr>
                      <w:sz w:val="24"/>
                      <w:szCs w:val="24"/>
                    </w:rPr>
                    <w:t>: не менее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 w:rsidRPr="00A33B87">
                    <w:rPr>
                      <w:sz w:val="24"/>
                      <w:szCs w:val="24"/>
                    </w:rPr>
                    <w:t xml:space="preserve">2580 Вт </w:t>
                  </w:r>
                </w:p>
                <w:p w:rsidR="00B53599" w:rsidRPr="00A33B87" w:rsidRDefault="00B53599" w:rsidP="001F249B">
                  <w:pPr>
                    <w:rPr>
                      <w:sz w:val="24"/>
                      <w:szCs w:val="24"/>
                    </w:rPr>
                  </w:pPr>
                  <w:r w:rsidRPr="00A33B87">
                    <w:rPr>
                      <w:sz w:val="24"/>
                      <w:szCs w:val="24"/>
                    </w:rPr>
                    <w:t>Мощность в режиме обогрева</w:t>
                  </w:r>
                  <w:r w:rsidRPr="001D44DD">
                    <w:rPr>
                      <w:sz w:val="24"/>
                      <w:szCs w:val="24"/>
                    </w:rPr>
                    <w:t>: не менее</w:t>
                  </w:r>
                </w:p>
                <w:p w:rsidR="00B53599" w:rsidRPr="00A33B87" w:rsidRDefault="00B53599" w:rsidP="001F249B">
                  <w:pPr>
                    <w:rPr>
                      <w:sz w:val="24"/>
                      <w:szCs w:val="24"/>
                    </w:rPr>
                  </w:pPr>
                  <w:r w:rsidRPr="00A33B87">
                    <w:rPr>
                      <w:sz w:val="24"/>
                      <w:szCs w:val="24"/>
                    </w:rPr>
                    <w:t xml:space="preserve">2730 Вт </w:t>
                  </w:r>
                </w:p>
                <w:p w:rsidR="00B53599" w:rsidRPr="00A33B87" w:rsidRDefault="00B53599" w:rsidP="001F249B">
                  <w:pPr>
                    <w:rPr>
                      <w:sz w:val="24"/>
                      <w:szCs w:val="24"/>
                    </w:rPr>
                  </w:pPr>
                  <w:r w:rsidRPr="00A33B87">
                    <w:rPr>
                      <w:sz w:val="24"/>
                      <w:szCs w:val="24"/>
                    </w:rPr>
                    <w:t>Потребляемая мощность при охлаждении</w:t>
                  </w:r>
                  <w:r w:rsidRPr="001D44DD">
                    <w:rPr>
                      <w:sz w:val="24"/>
                      <w:szCs w:val="24"/>
                    </w:rPr>
                    <w:t xml:space="preserve">: не </w:t>
                  </w:r>
                  <w:r>
                    <w:rPr>
                      <w:sz w:val="24"/>
                      <w:szCs w:val="24"/>
                    </w:rPr>
                    <w:t xml:space="preserve">более </w:t>
                  </w:r>
                  <w:r w:rsidRPr="00A33B87">
                    <w:rPr>
                      <w:sz w:val="24"/>
                      <w:szCs w:val="24"/>
                    </w:rPr>
                    <w:t xml:space="preserve">800 Вт </w:t>
                  </w:r>
                </w:p>
                <w:p w:rsidR="00B53599" w:rsidRPr="00A33B87" w:rsidRDefault="00B53599" w:rsidP="001F249B">
                  <w:pPr>
                    <w:rPr>
                      <w:sz w:val="24"/>
                      <w:szCs w:val="24"/>
                    </w:rPr>
                  </w:pPr>
                  <w:r w:rsidRPr="00A33B87">
                    <w:rPr>
                      <w:sz w:val="24"/>
                      <w:szCs w:val="24"/>
                    </w:rPr>
                    <w:t>Дополнительные режимы</w:t>
                  </w:r>
                  <w:r>
                    <w:rPr>
                      <w:sz w:val="24"/>
                      <w:szCs w:val="24"/>
                    </w:rPr>
                    <w:t>:</w:t>
                  </w:r>
                </w:p>
                <w:p w:rsidR="00B53599" w:rsidRPr="00A33B87" w:rsidRDefault="00B53599" w:rsidP="001F249B">
                  <w:pPr>
                    <w:rPr>
                      <w:sz w:val="24"/>
                      <w:szCs w:val="24"/>
                    </w:rPr>
                  </w:pPr>
                  <w:r w:rsidRPr="00A33B87">
                    <w:rPr>
                      <w:sz w:val="24"/>
                      <w:szCs w:val="24"/>
                    </w:rPr>
                    <w:t xml:space="preserve">режим вентиляции (без охлаждения и обогрева), автоматический режим </w:t>
                  </w:r>
                </w:p>
                <w:p w:rsidR="00B53599" w:rsidRPr="00A33B87" w:rsidRDefault="00B53599" w:rsidP="001F249B">
                  <w:pPr>
                    <w:rPr>
                      <w:sz w:val="24"/>
                      <w:szCs w:val="24"/>
                    </w:rPr>
                  </w:pPr>
                  <w:r w:rsidRPr="00A33B87">
                    <w:rPr>
                      <w:sz w:val="24"/>
                      <w:szCs w:val="24"/>
                    </w:rPr>
                    <w:t>Режим осушения</w:t>
                  </w:r>
                </w:p>
                <w:p w:rsidR="00B53599" w:rsidRPr="00A33B87" w:rsidRDefault="00B53599" w:rsidP="001F249B">
                  <w:pPr>
                    <w:rPr>
                      <w:sz w:val="24"/>
                      <w:szCs w:val="24"/>
                    </w:rPr>
                  </w:pPr>
                  <w:r w:rsidRPr="00A33B87">
                    <w:rPr>
                      <w:sz w:val="24"/>
                      <w:szCs w:val="24"/>
                    </w:rPr>
                    <w:t>Управление</w:t>
                  </w:r>
                  <w:r>
                    <w:rPr>
                      <w:sz w:val="24"/>
                      <w:szCs w:val="24"/>
                    </w:rPr>
                    <w:t>:</w:t>
                  </w:r>
                </w:p>
                <w:p w:rsidR="00B53599" w:rsidRPr="00A33B87" w:rsidRDefault="00B53599" w:rsidP="001F249B">
                  <w:pPr>
                    <w:rPr>
                      <w:sz w:val="24"/>
                      <w:szCs w:val="24"/>
                    </w:rPr>
                  </w:pPr>
                  <w:r w:rsidRPr="00A33B87">
                    <w:rPr>
                      <w:sz w:val="24"/>
                      <w:szCs w:val="24"/>
                    </w:rPr>
                    <w:t>Пульт дистанционного управления</w:t>
                  </w:r>
                </w:p>
                <w:p w:rsidR="00B53599" w:rsidRPr="00A33B87" w:rsidRDefault="00B53599" w:rsidP="001F249B">
                  <w:pPr>
                    <w:rPr>
                      <w:sz w:val="24"/>
                      <w:szCs w:val="24"/>
                    </w:rPr>
                  </w:pPr>
                  <w:r w:rsidRPr="00A33B87">
                    <w:rPr>
                      <w:sz w:val="24"/>
                      <w:szCs w:val="24"/>
                    </w:rPr>
                    <w:t>Таймер включения/выключения</w:t>
                  </w:r>
                </w:p>
                <w:p w:rsidR="00B53599" w:rsidRPr="00A33B87" w:rsidRDefault="00B53599" w:rsidP="001F249B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A33B87">
                    <w:rPr>
                      <w:sz w:val="24"/>
                      <w:szCs w:val="24"/>
                    </w:rPr>
                    <w:t>Габариты</w:t>
                  </w:r>
                  <w:proofErr w:type="gramStart"/>
                  <w:r>
                    <w:rPr>
                      <w:sz w:val="24"/>
                      <w:szCs w:val="24"/>
                    </w:rPr>
                    <w:t>:</w:t>
                  </w:r>
                  <w:r w:rsidRPr="00A33B87">
                    <w:rPr>
                      <w:sz w:val="24"/>
                      <w:szCs w:val="24"/>
                    </w:rPr>
                    <w:t>М</w:t>
                  </w:r>
                  <w:proofErr w:type="gramEnd"/>
                  <w:r w:rsidRPr="00A33B87">
                    <w:rPr>
                      <w:sz w:val="24"/>
                      <w:szCs w:val="24"/>
                    </w:rPr>
                    <w:t>аксимальный</w:t>
                  </w:r>
                  <w:proofErr w:type="spellEnd"/>
                  <w:r w:rsidRPr="00A33B87">
                    <w:rPr>
                      <w:sz w:val="24"/>
                      <w:szCs w:val="24"/>
                    </w:rPr>
                    <w:t xml:space="preserve"> перепад высот между блоками</w:t>
                  </w:r>
                  <w:r>
                    <w:rPr>
                      <w:sz w:val="24"/>
                      <w:szCs w:val="24"/>
                    </w:rPr>
                    <w:t>: не менее</w:t>
                  </w:r>
                  <w:r w:rsidRPr="00A33B87">
                    <w:rPr>
                      <w:sz w:val="24"/>
                      <w:szCs w:val="24"/>
                    </w:rPr>
                    <w:tab/>
                    <w:t>7 м</w:t>
                  </w:r>
                </w:p>
                <w:p w:rsidR="00B53599" w:rsidRPr="00A33B87" w:rsidRDefault="00B53599" w:rsidP="001F249B">
                  <w:pPr>
                    <w:rPr>
                      <w:sz w:val="24"/>
                      <w:szCs w:val="24"/>
                    </w:rPr>
                  </w:pPr>
                  <w:r w:rsidRPr="00A33B87">
                    <w:rPr>
                      <w:sz w:val="24"/>
                      <w:szCs w:val="24"/>
                    </w:rPr>
                    <w:t>Максимальная длина труб</w:t>
                  </w:r>
                  <w:r>
                    <w:rPr>
                      <w:sz w:val="24"/>
                      <w:szCs w:val="24"/>
                    </w:rPr>
                    <w:t xml:space="preserve">: не менее </w:t>
                  </w:r>
                  <w:r w:rsidRPr="00A33B87">
                    <w:rPr>
                      <w:sz w:val="24"/>
                      <w:szCs w:val="24"/>
                    </w:rPr>
                    <w:t>15 м</w:t>
                  </w:r>
                </w:p>
                <w:p w:rsidR="00B53599" w:rsidRDefault="00B53599" w:rsidP="001F249B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</w:tcPr>
                <w:p w:rsidR="00B53599" w:rsidRPr="00375B16" w:rsidRDefault="00B53599" w:rsidP="001F249B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B53599" w:rsidRPr="00375B16" w:rsidTr="00B53599">
              <w:tc>
                <w:tcPr>
                  <w:tcW w:w="2126" w:type="dxa"/>
                </w:tcPr>
                <w:p w:rsidR="00B53599" w:rsidRPr="007B0D6E" w:rsidRDefault="00B53599" w:rsidP="001F249B">
                  <w:pPr>
                    <w:rPr>
                      <w:sz w:val="24"/>
                      <w:szCs w:val="24"/>
                    </w:rPr>
                  </w:pPr>
                  <w:r w:rsidRPr="007B0D6E">
                    <w:rPr>
                      <w:sz w:val="24"/>
                      <w:szCs w:val="24"/>
                    </w:rPr>
                    <w:t>настенная сплит-система</w:t>
                  </w:r>
                </w:p>
              </w:tc>
              <w:tc>
                <w:tcPr>
                  <w:tcW w:w="4961" w:type="dxa"/>
                </w:tcPr>
                <w:p w:rsidR="00B53599" w:rsidRPr="00A33B87" w:rsidRDefault="00B53599" w:rsidP="001F249B">
                  <w:pPr>
                    <w:rPr>
                      <w:sz w:val="24"/>
                      <w:szCs w:val="24"/>
                    </w:rPr>
                  </w:pPr>
                  <w:r w:rsidRPr="00A33B87">
                    <w:rPr>
                      <w:sz w:val="24"/>
                      <w:szCs w:val="24"/>
                    </w:rPr>
                    <w:t>Основные режимы</w:t>
                  </w:r>
                  <w:r>
                    <w:rPr>
                      <w:sz w:val="24"/>
                      <w:szCs w:val="24"/>
                    </w:rPr>
                    <w:t xml:space="preserve">: </w:t>
                  </w:r>
                  <w:r w:rsidRPr="00A33B87">
                    <w:rPr>
                      <w:sz w:val="24"/>
                      <w:szCs w:val="24"/>
                    </w:rPr>
                    <w:t xml:space="preserve">охлаждение / обогрев </w:t>
                  </w:r>
                </w:p>
                <w:p w:rsidR="00B53599" w:rsidRPr="00A33B87" w:rsidRDefault="00B53599" w:rsidP="001F249B">
                  <w:pPr>
                    <w:rPr>
                      <w:sz w:val="24"/>
                      <w:szCs w:val="24"/>
                    </w:rPr>
                  </w:pPr>
                  <w:r w:rsidRPr="00A33B87">
                    <w:rPr>
                      <w:sz w:val="24"/>
                      <w:szCs w:val="24"/>
                    </w:rPr>
                    <w:t>Максимальный воздушный поток</w:t>
                  </w:r>
                  <w:r>
                    <w:rPr>
                      <w:sz w:val="24"/>
                      <w:szCs w:val="24"/>
                    </w:rPr>
                    <w:t>:</w:t>
                  </w:r>
                </w:p>
                <w:p w:rsidR="00B53599" w:rsidRPr="00A33B87" w:rsidRDefault="00B53599" w:rsidP="001F249B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не менее </w:t>
                  </w:r>
                  <w:r w:rsidRPr="00A33B87">
                    <w:rPr>
                      <w:sz w:val="24"/>
                      <w:szCs w:val="24"/>
                    </w:rPr>
                    <w:t xml:space="preserve">9 куб. м/мин </w:t>
                  </w:r>
                </w:p>
                <w:p w:rsidR="00B53599" w:rsidRPr="00A33B87" w:rsidRDefault="00B53599" w:rsidP="001F249B">
                  <w:pPr>
                    <w:rPr>
                      <w:sz w:val="24"/>
                      <w:szCs w:val="24"/>
                    </w:rPr>
                  </w:pPr>
                  <w:r w:rsidRPr="00A33B87">
                    <w:rPr>
                      <w:sz w:val="24"/>
                      <w:szCs w:val="24"/>
                    </w:rPr>
                    <w:t>Мощность в режиме охлаждения</w:t>
                  </w:r>
                  <w:r>
                    <w:rPr>
                      <w:sz w:val="24"/>
                      <w:szCs w:val="24"/>
                    </w:rPr>
                    <w:t>:</w:t>
                  </w:r>
                </w:p>
                <w:p w:rsidR="00B53599" w:rsidRPr="00A33B87" w:rsidRDefault="00B53599" w:rsidP="001F249B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н</w:t>
                  </w:r>
                  <w:r w:rsidRPr="00F77467">
                    <w:rPr>
                      <w:sz w:val="24"/>
                      <w:szCs w:val="24"/>
                    </w:rPr>
                    <w:t xml:space="preserve">е менее 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 w:rsidRPr="00A33B87">
                    <w:rPr>
                      <w:sz w:val="24"/>
                      <w:szCs w:val="24"/>
                    </w:rPr>
                    <w:t xml:space="preserve">3520 Вт </w:t>
                  </w:r>
                </w:p>
                <w:p w:rsidR="00B53599" w:rsidRPr="00A33B87" w:rsidRDefault="00B53599" w:rsidP="001F249B">
                  <w:pPr>
                    <w:rPr>
                      <w:sz w:val="24"/>
                      <w:szCs w:val="24"/>
                    </w:rPr>
                  </w:pPr>
                  <w:r w:rsidRPr="00A33B87">
                    <w:rPr>
                      <w:sz w:val="24"/>
                      <w:szCs w:val="24"/>
                    </w:rPr>
                    <w:t>Мощность в режиме обогрева</w:t>
                  </w:r>
                  <w:r>
                    <w:rPr>
                      <w:sz w:val="24"/>
                      <w:szCs w:val="24"/>
                    </w:rPr>
                    <w:t>:</w:t>
                  </w:r>
                </w:p>
                <w:p w:rsidR="00B53599" w:rsidRPr="00A33B87" w:rsidRDefault="00B53599" w:rsidP="001F249B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н</w:t>
                  </w:r>
                  <w:r w:rsidRPr="00F77467">
                    <w:rPr>
                      <w:sz w:val="24"/>
                      <w:szCs w:val="24"/>
                    </w:rPr>
                    <w:t xml:space="preserve">е менее </w:t>
                  </w:r>
                  <w:r w:rsidRPr="00A33B87">
                    <w:rPr>
                      <w:sz w:val="24"/>
                      <w:szCs w:val="24"/>
                    </w:rPr>
                    <w:t xml:space="preserve">3810 Вт </w:t>
                  </w:r>
                </w:p>
                <w:p w:rsidR="00B53599" w:rsidRPr="00A33B87" w:rsidRDefault="00B53599" w:rsidP="001F249B">
                  <w:pPr>
                    <w:rPr>
                      <w:sz w:val="24"/>
                      <w:szCs w:val="24"/>
                    </w:rPr>
                  </w:pPr>
                  <w:r w:rsidRPr="00A33B87">
                    <w:rPr>
                      <w:sz w:val="24"/>
                      <w:szCs w:val="24"/>
                    </w:rPr>
                    <w:t>Потребляемая мощность при охлаждении</w:t>
                  </w:r>
                  <w:r>
                    <w:rPr>
                      <w:sz w:val="24"/>
                      <w:szCs w:val="24"/>
                    </w:rPr>
                    <w:t xml:space="preserve">: не более </w:t>
                  </w:r>
                  <w:r w:rsidRPr="00A33B87">
                    <w:rPr>
                      <w:sz w:val="24"/>
                      <w:szCs w:val="24"/>
                    </w:rPr>
                    <w:t xml:space="preserve">1090 Вт </w:t>
                  </w:r>
                </w:p>
                <w:p w:rsidR="00B53599" w:rsidRPr="00A33B87" w:rsidRDefault="00B53599" w:rsidP="001F249B">
                  <w:pPr>
                    <w:rPr>
                      <w:sz w:val="24"/>
                      <w:szCs w:val="24"/>
                    </w:rPr>
                  </w:pPr>
                  <w:r w:rsidRPr="00A33B87">
                    <w:rPr>
                      <w:sz w:val="24"/>
                      <w:szCs w:val="24"/>
                    </w:rPr>
                    <w:t>Дополнительные режимы</w:t>
                  </w:r>
                  <w:r>
                    <w:rPr>
                      <w:sz w:val="24"/>
                      <w:szCs w:val="24"/>
                    </w:rPr>
                    <w:t>:</w:t>
                  </w:r>
                </w:p>
                <w:p w:rsidR="00B53599" w:rsidRPr="00A33B87" w:rsidRDefault="00B53599" w:rsidP="001F249B">
                  <w:pPr>
                    <w:rPr>
                      <w:sz w:val="24"/>
                      <w:szCs w:val="24"/>
                    </w:rPr>
                  </w:pPr>
                  <w:r w:rsidRPr="00A33B87">
                    <w:rPr>
                      <w:sz w:val="24"/>
                      <w:szCs w:val="24"/>
                    </w:rPr>
                    <w:lastRenderedPageBreak/>
                    <w:t>режим вентиляции (без охлаждения и обогрева), автоматический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sz w:val="24"/>
                      <w:szCs w:val="24"/>
                    </w:rPr>
                    <w:t>режим</w:t>
                  </w:r>
                  <w:proofErr w:type="gramStart"/>
                  <w:r>
                    <w:rPr>
                      <w:sz w:val="24"/>
                      <w:szCs w:val="24"/>
                    </w:rPr>
                    <w:t>,р</w:t>
                  </w:r>
                  <w:proofErr w:type="gramEnd"/>
                  <w:r w:rsidRPr="00A33B87">
                    <w:rPr>
                      <w:sz w:val="24"/>
                      <w:szCs w:val="24"/>
                    </w:rPr>
                    <w:t>ежим</w:t>
                  </w:r>
                  <w:proofErr w:type="spellEnd"/>
                  <w:r w:rsidRPr="00A33B87">
                    <w:rPr>
                      <w:sz w:val="24"/>
                      <w:szCs w:val="24"/>
                    </w:rPr>
                    <w:t xml:space="preserve"> осушения</w:t>
                  </w:r>
                </w:p>
                <w:p w:rsidR="00B53599" w:rsidRPr="00A33B87" w:rsidRDefault="00B53599" w:rsidP="001F249B">
                  <w:pPr>
                    <w:rPr>
                      <w:sz w:val="24"/>
                      <w:szCs w:val="24"/>
                    </w:rPr>
                  </w:pPr>
                  <w:r w:rsidRPr="00A33B87">
                    <w:rPr>
                      <w:sz w:val="24"/>
                      <w:szCs w:val="24"/>
                    </w:rPr>
                    <w:t>Пульт дистанционного управления</w:t>
                  </w:r>
                </w:p>
                <w:p w:rsidR="00B53599" w:rsidRPr="00A33B87" w:rsidRDefault="00B53599" w:rsidP="001F249B">
                  <w:pPr>
                    <w:rPr>
                      <w:sz w:val="24"/>
                      <w:szCs w:val="24"/>
                    </w:rPr>
                  </w:pPr>
                  <w:r w:rsidRPr="00A33B87">
                    <w:rPr>
                      <w:sz w:val="24"/>
                      <w:szCs w:val="24"/>
                    </w:rPr>
                    <w:t>Таймер включения/выключения</w:t>
                  </w:r>
                </w:p>
                <w:p w:rsidR="00B53599" w:rsidRPr="00A33B87" w:rsidRDefault="00B53599" w:rsidP="001F249B">
                  <w:pPr>
                    <w:rPr>
                      <w:sz w:val="24"/>
                      <w:szCs w:val="24"/>
                    </w:rPr>
                  </w:pPr>
                  <w:r w:rsidRPr="00A33B87">
                    <w:rPr>
                      <w:sz w:val="24"/>
                      <w:szCs w:val="24"/>
                    </w:rPr>
                    <w:t>Габариты</w:t>
                  </w:r>
                  <w:r>
                    <w:rPr>
                      <w:sz w:val="24"/>
                      <w:szCs w:val="24"/>
                    </w:rPr>
                    <w:t>:</w:t>
                  </w:r>
                </w:p>
                <w:p w:rsidR="00B53599" w:rsidRPr="00A33B87" w:rsidRDefault="00B53599" w:rsidP="001F249B">
                  <w:pPr>
                    <w:rPr>
                      <w:sz w:val="24"/>
                      <w:szCs w:val="24"/>
                    </w:rPr>
                  </w:pPr>
                  <w:r w:rsidRPr="00A33B87">
                    <w:rPr>
                      <w:sz w:val="24"/>
                      <w:szCs w:val="24"/>
                    </w:rPr>
                    <w:t>Внут</w:t>
                  </w:r>
                  <w:r>
                    <w:rPr>
                      <w:sz w:val="24"/>
                      <w:szCs w:val="24"/>
                    </w:rPr>
                    <w:t xml:space="preserve">реннего блока сплит-системы или </w:t>
                  </w:r>
                  <w:r w:rsidRPr="00A33B87">
                    <w:rPr>
                      <w:sz w:val="24"/>
                      <w:szCs w:val="24"/>
                    </w:rPr>
                    <w:t>мобильного кондиционера (</w:t>
                  </w:r>
                  <w:proofErr w:type="spellStart"/>
                  <w:r w:rsidRPr="00A33B87">
                    <w:rPr>
                      <w:sz w:val="24"/>
                      <w:szCs w:val="24"/>
                    </w:rPr>
                    <w:t>Ш</w:t>
                  </w:r>
                  <w:proofErr w:type="gramStart"/>
                  <w:r w:rsidRPr="00A33B87">
                    <w:rPr>
                      <w:sz w:val="24"/>
                      <w:szCs w:val="24"/>
                    </w:rPr>
                    <w:t>x</w:t>
                  </w:r>
                  <w:proofErr w:type="gramEnd"/>
                  <w:r w:rsidRPr="00A33B87">
                    <w:rPr>
                      <w:sz w:val="24"/>
                      <w:szCs w:val="24"/>
                    </w:rPr>
                    <w:t>ВxГ</w:t>
                  </w:r>
                  <w:proofErr w:type="spellEnd"/>
                  <w:r w:rsidRPr="00A33B87">
                    <w:rPr>
                      <w:sz w:val="24"/>
                      <w:szCs w:val="24"/>
                    </w:rPr>
                    <w:t>)</w:t>
                  </w:r>
                  <w:r>
                    <w:rPr>
                      <w:sz w:val="24"/>
                      <w:szCs w:val="24"/>
                    </w:rPr>
                    <w:t>:</w:t>
                  </w:r>
                </w:p>
                <w:p w:rsidR="00B53599" w:rsidRPr="00A33B87" w:rsidRDefault="00B53599" w:rsidP="001F249B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не более </w:t>
                  </w:r>
                  <w:r w:rsidRPr="00A33B87">
                    <w:rPr>
                      <w:sz w:val="24"/>
                      <w:szCs w:val="24"/>
                    </w:rPr>
                    <w:t xml:space="preserve">84x27x18 см  </w:t>
                  </w:r>
                </w:p>
                <w:p w:rsidR="00B53599" w:rsidRPr="00A33B87" w:rsidRDefault="00B53599" w:rsidP="001F249B">
                  <w:pPr>
                    <w:rPr>
                      <w:sz w:val="24"/>
                      <w:szCs w:val="24"/>
                    </w:rPr>
                  </w:pPr>
                  <w:r w:rsidRPr="00A33B87">
                    <w:rPr>
                      <w:sz w:val="24"/>
                      <w:szCs w:val="24"/>
                    </w:rPr>
                    <w:t>Наружного блока сплит-системы или оконного кондиционера (</w:t>
                  </w:r>
                  <w:proofErr w:type="spellStart"/>
                  <w:r w:rsidRPr="00A33B87">
                    <w:rPr>
                      <w:sz w:val="24"/>
                      <w:szCs w:val="24"/>
                    </w:rPr>
                    <w:t>Ш</w:t>
                  </w:r>
                  <w:proofErr w:type="gramStart"/>
                  <w:r w:rsidRPr="00A33B87">
                    <w:rPr>
                      <w:sz w:val="24"/>
                      <w:szCs w:val="24"/>
                    </w:rPr>
                    <w:t>x</w:t>
                  </w:r>
                  <w:proofErr w:type="gramEnd"/>
                  <w:r w:rsidRPr="00A33B87">
                    <w:rPr>
                      <w:sz w:val="24"/>
                      <w:szCs w:val="24"/>
                    </w:rPr>
                    <w:t>ВxГ</w:t>
                  </w:r>
                  <w:proofErr w:type="spellEnd"/>
                  <w:r w:rsidRPr="00A33B87">
                    <w:rPr>
                      <w:sz w:val="24"/>
                      <w:szCs w:val="24"/>
                    </w:rPr>
                    <w:t>)</w:t>
                  </w:r>
                </w:p>
                <w:p w:rsidR="00B53599" w:rsidRPr="00A33B87" w:rsidRDefault="00B53599" w:rsidP="001F249B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не более </w:t>
                  </w:r>
                  <w:r w:rsidRPr="00A33B87">
                    <w:rPr>
                      <w:sz w:val="24"/>
                      <w:szCs w:val="24"/>
                    </w:rPr>
                    <w:t xml:space="preserve">77x54x24.5 см  </w:t>
                  </w:r>
                </w:p>
                <w:p w:rsidR="00B53599" w:rsidRPr="00A33B87" w:rsidRDefault="00B53599" w:rsidP="001F249B">
                  <w:pPr>
                    <w:rPr>
                      <w:sz w:val="24"/>
                      <w:szCs w:val="24"/>
                    </w:rPr>
                  </w:pPr>
                  <w:r w:rsidRPr="00A33B87">
                    <w:rPr>
                      <w:sz w:val="24"/>
                      <w:szCs w:val="24"/>
                    </w:rPr>
                    <w:t>Тип хладагента</w:t>
                  </w:r>
                  <w:r>
                    <w:rPr>
                      <w:sz w:val="24"/>
                      <w:szCs w:val="24"/>
                    </w:rPr>
                    <w:t xml:space="preserve">: </w:t>
                  </w:r>
                  <w:r w:rsidRPr="00A33B87">
                    <w:rPr>
                      <w:sz w:val="24"/>
                      <w:szCs w:val="24"/>
                    </w:rPr>
                    <w:t xml:space="preserve">R 410 </w:t>
                  </w:r>
                </w:p>
                <w:p w:rsidR="00B53599" w:rsidRPr="00A33B87" w:rsidRDefault="00B53599" w:rsidP="001F249B">
                  <w:pPr>
                    <w:rPr>
                      <w:sz w:val="24"/>
                      <w:szCs w:val="24"/>
                    </w:rPr>
                  </w:pPr>
                  <w:r w:rsidRPr="00A33B87">
                    <w:rPr>
                      <w:sz w:val="24"/>
                      <w:szCs w:val="24"/>
                    </w:rPr>
                    <w:t>Фаза</w:t>
                  </w:r>
                  <w:r>
                    <w:rPr>
                      <w:sz w:val="24"/>
                      <w:szCs w:val="24"/>
                    </w:rPr>
                    <w:t xml:space="preserve">: </w:t>
                  </w:r>
                  <w:proofErr w:type="gramStart"/>
                  <w:r w:rsidRPr="00A33B87">
                    <w:rPr>
                      <w:sz w:val="24"/>
                      <w:szCs w:val="24"/>
                    </w:rPr>
                    <w:t>однофазный</w:t>
                  </w:r>
                  <w:proofErr w:type="gramEnd"/>
                  <w:r w:rsidRPr="00A33B87">
                    <w:rPr>
                      <w:sz w:val="24"/>
                      <w:szCs w:val="24"/>
                    </w:rPr>
                    <w:t xml:space="preserve"> </w:t>
                  </w:r>
                </w:p>
                <w:p w:rsidR="00B53599" w:rsidRPr="00A33B87" w:rsidRDefault="00B53599" w:rsidP="001F249B">
                  <w:pPr>
                    <w:rPr>
                      <w:sz w:val="24"/>
                      <w:szCs w:val="24"/>
                    </w:rPr>
                  </w:pPr>
                  <w:r w:rsidRPr="00A33B87">
                    <w:rPr>
                      <w:sz w:val="24"/>
                      <w:szCs w:val="24"/>
                    </w:rPr>
                    <w:t>Регулировка скорости вращения вентилятора</w:t>
                  </w:r>
                </w:p>
                <w:p w:rsidR="00B53599" w:rsidRPr="00A33B87" w:rsidRDefault="00B53599" w:rsidP="001F249B">
                  <w:pPr>
                    <w:rPr>
                      <w:sz w:val="24"/>
                      <w:szCs w:val="24"/>
                    </w:rPr>
                  </w:pPr>
                  <w:r w:rsidRPr="00A33B87">
                    <w:rPr>
                      <w:sz w:val="24"/>
                      <w:szCs w:val="24"/>
                    </w:rPr>
                    <w:t>Другие функции и особенности</w:t>
                  </w:r>
                </w:p>
                <w:p w:rsidR="00B53599" w:rsidRPr="001D44DD" w:rsidRDefault="00B53599" w:rsidP="001F249B">
                  <w:pPr>
                    <w:rPr>
                      <w:sz w:val="24"/>
                      <w:szCs w:val="24"/>
                    </w:rPr>
                  </w:pPr>
                  <w:r w:rsidRPr="00A33B87">
                    <w:rPr>
                      <w:sz w:val="24"/>
                      <w:szCs w:val="24"/>
                    </w:rPr>
                    <w:t xml:space="preserve">возможность регулировки направления воздушного потока, функция запоминания </w:t>
                  </w:r>
                  <w:r w:rsidRPr="001D44DD">
                    <w:rPr>
                      <w:sz w:val="24"/>
                      <w:szCs w:val="24"/>
                    </w:rPr>
                    <w:t>настроек</w:t>
                  </w:r>
                </w:p>
                <w:p w:rsidR="00B53599" w:rsidRDefault="00B53599" w:rsidP="001F249B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</w:tcPr>
                <w:p w:rsidR="00B53599" w:rsidRDefault="00B53599" w:rsidP="001F249B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lastRenderedPageBreak/>
                    <w:t>1</w:t>
                  </w:r>
                </w:p>
              </w:tc>
            </w:tr>
          </w:tbl>
          <w:p w:rsidR="00B53599" w:rsidRPr="00375B16" w:rsidRDefault="00B53599" w:rsidP="001F249B">
            <w:pPr>
              <w:ind w:left="743"/>
              <w:rPr>
                <w:sz w:val="24"/>
                <w:szCs w:val="24"/>
              </w:rPr>
            </w:pPr>
          </w:p>
          <w:p w:rsidR="00B53599" w:rsidRPr="006A6DEB" w:rsidRDefault="00B53599" w:rsidP="00B53599">
            <w:pPr>
              <w:pStyle w:val="ac"/>
              <w:numPr>
                <w:ilvl w:val="2"/>
                <w:numId w:val="19"/>
              </w:numPr>
              <w:tabs>
                <w:tab w:val="left" w:pos="0"/>
              </w:tabs>
              <w:spacing w:after="0"/>
              <w:ind w:left="743"/>
              <w:rPr>
                <w:b/>
                <w:sz w:val="24"/>
                <w:u w:val="single"/>
              </w:rPr>
            </w:pPr>
            <w:r w:rsidRPr="00CE724B">
              <w:rPr>
                <w:sz w:val="24"/>
                <w:u w:val="single"/>
              </w:rPr>
              <w:t>Монтаж</w:t>
            </w:r>
            <w:r w:rsidRPr="006A6DEB"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семи</w:t>
            </w:r>
            <w:r w:rsidRPr="006A6DEB">
              <w:rPr>
                <w:sz w:val="24"/>
                <w:u w:val="single"/>
              </w:rPr>
              <w:t xml:space="preserve"> сплит-систем</w:t>
            </w:r>
            <w:r>
              <w:rPr>
                <w:sz w:val="24"/>
                <w:u w:val="single"/>
              </w:rPr>
              <w:t xml:space="preserve"> </w:t>
            </w:r>
            <w:r w:rsidRPr="00CE724B">
              <w:rPr>
                <w:sz w:val="24"/>
                <w:u w:val="single"/>
              </w:rPr>
              <w:t>на 3 и 4 этажах</w:t>
            </w:r>
            <w:r>
              <w:rPr>
                <w:sz w:val="24"/>
                <w:u w:val="single"/>
              </w:rPr>
              <w:t xml:space="preserve"> АБК по ул. Димитрова, 16</w:t>
            </w:r>
            <w:r w:rsidRPr="006A6DEB">
              <w:rPr>
                <w:sz w:val="24"/>
                <w:u w:val="single"/>
              </w:rPr>
              <w:t>:</w:t>
            </w:r>
          </w:p>
          <w:p w:rsidR="00B53599" w:rsidRPr="00BB31EF" w:rsidRDefault="00B53599" w:rsidP="00B53599">
            <w:pPr>
              <w:pStyle w:val="ac"/>
              <w:numPr>
                <w:ilvl w:val="0"/>
                <w:numId w:val="22"/>
              </w:numPr>
              <w:tabs>
                <w:tab w:val="left" w:pos="0"/>
              </w:tabs>
              <w:spacing w:after="0"/>
              <w:rPr>
                <w:b/>
                <w:sz w:val="24"/>
              </w:rPr>
            </w:pPr>
            <w:r w:rsidRPr="00BB31EF">
              <w:rPr>
                <w:bCs/>
                <w:sz w:val="24"/>
              </w:rPr>
              <w:t>Разметка, отрезка и вальцовка медных труб с предварительной обработкой торцов труб зенковкой.</w:t>
            </w:r>
            <w:r w:rsidRPr="00BB31EF">
              <w:rPr>
                <w:sz w:val="24"/>
              </w:rPr>
              <w:t xml:space="preserve"> </w:t>
            </w:r>
          </w:p>
          <w:p w:rsidR="00B53599" w:rsidRPr="00BB31EF" w:rsidRDefault="00B53599" w:rsidP="00B53599">
            <w:pPr>
              <w:pStyle w:val="ac"/>
              <w:numPr>
                <w:ilvl w:val="0"/>
                <w:numId w:val="22"/>
              </w:numPr>
              <w:tabs>
                <w:tab w:val="left" w:pos="0"/>
              </w:tabs>
              <w:spacing w:after="0"/>
              <w:rPr>
                <w:b/>
                <w:sz w:val="24"/>
              </w:rPr>
            </w:pPr>
            <w:r w:rsidRPr="00BB31EF">
              <w:rPr>
                <w:bCs/>
                <w:sz w:val="24"/>
              </w:rPr>
              <w:t>Устройство теплоизоляции медных труб. Сборка в пучок  медных труб и электр</w:t>
            </w:r>
            <w:r>
              <w:rPr>
                <w:bCs/>
                <w:sz w:val="24"/>
              </w:rPr>
              <w:t xml:space="preserve">ического </w:t>
            </w:r>
            <w:r w:rsidRPr="00BB31EF">
              <w:rPr>
                <w:bCs/>
                <w:sz w:val="24"/>
              </w:rPr>
              <w:t>кабеля с протаскиванием через отверстие в наружной стене.</w:t>
            </w:r>
          </w:p>
          <w:p w:rsidR="00B53599" w:rsidRDefault="00B53599" w:rsidP="00B53599">
            <w:pPr>
              <w:pStyle w:val="ac"/>
              <w:numPr>
                <w:ilvl w:val="0"/>
                <w:numId w:val="22"/>
              </w:numPr>
              <w:tabs>
                <w:tab w:val="left" w:pos="0"/>
              </w:tabs>
              <w:spacing w:after="0"/>
              <w:rPr>
                <w:b/>
                <w:sz w:val="24"/>
              </w:rPr>
            </w:pPr>
            <w:r>
              <w:rPr>
                <w:sz w:val="24"/>
              </w:rPr>
              <w:t>Монтаж внутренних блоков сплит - систем.</w:t>
            </w:r>
          </w:p>
          <w:p w:rsidR="00B53599" w:rsidRDefault="00B53599" w:rsidP="00B53599">
            <w:pPr>
              <w:pStyle w:val="ac"/>
              <w:numPr>
                <w:ilvl w:val="0"/>
                <w:numId w:val="22"/>
              </w:numPr>
              <w:tabs>
                <w:tab w:val="left" w:pos="0"/>
              </w:tabs>
              <w:spacing w:after="0"/>
              <w:rPr>
                <w:b/>
                <w:sz w:val="24"/>
              </w:rPr>
            </w:pPr>
            <w:r>
              <w:rPr>
                <w:sz w:val="24"/>
              </w:rPr>
              <w:t>Монтаж дренажной системы.</w:t>
            </w:r>
          </w:p>
          <w:p w:rsidR="00B53599" w:rsidRDefault="00B53599" w:rsidP="00B53599">
            <w:pPr>
              <w:pStyle w:val="ac"/>
              <w:numPr>
                <w:ilvl w:val="0"/>
                <w:numId w:val="22"/>
              </w:numPr>
              <w:tabs>
                <w:tab w:val="left" w:pos="0"/>
              </w:tabs>
              <w:spacing w:after="0"/>
              <w:rPr>
                <w:b/>
                <w:sz w:val="24"/>
              </w:rPr>
            </w:pPr>
            <w:r>
              <w:rPr>
                <w:sz w:val="24"/>
              </w:rPr>
              <w:t>Монтаж наружных блоков сплит - систем</w:t>
            </w:r>
          </w:p>
          <w:p w:rsidR="00B53599" w:rsidRPr="007B0D6E" w:rsidRDefault="00B53599" w:rsidP="00B53599">
            <w:pPr>
              <w:pStyle w:val="ac"/>
              <w:numPr>
                <w:ilvl w:val="0"/>
                <w:numId w:val="22"/>
              </w:numPr>
              <w:tabs>
                <w:tab w:val="left" w:pos="0"/>
              </w:tabs>
              <w:spacing w:after="0"/>
              <w:rPr>
                <w:b/>
                <w:sz w:val="24"/>
              </w:rPr>
            </w:pPr>
            <w:r>
              <w:rPr>
                <w:sz w:val="24"/>
              </w:rPr>
              <w:t>Испытание кондиционеров  и сдача заказчику по акту приемки-сдачи.</w:t>
            </w:r>
          </w:p>
        </w:tc>
      </w:tr>
      <w:tr w:rsidR="00B53599" w:rsidRPr="001F6931" w:rsidTr="001F249B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599" w:rsidRPr="001F6931" w:rsidRDefault="00B53599" w:rsidP="001F249B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B53599" w:rsidRPr="001F6931" w:rsidTr="001F249B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599" w:rsidRPr="00C5045A" w:rsidRDefault="00B53599" w:rsidP="001F249B">
            <w:pPr>
              <w:ind w:firstLine="601"/>
              <w:rPr>
                <w:color w:val="000000"/>
                <w:sz w:val="24"/>
                <w:szCs w:val="24"/>
              </w:rPr>
            </w:pPr>
            <w:r w:rsidRPr="001E52BD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 w:rsidRPr="00C5045A">
              <w:rPr>
                <w:color w:val="000000"/>
                <w:sz w:val="24"/>
                <w:szCs w:val="24"/>
              </w:rPr>
              <w:t>Доля/объем отдельных услуг в общем объеме закупок не определена.</w:t>
            </w:r>
          </w:p>
        </w:tc>
      </w:tr>
      <w:tr w:rsidR="00B53599" w:rsidRPr="001F6931" w:rsidTr="001F249B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599" w:rsidRPr="001F6931" w:rsidRDefault="00B53599" w:rsidP="001F249B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2.</w:t>
            </w:r>
            <w:r>
              <w:rPr>
                <w:color w:val="000000"/>
              </w:rPr>
              <w:t>4 Сроки выполнения оказываемых услуг</w:t>
            </w:r>
          </w:p>
        </w:tc>
      </w:tr>
      <w:tr w:rsidR="00B53599" w:rsidRPr="001F6931" w:rsidTr="001F249B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599" w:rsidRPr="006E2293" w:rsidRDefault="00B53599" w:rsidP="001F249B">
            <w:pPr>
              <w:pStyle w:val="ac"/>
              <w:jc w:val="both"/>
              <w:rPr>
                <w:b/>
                <w:sz w:val="24"/>
              </w:rPr>
            </w:pPr>
            <w:r>
              <w:rPr>
                <w:szCs w:val="22"/>
              </w:rPr>
              <w:t xml:space="preserve">        </w:t>
            </w:r>
            <w:r w:rsidRPr="006E2293">
              <w:rPr>
                <w:sz w:val="24"/>
              </w:rPr>
              <w:t xml:space="preserve">Начало:        </w:t>
            </w:r>
            <w:r w:rsidR="00D44D7B" w:rsidRPr="006E2293">
              <w:rPr>
                <w:b/>
                <w:sz w:val="24"/>
                <w:u w:val="single"/>
              </w:rPr>
              <w:t>с момента заключения договора</w:t>
            </w:r>
            <w:r w:rsidRPr="006E2293">
              <w:rPr>
                <w:b/>
                <w:sz w:val="24"/>
              </w:rPr>
              <w:t xml:space="preserve"> </w:t>
            </w:r>
          </w:p>
          <w:p w:rsidR="00B53599" w:rsidRPr="00736B0E" w:rsidRDefault="00B53599" w:rsidP="006E2293">
            <w:pPr>
              <w:ind w:firstLine="601"/>
              <w:rPr>
                <w:color w:val="000000"/>
                <w:sz w:val="24"/>
                <w:szCs w:val="24"/>
              </w:rPr>
            </w:pPr>
            <w:r w:rsidRPr="006E2293">
              <w:rPr>
                <w:sz w:val="24"/>
                <w:szCs w:val="24"/>
              </w:rPr>
              <w:t>Окончание:</w:t>
            </w:r>
            <w:r w:rsidRPr="006E2293">
              <w:rPr>
                <w:b/>
                <w:sz w:val="24"/>
                <w:szCs w:val="24"/>
              </w:rPr>
              <w:t xml:space="preserve">  </w:t>
            </w:r>
            <w:r w:rsidRPr="006E2293">
              <w:rPr>
                <w:sz w:val="24"/>
                <w:szCs w:val="24"/>
              </w:rPr>
              <w:t xml:space="preserve"> </w:t>
            </w:r>
            <w:r w:rsidR="006E2293" w:rsidRPr="006E2293">
              <w:rPr>
                <w:b/>
                <w:sz w:val="24"/>
                <w:szCs w:val="24"/>
                <w:u w:val="single"/>
              </w:rPr>
              <w:t>31</w:t>
            </w:r>
            <w:r w:rsidRPr="006E2293">
              <w:rPr>
                <w:b/>
                <w:sz w:val="24"/>
                <w:szCs w:val="24"/>
                <w:u w:val="single"/>
              </w:rPr>
              <w:t>.</w:t>
            </w:r>
            <w:r w:rsidR="006E2293" w:rsidRPr="006E2293">
              <w:rPr>
                <w:b/>
                <w:sz w:val="24"/>
                <w:szCs w:val="24"/>
                <w:u w:val="single"/>
              </w:rPr>
              <w:t>10</w:t>
            </w:r>
            <w:r w:rsidR="00D44D7B" w:rsidRPr="006E2293">
              <w:rPr>
                <w:b/>
                <w:sz w:val="24"/>
                <w:szCs w:val="24"/>
                <w:u w:val="single"/>
              </w:rPr>
              <w:t xml:space="preserve"> </w:t>
            </w:r>
            <w:r w:rsidRPr="006E2293">
              <w:rPr>
                <w:b/>
                <w:sz w:val="24"/>
                <w:szCs w:val="24"/>
                <w:u w:val="single"/>
              </w:rPr>
              <w:t>.2015 г.</w:t>
            </w:r>
            <w:bookmarkStart w:id="0" w:name="_GoBack"/>
            <w:bookmarkEnd w:id="0"/>
          </w:p>
        </w:tc>
      </w:tr>
    </w:tbl>
    <w:p w:rsidR="00B53599" w:rsidRDefault="00B53599" w:rsidP="00B53599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B53599" w:rsidRPr="001F6931" w:rsidTr="001F249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3599" w:rsidRPr="001F6931" w:rsidRDefault="00B53599" w:rsidP="001F249B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B53599" w:rsidRPr="00EB3F97" w:rsidTr="001F249B">
        <w:trPr>
          <w:trHeight w:val="28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3599" w:rsidRPr="00965BC8" w:rsidRDefault="00B53599" w:rsidP="001F249B">
            <w:pPr>
              <w:jc w:val="both"/>
            </w:pPr>
            <w:r w:rsidRPr="00FB4B89">
              <w:rPr>
                <w:sz w:val="24"/>
                <w:szCs w:val="24"/>
              </w:rPr>
              <w:t xml:space="preserve">Исполнитель  </w:t>
            </w:r>
            <w:r w:rsidRPr="007B0D6E">
              <w:rPr>
                <w:sz w:val="24"/>
                <w:szCs w:val="24"/>
              </w:rPr>
              <w:t>принимает на себя обязательство по заказу и доставке оборудования и материалов, необходимых для выполнения работ по Договору.</w:t>
            </w:r>
          </w:p>
          <w:p w:rsidR="00B53599" w:rsidRPr="00752959" w:rsidRDefault="00B53599" w:rsidP="001F249B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752959">
              <w:rPr>
                <w:sz w:val="24"/>
                <w:szCs w:val="24"/>
              </w:rPr>
              <w:t>В ходе выполнения работ и по их завершению Исполнитель производит уборку рабочих мест от остатков материалов и отходов.</w:t>
            </w:r>
          </w:p>
        </w:tc>
      </w:tr>
      <w:tr w:rsidR="00B53599" w:rsidRPr="001F6931" w:rsidTr="001F249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599" w:rsidRPr="001F6931" w:rsidRDefault="00B53599" w:rsidP="001F249B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B53599" w:rsidRPr="001F6931" w:rsidTr="001F249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599" w:rsidRPr="00752959" w:rsidRDefault="00B53599" w:rsidP="001F249B">
            <w:pPr>
              <w:jc w:val="both"/>
              <w:rPr>
                <w:b/>
                <w:sz w:val="24"/>
              </w:rPr>
            </w:pPr>
            <w:r>
              <w:rPr>
                <w:sz w:val="24"/>
                <w:szCs w:val="24"/>
              </w:rPr>
              <w:t xml:space="preserve">     </w:t>
            </w:r>
            <w:r w:rsidRPr="00752959">
              <w:rPr>
                <w:sz w:val="24"/>
              </w:rPr>
              <w:t>Все применяемые в ходе работ материалы и оборудование должны, иметь соответствующие сертификаты и технические паспорта и другие документы, удостоверяющие их качество.</w:t>
            </w:r>
          </w:p>
        </w:tc>
      </w:tr>
      <w:tr w:rsidR="00B53599" w:rsidRPr="001F6931" w:rsidTr="001F249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599" w:rsidRPr="001F6931" w:rsidRDefault="00B53599" w:rsidP="001F249B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B53599" w:rsidRPr="001F6931" w:rsidTr="001F249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599" w:rsidRDefault="00B53599" w:rsidP="001F249B">
            <w:pPr>
              <w:pStyle w:val="ac"/>
              <w:jc w:val="both"/>
              <w:rPr>
                <w:b/>
                <w:sz w:val="24"/>
              </w:rPr>
            </w:pPr>
            <w:r>
              <w:rPr>
                <w:sz w:val="24"/>
              </w:rPr>
              <w:lastRenderedPageBreak/>
              <w:t>Гарантийный срок:</w:t>
            </w:r>
          </w:p>
          <w:p w:rsidR="00B53599" w:rsidRDefault="00B53599" w:rsidP="001F249B">
            <w:pPr>
              <w:pStyle w:val="ac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на оборудование – согласно инструкции производителя;</w:t>
            </w:r>
          </w:p>
          <w:p w:rsidR="00B53599" w:rsidRPr="00752959" w:rsidRDefault="00B53599" w:rsidP="001F249B">
            <w:pPr>
              <w:pStyle w:val="ac"/>
              <w:jc w:val="both"/>
              <w:rPr>
                <w:b/>
                <w:sz w:val="24"/>
              </w:rPr>
            </w:pPr>
            <w:r w:rsidRPr="00752959">
              <w:rPr>
                <w:sz w:val="24"/>
              </w:rPr>
              <w:t xml:space="preserve">на выполненные работы </w:t>
            </w:r>
            <w:r>
              <w:rPr>
                <w:sz w:val="24"/>
              </w:rPr>
              <w:t>–</w:t>
            </w:r>
            <w:r w:rsidRPr="00752959">
              <w:rPr>
                <w:sz w:val="24"/>
              </w:rPr>
              <w:t xml:space="preserve"> не менее  2 лет.</w:t>
            </w:r>
          </w:p>
        </w:tc>
      </w:tr>
      <w:tr w:rsidR="00B53599" w:rsidRPr="001F6931" w:rsidTr="001F249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599" w:rsidRPr="001F6931" w:rsidRDefault="00B53599" w:rsidP="001F249B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B53599" w:rsidRPr="001F6931" w:rsidTr="001F249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599" w:rsidRPr="00B70AF3" w:rsidRDefault="00B53599" w:rsidP="001F249B">
            <w:pPr>
              <w:ind w:firstLine="743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-</w:t>
            </w:r>
          </w:p>
        </w:tc>
      </w:tr>
      <w:tr w:rsidR="00B53599" w:rsidRPr="001F6931" w:rsidTr="001F249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599" w:rsidRPr="001F6931" w:rsidRDefault="00B53599" w:rsidP="001F249B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B53599" w:rsidRPr="001F6931" w:rsidTr="001F249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599" w:rsidRDefault="00B53599" w:rsidP="001F249B">
            <w:pPr>
              <w:pStyle w:val="ac"/>
              <w:tabs>
                <w:tab w:val="left" w:pos="0"/>
                <w:tab w:val="left" w:pos="284"/>
                <w:tab w:val="num" w:pos="709"/>
              </w:tabs>
              <w:jc w:val="both"/>
              <w:rPr>
                <w:b/>
                <w:sz w:val="24"/>
              </w:rPr>
            </w:pPr>
            <w:r>
              <w:rPr>
                <w:sz w:val="24"/>
              </w:rPr>
              <w:t xml:space="preserve">    </w:t>
            </w:r>
            <w:r w:rsidRPr="00544939">
              <w:rPr>
                <w:sz w:val="24"/>
              </w:rPr>
              <w:t>В ходе выполнения работ Исполнитель несет ответственность за проведение необходимых мероприятий  по технике безопасности, охране окружающей среды и рациональному использованию ремонтной площадки.</w:t>
            </w:r>
          </w:p>
          <w:p w:rsidR="00B53599" w:rsidRPr="00544939" w:rsidRDefault="00B53599" w:rsidP="001F249B">
            <w:pPr>
              <w:pStyle w:val="ac"/>
              <w:tabs>
                <w:tab w:val="left" w:pos="0"/>
                <w:tab w:val="left" w:pos="284"/>
                <w:tab w:val="num" w:pos="709"/>
              </w:tabs>
              <w:jc w:val="both"/>
              <w:rPr>
                <w:b/>
                <w:sz w:val="24"/>
              </w:rPr>
            </w:pPr>
            <w:r>
              <w:rPr>
                <w:sz w:val="24"/>
              </w:rPr>
              <w:t xml:space="preserve">   </w:t>
            </w:r>
            <w:r w:rsidRPr="00544939">
              <w:rPr>
                <w:sz w:val="24"/>
              </w:rPr>
              <w:t xml:space="preserve"> </w:t>
            </w:r>
            <w:r w:rsidRPr="00CC0E97">
              <w:rPr>
                <w:sz w:val="24"/>
              </w:rPr>
              <w:t>Работа должна выполняться квалифицированным персоналом в количестве не менее 2 чел</w:t>
            </w:r>
            <w:r>
              <w:rPr>
                <w:sz w:val="24"/>
              </w:rPr>
              <w:t xml:space="preserve">. </w:t>
            </w:r>
            <w:r w:rsidRPr="00CC0E97">
              <w:rPr>
                <w:sz w:val="24"/>
              </w:rPr>
              <w:t>Персонал, выполняющи</w:t>
            </w:r>
            <w:r w:rsidRPr="00544939">
              <w:rPr>
                <w:sz w:val="24"/>
              </w:rPr>
              <w:t>й услуги по монтажу</w:t>
            </w:r>
            <w:r>
              <w:rPr>
                <w:sz w:val="24"/>
              </w:rPr>
              <w:t xml:space="preserve"> сплит-систем</w:t>
            </w:r>
            <w:r w:rsidRPr="00544939">
              <w:rPr>
                <w:sz w:val="24"/>
              </w:rPr>
              <w:t>, должен иметь:</w:t>
            </w:r>
          </w:p>
          <w:p w:rsidR="00B53599" w:rsidRPr="00544939" w:rsidRDefault="00B53599" w:rsidP="00B53599">
            <w:pPr>
              <w:pStyle w:val="ac"/>
              <w:numPr>
                <w:ilvl w:val="0"/>
                <w:numId w:val="20"/>
              </w:numPr>
              <w:tabs>
                <w:tab w:val="num" w:pos="-6946"/>
              </w:tabs>
              <w:spacing w:after="0"/>
              <w:ind w:left="0" w:firstLine="567"/>
              <w:jc w:val="both"/>
              <w:rPr>
                <w:b/>
                <w:sz w:val="24"/>
              </w:rPr>
            </w:pPr>
            <w:r w:rsidRPr="00544939">
              <w:rPr>
                <w:sz w:val="24"/>
              </w:rPr>
              <w:t xml:space="preserve"> соответствующие допуски к работам на высоте;</w:t>
            </w:r>
          </w:p>
          <w:p w:rsidR="00B53599" w:rsidRPr="00053AAD" w:rsidRDefault="00B53599" w:rsidP="00B53599">
            <w:pPr>
              <w:pStyle w:val="ac"/>
              <w:numPr>
                <w:ilvl w:val="0"/>
                <w:numId w:val="20"/>
              </w:numPr>
              <w:tabs>
                <w:tab w:val="num" w:pos="-6946"/>
              </w:tabs>
              <w:spacing w:after="0"/>
              <w:ind w:left="0" w:firstLine="567"/>
              <w:jc w:val="both"/>
              <w:rPr>
                <w:color w:val="000000"/>
                <w:sz w:val="24"/>
              </w:rPr>
            </w:pPr>
            <w:r w:rsidRPr="00544939">
              <w:rPr>
                <w:sz w:val="24"/>
              </w:rPr>
              <w:t xml:space="preserve"> соответствующие допуски к работам с люльки подъемника.</w:t>
            </w:r>
          </w:p>
          <w:p w:rsidR="00B53599" w:rsidRDefault="00B53599" w:rsidP="001F249B">
            <w:pPr>
              <w:ind w:firstLine="284"/>
              <w:rPr>
                <w:color w:val="000000"/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>Работы должны выполняться с соблюдением требований безопасности согласно действующему законодательству РФ, регламентирующему производство работ, в том числе:</w:t>
            </w:r>
          </w:p>
          <w:p w:rsidR="00B53599" w:rsidRPr="00F1782C" w:rsidRDefault="00B53599" w:rsidP="00B53599">
            <w:pPr>
              <w:pStyle w:val="a4"/>
              <w:numPr>
                <w:ilvl w:val="0"/>
                <w:numId w:val="21"/>
              </w:numPr>
              <w:rPr>
                <w:color w:val="000000"/>
                <w:sz w:val="24"/>
                <w:szCs w:val="24"/>
              </w:rPr>
            </w:pPr>
            <w:r w:rsidRPr="00F1782C">
              <w:rPr>
                <w:color w:val="000000"/>
                <w:sz w:val="24"/>
                <w:szCs w:val="24"/>
              </w:rPr>
              <w:t>ПОТ РМ-016-2001. Межотраслевые правила по охране труда (правила безопасности) при эксплуатации электроустановок;</w:t>
            </w:r>
          </w:p>
          <w:p w:rsidR="00B53599" w:rsidRDefault="00B53599" w:rsidP="00B53599">
            <w:pPr>
              <w:pStyle w:val="a4"/>
              <w:numPr>
                <w:ilvl w:val="0"/>
                <w:numId w:val="21"/>
              </w:numPr>
              <w:rPr>
                <w:color w:val="000000"/>
                <w:sz w:val="24"/>
                <w:szCs w:val="24"/>
              </w:rPr>
            </w:pPr>
            <w:r w:rsidRPr="00F1782C">
              <w:rPr>
                <w:color w:val="000000"/>
                <w:sz w:val="24"/>
                <w:szCs w:val="24"/>
              </w:rPr>
              <w:t>СНиП 12-03-2001. Безопасность труда в строительстве. Часть 1;</w:t>
            </w:r>
          </w:p>
          <w:p w:rsidR="00B53599" w:rsidRPr="001D482A" w:rsidRDefault="00B53599" w:rsidP="00B53599">
            <w:pPr>
              <w:pStyle w:val="a4"/>
              <w:numPr>
                <w:ilvl w:val="0"/>
                <w:numId w:val="21"/>
              </w:numPr>
              <w:rPr>
                <w:color w:val="000000"/>
                <w:sz w:val="24"/>
                <w:szCs w:val="24"/>
              </w:rPr>
            </w:pPr>
            <w:r w:rsidRPr="00996740">
              <w:rPr>
                <w:color w:val="000000"/>
                <w:sz w:val="24"/>
                <w:szCs w:val="24"/>
              </w:rPr>
              <w:t>СНиП 12-04-2002. Безопасность труда в строительстве. Часть 2.</w:t>
            </w:r>
          </w:p>
        </w:tc>
      </w:tr>
      <w:tr w:rsidR="00B53599" w:rsidRPr="001F6931" w:rsidTr="001F249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599" w:rsidRPr="001F6931" w:rsidRDefault="00B53599" w:rsidP="001F249B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B53599" w:rsidRPr="001F6931" w:rsidTr="001F249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599" w:rsidRPr="00B70AF3" w:rsidRDefault="00B53599" w:rsidP="001F249B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-</w:t>
            </w:r>
          </w:p>
        </w:tc>
      </w:tr>
      <w:tr w:rsidR="00B53599" w:rsidRPr="001F6931" w:rsidTr="001F249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599" w:rsidRPr="001F6931" w:rsidRDefault="00B53599" w:rsidP="001F249B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B53599" w:rsidRPr="001F6931" w:rsidTr="001F249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599" w:rsidRPr="00B70AF3" w:rsidRDefault="00B53599" w:rsidP="001F249B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-</w:t>
            </w:r>
          </w:p>
        </w:tc>
      </w:tr>
      <w:tr w:rsidR="00B53599" w:rsidRPr="001F6931" w:rsidTr="001F249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599" w:rsidRPr="001F6931" w:rsidRDefault="00B53599" w:rsidP="001F249B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</w:p>
        </w:tc>
      </w:tr>
      <w:tr w:rsidR="00B53599" w:rsidRPr="001F6931" w:rsidTr="001F249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599" w:rsidRPr="00053AAD" w:rsidRDefault="00B53599" w:rsidP="001F249B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          -</w:t>
            </w:r>
          </w:p>
        </w:tc>
      </w:tr>
    </w:tbl>
    <w:p w:rsidR="00B53599" w:rsidRPr="001F6931" w:rsidRDefault="00B53599" w:rsidP="00B53599">
      <w:pPr>
        <w:rPr>
          <w:color w:val="000000"/>
        </w:rPr>
      </w:pPr>
    </w:p>
    <w:p w:rsidR="00B53599" w:rsidRPr="001F6931" w:rsidRDefault="00B53599" w:rsidP="00B53599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B53599" w:rsidRPr="001F6931" w:rsidTr="001F249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599" w:rsidRPr="001F6931" w:rsidRDefault="00B53599" w:rsidP="001F249B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B53599" w:rsidRPr="001F6931" w:rsidTr="001F249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599" w:rsidRPr="001D482A" w:rsidRDefault="00B53599" w:rsidP="001F249B">
            <w:pPr>
              <w:pStyle w:val="ac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М</w:t>
            </w:r>
            <w:r w:rsidRPr="001D482A">
              <w:rPr>
                <w:sz w:val="24"/>
              </w:rPr>
              <w:t xml:space="preserve">онтаж </w:t>
            </w:r>
            <w:r>
              <w:rPr>
                <w:sz w:val="24"/>
              </w:rPr>
              <w:t xml:space="preserve">десяти </w:t>
            </w:r>
            <w:r w:rsidRPr="001D482A">
              <w:rPr>
                <w:sz w:val="24"/>
              </w:rPr>
              <w:t xml:space="preserve"> сплит-систем  в офисных помещениях </w:t>
            </w:r>
            <w:r>
              <w:rPr>
                <w:sz w:val="24"/>
              </w:rPr>
              <w:t>по ул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имитрова,16</w:t>
            </w:r>
          </w:p>
        </w:tc>
      </w:tr>
      <w:tr w:rsidR="00B53599" w:rsidRPr="001F6931" w:rsidTr="001F249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599" w:rsidRPr="001F6931" w:rsidRDefault="00B53599" w:rsidP="001F249B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B53599" w:rsidRPr="001F6931" w:rsidTr="001F249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599" w:rsidRPr="001D482A" w:rsidRDefault="00B53599" w:rsidP="001F249B">
            <w:pPr>
              <w:pStyle w:val="ac"/>
              <w:spacing w:line="300" w:lineRule="exact"/>
              <w:jc w:val="both"/>
              <w:rPr>
                <w:b/>
                <w:sz w:val="24"/>
              </w:rPr>
            </w:pPr>
            <w:r>
              <w:rPr>
                <w:sz w:val="24"/>
              </w:rPr>
              <w:t xml:space="preserve">     </w:t>
            </w:r>
            <w:r w:rsidRPr="001D482A">
              <w:rPr>
                <w:sz w:val="24"/>
              </w:rPr>
              <w:t>Приёмка и оценка выполненной работы осуществляется Заказчиком в соответствии с требованиями соответствующих норм и правил. При завершении работ Заказчику предоставляются акт сдачи-приёмки работ</w:t>
            </w:r>
            <w:r>
              <w:rPr>
                <w:sz w:val="24"/>
              </w:rPr>
              <w:t xml:space="preserve"> в 2 экз.</w:t>
            </w:r>
            <w:r w:rsidRPr="001D482A">
              <w:rPr>
                <w:sz w:val="24"/>
              </w:rPr>
              <w:t xml:space="preserve"> с приложением необходимой технической и эксплуатационной документации, подтверждающей </w:t>
            </w:r>
            <w:r>
              <w:rPr>
                <w:sz w:val="24"/>
              </w:rPr>
              <w:t xml:space="preserve"> </w:t>
            </w:r>
            <w:r w:rsidRPr="001D482A">
              <w:rPr>
                <w:sz w:val="24"/>
              </w:rPr>
              <w:t>выполнение объёма работ, а также копии сертификатов, удостоверяющие качество и</w:t>
            </w:r>
            <w:r>
              <w:rPr>
                <w:sz w:val="24"/>
              </w:rPr>
              <w:t xml:space="preserve">спользованных материалов. </w:t>
            </w:r>
            <w:r w:rsidRPr="001D482A">
              <w:rPr>
                <w:sz w:val="24"/>
              </w:rPr>
              <w:t xml:space="preserve"> Оплата работ производится в течени</w:t>
            </w:r>
            <w:r>
              <w:rPr>
                <w:sz w:val="24"/>
              </w:rPr>
              <w:t>е</w:t>
            </w:r>
            <w:r w:rsidRPr="001D482A">
              <w:rPr>
                <w:sz w:val="24"/>
              </w:rPr>
              <w:t xml:space="preserve"> 15 дней с момента предъявления счетов</w:t>
            </w:r>
            <w:r>
              <w:rPr>
                <w:sz w:val="24"/>
              </w:rPr>
              <w:t xml:space="preserve"> и счетов-фактур</w:t>
            </w:r>
            <w:r w:rsidRPr="001D482A">
              <w:rPr>
                <w:sz w:val="24"/>
              </w:rPr>
              <w:t>, оформленных на основании подписанных сторонами акт</w:t>
            </w:r>
            <w:r>
              <w:rPr>
                <w:sz w:val="24"/>
              </w:rPr>
              <w:t>ов</w:t>
            </w:r>
            <w:r w:rsidRPr="001D482A">
              <w:rPr>
                <w:sz w:val="24"/>
              </w:rPr>
              <w:t xml:space="preserve"> </w:t>
            </w:r>
            <w:r>
              <w:rPr>
                <w:sz w:val="24"/>
              </w:rPr>
              <w:t>сдачи-</w:t>
            </w:r>
            <w:r w:rsidRPr="001D482A">
              <w:rPr>
                <w:sz w:val="24"/>
              </w:rPr>
              <w:t>приемки выполненных работ.</w:t>
            </w:r>
          </w:p>
        </w:tc>
      </w:tr>
      <w:tr w:rsidR="00B53599" w:rsidRPr="001F6931" w:rsidTr="001F249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599" w:rsidRPr="001F6931" w:rsidRDefault="00B53599" w:rsidP="001F249B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4.3 Требования по передаче Заказчику технических и иных </w:t>
            </w:r>
            <w:r w:rsidRPr="001F6931">
              <w:rPr>
                <w:color w:val="000000"/>
              </w:rPr>
              <w:lastRenderedPageBreak/>
              <w:t>документов (оформление результатов оказанных услуг)</w:t>
            </w:r>
          </w:p>
        </w:tc>
      </w:tr>
      <w:tr w:rsidR="00B53599" w:rsidRPr="001F6931" w:rsidTr="001F249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3599" w:rsidRPr="00EB3F97" w:rsidRDefault="00B53599" w:rsidP="001F249B">
            <w:pPr>
              <w:pStyle w:val="ac"/>
              <w:ind w:left="601"/>
              <w:jc w:val="both"/>
              <w:rPr>
                <w:sz w:val="24"/>
              </w:rPr>
            </w:pPr>
            <w:r>
              <w:rPr>
                <w:color w:val="000000"/>
                <w:sz w:val="24"/>
              </w:rPr>
              <w:lastRenderedPageBreak/>
              <w:t>-</w:t>
            </w:r>
          </w:p>
        </w:tc>
      </w:tr>
    </w:tbl>
    <w:p w:rsidR="00B53599" w:rsidRPr="001F6931" w:rsidRDefault="00B53599" w:rsidP="00B53599">
      <w:pPr>
        <w:jc w:val="center"/>
        <w:rPr>
          <w:b/>
          <w:color w:val="000000"/>
        </w:rPr>
      </w:pPr>
    </w:p>
    <w:p w:rsidR="00B53599" w:rsidRPr="001F6931" w:rsidRDefault="00B53599" w:rsidP="00B53599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B53599" w:rsidRPr="001F6931" w:rsidTr="001F249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599" w:rsidRPr="00B70AF3" w:rsidRDefault="00B53599" w:rsidP="001F249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</w:tbl>
    <w:p w:rsidR="00B53599" w:rsidRPr="001F6931" w:rsidRDefault="00B53599" w:rsidP="00B53599">
      <w:pPr>
        <w:jc w:val="center"/>
        <w:rPr>
          <w:color w:val="000000"/>
        </w:rPr>
      </w:pPr>
    </w:p>
    <w:p w:rsidR="00B53599" w:rsidRPr="001F6931" w:rsidRDefault="00B53599" w:rsidP="00B53599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B53599" w:rsidRPr="001F6931" w:rsidTr="001F249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599" w:rsidRPr="001F6931" w:rsidRDefault="00B53599" w:rsidP="001F249B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599" w:rsidRPr="001F6931" w:rsidRDefault="00B53599" w:rsidP="001F249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599" w:rsidRPr="001F6931" w:rsidRDefault="00B53599" w:rsidP="001F249B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B53599" w:rsidRPr="001F6931" w:rsidTr="001F249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599" w:rsidRPr="001F6931" w:rsidRDefault="00B53599" w:rsidP="001F249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599" w:rsidRDefault="00B53599" w:rsidP="001F249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F1782C">
              <w:rPr>
                <w:color w:val="000000"/>
                <w:sz w:val="24"/>
                <w:szCs w:val="24"/>
              </w:rPr>
              <w:t>СНиП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599" w:rsidRPr="00925097" w:rsidRDefault="00B53599" w:rsidP="001F249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Строительные нормы и правила</w:t>
            </w:r>
          </w:p>
        </w:tc>
      </w:tr>
    </w:tbl>
    <w:p w:rsidR="00B53599" w:rsidRDefault="00B53599" w:rsidP="00B53599">
      <w:pPr>
        <w:jc w:val="center"/>
        <w:rPr>
          <w:color w:val="000000"/>
        </w:rPr>
      </w:pPr>
    </w:p>
    <w:p w:rsidR="00B53599" w:rsidRPr="001F6931" w:rsidRDefault="00B53599" w:rsidP="00B53599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5"/>
        <w:gridCol w:w="5718"/>
        <w:gridCol w:w="2069"/>
      </w:tblGrid>
      <w:tr w:rsidR="00B53599" w:rsidRPr="001F6931" w:rsidTr="001F249B">
        <w:tc>
          <w:tcPr>
            <w:tcW w:w="1682" w:type="dxa"/>
          </w:tcPr>
          <w:p w:rsidR="00B53599" w:rsidRPr="001F6931" w:rsidRDefault="00B53599" w:rsidP="001F249B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B53599" w:rsidRPr="001F6931" w:rsidRDefault="00B53599" w:rsidP="001F249B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B53599" w:rsidRPr="001F6931" w:rsidRDefault="00B53599" w:rsidP="001F249B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B53599" w:rsidRPr="001F6931" w:rsidTr="001F249B">
        <w:tc>
          <w:tcPr>
            <w:tcW w:w="1682" w:type="dxa"/>
            <w:vAlign w:val="center"/>
          </w:tcPr>
          <w:p w:rsidR="00B53599" w:rsidRPr="00523651" w:rsidRDefault="00B53599" w:rsidP="001F249B">
            <w:pPr>
              <w:jc w:val="center"/>
              <w:rPr>
                <w:b/>
                <w:color w:val="000000"/>
              </w:rPr>
            </w:pPr>
            <w:r w:rsidRPr="00523651">
              <w:rPr>
                <w:b/>
                <w:color w:val="000000"/>
              </w:rPr>
              <w:t>-</w:t>
            </w:r>
          </w:p>
        </w:tc>
        <w:tc>
          <w:tcPr>
            <w:tcW w:w="5858" w:type="dxa"/>
          </w:tcPr>
          <w:p w:rsidR="00B53599" w:rsidRPr="00523651" w:rsidRDefault="00B53599" w:rsidP="001F249B">
            <w:pPr>
              <w:jc w:val="center"/>
              <w:rPr>
                <w:b/>
                <w:color w:val="000000"/>
              </w:rPr>
            </w:pPr>
            <w:r w:rsidRPr="00523651">
              <w:rPr>
                <w:b/>
                <w:color w:val="000000"/>
              </w:rPr>
              <w:t>-</w:t>
            </w:r>
          </w:p>
        </w:tc>
        <w:tc>
          <w:tcPr>
            <w:tcW w:w="2099" w:type="dxa"/>
          </w:tcPr>
          <w:p w:rsidR="00B53599" w:rsidRPr="00523651" w:rsidRDefault="00B53599" w:rsidP="001F249B">
            <w:pPr>
              <w:jc w:val="center"/>
              <w:rPr>
                <w:b/>
                <w:color w:val="000000"/>
              </w:rPr>
            </w:pPr>
            <w:r w:rsidRPr="00523651">
              <w:rPr>
                <w:b/>
                <w:color w:val="000000"/>
              </w:rPr>
              <w:t>-</w:t>
            </w:r>
          </w:p>
        </w:tc>
      </w:tr>
    </w:tbl>
    <w:p w:rsidR="00B53599" w:rsidRDefault="00B53599" w:rsidP="00B53599">
      <w:pPr>
        <w:jc w:val="center"/>
        <w:outlineLvl w:val="0"/>
      </w:pPr>
    </w:p>
    <w:p w:rsidR="00B53599" w:rsidRPr="00133696" w:rsidRDefault="00B53599" w:rsidP="00B53599">
      <w:pPr>
        <w:jc w:val="center"/>
        <w:outlineLvl w:val="0"/>
      </w:pPr>
    </w:p>
    <w:p w:rsidR="00342B7A" w:rsidRDefault="00342B7A" w:rsidP="00DD599C">
      <w:pPr>
        <w:jc w:val="center"/>
        <w:rPr>
          <w:color w:val="000000"/>
        </w:rPr>
      </w:pPr>
    </w:p>
    <w:sectPr w:rsidR="00342B7A" w:rsidSect="004546C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67" w:right="851" w:bottom="567" w:left="1701" w:header="709" w:footer="709" w:gutter="0"/>
      <w:pgNumType w:start="67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36AB" w:rsidRDefault="000D36AB" w:rsidP="001A5002">
      <w:r>
        <w:separator/>
      </w:r>
    </w:p>
  </w:endnote>
  <w:endnote w:type="continuationSeparator" w:id="0">
    <w:p w:rsidR="000D36AB" w:rsidRDefault="000D36AB" w:rsidP="001A5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12F" w:rsidRDefault="0052512F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A24" w:rsidRPr="001A5002" w:rsidRDefault="00243A24" w:rsidP="00EF296C">
    <w:pPr>
      <w:pStyle w:val="a9"/>
      <w:rPr>
        <w:sz w:val="24"/>
        <w:szCs w:val="24"/>
      </w:rPr>
    </w:pPr>
  </w:p>
  <w:p w:rsidR="00243A24" w:rsidRDefault="00243A24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A24" w:rsidRPr="003A2422" w:rsidRDefault="00243A24">
    <w:pPr>
      <w:pStyle w:val="a9"/>
      <w:jc w:val="center"/>
      <w:rPr>
        <w:sz w:val="20"/>
        <w:szCs w:val="20"/>
      </w:rPr>
    </w:pPr>
  </w:p>
  <w:p w:rsidR="00243A24" w:rsidRDefault="00243A24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36AB" w:rsidRDefault="000D36AB" w:rsidP="001A5002">
      <w:r>
        <w:separator/>
      </w:r>
    </w:p>
  </w:footnote>
  <w:footnote w:type="continuationSeparator" w:id="0">
    <w:p w:rsidR="000D36AB" w:rsidRDefault="000D36AB" w:rsidP="001A50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12F" w:rsidRDefault="0052512F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4944969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52512F" w:rsidRPr="0052512F" w:rsidRDefault="0052512F">
        <w:pPr>
          <w:pStyle w:val="a7"/>
          <w:jc w:val="center"/>
          <w:rPr>
            <w:sz w:val="24"/>
            <w:szCs w:val="24"/>
          </w:rPr>
        </w:pPr>
        <w:r w:rsidRPr="0052512F">
          <w:rPr>
            <w:sz w:val="24"/>
            <w:szCs w:val="24"/>
          </w:rPr>
          <w:fldChar w:fldCharType="begin"/>
        </w:r>
        <w:r w:rsidRPr="0052512F">
          <w:rPr>
            <w:sz w:val="24"/>
            <w:szCs w:val="24"/>
          </w:rPr>
          <w:instrText>PAGE   \* MERGEFORMAT</w:instrText>
        </w:r>
        <w:r w:rsidRPr="0052512F">
          <w:rPr>
            <w:sz w:val="24"/>
            <w:szCs w:val="24"/>
          </w:rPr>
          <w:fldChar w:fldCharType="separate"/>
        </w:r>
        <w:r w:rsidR="006E2293">
          <w:rPr>
            <w:noProof/>
            <w:sz w:val="24"/>
            <w:szCs w:val="24"/>
          </w:rPr>
          <w:t>73</w:t>
        </w:r>
        <w:r w:rsidRPr="0052512F">
          <w:rPr>
            <w:sz w:val="24"/>
            <w:szCs w:val="24"/>
          </w:rPr>
          <w:fldChar w:fldCharType="end"/>
        </w:r>
      </w:p>
    </w:sdtContent>
  </w:sdt>
  <w:p w:rsidR="0052512F" w:rsidRDefault="0052512F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95967396"/>
      <w:docPartObj>
        <w:docPartGallery w:val="Page Numbers (Top of Page)"/>
        <w:docPartUnique/>
      </w:docPartObj>
    </w:sdtPr>
    <w:sdtEndPr/>
    <w:sdtContent>
      <w:p w:rsidR="0052512F" w:rsidRDefault="0052512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70</w:t>
        </w:r>
        <w:r>
          <w:fldChar w:fldCharType="end"/>
        </w:r>
      </w:p>
    </w:sdtContent>
  </w:sdt>
  <w:p w:rsidR="0052512F" w:rsidRDefault="0052512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B1B25"/>
    <w:multiLevelType w:val="hybridMultilevel"/>
    <w:tmpl w:val="01FEED76"/>
    <w:lvl w:ilvl="0" w:tplc="74A451A2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094A15DC"/>
    <w:multiLevelType w:val="hybridMultilevel"/>
    <w:tmpl w:val="2DCC5F66"/>
    <w:lvl w:ilvl="0" w:tplc="1D7A1172">
      <w:start w:val="1"/>
      <w:numFmt w:val="bullet"/>
      <w:lvlText w:val="–"/>
      <w:lvlJc w:val="left"/>
      <w:pPr>
        <w:ind w:left="1509" w:hanging="360"/>
      </w:pPr>
      <w:rPr>
        <w:rFonts w:ascii="Sylfaen" w:hAnsi="Sylfaen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3">
    <w:nsid w:val="14B46C88"/>
    <w:multiLevelType w:val="hybridMultilevel"/>
    <w:tmpl w:val="E1089CAA"/>
    <w:lvl w:ilvl="0" w:tplc="74A451A2">
      <w:start w:val="1"/>
      <w:numFmt w:val="bullet"/>
      <w:lvlText w:val="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4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5">
    <w:nsid w:val="1A747DF9"/>
    <w:multiLevelType w:val="hybridMultilevel"/>
    <w:tmpl w:val="CA3E6B0A"/>
    <w:lvl w:ilvl="0" w:tplc="6354E34E">
      <w:start w:val="1"/>
      <w:numFmt w:val="decimal"/>
      <w:lvlText w:val="%1."/>
      <w:lvlJc w:val="left"/>
      <w:pPr>
        <w:ind w:left="1501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6">
    <w:nsid w:val="24D837AA"/>
    <w:multiLevelType w:val="hybridMultilevel"/>
    <w:tmpl w:val="0E066EBE"/>
    <w:lvl w:ilvl="0" w:tplc="7E24C3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8F7FB5"/>
    <w:multiLevelType w:val="hybridMultilevel"/>
    <w:tmpl w:val="38CA0928"/>
    <w:lvl w:ilvl="0" w:tplc="CBCE3EF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28E87936"/>
    <w:multiLevelType w:val="hybridMultilevel"/>
    <w:tmpl w:val="DC88F148"/>
    <w:lvl w:ilvl="0" w:tplc="05A2808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29182F59"/>
    <w:multiLevelType w:val="hybridMultilevel"/>
    <w:tmpl w:val="6CE894E8"/>
    <w:lvl w:ilvl="0" w:tplc="710C619E">
      <w:start w:val="1"/>
      <w:numFmt w:val="bullet"/>
      <w:lvlText w:val="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25639D0"/>
    <w:multiLevelType w:val="hybridMultilevel"/>
    <w:tmpl w:val="48ECF076"/>
    <w:lvl w:ilvl="0" w:tplc="CBCE3EF4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11">
    <w:nsid w:val="3BDB7D9D"/>
    <w:multiLevelType w:val="hybridMultilevel"/>
    <w:tmpl w:val="CCCC3F0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1162683"/>
    <w:multiLevelType w:val="hybridMultilevel"/>
    <w:tmpl w:val="2E68D768"/>
    <w:lvl w:ilvl="0" w:tplc="710C619E">
      <w:start w:val="1"/>
      <w:numFmt w:val="bullet"/>
      <w:lvlText w:val="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A432CE7"/>
    <w:multiLevelType w:val="hybridMultilevel"/>
    <w:tmpl w:val="C706C9EA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4C9F3C45"/>
    <w:multiLevelType w:val="hybridMultilevel"/>
    <w:tmpl w:val="C9065F52"/>
    <w:lvl w:ilvl="0" w:tplc="574A48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5560AD0"/>
    <w:multiLevelType w:val="hybridMultilevel"/>
    <w:tmpl w:val="E2F0BC52"/>
    <w:lvl w:ilvl="0" w:tplc="54E655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B145B52"/>
    <w:multiLevelType w:val="hybridMultilevel"/>
    <w:tmpl w:val="51489ED4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1BA2A60"/>
    <w:multiLevelType w:val="multilevel"/>
    <w:tmpl w:val="9C82A36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36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8" w:hanging="1800"/>
      </w:pPr>
      <w:rPr>
        <w:rFonts w:hint="default"/>
      </w:rPr>
    </w:lvl>
  </w:abstractNum>
  <w:abstractNum w:abstractNumId="19">
    <w:nsid w:val="74EB250B"/>
    <w:multiLevelType w:val="hybridMultilevel"/>
    <w:tmpl w:val="7D1874EE"/>
    <w:lvl w:ilvl="0" w:tplc="CBCE3EF4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20">
    <w:nsid w:val="77D73D6D"/>
    <w:multiLevelType w:val="hybridMultilevel"/>
    <w:tmpl w:val="596C1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4"/>
  </w:num>
  <w:num w:numId="3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</w:num>
  <w:num w:numId="5">
    <w:abstractNumId w:val="7"/>
  </w:num>
  <w:num w:numId="6">
    <w:abstractNumId w:val="13"/>
  </w:num>
  <w:num w:numId="7">
    <w:abstractNumId w:val="17"/>
  </w:num>
  <w:num w:numId="8">
    <w:abstractNumId w:val="1"/>
  </w:num>
  <w:num w:numId="9">
    <w:abstractNumId w:val="16"/>
  </w:num>
  <w:num w:numId="10">
    <w:abstractNumId w:val="16"/>
  </w:num>
  <w:num w:numId="11">
    <w:abstractNumId w:val="0"/>
  </w:num>
  <w:num w:numId="12">
    <w:abstractNumId w:val="10"/>
  </w:num>
  <w:num w:numId="13">
    <w:abstractNumId w:val="19"/>
  </w:num>
  <w:num w:numId="14">
    <w:abstractNumId w:val="6"/>
  </w:num>
  <w:num w:numId="15">
    <w:abstractNumId w:val="12"/>
  </w:num>
  <w:num w:numId="16">
    <w:abstractNumId w:val="9"/>
  </w:num>
  <w:num w:numId="17">
    <w:abstractNumId w:val="2"/>
  </w:num>
  <w:num w:numId="18">
    <w:abstractNumId w:val="5"/>
  </w:num>
  <w:num w:numId="19">
    <w:abstractNumId w:val="18"/>
  </w:num>
  <w:num w:numId="20">
    <w:abstractNumId w:val="8"/>
  </w:num>
  <w:num w:numId="21">
    <w:abstractNumId w:val="14"/>
  </w:num>
  <w:num w:numId="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7E3"/>
    <w:rsid w:val="0000495A"/>
    <w:rsid w:val="000071B3"/>
    <w:rsid w:val="00011454"/>
    <w:rsid w:val="00011F35"/>
    <w:rsid w:val="00012128"/>
    <w:rsid w:val="00014615"/>
    <w:rsid w:val="00017427"/>
    <w:rsid w:val="000218BE"/>
    <w:rsid w:val="000262A4"/>
    <w:rsid w:val="00031FA5"/>
    <w:rsid w:val="00041CA5"/>
    <w:rsid w:val="000448DF"/>
    <w:rsid w:val="0005003A"/>
    <w:rsid w:val="00057736"/>
    <w:rsid w:val="00095B8E"/>
    <w:rsid w:val="000A625B"/>
    <w:rsid w:val="000B7D78"/>
    <w:rsid w:val="000D0760"/>
    <w:rsid w:val="000D36AB"/>
    <w:rsid w:val="000E197E"/>
    <w:rsid w:val="000F1122"/>
    <w:rsid w:val="000F6F14"/>
    <w:rsid w:val="0010695B"/>
    <w:rsid w:val="001109C1"/>
    <w:rsid w:val="00127609"/>
    <w:rsid w:val="00143BBE"/>
    <w:rsid w:val="00145A2B"/>
    <w:rsid w:val="00152277"/>
    <w:rsid w:val="001525F0"/>
    <w:rsid w:val="00154231"/>
    <w:rsid w:val="00154D4C"/>
    <w:rsid w:val="00164AA2"/>
    <w:rsid w:val="001733EA"/>
    <w:rsid w:val="00174F98"/>
    <w:rsid w:val="00175AD8"/>
    <w:rsid w:val="0019445E"/>
    <w:rsid w:val="0019649F"/>
    <w:rsid w:val="00197325"/>
    <w:rsid w:val="001A5002"/>
    <w:rsid w:val="001A5DF5"/>
    <w:rsid w:val="001B3F1B"/>
    <w:rsid w:val="001B79EB"/>
    <w:rsid w:val="001C26A7"/>
    <w:rsid w:val="001C4FEF"/>
    <w:rsid w:val="001D1BE0"/>
    <w:rsid w:val="001E2B80"/>
    <w:rsid w:val="001F279B"/>
    <w:rsid w:val="001F31AE"/>
    <w:rsid w:val="001F3499"/>
    <w:rsid w:val="00200AE6"/>
    <w:rsid w:val="00205874"/>
    <w:rsid w:val="002072F3"/>
    <w:rsid w:val="00210CC8"/>
    <w:rsid w:val="00216FF9"/>
    <w:rsid w:val="002257C3"/>
    <w:rsid w:val="00226D07"/>
    <w:rsid w:val="002426E6"/>
    <w:rsid w:val="00243A24"/>
    <w:rsid w:val="00244ED4"/>
    <w:rsid w:val="0025670C"/>
    <w:rsid w:val="00261F4E"/>
    <w:rsid w:val="00270AE0"/>
    <w:rsid w:val="00277982"/>
    <w:rsid w:val="00281A1B"/>
    <w:rsid w:val="00283B26"/>
    <w:rsid w:val="00283F05"/>
    <w:rsid w:val="002911E2"/>
    <w:rsid w:val="0029701D"/>
    <w:rsid w:val="00297FF8"/>
    <w:rsid w:val="002C0257"/>
    <w:rsid w:val="002D0124"/>
    <w:rsid w:val="002D13C0"/>
    <w:rsid w:val="002D51E9"/>
    <w:rsid w:val="002D7E1D"/>
    <w:rsid w:val="002E0228"/>
    <w:rsid w:val="002E2142"/>
    <w:rsid w:val="002E2482"/>
    <w:rsid w:val="002E2AE7"/>
    <w:rsid w:val="002E6D6E"/>
    <w:rsid w:val="002F27A4"/>
    <w:rsid w:val="002F7009"/>
    <w:rsid w:val="002F7BAD"/>
    <w:rsid w:val="003275C4"/>
    <w:rsid w:val="003422DD"/>
    <w:rsid w:val="00342B7A"/>
    <w:rsid w:val="00343211"/>
    <w:rsid w:val="003449A0"/>
    <w:rsid w:val="00350527"/>
    <w:rsid w:val="0036342B"/>
    <w:rsid w:val="00370185"/>
    <w:rsid w:val="003805A7"/>
    <w:rsid w:val="003942C7"/>
    <w:rsid w:val="00396EE6"/>
    <w:rsid w:val="003A2422"/>
    <w:rsid w:val="003B1B86"/>
    <w:rsid w:val="003B2B09"/>
    <w:rsid w:val="003B48A2"/>
    <w:rsid w:val="003C5CFA"/>
    <w:rsid w:val="003D22A1"/>
    <w:rsid w:val="003D6F5C"/>
    <w:rsid w:val="003E0388"/>
    <w:rsid w:val="003E5158"/>
    <w:rsid w:val="003E5224"/>
    <w:rsid w:val="003E5252"/>
    <w:rsid w:val="003F6DD7"/>
    <w:rsid w:val="0040108F"/>
    <w:rsid w:val="00401399"/>
    <w:rsid w:val="0040795B"/>
    <w:rsid w:val="00412AAF"/>
    <w:rsid w:val="00417DA6"/>
    <w:rsid w:val="004209A5"/>
    <w:rsid w:val="0043082F"/>
    <w:rsid w:val="00432D17"/>
    <w:rsid w:val="00441485"/>
    <w:rsid w:val="00445386"/>
    <w:rsid w:val="00446E76"/>
    <w:rsid w:val="004546C2"/>
    <w:rsid w:val="00461FE4"/>
    <w:rsid w:val="00464782"/>
    <w:rsid w:val="0046664D"/>
    <w:rsid w:val="00470B24"/>
    <w:rsid w:val="004715A7"/>
    <w:rsid w:val="00480589"/>
    <w:rsid w:val="004838D0"/>
    <w:rsid w:val="004867C5"/>
    <w:rsid w:val="0049498B"/>
    <w:rsid w:val="00495B6D"/>
    <w:rsid w:val="004A1838"/>
    <w:rsid w:val="004A3C79"/>
    <w:rsid w:val="004A7D15"/>
    <w:rsid w:val="004C4453"/>
    <w:rsid w:val="004D47FC"/>
    <w:rsid w:val="004D5244"/>
    <w:rsid w:val="004D72F5"/>
    <w:rsid w:val="004E490E"/>
    <w:rsid w:val="004F3358"/>
    <w:rsid w:val="004F44BE"/>
    <w:rsid w:val="00500C77"/>
    <w:rsid w:val="005019B4"/>
    <w:rsid w:val="0051033A"/>
    <w:rsid w:val="00512E00"/>
    <w:rsid w:val="0052512F"/>
    <w:rsid w:val="005257D5"/>
    <w:rsid w:val="00542B9A"/>
    <w:rsid w:val="0054467A"/>
    <w:rsid w:val="00545CC5"/>
    <w:rsid w:val="005469EF"/>
    <w:rsid w:val="00546CDF"/>
    <w:rsid w:val="00552ABE"/>
    <w:rsid w:val="00556FAB"/>
    <w:rsid w:val="0056183A"/>
    <w:rsid w:val="00567559"/>
    <w:rsid w:val="00567B66"/>
    <w:rsid w:val="005A382B"/>
    <w:rsid w:val="005B43E6"/>
    <w:rsid w:val="005C0129"/>
    <w:rsid w:val="005C594E"/>
    <w:rsid w:val="005D381E"/>
    <w:rsid w:val="005D4334"/>
    <w:rsid w:val="005E05A4"/>
    <w:rsid w:val="005E19D6"/>
    <w:rsid w:val="005E3620"/>
    <w:rsid w:val="005E5A09"/>
    <w:rsid w:val="00600AEF"/>
    <w:rsid w:val="00605A6A"/>
    <w:rsid w:val="00610BCA"/>
    <w:rsid w:val="0061497D"/>
    <w:rsid w:val="006217D7"/>
    <w:rsid w:val="00624E28"/>
    <w:rsid w:val="00642113"/>
    <w:rsid w:val="00643B7A"/>
    <w:rsid w:val="006461D4"/>
    <w:rsid w:val="006542B4"/>
    <w:rsid w:val="00656BBB"/>
    <w:rsid w:val="00673DFD"/>
    <w:rsid w:val="0068189A"/>
    <w:rsid w:val="00686A09"/>
    <w:rsid w:val="00690429"/>
    <w:rsid w:val="0069319D"/>
    <w:rsid w:val="0069620D"/>
    <w:rsid w:val="006B7932"/>
    <w:rsid w:val="006C57EF"/>
    <w:rsid w:val="006C6180"/>
    <w:rsid w:val="006D0EA0"/>
    <w:rsid w:val="006D1F6D"/>
    <w:rsid w:val="006D29C3"/>
    <w:rsid w:val="006E2293"/>
    <w:rsid w:val="006E38AE"/>
    <w:rsid w:val="006E3A9F"/>
    <w:rsid w:val="006E4021"/>
    <w:rsid w:val="006E437C"/>
    <w:rsid w:val="006E6DF0"/>
    <w:rsid w:val="006E7949"/>
    <w:rsid w:val="006F1D8D"/>
    <w:rsid w:val="006F37E0"/>
    <w:rsid w:val="00700E86"/>
    <w:rsid w:val="00705B9D"/>
    <w:rsid w:val="00706207"/>
    <w:rsid w:val="0071299B"/>
    <w:rsid w:val="00712A88"/>
    <w:rsid w:val="0071447A"/>
    <w:rsid w:val="0071773D"/>
    <w:rsid w:val="0072367C"/>
    <w:rsid w:val="00726DEE"/>
    <w:rsid w:val="007337B9"/>
    <w:rsid w:val="0073588C"/>
    <w:rsid w:val="00736358"/>
    <w:rsid w:val="00737CEF"/>
    <w:rsid w:val="00741787"/>
    <w:rsid w:val="00746BDC"/>
    <w:rsid w:val="00754070"/>
    <w:rsid w:val="00757167"/>
    <w:rsid w:val="00762864"/>
    <w:rsid w:val="00766483"/>
    <w:rsid w:val="0078580D"/>
    <w:rsid w:val="007861A3"/>
    <w:rsid w:val="007912A9"/>
    <w:rsid w:val="00793FCF"/>
    <w:rsid w:val="007A0B95"/>
    <w:rsid w:val="007A4D1F"/>
    <w:rsid w:val="007A5FCE"/>
    <w:rsid w:val="007B72D8"/>
    <w:rsid w:val="007C547D"/>
    <w:rsid w:val="007E240E"/>
    <w:rsid w:val="007E2780"/>
    <w:rsid w:val="007F106A"/>
    <w:rsid w:val="007F2D98"/>
    <w:rsid w:val="007F63B4"/>
    <w:rsid w:val="008027C1"/>
    <w:rsid w:val="008037E7"/>
    <w:rsid w:val="00803DF4"/>
    <w:rsid w:val="0080633D"/>
    <w:rsid w:val="00807297"/>
    <w:rsid w:val="0081082C"/>
    <w:rsid w:val="00821D13"/>
    <w:rsid w:val="008254DB"/>
    <w:rsid w:val="00827169"/>
    <w:rsid w:val="00836513"/>
    <w:rsid w:val="00837C2E"/>
    <w:rsid w:val="00840A22"/>
    <w:rsid w:val="008546FF"/>
    <w:rsid w:val="00871558"/>
    <w:rsid w:val="00883896"/>
    <w:rsid w:val="00896241"/>
    <w:rsid w:val="008A337E"/>
    <w:rsid w:val="008A6EF6"/>
    <w:rsid w:val="008B2231"/>
    <w:rsid w:val="008B2F9A"/>
    <w:rsid w:val="008B3FCF"/>
    <w:rsid w:val="008B404E"/>
    <w:rsid w:val="008B42E2"/>
    <w:rsid w:val="008B54A9"/>
    <w:rsid w:val="008B7102"/>
    <w:rsid w:val="008C0B4A"/>
    <w:rsid w:val="008C21A1"/>
    <w:rsid w:val="008C5E0F"/>
    <w:rsid w:val="008D2A7D"/>
    <w:rsid w:val="008F5617"/>
    <w:rsid w:val="00900895"/>
    <w:rsid w:val="00900D83"/>
    <w:rsid w:val="00904DE2"/>
    <w:rsid w:val="0090505B"/>
    <w:rsid w:val="00917316"/>
    <w:rsid w:val="00920CE5"/>
    <w:rsid w:val="009234A9"/>
    <w:rsid w:val="00924C1A"/>
    <w:rsid w:val="00924FD2"/>
    <w:rsid w:val="00932345"/>
    <w:rsid w:val="009413BD"/>
    <w:rsid w:val="00952E4A"/>
    <w:rsid w:val="00980053"/>
    <w:rsid w:val="0098726C"/>
    <w:rsid w:val="0099345F"/>
    <w:rsid w:val="0099358A"/>
    <w:rsid w:val="00996051"/>
    <w:rsid w:val="00997425"/>
    <w:rsid w:val="009A4FC0"/>
    <w:rsid w:val="009B09A9"/>
    <w:rsid w:val="009B3FCE"/>
    <w:rsid w:val="009C3B97"/>
    <w:rsid w:val="009D47A5"/>
    <w:rsid w:val="009E024A"/>
    <w:rsid w:val="009E1382"/>
    <w:rsid w:val="009E7BDD"/>
    <w:rsid w:val="009F78AC"/>
    <w:rsid w:val="00A027CD"/>
    <w:rsid w:val="00A07ED5"/>
    <w:rsid w:val="00A137E3"/>
    <w:rsid w:val="00A20BBD"/>
    <w:rsid w:val="00A31E33"/>
    <w:rsid w:val="00A3367A"/>
    <w:rsid w:val="00A3380D"/>
    <w:rsid w:val="00A46429"/>
    <w:rsid w:val="00A46477"/>
    <w:rsid w:val="00A477C8"/>
    <w:rsid w:val="00A53209"/>
    <w:rsid w:val="00A55E8F"/>
    <w:rsid w:val="00A56B91"/>
    <w:rsid w:val="00A62250"/>
    <w:rsid w:val="00A65B82"/>
    <w:rsid w:val="00A760CE"/>
    <w:rsid w:val="00A808CE"/>
    <w:rsid w:val="00A82BB6"/>
    <w:rsid w:val="00A87735"/>
    <w:rsid w:val="00A907F8"/>
    <w:rsid w:val="00A9257C"/>
    <w:rsid w:val="00A92845"/>
    <w:rsid w:val="00AA06E6"/>
    <w:rsid w:val="00AA4AF1"/>
    <w:rsid w:val="00AA72E2"/>
    <w:rsid w:val="00AB3AE8"/>
    <w:rsid w:val="00AC2B85"/>
    <w:rsid w:val="00AD187F"/>
    <w:rsid w:val="00AD18B2"/>
    <w:rsid w:val="00AD18DA"/>
    <w:rsid w:val="00AD4507"/>
    <w:rsid w:val="00AE2DC9"/>
    <w:rsid w:val="00AE75E1"/>
    <w:rsid w:val="00AF000A"/>
    <w:rsid w:val="00AF278E"/>
    <w:rsid w:val="00AF3828"/>
    <w:rsid w:val="00B01A16"/>
    <w:rsid w:val="00B0686D"/>
    <w:rsid w:val="00B12053"/>
    <w:rsid w:val="00B12FC6"/>
    <w:rsid w:val="00B20374"/>
    <w:rsid w:val="00B23C6D"/>
    <w:rsid w:val="00B3057D"/>
    <w:rsid w:val="00B32449"/>
    <w:rsid w:val="00B32EE7"/>
    <w:rsid w:val="00B52A49"/>
    <w:rsid w:val="00B53599"/>
    <w:rsid w:val="00B56262"/>
    <w:rsid w:val="00B56819"/>
    <w:rsid w:val="00B60324"/>
    <w:rsid w:val="00B653DF"/>
    <w:rsid w:val="00B90197"/>
    <w:rsid w:val="00B91CAF"/>
    <w:rsid w:val="00B94804"/>
    <w:rsid w:val="00BA541D"/>
    <w:rsid w:val="00BA698B"/>
    <w:rsid w:val="00BB0489"/>
    <w:rsid w:val="00BC13FA"/>
    <w:rsid w:val="00BC25A5"/>
    <w:rsid w:val="00BC4DB4"/>
    <w:rsid w:val="00BE36EB"/>
    <w:rsid w:val="00C120D1"/>
    <w:rsid w:val="00C16632"/>
    <w:rsid w:val="00C20091"/>
    <w:rsid w:val="00C22322"/>
    <w:rsid w:val="00C2339E"/>
    <w:rsid w:val="00C26DBE"/>
    <w:rsid w:val="00C50994"/>
    <w:rsid w:val="00C53B90"/>
    <w:rsid w:val="00C5562D"/>
    <w:rsid w:val="00C72B9A"/>
    <w:rsid w:val="00C82E21"/>
    <w:rsid w:val="00C82FFA"/>
    <w:rsid w:val="00C856C3"/>
    <w:rsid w:val="00CA0AD8"/>
    <w:rsid w:val="00CA47FB"/>
    <w:rsid w:val="00CB4576"/>
    <w:rsid w:val="00CB5EA7"/>
    <w:rsid w:val="00CD2DE4"/>
    <w:rsid w:val="00D04C49"/>
    <w:rsid w:val="00D15271"/>
    <w:rsid w:val="00D17D2D"/>
    <w:rsid w:val="00D269AA"/>
    <w:rsid w:val="00D309B0"/>
    <w:rsid w:val="00D35776"/>
    <w:rsid w:val="00D36234"/>
    <w:rsid w:val="00D413FF"/>
    <w:rsid w:val="00D44D7B"/>
    <w:rsid w:val="00D4783A"/>
    <w:rsid w:val="00D50387"/>
    <w:rsid w:val="00D548DB"/>
    <w:rsid w:val="00D57768"/>
    <w:rsid w:val="00D603CD"/>
    <w:rsid w:val="00D605A9"/>
    <w:rsid w:val="00D63AED"/>
    <w:rsid w:val="00D6716A"/>
    <w:rsid w:val="00D7000F"/>
    <w:rsid w:val="00D75334"/>
    <w:rsid w:val="00D808EB"/>
    <w:rsid w:val="00D932B1"/>
    <w:rsid w:val="00D95489"/>
    <w:rsid w:val="00D9739E"/>
    <w:rsid w:val="00DA6F86"/>
    <w:rsid w:val="00DB1272"/>
    <w:rsid w:val="00DB4AD8"/>
    <w:rsid w:val="00DB54EA"/>
    <w:rsid w:val="00DB7C81"/>
    <w:rsid w:val="00DC324B"/>
    <w:rsid w:val="00DC79D2"/>
    <w:rsid w:val="00DD2F7F"/>
    <w:rsid w:val="00DD599C"/>
    <w:rsid w:val="00DE5544"/>
    <w:rsid w:val="00DF0661"/>
    <w:rsid w:val="00DF2469"/>
    <w:rsid w:val="00DF3A68"/>
    <w:rsid w:val="00DF4B6C"/>
    <w:rsid w:val="00DF689E"/>
    <w:rsid w:val="00E046E1"/>
    <w:rsid w:val="00E058EF"/>
    <w:rsid w:val="00E13E2D"/>
    <w:rsid w:val="00E253FE"/>
    <w:rsid w:val="00E27E2F"/>
    <w:rsid w:val="00E42520"/>
    <w:rsid w:val="00E4470A"/>
    <w:rsid w:val="00E51524"/>
    <w:rsid w:val="00E5598B"/>
    <w:rsid w:val="00E62DE2"/>
    <w:rsid w:val="00E75DCC"/>
    <w:rsid w:val="00E80DD8"/>
    <w:rsid w:val="00E86582"/>
    <w:rsid w:val="00E960A2"/>
    <w:rsid w:val="00E97C8F"/>
    <w:rsid w:val="00E97F84"/>
    <w:rsid w:val="00EA14C1"/>
    <w:rsid w:val="00EA1909"/>
    <w:rsid w:val="00EA2CD1"/>
    <w:rsid w:val="00EA617D"/>
    <w:rsid w:val="00EB1FDC"/>
    <w:rsid w:val="00EB3023"/>
    <w:rsid w:val="00EB37A5"/>
    <w:rsid w:val="00EC0449"/>
    <w:rsid w:val="00EC3310"/>
    <w:rsid w:val="00EC71DD"/>
    <w:rsid w:val="00ED502A"/>
    <w:rsid w:val="00EE39D8"/>
    <w:rsid w:val="00EE4D02"/>
    <w:rsid w:val="00EF076B"/>
    <w:rsid w:val="00EF296C"/>
    <w:rsid w:val="00EF5507"/>
    <w:rsid w:val="00F04EBB"/>
    <w:rsid w:val="00F050F0"/>
    <w:rsid w:val="00F0723E"/>
    <w:rsid w:val="00F07BFE"/>
    <w:rsid w:val="00F07FEC"/>
    <w:rsid w:val="00F25117"/>
    <w:rsid w:val="00F26875"/>
    <w:rsid w:val="00F2695F"/>
    <w:rsid w:val="00F34CA4"/>
    <w:rsid w:val="00F51B2D"/>
    <w:rsid w:val="00F57867"/>
    <w:rsid w:val="00F70B9C"/>
    <w:rsid w:val="00F75E04"/>
    <w:rsid w:val="00F87106"/>
    <w:rsid w:val="00F91996"/>
    <w:rsid w:val="00F92D1E"/>
    <w:rsid w:val="00FA19D4"/>
    <w:rsid w:val="00FA1A10"/>
    <w:rsid w:val="00FB0452"/>
    <w:rsid w:val="00FB620C"/>
    <w:rsid w:val="00FC17DB"/>
    <w:rsid w:val="00FC3B2A"/>
    <w:rsid w:val="00FC3F29"/>
    <w:rsid w:val="00FC76C2"/>
    <w:rsid w:val="00FD0426"/>
    <w:rsid w:val="00FD268D"/>
    <w:rsid w:val="00FD7BAF"/>
    <w:rsid w:val="00FE4B0A"/>
    <w:rsid w:val="00FF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B653D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Body Text Indent"/>
    <w:basedOn w:val="a"/>
    <w:link w:val="af0"/>
    <w:uiPriority w:val="99"/>
    <w:semiHidden/>
    <w:unhideWhenUsed/>
    <w:rsid w:val="00011454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01145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1">
    <w:name w:val="Quote"/>
    <w:basedOn w:val="a"/>
    <w:next w:val="a"/>
    <w:link w:val="22"/>
    <w:uiPriority w:val="29"/>
    <w:qFormat/>
    <w:rsid w:val="00011454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011454"/>
    <w:rPr>
      <w:rFonts w:ascii="Times New Roman" w:eastAsia="Times New Roman" w:hAnsi="Times New Roman" w:cs="Times New Roman"/>
      <w:i/>
      <w:iCs/>
      <w:color w:val="000000" w:themeColor="text1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653D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B653D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Body Text Indent"/>
    <w:basedOn w:val="a"/>
    <w:link w:val="af0"/>
    <w:uiPriority w:val="99"/>
    <w:semiHidden/>
    <w:unhideWhenUsed/>
    <w:rsid w:val="00011454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01145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1">
    <w:name w:val="Quote"/>
    <w:basedOn w:val="a"/>
    <w:next w:val="a"/>
    <w:link w:val="22"/>
    <w:uiPriority w:val="29"/>
    <w:qFormat/>
    <w:rsid w:val="00011454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011454"/>
    <w:rPr>
      <w:rFonts w:ascii="Times New Roman" w:eastAsia="Times New Roman" w:hAnsi="Times New Roman" w:cs="Times New Roman"/>
      <w:i/>
      <w:iCs/>
      <w:color w:val="000000" w:themeColor="text1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653D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6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3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4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4B30EF-73A9-455C-8E8B-20FB879044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7</Pages>
  <Words>1335</Words>
  <Characters>7611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Шанин С.Е.</dc:creator>
  <cp:lastModifiedBy>Двуреченская Ю.Н.</cp:lastModifiedBy>
  <cp:revision>26</cp:revision>
  <cp:lastPrinted>2015-08-10T14:09:00Z</cp:lastPrinted>
  <dcterms:created xsi:type="dcterms:W3CDTF">2015-01-14T07:46:00Z</dcterms:created>
  <dcterms:modified xsi:type="dcterms:W3CDTF">2015-08-11T11:31:00Z</dcterms:modified>
</cp:coreProperties>
</file>