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9C6" w:rsidRPr="00E25B1F" w:rsidRDefault="009A19C6" w:rsidP="009A19C6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9A19C6" w:rsidTr="00D45E42">
        <w:trPr>
          <w:trHeight w:val="1135"/>
        </w:trPr>
        <w:tc>
          <w:tcPr>
            <w:tcW w:w="2943" w:type="dxa"/>
          </w:tcPr>
          <w:p w:rsidR="009A19C6" w:rsidRDefault="009A19C6" w:rsidP="00D45E42"/>
        </w:tc>
        <w:tc>
          <w:tcPr>
            <w:tcW w:w="7230" w:type="dxa"/>
          </w:tcPr>
          <w:p w:rsidR="009A19C6" w:rsidRPr="005F244D" w:rsidRDefault="009A19C6" w:rsidP="00D45E4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A19C6" w:rsidRDefault="009A19C6" w:rsidP="00D45E42">
            <w:pPr>
              <w:spacing w:line="276" w:lineRule="auto"/>
              <w:jc w:val="right"/>
              <w:rPr>
                <w:sz w:val="28"/>
              </w:rPr>
            </w:pPr>
            <w:proofErr w:type="spellStart"/>
            <w:r>
              <w:rPr>
                <w:sz w:val="28"/>
              </w:rPr>
              <w:t>И.о</w:t>
            </w:r>
            <w:proofErr w:type="spellEnd"/>
            <w:r>
              <w:rPr>
                <w:sz w:val="28"/>
              </w:rPr>
              <w:t>. исполнительного директора</w:t>
            </w:r>
          </w:p>
          <w:p w:rsidR="009A19C6" w:rsidRDefault="009A19C6" w:rsidP="00D45E4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9A19C6" w:rsidRPr="00D63970" w:rsidRDefault="009A19C6" w:rsidP="00D45E42">
            <w:pPr>
              <w:spacing w:line="276" w:lineRule="auto"/>
              <w:jc w:val="right"/>
              <w:rPr>
                <w:sz w:val="18"/>
              </w:rPr>
            </w:pPr>
          </w:p>
          <w:p w:rsidR="009A19C6" w:rsidRDefault="009A19C6" w:rsidP="00D45E42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 Жуков</w:t>
            </w:r>
          </w:p>
          <w:p w:rsidR="009A19C6" w:rsidRDefault="009A19C6" w:rsidP="00D45E4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6C05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августа 2014 года</w:t>
            </w:r>
          </w:p>
        </w:tc>
      </w:tr>
    </w:tbl>
    <w:p w:rsidR="009A19C6" w:rsidRPr="009A19C6" w:rsidRDefault="009A19C6" w:rsidP="009A19C6">
      <w:pPr>
        <w:jc w:val="center"/>
        <w:rPr>
          <w:b/>
          <w:sz w:val="28"/>
          <w:szCs w:val="28"/>
        </w:rPr>
      </w:pPr>
    </w:p>
    <w:p w:rsidR="009A19C6" w:rsidRPr="009A19C6" w:rsidRDefault="009A19C6" w:rsidP="009A19C6">
      <w:pPr>
        <w:jc w:val="center"/>
        <w:outlineLvl w:val="0"/>
        <w:rPr>
          <w:sz w:val="28"/>
          <w:szCs w:val="28"/>
        </w:rPr>
      </w:pPr>
      <w:r w:rsidRPr="009A19C6">
        <w:rPr>
          <w:sz w:val="28"/>
          <w:szCs w:val="28"/>
        </w:rPr>
        <w:t>ИЗВЕЩЕНИЕ О ПРОВЕДЕНИИ ЗАПРОСА ЦЕН</w:t>
      </w:r>
    </w:p>
    <w:p w:rsidR="009A19C6" w:rsidRPr="003967A6" w:rsidRDefault="009A19C6" w:rsidP="009A19C6">
      <w:pPr>
        <w:jc w:val="center"/>
        <w:rPr>
          <w:sz w:val="28"/>
          <w:szCs w:val="28"/>
        </w:rPr>
      </w:pPr>
    </w:p>
    <w:p w:rsidR="009A19C6" w:rsidRPr="00A83D09" w:rsidRDefault="009A19C6" w:rsidP="009A19C6">
      <w:pPr>
        <w:jc w:val="center"/>
        <w:rPr>
          <w:sz w:val="28"/>
          <w:szCs w:val="28"/>
        </w:rPr>
      </w:pPr>
      <w:r w:rsidRPr="00A83D09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3E18F1">
        <w:rPr>
          <w:sz w:val="28"/>
          <w:szCs w:val="28"/>
        </w:rPr>
        <w:t>выполнение работ по теме:</w:t>
      </w:r>
      <w:r>
        <w:rPr>
          <w:sz w:val="28"/>
          <w:szCs w:val="28"/>
        </w:rPr>
        <w:t xml:space="preserve"> «Материаловедческое обеспечение разработки и согласование конструкторской документации на уровнемер натрия реакторный ДИНАР/М-1250Р» </w:t>
      </w:r>
      <w:r w:rsidRPr="00A83D09">
        <w:rPr>
          <w:sz w:val="28"/>
          <w:szCs w:val="28"/>
        </w:rPr>
        <w:t>для нужд ФГУП «НИИ НПО «ЛУЧ»</w:t>
      </w:r>
    </w:p>
    <w:p w:rsidR="009A19C6" w:rsidRDefault="009A19C6" w:rsidP="009A19C6">
      <w:pPr>
        <w:jc w:val="center"/>
        <w:rPr>
          <w:bCs/>
          <w:sz w:val="28"/>
        </w:rPr>
      </w:pPr>
    </w:p>
    <w:p w:rsidR="009A19C6" w:rsidRDefault="009A19C6" w:rsidP="009A19C6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9A19C6" w:rsidRDefault="009A19C6" w:rsidP="009A19C6">
      <w:pPr>
        <w:jc w:val="center"/>
        <w:rPr>
          <w:sz w:val="28"/>
        </w:rPr>
      </w:pPr>
    </w:p>
    <w:p w:rsidR="009A19C6" w:rsidRPr="003967A6" w:rsidRDefault="009A19C6" w:rsidP="009A19C6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9A19C6" w:rsidRDefault="009A19C6" w:rsidP="009A19C6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Директор </w:t>
      </w:r>
      <w:proofErr w:type="spellStart"/>
      <w:r>
        <w:rPr>
          <w:sz w:val="28"/>
        </w:rPr>
        <w:t>Протвинского</w:t>
      </w:r>
      <w:proofErr w:type="spellEnd"/>
      <w:r>
        <w:rPr>
          <w:sz w:val="28"/>
        </w:rPr>
        <w:t xml:space="preserve"> филиала</w:t>
      </w:r>
    </w:p>
    <w:p w:rsidR="009A19C6" w:rsidRDefault="009A19C6" w:rsidP="009A19C6">
      <w:pPr>
        <w:spacing w:line="276" w:lineRule="auto"/>
        <w:jc w:val="right"/>
        <w:rPr>
          <w:sz w:val="28"/>
        </w:rPr>
      </w:pPr>
      <w:r>
        <w:rPr>
          <w:sz w:val="28"/>
        </w:rPr>
        <w:t>ФГУП «НИИ НПО «ЛУЧ»</w:t>
      </w:r>
    </w:p>
    <w:p w:rsidR="009A19C6" w:rsidRDefault="009A19C6" w:rsidP="009A19C6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________________________ В.В. </w:t>
      </w:r>
      <w:proofErr w:type="spellStart"/>
      <w:r>
        <w:rPr>
          <w:sz w:val="28"/>
        </w:rPr>
        <w:t>Школяренко</w:t>
      </w:r>
      <w:proofErr w:type="spellEnd"/>
      <w:r>
        <w:rPr>
          <w:sz w:val="28"/>
        </w:rPr>
        <w:t xml:space="preserve"> </w:t>
      </w:r>
    </w:p>
    <w:p w:rsidR="009A19C6" w:rsidRDefault="009A19C6" w:rsidP="009A19C6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9A19C6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9A19C6" w:rsidRDefault="009A19C6" w:rsidP="009A19C6">
      <w:pPr>
        <w:spacing w:line="276" w:lineRule="auto"/>
        <w:jc w:val="right"/>
        <w:rPr>
          <w:sz w:val="28"/>
        </w:rPr>
      </w:pPr>
    </w:p>
    <w:p w:rsidR="009A19C6" w:rsidRPr="00252CF3" w:rsidRDefault="009A19C6" w:rsidP="009A19C6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9A19C6" w:rsidRPr="005D140A" w:rsidRDefault="009A19C6" w:rsidP="009A19C6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9A19C6" w:rsidRPr="00252CF3" w:rsidRDefault="009A19C6" w:rsidP="009A19C6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____________________________А.Г. </w:t>
      </w:r>
      <w:r w:rsidRPr="00252CF3">
        <w:rPr>
          <w:sz w:val="28"/>
        </w:rPr>
        <w:t>Новиков</w:t>
      </w:r>
    </w:p>
    <w:p w:rsidR="009A19C6" w:rsidRPr="00252CF3" w:rsidRDefault="009A19C6" w:rsidP="009A19C6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9A19C6">
        <w:rPr>
          <w:sz w:val="28"/>
          <w:szCs w:val="28"/>
        </w:rPr>
        <w:t>27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9A19C6" w:rsidRDefault="009A19C6" w:rsidP="009A19C6">
      <w:pPr>
        <w:spacing w:line="276" w:lineRule="auto"/>
        <w:jc w:val="right"/>
        <w:rPr>
          <w:sz w:val="28"/>
        </w:rPr>
      </w:pPr>
    </w:p>
    <w:p w:rsidR="009A19C6" w:rsidRPr="00EF7A6C" w:rsidRDefault="009A19C6" w:rsidP="009A19C6">
      <w:pPr>
        <w:spacing w:line="276" w:lineRule="auto"/>
        <w:jc w:val="right"/>
        <w:rPr>
          <w:sz w:val="28"/>
        </w:rPr>
      </w:pPr>
    </w:p>
    <w:p w:rsidR="009A19C6" w:rsidRDefault="009A19C6" w:rsidP="009A19C6">
      <w:pPr>
        <w:spacing w:line="276" w:lineRule="auto"/>
        <w:jc w:val="center"/>
        <w:rPr>
          <w:sz w:val="28"/>
        </w:rPr>
      </w:pPr>
    </w:p>
    <w:p w:rsidR="009A19C6" w:rsidRDefault="009A19C6" w:rsidP="009A19C6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9A19C6" w:rsidRDefault="009A19C6" w:rsidP="009A19C6">
      <w:pPr>
        <w:spacing w:line="276" w:lineRule="auto"/>
        <w:jc w:val="center"/>
        <w:rPr>
          <w:sz w:val="28"/>
        </w:rPr>
      </w:pPr>
    </w:p>
    <w:p w:rsidR="009A19C6" w:rsidRPr="002E76C3" w:rsidRDefault="009A19C6" w:rsidP="009A19C6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9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9A19C6" w:rsidRDefault="009A19C6" w:rsidP="009A19C6">
      <w:pPr>
        <w:suppressAutoHyphens/>
        <w:spacing w:line="276" w:lineRule="auto"/>
        <w:jc w:val="center"/>
        <w:rPr>
          <w:b/>
        </w:rPr>
      </w:pPr>
    </w:p>
    <w:p w:rsidR="009A19C6" w:rsidRPr="002E76C3" w:rsidRDefault="009A19C6" w:rsidP="009A19C6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9A19C6" w:rsidRDefault="009A19C6" w:rsidP="009A19C6">
      <w:pPr>
        <w:rPr>
          <w:b/>
        </w:rPr>
      </w:pPr>
    </w:p>
    <w:p w:rsidR="009A19C6" w:rsidRDefault="009A19C6" w:rsidP="009A19C6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9A19C6" w:rsidRDefault="009A19C6" w:rsidP="009A19C6">
      <w:pPr>
        <w:jc w:val="center"/>
        <w:rPr>
          <w:b/>
        </w:rPr>
      </w:pPr>
    </w:p>
    <w:p w:rsidR="009A19C6" w:rsidRDefault="009A19C6" w:rsidP="009A19C6">
      <w:pPr>
        <w:jc w:val="center"/>
        <w:rPr>
          <w:b/>
        </w:rPr>
      </w:pPr>
    </w:p>
    <w:p w:rsidR="009A19C6" w:rsidRDefault="009A19C6" w:rsidP="009A19C6">
      <w:pPr>
        <w:jc w:val="center"/>
        <w:rPr>
          <w:b/>
        </w:rPr>
      </w:pPr>
    </w:p>
    <w:p w:rsidR="009A19C6" w:rsidRDefault="009A19C6" w:rsidP="009A19C6">
      <w:pPr>
        <w:jc w:val="center"/>
        <w:rPr>
          <w:b/>
        </w:rPr>
      </w:pPr>
    </w:p>
    <w:p w:rsidR="009A19C6" w:rsidRDefault="009A19C6" w:rsidP="009A19C6">
      <w:pPr>
        <w:rPr>
          <w:b/>
        </w:rPr>
      </w:pPr>
    </w:p>
    <w:p w:rsidR="009A19C6" w:rsidRPr="00E25B1F" w:rsidRDefault="009A19C6" w:rsidP="009A19C6">
      <w:pPr>
        <w:rPr>
          <w:bCs/>
          <w:sz w:val="28"/>
          <w:szCs w:val="28"/>
        </w:rPr>
        <w:sectPr w:rsidR="009A19C6" w:rsidRPr="00E25B1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9A19C6" w:rsidRPr="00426A2F" w:rsidRDefault="009A19C6" w:rsidP="009A19C6">
      <w:pPr>
        <w:jc w:val="center"/>
        <w:outlineLvl w:val="0"/>
        <w:rPr>
          <w:szCs w:val="28"/>
        </w:rPr>
      </w:pPr>
      <w:bookmarkStart w:id="0" w:name="_Toc396296207"/>
      <w:r w:rsidRPr="00426A2F">
        <w:rPr>
          <w:szCs w:val="28"/>
        </w:rPr>
        <w:lastRenderedPageBreak/>
        <w:t>ИЗВЕЩЕНИЕ О ПРОВЕДЕНИИ ЗАПРОСА ЦЕН</w:t>
      </w:r>
      <w:bookmarkEnd w:id="0"/>
    </w:p>
    <w:p w:rsidR="009A19C6" w:rsidRPr="00D84B73" w:rsidRDefault="009A19C6" w:rsidP="009A19C6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D677FD">
        <w:rPr>
          <w:b/>
          <w:spacing w:val="-6"/>
        </w:rPr>
        <w:t>Форма и способ процедуры закупки:</w:t>
      </w:r>
      <w:r w:rsidRPr="00D677FD">
        <w:rPr>
          <w:spacing w:val="-6"/>
        </w:rPr>
        <w:t xml:space="preserve"> </w:t>
      </w:r>
      <w:r w:rsidRPr="00D677FD">
        <w:t>Открытый запрос цен в электронной форме.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D677FD">
        <w:rPr>
          <w:b/>
          <w:spacing w:val="-6"/>
        </w:rPr>
        <w:t>Предмет запроса цен:</w:t>
      </w:r>
      <w:r w:rsidRPr="00D677FD">
        <w:rPr>
          <w:spacing w:val="-6"/>
        </w:rPr>
        <w:t xml:space="preserve"> право заключения договора на </w:t>
      </w:r>
      <w:r w:rsidRPr="00D677FD">
        <w:rPr>
          <w:szCs w:val="28"/>
        </w:rPr>
        <w:t xml:space="preserve">выполнение </w:t>
      </w:r>
      <w:r w:rsidRPr="00115013">
        <w:rPr>
          <w:szCs w:val="28"/>
        </w:rPr>
        <w:t>работ</w:t>
      </w:r>
      <w:r w:rsidRPr="00D677FD">
        <w:rPr>
          <w:szCs w:val="28"/>
        </w:rPr>
        <w:t xml:space="preserve"> по теме: «Материаловедческое обеспечение разработки и согласование конструкторской документации на уровнемер натрия реакторный ДИНАР/М-1250Р»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D677FD">
        <w:rPr>
          <w:b/>
          <w:spacing w:val="-6"/>
        </w:rPr>
        <w:t xml:space="preserve">Заказчик: </w:t>
      </w:r>
      <w:proofErr w:type="spellStart"/>
      <w:r w:rsidRPr="00D677FD">
        <w:rPr>
          <w:spacing w:val="-6"/>
        </w:rPr>
        <w:t>Протвинский</w:t>
      </w:r>
      <w:proofErr w:type="spellEnd"/>
      <w:r w:rsidRPr="00D677FD">
        <w:rPr>
          <w:spacing w:val="-6"/>
        </w:rPr>
        <w:t xml:space="preserve"> филиал </w:t>
      </w:r>
      <w:r w:rsidRPr="00D677FD">
        <w:t>Федерального государственного унитарного предприятия «Научно-исследовательский институт Научно-производственное объединение «ЛУЧ» (</w:t>
      </w:r>
      <w:proofErr w:type="spellStart"/>
      <w:r w:rsidRPr="00D677FD">
        <w:t>Протвинский</w:t>
      </w:r>
      <w:proofErr w:type="spellEnd"/>
      <w:r w:rsidRPr="00D677FD">
        <w:t xml:space="preserve"> филиал ФГУП «НИИ НПО «ЛУЧ»).</w:t>
      </w:r>
    </w:p>
    <w:p w:rsidR="009A19C6" w:rsidRPr="00D677FD" w:rsidRDefault="009A19C6" w:rsidP="009A19C6">
      <w:pPr>
        <w:tabs>
          <w:tab w:val="left" w:pos="1134"/>
          <w:tab w:val="left" w:pos="5954"/>
        </w:tabs>
        <w:ind w:right="-1" w:firstLine="426"/>
        <w:contextualSpacing/>
        <w:jc w:val="both"/>
      </w:pPr>
      <w:r w:rsidRPr="00D677FD">
        <w:rPr>
          <w:b/>
        </w:rPr>
        <w:t>Место нахождения:</w:t>
      </w:r>
      <w:r w:rsidRPr="00D677FD">
        <w:t xml:space="preserve"> 142281, Россия, Протвино, ул. Железнодорожная, д. 5.</w:t>
      </w:r>
    </w:p>
    <w:p w:rsidR="009A19C6" w:rsidRPr="00D677FD" w:rsidRDefault="009A19C6" w:rsidP="009A19C6">
      <w:pPr>
        <w:tabs>
          <w:tab w:val="left" w:pos="1134"/>
          <w:tab w:val="left" w:pos="5954"/>
        </w:tabs>
        <w:ind w:right="-1" w:firstLine="426"/>
        <w:contextualSpacing/>
        <w:jc w:val="both"/>
      </w:pPr>
      <w:r w:rsidRPr="00D677FD">
        <w:rPr>
          <w:b/>
        </w:rPr>
        <w:t>Почтовый адрес:</w:t>
      </w:r>
      <w:r w:rsidRPr="00D677FD">
        <w:t xml:space="preserve"> 142281, Россия, Протвино, ул. Железнодорожная, д. 5.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D677FD">
        <w:rPr>
          <w:b/>
        </w:rPr>
        <w:t>Организатор запроса цен</w:t>
      </w:r>
      <w:r w:rsidRPr="00D677FD">
        <w:t>:</w:t>
      </w:r>
      <w:r w:rsidRPr="00D677FD">
        <w:rPr>
          <w:b/>
          <w:i/>
        </w:rPr>
        <w:t xml:space="preserve"> </w:t>
      </w:r>
      <w:r w:rsidRPr="00D677FD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9A19C6" w:rsidRPr="00D677FD" w:rsidRDefault="009A19C6" w:rsidP="009A19C6">
      <w:pPr>
        <w:tabs>
          <w:tab w:val="left" w:pos="709"/>
        </w:tabs>
        <w:ind w:firstLine="426"/>
        <w:contextualSpacing/>
        <w:jc w:val="both"/>
      </w:pPr>
      <w:r w:rsidRPr="00D677FD">
        <w:rPr>
          <w:b/>
        </w:rPr>
        <w:t>Место нахождения:</w:t>
      </w:r>
      <w:r w:rsidRPr="00D677FD">
        <w:t xml:space="preserve"> 142100, Россия, Подольск, ул. Железнодорожная, д. 24</w:t>
      </w:r>
    </w:p>
    <w:p w:rsidR="009A19C6" w:rsidRPr="00D677FD" w:rsidRDefault="009A19C6" w:rsidP="009A19C6">
      <w:pPr>
        <w:tabs>
          <w:tab w:val="left" w:pos="709"/>
        </w:tabs>
        <w:ind w:firstLine="426"/>
      </w:pPr>
      <w:r w:rsidRPr="00D677FD">
        <w:rPr>
          <w:b/>
        </w:rPr>
        <w:t>Почтовый адрес:</w:t>
      </w:r>
      <w:r w:rsidRPr="00D677FD">
        <w:t xml:space="preserve"> 142100, Россия, Подольск, ул. Железнодорожная, д. 24</w:t>
      </w:r>
    </w:p>
    <w:p w:rsidR="009A19C6" w:rsidRPr="00D677FD" w:rsidRDefault="009A19C6" w:rsidP="009A19C6">
      <w:pPr>
        <w:tabs>
          <w:tab w:val="left" w:pos="709"/>
        </w:tabs>
        <w:ind w:firstLine="426"/>
        <w:contextualSpacing/>
      </w:pPr>
      <w:r w:rsidRPr="00D677FD">
        <w:rPr>
          <w:b/>
        </w:rPr>
        <w:t>Контактное лицо:</w:t>
      </w:r>
      <w:r w:rsidRPr="00D677FD">
        <w:t xml:space="preserve"> Новиков Андрей Геннадьевич</w:t>
      </w:r>
    </w:p>
    <w:p w:rsidR="009A19C6" w:rsidRPr="00D677FD" w:rsidRDefault="009A19C6" w:rsidP="009A19C6">
      <w:pPr>
        <w:tabs>
          <w:tab w:val="left" w:pos="709"/>
        </w:tabs>
        <w:ind w:firstLine="426"/>
        <w:contextualSpacing/>
      </w:pPr>
      <w:r w:rsidRPr="00D677FD">
        <w:rPr>
          <w:b/>
        </w:rPr>
        <w:t>Тел.:</w:t>
      </w:r>
      <w:r w:rsidRPr="00D677FD">
        <w:t xml:space="preserve"> 8(495) 510-57-88, 8(4967) 63-66-02 (доб. 30-86, 21-02) </w:t>
      </w:r>
    </w:p>
    <w:p w:rsidR="009A19C6" w:rsidRPr="00D677FD" w:rsidRDefault="009A19C6" w:rsidP="009A19C6">
      <w:pPr>
        <w:tabs>
          <w:tab w:val="left" w:pos="709"/>
        </w:tabs>
        <w:ind w:firstLine="426"/>
        <w:contextualSpacing/>
      </w:pPr>
      <w:r w:rsidRPr="00D677FD">
        <w:rPr>
          <w:b/>
        </w:rPr>
        <w:t>Адрес электронной почты:</w:t>
      </w:r>
      <w:r w:rsidRPr="00D677FD">
        <w:t xml:space="preserve"> </w:t>
      </w:r>
      <w:hyperlink r:id="rId13" w:history="1">
        <w:r w:rsidRPr="00D677FD">
          <w:rPr>
            <w:rStyle w:val="a7"/>
            <w:lang w:val="en-US"/>
          </w:rPr>
          <w:t>agnovikov</w:t>
        </w:r>
        <w:r w:rsidRPr="00D677FD">
          <w:rPr>
            <w:rStyle w:val="a7"/>
          </w:rPr>
          <w:t>@</w:t>
        </w:r>
        <w:r w:rsidRPr="00D677FD">
          <w:rPr>
            <w:rStyle w:val="a7"/>
            <w:lang w:val="en-US"/>
          </w:rPr>
          <w:t>luch</w:t>
        </w:r>
        <w:r w:rsidRPr="00D677FD">
          <w:rPr>
            <w:rStyle w:val="a7"/>
          </w:rPr>
          <w:t>.</w:t>
        </w:r>
        <w:r w:rsidRPr="00D677FD">
          <w:rPr>
            <w:rStyle w:val="a7"/>
            <w:lang w:val="en-US"/>
          </w:rPr>
          <w:t>podolsk</w:t>
        </w:r>
        <w:r w:rsidRPr="00D677FD">
          <w:rPr>
            <w:rStyle w:val="a7"/>
          </w:rPr>
          <w:t>.</w:t>
        </w:r>
        <w:proofErr w:type="spellStart"/>
        <w:r w:rsidRPr="00D677FD">
          <w:rPr>
            <w:rStyle w:val="a7"/>
            <w:lang w:val="en-US"/>
          </w:rPr>
          <w:t>ru</w:t>
        </w:r>
        <w:proofErr w:type="spellEnd"/>
      </w:hyperlink>
      <w:r w:rsidRPr="00D677FD">
        <w:t xml:space="preserve"> 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D677FD">
        <w:rPr>
          <w:b/>
        </w:rPr>
        <w:t xml:space="preserve">Предмет договора: </w:t>
      </w:r>
      <w:r w:rsidRPr="00D677FD">
        <w:rPr>
          <w:szCs w:val="28"/>
        </w:rPr>
        <w:t>выполнение работы по теме: «Материаловедческое обеспечение разработки и согласование конструкторской документации на уровнемер натрия реакторный ДИНАР/М-1250Р»</w:t>
      </w:r>
    </w:p>
    <w:p w:rsidR="009A19C6" w:rsidRPr="00D677FD" w:rsidRDefault="009A19C6" w:rsidP="009A19C6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D677FD">
        <w:rPr>
          <w:b/>
        </w:rPr>
        <w:t>Состав и объем</w:t>
      </w:r>
      <w:r w:rsidRPr="00D677FD">
        <w:t xml:space="preserve"> указан в </w:t>
      </w:r>
      <w:r w:rsidRPr="00D677FD">
        <w:rPr>
          <w:bCs/>
        </w:rPr>
        <w:t>Томе 2</w:t>
      </w:r>
      <w:r w:rsidRPr="00D677FD">
        <w:t xml:space="preserve"> «ТЕХНИЧЕСКАЯ ЧАСТЬ»</w:t>
      </w:r>
    </w:p>
    <w:p w:rsidR="009A19C6" w:rsidRPr="00D677FD" w:rsidRDefault="009A19C6" w:rsidP="009A19C6">
      <w:pPr>
        <w:tabs>
          <w:tab w:val="left" w:pos="709"/>
        </w:tabs>
        <w:ind w:firstLine="426"/>
        <w:contextualSpacing/>
        <w:jc w:val="both"/>
      </w:pPr>
      <w:r w:rsidRPr="00D677F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D677FD">
        <w:rPr>
          <w:b/>
          <w:u w:val="single"/>
        </w:rPr>
        <w:t>с даты окончания</w:t>
      </w:r>
      <w:proofErr w:type="gramEnd"/>
      <w:r w:rsidRPr="00D677FD">
        <w:rPr>
          <w:b/>
          <w:u w:val="single"/>
        </w:rPr>
        <w:t xml:space="preserve"> подачи заявок на участие в процедуре закупки.</w:t>
      </w:r>
    </w:p>
    <w:p w:rsidR="009A19C6" w:rsidRPr="00D677FD" w:rsidRDefault="009A19C6" w:rsidP="009A19C6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D677FD">
        <w:rPr>
          <w:b/>
        </w:rPr>
        <w:t xml:space="preserve">Срок поставки товара: </w:t>
      </w:r>
      <w:r w:rsidRPr="00D677FD">
        <w:t>не позднее 25 ноября 2014 года.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D677FD">
        <w:rPr>
          <w:b/>
        </w:rPr>
        <w:t xml:space="preserve">Место поставки товара: </w:t>
      </w:r>
      <w:r w:rsidRPr="00D677FD">
        <w:t>142100, Россия, г. Подольск, ул. Железнодорожная, д. 24</w:t>
      </w:r>
      <w:proofErr w:type="gramEnd"/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D677F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19C6" w:rsidRPr="00D677FD" w:rsidRDefault="009A19C6" w:rsidP="009A19C6">
      <w:pPr>
        <w:tabs>
          <w:tab w:val="left" w:pos="1134"/>
        </w:tabs>
        <w:ind w:firstLine="426"/>
        <w:contextualSpacing/>
        <w:jc w:val="both"/>
      </w:pPr>
      <w:r w:rsidRPr="00D677FD">
        <w:t xml:space="preserve">Запрос цен проводится на электронной торговой площадке </w:t>
      </w:r>
      <w:hyperlink r:id="rId14" w:history="1">
        <w:r w:rsidRPr="00D677FD">
          <w:rPr>
            <w:rStyle w:val="a7"/>
          </w:rPr>
          <w:t>ООО</w:t>
        </w:r>
      </w:hyperlink>
      <w:r w:rsidRPr="00D677FD">
        <w:t xml:space="preserve"> «Аукционный конкурсный дом» в сети «Интернет» по адресу: </w:t>
      </w:r>
      <w:hyperlink r:id="rId15" w:history="1">
        <w:r w:rsidRPr="00D677FD">
          <w:rPr>
            <w:rStyle w:val="a7"/>
          </w:rPr>
          <w:t>www.</w:t>
        </w:r>
        <w:r w:rsidRPr="00D677FD">
          <w:rPr>
            <w:rStyle w:val="a7"/>
            <w:lang w:val="en-US"/>
          </w:rPr>
          <w:t>a</w:t>
        </w:r>
        <w:r w:rsidRPr="00D677FD">
          <w:rPr>
            <w:rStyle w:val="a7"/>
          </w:rPr>
          <w:t>-</w:t>
        </w:r>
        <w:r w:rsidRPr="00D677FD">
          <w:rPr>
            <w:rStyle w:val="a7"/>
            <w:lang w:val="en-US"/>
          </w:rPr>
          <w:t>k</w:t>
        </w:r>
        <w:r w:rsidRPr="00D677FD">
          <w:rPr>
            <w:rStyle w:val="a7"/>
          </w:rPr>
          <w:t>-</w:t>
        </w:r>
        <w:r w:rsidRPr="00D677FD">
          <w:rPr>
            <w:rStyle w:val="a7"/>
            <w:lang w:val="en-US"/>
          </w:rPr>
          <w:t>d</w:t>
        </w:r>
        <w:r w:rsidRPr="00D677FD">
          <w:rPr>
            <w:rStyle w:val="a7"/>
          </w:rPr>
          <w:t>.</w:t>
        </w:r>
        <w:proofErr w:type="spellStart"/>
        <w:r w:rsidRPr="00D677FD">
          <w:rPr>
            <w:rStyle w:val="a7"/>
          </w:rPr>
          <w:t>ru</w:t>
        </w:r>
        <w:proofErr w:type="spellEnd"/>
      </w:hyperlink>
      <w:r w:rsidRPr="00D677F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19C6" w:rsidRPr="00D677FD" w:rsidRDefault="009A19C6" w:rsidP="009A19C6">
      <w:pPr>
        <w:tabs>
          <w:tab w:val="left" w:pos="1134"/>
        </w:tabs>
        <w:ind w:firstLine="426"/>
        <w:contextualSpacing/>
        <w:jc w:val="both"/>
      </w:pPr>
      <w:r w:rsidRPr="00D677F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19C6" w:rsidRPr="00D677FD" w:rsidRDefault="009A19C6" w:rsidP="009A19C6">
      <w:pPr>
        <w:tabs>
          <w:tab w:val="left" w:pos="1134"/>
        </w:tabs>
        <w:ind w:firstLine="426"/>
        <w:contextualSpacing/>
        <w:jc w:val="both"/>
      </w:pPr>
      <w:r w:rsidRPr="00D677F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D677FD">
        <w:rPr>
          <w:b/>
        </w:rPr>
        <w:t xml:space="preserve">Начальная (максимальная) цена договора: </w:t>
      </w:r>
      <w:r w:rsidRPr="00D677FD">
        <w:rPr>
          <w:szCs w:val="28"/>
        </w:rPr>
        <w:t>1 091 500</w:t>
      </w:r>
      <w:r w:rsidRPr="00D677FD">
        <w:rPr>
          <w:sz w:val="22"/>
        </w:rPr>
        <w:t xml:space="preserve"> </w:t>
      </w:r>
      <w:r w:rsidRPr="00D677FD">
        <w:t xml:space="preserve">рублей, 00копеек включая НДС </w:t>
      </w:r>
    </w:p>
    <w:p w:rsidR="009A19C6" w:rsidRPr="00D677FD" w:rsidRDefault="009A19C6" w:rsidP="009A19C6">
      <w:pPr>
        <w:ind w:firstLine="426"/>
        <w:contextualSpacing/>
        <w:jc w:val="both"/>
      </w:pPr>
      <w:r w:rsidRPr="00D677F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D677F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9A19C6" w:rsidRPr="00D677FD" w:rsidRDefault="009A19C6" w:rsidP="009A19C6">
      <w:pPr>
        <w:ind w:firstLine="426"/>
        <w:contextualSpacing/>
        <w:jc w:val="both"/>
      </w:pPr>
      <w:r w:rsidRPr="00D677F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D677FD">
        <w:rPr>
          <w:b/>
        </w:rPr>
        <w:t xml:space="preserve">Цена договора включает в себя: </w:t>
      </w:r>
      <w:r w:rsidRPr="00D677FD">
        <w:t>стоимость выполнения работы,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A19C6" w:rsidRPr="00D677FD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Cs/>
        </w:rPr>
      </w:pPr>
      <w:r w:rsidRPr="00D677FD">
        <w:rPr>
          <w:b/>
        </w:rPr>
        <w:lastRenderedPageBreak/>
        <w:t xml:space="preserve">Сроки и условия оплаты: </w:t>
      </w:r>
      <w:r w:rsidRPr="00D677FD">
        <w:rPr>
          <w:bCs/>
        </w:rPr>
        <w:t>Оплата работ производится после сдачи Исполнителем и приемки Заказчиком выполненных работ, оформленных актом сдачи-приемки выполненных работ согласно счету, выставленному Исполнителем.</w:t>
      </w:r>
    </w:p>
    <w:p w:rsidR="009A19C6" w:rsidRPr="00A2547C" w:rsidRDefault="009A19C6" w:rsidP="009A19C6">
      <w:pPr>
        <w:ind w:right="-1" w:firstLine="426"/>
        <w:jc w:val="both"/>
        <w:rPr>
          <w:bCs/>
        </w:rPr>
      </w:pPr>
      <w:r w:rsidRPr="00D677FD">
        <w:rPr>
          <w:bCs/>
        </w:rPr>
        <w:t xml:space="preserve">Счета Исполнителя с приложенными к ним подлинными актами сдачи-приемки выполненных работ оплачиваются Заказчиком в течение 15 (пятнадцати) календарных </w:t>
      </w:r>
      <w:r w:rsidRPr="00D677FD">
        <w:t>дней.</w:t>
      </w:r>
    </w:p>
    <w:p w:rsidR="009A19C6" w:rsidRPr="00A2547C" w:rsidRDefault="009A19C6" w:rsidP="009A19C6">
      <w:pPr>
        <w:ind w:right="-1" w:firstLine="426"/>
        <w:jc w:val="both"/>
        <w:rPr>
          <w:bCs/>
        </w:rPr>
      </w:pPr>
      <w:r w:rsidRPr="00D677FD">
        <w:t xml:space="preserve">Встречные предложения участников по проекту договора </w:t>
      </w:r>
      <w:r w:rsidRPr="00D677FD">
        <w:rPr>
          <w:b/>
          <w:u w:val="single"/>
        </w:rPr>
        <w:t>не допускаются</w:t>
      </w:r>
      <w:r w:rsidRPr="00D677FD">
        <w:t>.</w:t>
      </w:r>
    </w:p>
    <w:p w:rsidR="009A19C6" w:rsidRPr="00426A2F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9A19C6" w:rsidRPr="00527DA0" w:rsidRDefault="009A19C6" w:rsidP="009A19C6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6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7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8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9A19C6" w:rsidRPr="002414E6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19C6" w:rsidRPr="002414E6" w:rsidRDefault="009A19C6" w:rsidP="009A19C6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9" w:history="1"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="00A341C2">
        <w:rPr>
          <w:spacing w:val="-6"/>
        </w:rPr>
        <w:t>0</w:t>
      </w:r>
      <w:r w:rsidR="00A341C2" w:rsidRPr="00A341C2">
        <w:rPr>
          <w:spacing w:val="-6"/>
        </w:rPr>
        <w:t>9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9A19C6" w:rsidRPr="00DD62BB" w:rsidRDefault="009A19C6" w:rsidP="009A19C6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 w:rsidR="00A341C2">
        <w:rPr>
          <w:spacing w:val="-6"/>
        </w:rPr>
        <w:t>, ул. Железнодорожная, д.24 «1</w:t>
      </w:r>
      <w:r w:rsidR="00A341C2">
        <w:rPr>
          <w:spacing w:val="-6"/>
          <w:lang w:val="en-US"/>
        </w:rPr>
        <w:t>6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9A19C6" w:rsidRPr="002414E6" w:rsidRDefault="009A19C6" w:rsidP="009A19C6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 w:rsidR="00A341C2">
        <w:rPr>
          <w:spacing w:val="-6"/>
        </w:rPr>
        <w:t>, ул. Железнодорожная, д.24 «2</w:t>
      </w:r>
      <w:r w:rsidR="00A341C2">
        <w:rPr>
          <w:spacing w:val="-6"/>
          <w:lang w:val="en-US"/>
        </w:rPr>
        <w:t>3</w:t>
      </w:r>
      <w:bookmarkStart w:id="1" w:name="_GoBack"/>
      <w:bookmarkEnd w:id="1"/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9A19C6" w:rsidRPr="00E95B58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A19C6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703BEA">
        <w:rPr>
          <w:spacing w:val="-6"/>
        </w:rPr>
        <w:t>не требуется.</w:t>
      </w:r>
      <w:r w:rsidRPr="00D84B73">
        <w:rPr>
          <w:spacing w:val="-6"/>
        </w:rPr>
        <w:t xml:space="preserve"> </w:t>
      </w:r>
      <w:r>
        <w:rPr>
          <w:spacing w:val="-6"/>
        </w:rPr>
        <w:t xml:space="preserve">         </w:t>
      </w:r>
    </w:p>
    <w:p w:rsidR="009A19C6" w:rsidRPr="00D84B73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9A19C6" w:rsidRPr="00D84B73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A19C6" w:rsidRPr="00D84B73" w:rsidRDefault="009A19C6" w:rsidP="009A19C6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19C6" w:rsidRPr="00D84B73" w:rsidRDefault="009A19C6" w:rsidP="009A19C6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19C6" w:rsidRPr="00D84B73" w:rsidRDefault="009A19C6" w:rsidP="009A19C6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19C6" w:rsidRPr="00D84B73" w:rsidRDefault="009A19C6" w:rsidP="009A19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A3BD0" w:rsidRDefault="00FA3BD0"/>
    <w:sectPr w:rsidR="00FA3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B65" w:rsidRDefault="007C3B65">
      <w:r>
        <w:separator/>
      </w:r>
    </w:p>
  </w:endnote>
  <w:endnote w:type="continuationSeparator" w:id="0">
    <w:p w:rsidR="007C3B65" w:rsidRDefault="007C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7C3B65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B65" w:rsidRDefault="007C3B65">
      <w:r>
        <w:separator/>
      </w:r>
    </w:p>
  </w:footnote>
  <w:footnote w:type="continuationSeparator" w:id="0">
    <w:p w:rsidR="007C3B65" w:rsidRDefault="007C3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9A19C6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41C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E1ACB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9C6"/>
    <w:rsid w:val="007C3B65"/>
    <w:rsid w:val="009A19C6"/>
    <w:rsid w:val="00A341C2"/>
    <w:rsid w:val="00FA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A19C6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A19C6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9A19C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A19C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A19C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A19C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A19C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A19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9A19C6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9A19C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9A1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A19C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9A19C6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A19C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9A19C6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9A19C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A19C6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A19C6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9A19C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A19C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A19C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A19C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A19C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A19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9A19C6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9A19C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9A1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A19C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9A19C6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A19C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9A19C6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9A19C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hyperlink" Target="mailto:agnovikov@luch.podolsk.ru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2</cp:revision>
  <dcterms:created xsi:type="dcterms:W3CDTF">2014-08-29T07:22:00Z</dcterms:created>
  <dcterms:modified xsi:type="dcterms:W3CDTF">2014-09-02T06:42:00Z</dcterms:modified>
</cp:coreProperties>
</file>