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66C6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766C6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 6а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 6а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</w:t>
      </w:r>
      <w:r w:rsidR="00944D7D">
        <w:rPr>
          <w:sz w:val="28"/>
          <w:szCs w:val="28"/>
        </w:rPr>
        <w:t>.</w:t>
      </w:r>
      <w:r>
        <w:rPr>
          <w:sz w:val="28"/>
          <w:szCs w:val="28"/>
        </w:rPr>
        <w:t xml:space="preserve"> 8-34342-95151, эл. почта klimov.d@ehp-</w:t>
      </w:r>
      <w:r>
        <w:rPr>
          <w:sz w:val="28"/>
          <w:szCs w:val="28"/>
        </w:rPr>
        <w:t xml:space="preserve">atom.ru </w:t>
      </w:r>
    </w:p>
    <w:p w:rsidR="00000000" w:rsidRDefault="00766C6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ФГУП "Комбинат "</w:t>
      </w:r>
      <w:proofErr w:type="spellStart"/>
      <w:r>
        <w:rPr>
          <w:b/>
          <w:bCs/>
          <w:sz w:val="28"/>
          <w:szCs w:val="28"/>
        </w:rPr>
        <w:t>Электрохимприбор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 6а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 6а </w:t>
      </w:r>
    </w:p>
    <w:p w:rsidR="00000000" w:rsidRDefault="00766C6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</w:t>
      </w:r>
      <w:proofErr w:type="spellStart"/>
      <w:r>
        <w:rPr>
          <w:sz w:val="28"/>
          <w:szCs w:val="28"/>
        </w:rPr>
        <w:t>Кислицина</w:t>
      </w:r>
      <w:proofErr w:type="spellEnd"/>
      <w:r>
        <w:rPr>
          <w:sz w:val="28"/>
          <w:szCs w:val="28"/>
        </w:rPr>
        <w:t xml:space="preserve"> Ангелина Владимировна, тел.</w:t>
      </w:r>
      <w:r>
        <w:rPr>
          <w:sz w:val="28"/>
          <w:szCs w:val="28"/>
        </w:rPr>
        <w:t xml:space="preserve"> 8-34342-95151, эл. почта klimov.d@ehp-atom.ru </w:t>
      </w:r>
    </w:p>
    <w:p w:rsidR="00000000" w:rsidRDefault="00766C6C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выполнение работ по послегарантийному обслуживанию и ремонту аналитических приборов производства фирмы </w:t>
      </w:r>
      <w:proofErr w:type="spellStart"/>
      <w:r>
        <w:rPr>
          <w:sz w:val="28"/>
          <w:szCs w:val="28"/>
        </w:rPr>
        <w:t>Perkin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Elmer</w:t>
      </w:r>
      <w:proofErr w:type="spellEnd"/>
      <w:r>
        <w:rPr>
          <w:sz w:val="28"/>
          <w:szCs w:val="28"/>
        </w:rPr>
        <w:t xml:space="preserve"> для н</w:t>
      </w:r>
      <w:r>
        <w:rPr>
          <w:sz w:val="28"/>
          <w:szCs w:val="28"/>
        </w:rPr>
        <w:t>ужд 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</w:t>
      </w:r>
    </w:p>
    <w:p w:rsidR="00000000" w:rsidRDefault="00766C6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000000" w:rsidRDefault="00766C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Свердловская область, г. Лесной, промышленная площадка 8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».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divId w:val="148658027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</w:t>
      </w:r>
      <w:r>
        <w:rPr>
          <w:rFonts w:eastAsia="Times New Roman"/>
          <w:b/>
          <w:bCs/>
          <w:sz w:val="28"/>
          <w:szCs w:val="28"/>
        </w:rPr>
        <w:t xml:space="preserve">я, в том числе об оформлении участия в запросе предложений, определении лица, выигравшего запрос предложений: </w:t>
      </w:r>
    </w:p>
    <w:p w:rsidR="00000000" w:rsidRDefault="00766C6C">
      <w:pPr>
        <w:spacing w:before="150" w:after="100" w:afterAutospacing="1"/>
        <w:jc w:val="both"/>
        <w:divId w:val="648935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</w:t>
      </w:r>
      <w:r>
        <w:rPr>
          <w:rFonts w:eastAsia="Times New Roman"/>
          <w:sz w:val="28"/>
          <w:szCs w:val="28"/>
        </w:rPr>
        <w:t xml:space="preserve">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Default="00766C6C">
      <w:pPr>
        <w:spacing w:before="150" w:after="100" w:afterAutospacing="1"/>
        <w:jc w:val="both"/>
        <w:divId w:val="390032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</w:t>
      </w:r>
      <w:r>
        <w:rPr>
          <w:rFonts w:eastAsia="Times New Roman"/>
          <w:sz w:val="28"/>
          <w:szCs w:val="28"/>
        </w:rPr>
        <w:t xml:space="preserve"> соответствии с правилами данной электронной торговой площадки. </w:t>
      </w:r>
    </w:p>
    <w:p w:rsidR="00000000" w:rsidRDefault="00766C6C">
      <w:pPr>
        <w:spacing w:before="150" w:after="100" w:afterAutospacing="1"/>
        <w:jc w:val="both"/>
        <w:divId w:val="173932821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</w:t>
      </w:r>
      <w:r>
        <w:rPr>
          <w:rFonts w:eastAsia="Times New Roman"/>
          <w:sz w:val="28"/>
          <w:szCs w:val="28"/>
        </w:rPr>
        <w:t xml:space="preserve">иев, объявленных в документации по запросу предложений.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2 952 622 (Два миллиона девятьсот пятьдесят две тысячи шестьсот двадцать два) рубля 57 копеек, включая НДС. Цена договора включает в себя: </w:t>
      </w:r>
      <w:r>
        <w:rPr>
          <w:rFonts w:eastAsia="Times New Roman"/>
          <w:sz w:val="28"/>
          <w:szCs w:val="28"/>
        </w:rPr>
        <w:t>периодическое обслуживание приборов с применением поставляемых Исполнителем сменных частей и материалов (смена отработавших ресурс узлов, стандартные растворы и т.п.); - текущий ремонт приборов с применением поставляемых Исполнителем запасных частей (выход</w:t>
      </w:r>
      <w:r>
        <w:rPr>
          <w:rFonts w:eastAsia="Times New Roman"/>
          <w:sz w:val="28"/>
          <w:szCs w:val="28"/>
        </w:rPr>
        <w:t xml:space="preserve"> из строя отдельных устройств); - поэтапную модернизацию приборов (обновление программного обеспечения, приобретение дополнительных узлов, расширяющих возможности приборов)</w:t>
      </w:r>
      <w:proofErr w:type="gramStart"/>
      <w:r>
        <w:rPr>
          <w:rFonts w:eastAsia="Times New Roman"/>
          <w:sz w:val="28"/>
          <w:szCs w:val="28"/>
        </w:rPr>
        <w:t xml:space="preserve"> .</w:t>
      </w:r>
      <w:proofErr w:type="gramEnd"/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</w:t>
      </w:r>
      <w:r>
        <w:rPr>
          <w:rFonts w:eastAsia="Times New Roman"/>
          <w:sz w:val="28"/>
          <w:szCs w:val="28"/>
        </w:rPr>
        <w:t xml:space="preserve">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</w:t>
      </w:r>
      <w:r>
        <w:rPr>
          <w:rFonts w:eastAsia="Times New Roman"/>
          <w:sz w:val="28"/>
          <w:szCs w:val="28"/>
        </w:rPr>
        <w:t>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</w:rPr>
        <w:t xml:space="preserve">Дом-2 http://a-k-d.ru/ определяется правилами данной электронной торговой площадки.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766C6C">
      <w:pPr>
        <w:spacing w:before="150" w:after="100" w:afterAutospacing="1"/>
        <w:jc w:val="both"/>
        <w:divId w:val="7702756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766C6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</w:t>
      </w:r>
      <w:r>
        <w:rPr>
          <w:rFonts w:eastAsia="Times New Roman"/>
          <w:b/>
          <w:bCs/>
          <w:sz w:val="28"/>
          <w:szCs w:val="28"/>
        </w:rPr>
        <w:t xml:space="preserve">аявок на участие в запросе предложений, место и порядок их подачи участниками: </w:t>
      </w:r>
    </w:p>
    <w:p w:rsidR="00000000" w:rsidRDefault="00766C6C">
      <w:pPr>
        <w:spacing w:before="150" w:after="100" w:afterAutospacing="1"/>
        <w:jc w:val="both"/>
        <w:divId w:val="8507962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начиная с даты размещения настоящего извещения и док</w:t>
      </w:r>
      <w:r>
        <w:rPr>
          <w:rFonts w:eastAsia="Times New Roman"/>
          <w:sz w:val="28"/>
          <w:szCs w:val="28"/>
        </w:rPr>
        <w:t xml:space="preserve">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московское), «17» июня 2014 года.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</w:t>
      </w:r>
      <w:r>
        <w:rPr>
          <w:rFonts w:eastAsia="Times New Roman"/>
          <w:b/>
          <w:bCs/>
          <w:sz w:val="28"/>
          <w:szCs w:val="28"/>
        </w:rPr>
        <w:t xml:space="preserve">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«17» июня 2014 года.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</w:t>
      </w:r>
      <w:r>
        <w:rPr>
          <w:rFonts w:eastAsia="Times New Roman"/>
          <w:sz w:val="28"/>
          <w:szCs w:val="28"/>
        </w:rPr>
        <w:t xml:space="preserve">нет 421, не позднее «25» июня 2014 года.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</w:t>
      </w:r>
      <w:r w:rsidR="00944D7D">
        <w:rPr>
          <w:rFonts w:eastAsia="Times New Roman"/>
          <w:sz w:val="28"/>
          <w:szCs w:val="28"/>
        </w:rPr>
        <w:t>21</w:t>
      </w:r>
      <w:bookmarkStart w:id="0" w:name="_GoBack"/>
      <w:bookmarkEnd w:id="0"/>
      <w:r>
        <w:rPr>
          <w:rFonts w:eastAsia="Times New Roman"/>
          <w:sz w:val="28"/>
          <w:szCs w:val="28"/>
        </w:rPr>
        <w:t>, не позднее «25» июня 2014 года.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 заключения договора посл</w:t>
      </w:r>
      <w:r>
        <w:rPr>
          <w:rFonts w:eastAsia="Times New Roman"/>
          <w:b/>
          <w:bCs/>
          <w:sz w:val="28"/>
          <w:szCs w:val="28"/>
        </w:rPr>
        <w:t xml:space="preserve">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</w:t>
      </w:r>
      <w:r>
        <w:rPr>
          <w:rFonts w:eastAsia="Times New Roman"/>
          <w:sz w:val="28"/>
          <w:szCs w:val="28"/>
        </w:rPr>
        <w:t>те и на ЭТП.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00000" w:rsidRDefault="00766C6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</w:t>
      </w:r>
      <w:r>
        <w:rPr>
          <w:rFonts w:eastAsia="Times New Roman"/>
          <w:sz w:val="28"/>
          <w:szCs w:val="28"/>
        </w:rPr>
        <w:t xml:space="preserve">во, но не обязанность заключить договор с победителем запроса предложений. </w:t>
      </w:r>
    </w:p>
    <w:p w:rsidR="00000000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</w:t>
      </w:r>
      <w:r>
        <w:rPr>
          <w:rFonts w:eastAsia="Times New Roman"/>
          <w:sz w:val="28"/>
          <w:szCs w:val="28"/>
        </w:rPr>
        <w:t xml:space="preserve">редложений или третьими лицами, которым такое действие может принести убытки. </w:t>
      </w:r>
    </w:p>
    <w:p w:rsidR="00766C6C" w:rsidRDefault="00766C6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766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57CD3"/>
    <w:multiLevelType w:val="multilevel"/>
    <w:tmpl w:val="085E8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44D7D"/>
    <w:rsid w:val="00766C6C"/>
    <w:rsid w:val="0094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2014-06-03T02:23:00Z</dcterms:created>
  <dcterms:modified xsi:type="dcterms:W3CDTF">2014-06-03T02:23:00Z</dcterms:modified>
</cp:coreProperties>
</file>