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Default="00764B32" w:rsidP="00764B32">
      <w:pPr>
        <w:pStyle w:val="a5"/>
        <w:spacing w:after="0"/>
      </w:pPr>
    </w:p>
    <w:p w:rsidR="00764B32" w:rsidRDefault="00764B32" w:rsidP="00764B32">
      <w:pPr>
        <w:pStyle w:val="a5"/>
        <w:spacing w:after="0"/>
        <w:jc w:val="center"/>
        <w:rPr>
          <w:bCs/>
        </w:rPr>
      </w:pPr>
      <w:r w:rsidRPr="00154FD0">
        <w:rPr>
          <w:bCs/>
        </w:rPr>
        <w:t xml:space="preserve">Техническое задание </w:t>
      </w:r>
    </w:p>
    <w:p w:rsidR="00764B32" w:rsidRPr="00980BA4" w:rsidRDefault="00764B32" w:rsidP="00764B32">
      <w:pPr>
        <w:pStyle w:val="a5"/>
        <w:spacing w:after="0"/>
        <w:jc w:val="center"/>
      </w:pPr>
      <w:r w:rsidRPr="00980BA4">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764B32" w:rsidRPr="00980BA4" w:rsidRDefault="00764B32" w:rsidP="00764B32">
      <w:pPr>
        <w:pStyle w:val="a5"/>
        <w:spacing w:after="0"/>
        <w:jc w:val="center"/>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jc w:val="center"/>
      </w:pPr>
      <w:r w:rsidRPr="00980BA4">
        <w:t>Предмет закупки</w:t>
      </w:r>
      <w:r>
        <w:t>: Монтаж, пусконаладочные работы по теплоснабжению приточных установок ОВ-2</w:t>
      </w:r>
      <w:r w:rsidRPr="00DB67EE">
        <w:t>.</w:t>
      </w: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pPr>
    </w:p>
    <w:p w:rsidR="00764B32" w:rsidRDefault="00764B32" w:rsidP="00764B32">
      <w:pPr>
        <w:pStyle w:val="a5"/>
        <w:spacing w:after="0"/>
      </w:pPr>
    </w:p>
    <w:p w:rsidR="00764B32" w:rsidRDefault="00764B32" w:rsidP="00764B32">
      <w:pPr>
        <w:pStyle w:val="a5"/>
        <w:spacing w:after="0"/>
      </w:pPr>
    </w:p>
    <w:p w:rsidR="00764B32" w:rsidRDefault="00764B32" w:rsidP="00764B32">
      <w:pPr>
        <w:pStyle w:val="a5"/>
        <w:spacing w:after="0"/>
      </w:pPr>
    </w:p>
    <w:p w:rsidR="00764B32" w:rsidRPr="00980BA4" w:rsidRDefault="00764B32" w:rsidP="00764B32">
      <w:pPr>
        <w:pStyle w:val="a5"/>
        <w:spacing w:after="0"/>
      </w:pPr>
    </w:p>
    <w:p w:rsidR="00764B32" w:rsidRPr="00980BA4" w:rsidRDefault="00764B32" w:rsidP="00764B32">
      <w:pPr>
        <w:pStyle w:val="a5"/>
        <w:spacing w:after="0"/>
        <w:jc w:val="center"/>
      </w:pPr>
      <w:r>
        <w:t>Обнинск</w:t>
      </w:r>
    </w:p>
    <w:p w:rsidR="00764B32" w:rsidRDefault="00764B32" w:rsidP="00764B32">
      <w:pPr>
        <w:jc w:val="center"/>
        <w:rPr>
          <w:rFonts w:ascii="Times New Roman" w:hAnsi="Times New Roman"/>
        </w:rPr>
      </w:pPr>
      <w:r w:rsidRPr="00980BA4">
        <w:rPr>
          <w:rFonts w:ascii="Times New Roman" w:hAnsi="Times New Roman"/>
        </w:rPr>
        <w:t>2013</w:t>
      </w:r>
    </w:p>
    <w:p w:rsidR="00764B32" w:rsidRPr="00E959DD" w:rsidRDefault="00764B32" w:rsidP="00764B32">
      <w:pPr>
        <w:jc w:val="center"/>
        <w:rPr>
          <w:rFonts w:ascii="Times New Roman" w:hAnsi="Times New Roman"/>
        </w:rPr>
      </w:pPr>
      <w:r>
        <w:rPr>
          <w:rFonts w:ascii="Times New Roman" w:hAnsi="Times New Roman"/>
        </w:rPr>
        <w:br w:type="page"/>
      </w:r>
      <w:r w:rsidRPr="003D20AC">
        <w:rPr>
          <w:rFonts w:ascii="Times New Roman" w:hAnsi="Times New Roman"/>
          <w:bCs/>
          <w:szCs w:val="24"/>
        </w:rPr>
        <w:lastRenderedPageBreak/>
        <w:t xml:space="preserve">Техническое задание </w:t>
      </w:r>
    </w:p>
    <w:p w:rsidR="00764B32" w:rsidRPr="00980BA4" w:rsidRDefault="00764B32" w:rsidP="00764B32">
      <w:pPr>
        <w:jc w:val="center"/>
        <w:rPr>
          <w:rFonts w:ascii="Times New Roman" w:hAnsi="Times New Roman"/>
        </w:rPr>
      </w:pPr>
      <w:r>
        <w:rPr>
          <w:rFonts w:ascii="Times New Roman" w:hAnsi="Times New Roman"/>
          <w:bCs/>
          <w:szCs w:val="24"/>
        </w:rPr>
        <w:t>н</w:t>
      </w:r>
      <w:r w:rsidRPr="003D20AC">
        <w:rPr>
          <w:rFonts w:ascii="Times New Roman" w:hAnsi="Times New Roman"/>
          <w:bCs/>
          <w:szCs w:val="24"/>
        </w:rPr>
        <w:t>а выполнение</w:t>
      </w:r>
      <w:r>
        <w:rPr>
          <w:rFonts w:ascii="Times New Roman" w:hAnsi="Times New Roman"/>
          <w:bCs/>
          <w:szCs w:val="24"/>
        </w:rPr>
        <w:t xml:space="preserve"> монтажа и пусконаладочных работ по теплоснабжению приточных установок ОВ-2</w:t>
      </w:r>
    </w:p>
    <w:p w:rsidR="00764B32" w:rsidRPr="00980BA4" w:rsidRDefault="00764B32" w:rsidP="00764B32">
      <w:pPr>
        <w:pStyle w:val="a5"/>
        <w:jc w:val="center"/>
      </w:pPr>
      <w:r w:rsidRPr="00980BA4">
        <w:t xml:space="preserve">по объекту (помещения </w:t>
      </w:r>
      <w:r>
        <w:t>1-го и 2-го этажа</w:t>
      </w:r>
      <w:r w:rsidRPr="00980BA4">
        <w:t xml:space="preserve"> здания 70 (ХЛК))</w:t>
      </w:r>
    </w:p>
    <w:p w:rsidR="00764B32" w:rsidRPr="00980BA4" w:rsidRDefault="00764B32" w:rsidP="00764B32">
      <w:pPr>
        <w:pStyle w:val="a5"/>
        <w:jc w:val="center"/>
      </w:pPr>
      <w:r w:rsidRPr="00980BA4">
        <w:t>СОДЕРЖАНИЕ</w:t>
      </w:r>
    </w:p>
    <w:p w:rsidR="00764B32" w:rsidRPr="00980BA4" w:rsidRDefault="00764B32" w:rsidP="00764B32">
      <w:pPr>
        <w:pStyle w:val="a5"/>
      </w:pPr>
    </w:p>
    <w:p w:rsidR="00764B32" w:rsidRDefault="00764B32" w:rsidP="00764B32">
      <w:pPr>
        <w:pStyle w:val="a5"/>
        <w:rPr>
          <w:color w:val="000000"/>
        </w:rPr>
      </w:pPr>
      <w:r w:rsidRPr="00980BA4">
        <w:t xml:space="preserve">РАЗДЕЛ 1. </w:t>
      </w:r>
      <w:r w:rsidRPr="003063BE">
        <w:rPr>
          <w:color w:val="000000"/>
        </w:rPr>
        <w:t>НАИМЕНОВАНИЕ ВЫПОЛНЯЕМЫХ РАБОТ</w:t>
      </w:r>
      <w:r w:rsidRPr="008D39AA">
        <w:rPr>
          <w:color w:val="000000"/>
        </w:rPr>
        <w:t>.</w:t>
      </w:r>
    </w:p>
    <w:p w:rsidR="00764B32" w:rsidRPr="00980BA4" w:rsidRDefault="00764B32" w:rsidP="00764B32">
      <w:pPr>
        <w:pStyle w:val="a5"/>
      </w:pPr>
      <w:r w:rsidRPr="00980BA4">
        <w:t>РАЗДЕЛ 2. ОСНОВАНИЕ</w:t>
      </w:r>
      <w:r>
        <w:t xml:space="preserve"> ВЫПОЛНЕНИЯ РАБОТ</w:t>
      </w:r>
      <w:r w:rsidRPr="00980BA4">
        <w:t>.</w:t>
      </w:r>
    </w:p>
    <w:p w:rsidR="00764B32" w:rsidRPr="00980BA4" w:rsidRDefault="00764B32" w:rsidP="00764B32">
      <w:pPr>
        <w:pStyle w:val="a5"/>
      </w:pPr>
      <w:r w:rsidRPr="00980BA4">
        <w:t xml:space="preserve">РАЗДЕЛ 3. </w:t>
      </w:r>
      <w:r>
        <w:t>ЦЕЛИ И ЗАДАЧИ</w:t>
      </w:r>
      <w:r w:rsidRPr="00980BA4">
        <w:t xml:space="preserve"> ВЫПОЛНЕ</w:t>
      </w:r>
      <w:r>
        <w:t xml:space="preserve">НИЯ </w:t>
      </w:r>
      <w:r w:rsidRPr="00980BA4">
        <w:t>РАБОТ.</w:t>
      </w:r>
    </w:p>
    <w:p w:rsidR="00764B32" w:rsidRPr="00980BA4" w:rsidRDefault="00764B32" w:rsidP="00764B32">
      <w:pPr>
        <w:pStyle w:val="a5"/>
        <w:ind w:firstLine="708"/>
      </w:pPr>
      <w:r w:rsidRPr="00980BA4">
        <w:t xml:space="preserve">Подраздел 3.1 </w:t>
      </w:r>
      <w:r>
        <w:t>Цель выполняемых работ</w:t>
      </w:r>
      <w:r w:rsidRPr="00980BA4">
        <w:t>.</w:t>
      </w:r>
    </w:p>
    <w:p w:rsidR="00764B32" w:rsidRPr="00980BA4" w:rsidRDefault="00764B32" w:rsidP="00764B32">
      <w:pPr>
        <w:pStyle w:val="a5"/>
        <w:ind w:firstLine="708"/>
      </w:pPr>
      <w:r w:rsidRPr="00980BA4">
        <w:t xml:space="preserve">Подраздел 3.2 </w:t>
      </w:r>
      <w:r>
        <w:t>Объем выполняемых работ</w:t>
      </w:r>
      <w:r w:rsidRPr="00980BA4">
        <w:t>.</w:t>
      </w:r>
    </w:p>
    <w:p w:rsidR="00764B32" w:rsidRDefault="00764B32" w:rsidP="00764B32">
      <w:pPr>
        <w:pStyle w:val="a5"/>
        <w:ind w:firstLine="708"/>
      </w:pPr>
      <w:r w:rsidRPr="00980BA4">
        <w:t xml:space="preserve">Подраздел 3.3 </w:t>
      </w:r>
      <w:r w:rsidRPr="00043A9E">
        <w:t>Требования к монтажу и пусконаладочным работ</w:t>
      </w:r>
      <w:r>
        <w:t>ам</w:t>
      </w:r>
      <w:r w:rsidRPr="00043A9E">
        <w:t xml:space="preserve"> по</w:t>
      </w:r>
      <w:r w:rsidRPr="003A12D3">
        <w:rPr>
          <w:bCs/>
        </w:rPr>
        <w:t xml:space="preserve"> </w:t>
      </w:r>
      <w:r>
        <w:rPr>
          <w:bCs/>
        </w:rPr>
        <w:t>теплоснабжению приточных установок ОВ-2</w:t>
      </w:r>
      <w:r w:rsidRPr="00043A9E">
        <w:t>.</w:t>
      </w:r>
    </w:p>
    <w:p w:rsidR="00764B32" w:rsidRPr="00980BA4" w:rsidRDefault="00764B32" w:rsidP="00764B32">
      <w:pPr>
        <w:pStyle w:val="a5"/>
      </w:pPr>
      <w:r w:rsidRPr="00980BA4">
        <w:t xml:space="preserve">РАЗДЕЛ </w:t>
      </w:r>
      <w:r>
        <w:t>4</w:t>
      </w:r>
      <w:r w:rsidRPr="00980BA4">
        <w:t>. ПЕРЕЧЕНЬ ПРОЕКТНОЙ И РАБОЧЕЙ ДОКУМЕНТАЦИИ</w:t>
      </w:r>
      <w:r>
        <w:t>.</w:t>
      </w:r>
    </w:p>
    <w:p w:rsidR="00764B32" w:rsidRPr="00980BA4" w:rsidRDefault="00764B32" w:rsidP="00764B32">
      <w:pPr>
        <w:pStyle w:val="a5"/>
      </w:pPr>
      <w:r w:rsidRPr="00980BA4">
        <w:t xml:space="preserve">РАЗДЕЛ </w:t>
      </w:r>
      <w:r>
        <w:t>5</w:t>
      </w:r>
      <w:r w:rsidRPr="00980BA4">
        <w:t>. МЕСТО ВЫПОЛНЯЕМЫХ РАБОТ.</w:t>
      </w:r>
    </w:p>
    <w:p w:rsidR="00764B32" w:rsidRPr="00980BA4" w:rsidRDefault="00764B32" w:rsidP="00764B32">
      <w:pPr>
        <w:pStyle w:val="a5"/>
      </w:pPr>
      <w:r w:rsidRPr="00980BA4">
        <w:t xml:space="preserve">РАЗДЕЛ </w:t>
      </w:r>
      <w:r>
        <w:t>6</w:t>
      </w:r>
      <w:r w:rsidRPr="00980BA4">
        <w:t>. СРОК ВЫПОЛНЕНИЯ РАБОТ.</w:t>
      </w:r>
    </w:p>
    <w:p w:rsidR="00764B32" w:rsidRPr="00980BA4" w:rsidRDefault="00764B32" w:rsidP="00764B32">
      <w:pPr>
        <w:pStyle w:val="a5"/>
      </w:pPr>
      <w:r w:rsidRPr="00980BA4">
        <w:t xml:space="preserve">РАЗДЕЛ </w:t>
      </w:r>
      <w:r>
        <w:t>7</w:t>
      </w:r>
      <w:r w:rsidRPr="00980BA4">
        <w:t>. ТРЕБОВАНИЯ К КАЧЕСТВУ ВЫПОЛНЯЕМЫХ РАБОТ.</w:t>
      </w:r>
    </w:p>
    <w:p w:rsidR="00764B32" w:rsidRPr="00980BA4" w:rsidRDefault="00764B32" w:rsidP="00764B32">
      <w:pPr>
        <w:pStyle w:val="a5"/>
      </w:pPr>
      <w:r w:rsidRPr="00980BA4">
        <w:t xml:space="preserve">РАЗДЕЛ </w:t>
      </w:r>
      <w:r>
        <w:t>8</w:t>
      </w:r>
      <w:r w:rsidRPr="00980BA4">
        <w:t>. ТРЕБОВАНИЯ К ОСОБЫМ УСЛОВИЯМ РАБОТ</w:t>
      </w:r>
      <w:r>
        <w:t>.</w:t>
      </w:r>
    </w:p>
    <w:p w:rsidR="00764B32" w:rsidRPr="00980BA4" w:rsidRDefault="00764B32" w:rsidP="00764B32">
      <w:pPr>
        <w:pStyle w:val="a5"/>
      </w:pPr>
      <w:r w:rsidRPr="00980BA4">
        <w:t xml:space="preserve">РАЗДЕЛ </w:t>
      </w:r>
      <w:r>
        <w:t>9</w:t>
      </w:r>
      <w:r w:rsidRPr="00980BA4">
        <w:t>. ТРЕБОВАНИЯ К БЕЗОПАСНОСТИ ВЫПОЛНЯЕМЫХ РАБОТ.</w:t>
      </w:r>
    </w:p>
    <w:p w:rsidR="00764B32" w:rsidRDefault="00764B32" w:rsidP="00764B32">
      <w:pPr>
        <w:pStyle w:val="a5"/>
      </w:pPr>
      <w:r w:rsidRPr="00980BA4">
        <w:t>РАЗДЕЛ 1</w:t>
      </w:r>
      <w:r>
        <w:t>0</w:t>
      </w:r>
      <w:r w:rsidRPr="00980BA4">
        <w:t>. ТРЕБОВАНИЯ К РЕЗУЛЬТАТАМ РАБОТ И ПОРЯДКУ ПРИЕМКИ.</w:t>
      </w:r>
    </w:p>
    <w:p w:rsidR="00764B32" w:rsidRPr="00980BA4" w:rsidRDefault="00764B32" w:rsidP="00764B32">
      <w:pPr>
        <w:pStyle w:val="a5"/>
      </w:pPr>
      <w:r>
        <w:t>РАЗДЕЛ 11. ТРЕБОВАНИЯ К ФОРМЕ ПРЕДСТАВЛЯЕМОЙ ИНФОРМАЦИИ.</w:t>
      </w:r>
    </w:p>
    <w:p w:rsidR="00764B32" w:rsidRPr="00980BA4" w:rsidRDefault="00764B32" w:rsidP="00764B32">
      <w:pPr>
        <w:pStyle w:val="a5"/>
      </w:pPr>
    </w:p>
    <w:p w:rsidR="00764B32" w:rsidRDefault="00764B32" w:rsidP="00764B32">
      <w:pPr>
        <w:jc w:val="center"/>
        <w:rPr>
          <w:rFonts w:ascii="Times New Roman" w:hAnsi="Times New Roman"/>
        </w:rPr>
      </w:pPr>
      <w:r>
        <w:rPr>
          <w:rFonts w:ascii="Times New Roman" w:hAnsi="Times New Roman"/>
          <w:bCs/>
          <w:sz w:val="20"/>
        </w:rPr>
        <w:br w:type="page"/>
      </w:r>
      <w:r w:rsidRPr="00080541">
        <w:rPr>
          <w:rFonts w:ascii="Times New Roman" w:hAnsi="Times New Roman"/>
          <w:bCs/>
          <w:szCs w:val="24"/>
        </w:rPr>
        <w:lastRenderedPageBreak/>
        <w:t>РАЗДЕЛ 1.</w:t>
      </w:r>
      <w:r w:rsidRPr="00080541">
        <w:rPr>
          <w:rFonts w:ascii="Times New Roman" w:hAnsi="Times New Roman"/>
          <w:szCs w:val="24"/>
        </w:rPr>
        <w:t xml:space="preserve"> НАИМЕНОВАНИЕ ВЫПОЛНЯЕМЫХ РАБОТ</w:t>
      </w:r>
      <w:r w:rsidRPr="00080541">
        <w:rPr>
          <w:rFonts w:ascii="Times New Roman" w:hAnsi="Times New Roman"/>
        </w:rPr>
        <w:t>.</w:t>
      </w:r>
    </w:p>
    <w:p w:rsidR="00764B32" w:rsidRDefault="00764B32" w:rsidP="00764B32">
      <w:pPr>
        <w:jc w:val="center"/>
        <w:rPr>
          <w:rFonts w:ascii="Times New Roman" w:hAnsi="Times New Roman"/>
          <w:b/>
        </w:rPr>
      </w:pPr>
    </w:p>
    <w:p w:rsidR="00764B32" w:rsidRDefault="00764B32" w:rsidP="00764B32">
      <w:pPr>
        <w:ind w:firstLine="709"/>
        <w:jc w:val="center"/>
        <w:rPr>
          <w:rFonts w:ascii="Times New Roman" w:hAnsi="Times New Roman"/>
        </w:rPr>
      </w:pPr>
      <w:r>
        <w:rPr>
          <w:rFonts w:ascii="Times New Roman" w:hAnsi="Times New Roman"/>
        </w:rPr>
        <w:t>Монтаж, пусконаладочные работы по теплоснабжению приточных установок ОВ-2.</w:t>
      </w:r>
    </w:p>
    <w:p w:rsidR="00764B32" w:rsidRPr="003D20AC" w:rsidRDefault="00764B32" w:rsidP="00764B32">
      <w:pPr>
        <w:ind w:firstLine="709"/>
        <w:jc w:val="center"/>
        <w:rPr>
          <w:rFonts w:ascii="Times New Roman" w:hAnsi="Times New Roman"/>
          <w:b/>
          <w:bCs/>
          <w:szCs w:val="24"/>
        </w:rPr>
      </w:pPr>
    </w:p>
    <w:p w:rsidR="00764B32" w:rsidRPr="00DF46FB" w:rsidRDefault="00764B32" w:rsidP="00764B32">
      <w:pPr>
        <w:ind w:firstLine="709"/>
        <w:rPr>
          <w:rFonts w:ascii="Times New Roman" w:hAnsi="Times New Roman"/>
          <w:b/>
          <w:bCs/>
          <w:szCs w:val="24"/>
        </w:rPr>
      </w:pPr>
    </w:p>
    <w:p w:rsidR="00764B32" w:rsidRDefault="00764B32" w:rsidP="00764B32">
      <w:pPr>
        <w:ind w:firstLine="709"/>
        <w:jc w:val="center"/>
        <w:rPr>
          <w:rFonts w:ascii="Times New Roman" w:hAnsi="Times New Roman"/>
          <w:bCs/>
          <w:szCs w:val="24"/>
        </w:rPr>
      </w:pPr>
      <w:r>
        <w:rPr>
          <w:rFonts w:ascii="Times New Roman" w:hAnsi="Times New Roman"/>
          <w:bCs/>
          <w:szCs w:val="24"/>
        </w:rPr>
        <w:t xml:space="preserve">РАЗДЕЛ </w:t>
      </w:r>
      <w:r w:rsidRPr="00080541">
        <w:rPr>
          <w:rFonts w:ascii="Times New Roman" w:hAnsi="Times New Roman"/>
          <w:bCs/>
          <w:szCs w:val="24"/>
        </w:rPr>
        <w:t>2. ОСНОВАНИЕ ВЫПОЛНЕНИЯ РАБОТ.</w:t>
      </w:r>
    </w:p>
    <w:p w:rsidR="00764B32" w:rsidRPr="00080541" w:rsidRDefault="00764B32" w:rsidP="00764B32">
      <w:pPr>
        <w:ind w:firstLine="709"/>
        <w:jc w:val="center"/>
        <w:rPr>
          <w:rFonts w:ascii="Times New Roman" w:hAnsi="Times New Roman"/>
          <w:bCs/>
          <w:szCs w:val="24"/>
        </w:rPr>
      </w:pPr>
    </w:p>
    <w:p w:rsidR="00764B32" w:rsidRDefault="00764B32" w:rsidP="00764B32">
      <w:pPr>
        <w:ind w:firstLine="709"/>
        <w:jc w:val="both"/>
        <w:rPr>
          <w:rFonts w:ascii="Times New Roman" w:hAnsi="Times New Roman"/>
          <w:szCs w:val="24"/>
        </w:rPr>
      </w:pPr>
      <w:r w:rsidRPr="00DF46FB">
        <w:rPr>
          <w:rFonts w:ascii="Times New Roman" w:hAnsi="Times New Roman"/>
          <w:bCs/>
          <w:szCs w:val="24"/>
        </w:rPr>
        <w:t>Основанием для выполнения работ</w:t>
      </w:r>
      <w:r>
        <w:rPr>
          <w:rFonts w:ascii="Times New Roman" w:hAnsi="Times New Roman"/>
          <w:bCs/>
          <w:szCs w:val="24"/>
        </w:rPr>
        <w:t xml:space="preserve"> являются: </w:t>
      </w:r>
      <w:r w:rsidRPr="000F06C5">
        <w:rPr>
          <w:rFonts w:ascii="Times New Roman" w:hAnsi="Times New Roman"/>
          <w:bCs/>
          <w:szCs w:val="24"/>
        </w:rPr>
        <w:t>приказ от</w:t>
      </w:r>
      <w:r>
        <w:rPr>
          <w:rFonts w:ascii="Times New Roman" w:hAnsi="Times New Roman"/>
          <w:bCs/>
          <w:szCs w:val="24"/>
        </w:rPr>
        <w:t xml:space="preserve"> 12.08.2013 № 224/623 на выполнение работ </w:t>
      </w:r>
      <w:r w:rsidRPr="00DF46FB">
        <w:rPr>
          <w:rFonts w:ascii="Times New Roman" w:hAnsi="Times New Roman"/>
          <w:szCs w:val="24"/>
        </w:rPr>
        <w:t xml:space="preserve">«Разработка технологии производства стронция-82 – сырья для получения </w:t>
      </w:r>
      <w:proofErr w:type="spellStart"/>
      <w:r w:rsidRPr="00DF46FB">
        <w:rPr>
          <w:rFonts w:ascii="Times New Roman" w:hAnsi="Times New Roman"/>
          <w:szCs w:val="24"/>
        </w:rPr>
        <w:t>радиофармакологических</w:t>
      </w:r>
      <w:proofErr w:type="spellEnd"/>
      <w:r w:rsidRPr="00DF46FB">
        <w:rPr>
          <w:rFonts w:ascii="Times New Roman" w:hAnsi="Times New Roman"/>
          <w:szCs w:val="24"/>
        </w:rPr>
        <w:t xml:space="preserve"> препаратов</w:t>
      </w:r>
      <w:r>
        <w:rPr>
          <w:rFonts w:ascii="Times New Roman" w:hAnsi="Times New Roman"/>
          <w:szCs w:val="24"/>
        </w:rPr>
        <w:t>».</w:t>
      </w:r>
    </w:p>
    <w:p w:rsidR="00764B32" w:rsidRDefault="00764B32" w:rsidP="00764B32">
      <w:pPr>
        <w:ind w:firstLine="709"/>
        <w:jc w:val="both"/>
        <w:rPr>
          <w:rFonts w:ascii="Times New Roman" w:hAnsi="Times New Roman"/>
          <w:szCs w:val="24"/>
        </w:rPr>
      </w:pPr>
    </w:p>
    <w:p w:rsidR="00764B32" w:rsidRDefault="00764B32" w:rsidP="00764B32">
      <w:pPr>
        <w:ind w:firstLine="709"/>
        <w:jc w:val="center"/>
        <w:rPr>
          <w:rFonts w:ascii="Times New Roman" w:hAnsi="Times New Roman"/>
          <w:szCs w:val="24"/>
        </w:rPr>
      </w:pPr>
      <w:r w:rsidRPr="00080541">
        <w:rPr>
          <w:rFonts w:ascii="Times New Roman" w:hAnsi="Times New Roman"/>
          <w:szCs w:val="24"/>
        </w:rPr>
        <w:t>РАЗДЕЛ 3. ЦЕЛИ И ЗАДАЧИ ВЫПОЛНЕНИЯ РАБОТ.</w:t>
      </w:r>
    </w:p>
    <w:p w:rsidR="00764B32" w:rsidRPr="00080541" w:rsidRDefault="00764B32" w:rsidP="00764B32">
      <w:pPr>
        <w:ind w:firstLine="709"/>
        <w:jc w:val="center"/>
        <w:rPr>
          <w:rFonts w:ascii="Times New Roman" w:hAnsi="Times New Roman"/>
          <w:szCs w:val="24"/>
        </w:rPr>
      </w:pPr>
    </w:p>
    <w:p w:rsidR="00764B32" w:rsidRDefault="00764B32" w:rsidP="00764B32">
      <w:pPr>
        <w:ind w:firstLine="709"/>
        <w:rPr>
          <w:rFonts w:ascii="Times New Roman" w:hAnsi="Times New Roman"/>
          <w:b/>
          <w:szCs w:val="24"/>
        </w:rPr>
      </w:pPr>
      <w:r>
        <w:rPr>
          <w:rFonts w:ascii="Times New Roman" w:hAnsi="Times New Roman"/>
          <w:szCs w:val="24"/>
        </w:rPr>
        <w:t>3</w:t>
      </w:r>
      <w:r w:rsidRPr="000C4931">
        <w:rPr>
          <w:rFonts w:ascii="Times New Roman" w:hAnsi="Times New Roman"/>
          <w:szCs w:val="24"/>
        </w:rPr>
        <w:t>.1</w:t>
      </w:r>
      <w:r>
        <w:rPr>
          <w:rFonts w:ascii="Times New Roman" w:hAnsi="Times New Roman"/>
          <w:b/>
          <w:szCs w:val="24"/>
        </w:rPr>
        <w:t xml:space="preserve"> Цель выполняемых работ:</w:t>
      </w:r>
    </w:p>
    <w:p w:rsidR="00764B32" w:rsidRDefault="00764B32" w:rsidP="00764B32">
      <w:pPr>
        <w:ind w:firstLine="709"/>
        <w:rPr>
          <w:rFonts w:ascii="Times New Roman" w:hAnsi="Times New Roman"/>
          <w:szCs w:val="24"/>
        </w:rPr>
      </w:pPr>
      <w:r w:rsidRPr="00C6690F">
        <w:rPr>
          <w:rFonts w:ascii="Times New Roman" w:hAnsi="Times New Roman"/>
          <w:szCs w:val="24"/>
        </w:rPr>
        <w:t>Монтаж, проведение пусконаладочных работ и сдача службе эксплуатации Заказчика системы теплоснабжения  6 приточных установок в здании 70 (ХЛК) ГНЦ РФ-ФЭИ в соответствии рабочей документацией</w:t>
      </w:r>
      <w:r>
        <w:rPr>
          <w:rFonts w:ascii="Times New Roman" w:hAnsi="Times New Roman"/>
          <w:szCs w:val="24"/>
        </w:rPr>
        <w:t>;</w:t>
      </w:r>
    </w:p>
    <w:p w:rsidR="00764B32" w:rsidRDefault="00764B32" w:rsidP="00764B32">
      <w:pPr>
        <w:pStyle w:val="a5"/>
        <w:spacing w:after="0"/>
        <w:ind w:firstLine="709"/>
        <w:jc w:val="both"/>
        <w:rPr>
          <w:b/>
        </w:rPr>
      </w:pPr>
      <w:r>
        <w:t>3</w:t>
      </w:r>
      <w:r w:rsidRPr="003D447A">
        <w:t>.</w:t>
      </w:r>
      <w:r w:rsidRPr="000C4931">
        <w:t>2.</w:t>
      </w:r>
      <w:r>
        <w:rPr>
          <w:b/>
        </w:rPr>
        <w:t>Обьем выполняемых работ.</w:t>
      </w:r>
    </w:p>
    <w:p w:rsidR="00764B32" w:rsidRDefault="00764B32" w:rsidP="00764B32">
      <w:pPr>
        <w:pStyle w:val="a5"/>
        <w:spacing w:after="0"/>
        <w:ind w:firstLine="709"/>
        <w:jc w:val="both"/>
      </w:pPr>
      <w:r w:rsidRPr="00C6690F">
        <w:t>На реконструируемом участке необходимо выполнить монтаж недостающих узлов, трубопроводов и изоляции</w:t>
      </w:r>
      <w:r>
        <w:t xml:space="preserve"> </w:t>
      </w:r>
      <w:r w:rsidRPr="00C6690F">
        <w:t>(с поставкой необходимых материалов и производством необходимых строительных работ) системы теплоснабжения приточной вентиляции</w:t>
      </w:r>
      <w:proofErr w:type="gramStart"/>
      <w:r w:rsidRPr="00C6690F">
        <w:t>.</w:t>
      </w:r>
      <w:proofErr w:type="gramEnd"/>
      <w:r w:rsidRPr="00C6690F">
        <w:t xml:space="preserve"> (</w:t>
      </w:r>
      <w:proofErr w:type="gramStart"/>
      <w:r w:rsidRPr="00C6690F">
        <w:t>с</w:t>
      </w:r>
      <w:proofErr w:type="gramEnd"/>
      <w:r w:rsidRPr="00C6690F">
        <w:t>м. рабочую документацию 227-70Р2-ОВ1, 227-70Р2-ОВ2</w:t>
      </w:r>
      <w:r>
        <w:t xml:space="preserve"> – </w:t>
      </w:r>
      <w:r w:rsidRPr="00E4345C">
        <w:rPr>
          <w:b/>
        </w:rPr>
        <w:t>размещен</w:t>
      </w:r>
      <w:r>
        <w:rPr>
          <w:b/>
        </w:rPr>
        <w:t>ы</w:t>
      </w:r>
      <w:r w:rsidRPr="00E4345C">
        <w:rPr>
          <w:b/>
        </w:rPr>
        <w:t xml:space="preserve"> </w:t>
      </w:r>
      <w:r>
        <w:rPr>
          <w:b/>
        </w:rPr>
        <w:t xml:space="preserve">на сайте </w:t>
      </w:r>
      <w:r w:rsidRPr="00E4345C">
        <w:rPr>
          <w:b/>
        </w:rPr>
        <w:t>в виде отдельных файлов</w:t>
      </w:r>
      <w:r w:rsidRPr="00C6690F">
        <w:t>).</w:t>
      </w:r>
      <w:r>
        <w:t xml:space="preserve"> </w:t>
      </w:r>
    </w:p>
    <w:p w:rsidR="00764B32" w:rsidRDefault="00764B32" w:rsidP="00764B32">
      <w:pPr>
        <w:pStyle w:val="a5"/>
        <w:spacing w:after="0"/>
        <w:ind w:firstLine="709"/>
        <w:jc w:val="both"/>
        <w:rPr>
          <w:b/>
        </w:rPr>
      </w:pPr>
      <w:r>
        <w:rPr>
          <w:b/>
        </w:rPr>
        <w:t xml:space="preserve">3.3 Требования к монтажу и пусконаладочным работам </w:t>
      </w:r>
      <w:r w:rsidRPr="00047C07">
        <w:rPr>
          <w:b/>
        </w:rPr>
        <w:t>по приточной и вытяжной системам вентиляции, по теплоснабжению приточных установок в здании 70.</w:t>
      </w:r>
    </w:p>
    <w:p w:rsidR="00764B32" w:rsidRDefault="00764B32" w:rsidP="00764B32">
      <w:pPr>
        <w:pStyle w:val="a5"/>
        <w:spacing w:after="0"/>
        <w:ind w:firstLine="709"/>
        <w:jc w:val="both"/>
      </w:pPr>
      <w:r>
        <w:t>Работы необходимо проводить в соответствии с требованиями СНиПов и нормативной документацией:</w:t>
      </w:r>
    </w:p>
    <w:p w:rsidR="00764B32" w:rsidRDefault="00764B32" w:rsidP="00764B32">
      <w:pPr>
        <w:pStyle w:val="a5"/>
        <w:spacing w:after="0"/>
        <w:ind w:firstLine="709"/>
        <w:jc w:val="both"/>
      </w:pPr>
      <w:r>
        <w:t>- СНиП 23-01-99 – «Строительная климатология»,</w:t>
      </w:r>
    </w:p>
    <w:p w:rsidR="00764B32" w:rsidRDefault="00764B32" w:rsidP="00764B32">
      <w:pPr>
        <w:pStyle w:val="a5"/>
        <w:spacing w:after="0"/>
        <w:ind w:firstLine="709"/>
        <w:jc w:val="both"/>
      </w:pPr>
      <w:r>
        <w:t>- СНиП 41-01—2003 – «Отопление, вентиляция и кондиционирование»,</w:t>
      </w:r>
    </w:p>
    <w:p w:rsidR="00764B32" w:rsidRDefault="00764B32" w:rsidP="00764B32">
      <w:pPr>
        <w:pStyle w:val="a5"/>
        <w:spacing w:after="0"/>
        <w:ind w:firstLine="709"/>
        <w:jc w:val="both"/>
      </w:pPr>
      <w:r>
        <w:t xml:space="preserve">- </w:t>
      </w:r>
      <w:proofErr w:type="spellStart"/>
      <w:r>
        <w:t>СаНПиН</w:t>
      </w:r>
      <w:proofErr w:type="spellEnd"/>
      <w:r>
        <w:t xml:space="preserve"> 2.2.4548-96 - «Гигиенические требования к микроклимату производственных помещений»,</w:t>
      </w:r>
    </w:p>
    <w:p w:rsidR="00764B32" w:rsidRDefault="00764B32" w:rsidP="00764B32">
      <w:pPr>
        <w:pStyle w:val="a5"/>
        <w:spacing w:after="0"/>
        <w:ind w:firstLine="709"/>
        <w:jc w:val="both"/>
      </w:pPr>
      <w:r>
        <w:t>- ГОСТ 12.1.005-88 ССБТ – «Общие санитарно-гигиенические требования к воздуху рабочей зоны»,</w:t>
      </w:r>
    </w:p>
    <w:p w:rsidR="00764B32" w:rsidRDefault="00764B32" w:rsidP="00764B32">
      <w:pPr>
        <w:pStyle w:val="a5"/>
        <w:spacing w:after="0"/>
        <w:ind w:firstLine="709"/>
        <w:jc w:val="both"/>
      </w:pPr>
      <w:r>
        <w:t>- СП 2.6.1.758-99  - «Нормы радиационной безопасности», НРБ-99,</w:t>
      </w:r>
    </w:p>
    <w:p w:rsidR="00764B32" w:rsidRDefault="00764B32" w:rsidP="00764B32">
      <w:pPr>
        <w:pStyle w:val="a5"/>
        <w:spacing w:after="0"/>
        <w:ind w:firstLine="709"/>
        <w:jc w:val="both"/>
      </w:pPr>
      <w:r>
        <w:t>- ОСПОРБ-99 – «Основные санитарные правила обеспечения радиационной безопасности»,</w:t>
      </w:r>
    </w:p>
    <w:p w:rsidR="00764B32" w:rsidRDefault="00764B32" w:rsidP="00764B32">
      <w:pPr>
        <w:pStyle w:val="a5"/>
        <w:spacing w:after="0"/>
        <w:ind w:firstLine="709"/>
        <w:jc w:val="both"/>
      </w:pPr>
      <w:r>
        <w:t>- ОСТ 42-510-98 – «Правила организации производства и контроля качества лекарственных средств»,</w:t>
      </w:r>
    </w:p>
    <w:p w:rsidR="00764B32" w:rsidRDefault="00764B32" w:rsidP="00764B32">
      <w:pPr>
        <w:pStyle w:val="a5"/>
        <w:spacing w:after="0"/>
        <w:ind w:firstLine="709"/>
        <w:jc w:val="both"/>
      </w:pPr>
      <w:r>
        <w:t xml:space="preserve">- ГОСТ </w:t>
      </w:r>
      <w:proofErr w:type="gramStart"/>
      <w:r>
        <w:t>Р</w:t>
      </w:r>
      <w:proofErr w:type="gramEnd"/>
      <w:r>
        <w:t xml:space="preserve"> 52249- 2009 - «Правила производства и контроля качества лекарственных средств».</w:t>
      </w:r>
    </w:p>
    <w:p w:rsidR="00764B32" w:rsidRDefault="00764B32" w:rsidP="00764B32">
      <w:pPr>
        <w:pStyle w:val="a5"/>
        <w:spacing w:after="0"/>
        <w:ind w:firstLine="708"/>
        <w:jc w:val="both"/>
      </w:pPr>
      <w:r>
        <w:t>Необходимо создание микроклимата воздуха по температуре и относительной влажности в чистых помещениях в соответствие требованиям ГОСТ Р 52249- 2009, поддержание температуры в пределах 18 ÷ 25</w:t>
      </w:r>
      <w:proofErr w:type="gramStart"/>
      <w:r>
        <w:t xml:space="preserve"> С</w:t>
      </w:r>
      <w:proofErr w:type="gramEnd"/>
      <w:r>
        <w:t xml:space="preserve"> (22 С) и относительной влажности 40%, вне зависимости от погодных условий и времени года. Кратность воздухообмена в помещениях на реконструируемом участке здания должна соответствовать требованиям ГОСТ </w:t>
      </w:r>
      <w:proofErr w:type="gramStart"/>
      <w:r>
        <w:t>Р</w:t>
      </w:r>
      <w:proofErr w:type="gramEnd"/>
      <w:r>
        <w:t xml:space="preserve"> 52249- 2009. Перепады воздушных потоков воздуха  в чистых комнатах 127, 129, 131, 132, 140 необходимо выполнить в соответствии с требованиями ОСПОРБ-99, НРБ-99 (так как в этих помещениях проводятся работы радиоактивными веществами) и ГОСТ </w:t>
      </w:r>
      <w:proofErr w:type="gramStart"/>
      <w:r>
        <w:t>Р</w:t>
      </w:r>
      <w:proofErr w:type="gramEnd"/>
      <w:r>
        <w:t xml:space="preserve"> 52249- 2009 (необходимость создания воздушной массы в помещении соответствующего класса чистоты воздуха). В остальных помещениях комплекса перепады воздушных масс должны соответствовать рабочей документации 227-70Р2-ОВ1, 227-70Р2-ОВ2.</w:t>
      </w:r>
    </w:p>
    <w:p w:rsidR="00764B32" w:rsidRPr="00C6690F" w:rsidRDefault="00764B32" w:rsidP="00764B32">
      <w:pPr>
        <w:pStyle w:val="a5"/>
        <w:spacing w:after="0"/>
        <w:ind w:firstLine="708"/>
        <w:jc w:val="both"/>
      </w:pPr>
      <w:r>
        <w:lastRenderedPageBreak/>
        <w:t xml:space="preserve">Требуется произвести все необходимые заключительные работы по </w:t>
      </w:r>
      <w:r w:rsidRPr="00C6690F">
        <w:t xml:space="preserve">монтажу, проведению пусконаладочных работ и сдаче службе эксплуатации Заказчика системы теплоснабжения  6 приточных установок в здании 70 (ХЛК) ГНЦ РФ-ФЭИ в соответствии рабочей документацией </w:t>
      </w:r>
      <w:r>
        <w:t>227-70Р2-ОВ1, 227-70Р2-ОВ2.</w:t>
      </w:r>
    </w:p>
    <w:p w:rsidR="00764B32" w:rsidRDefault="00764B32" w:rsidP="00764B32">
      <w:pPr>
        <w:pStyle w:val="a5"/>
        <w:spacing w:after="0"/>
        <w:ind w:firstLine="708"/>
        <w:jc w:val="both"/>
      </w:pPr>
      <w:r w:rsidRPr="00C6690F">
        <w:t xml:space="preserve">Приобретение Подрядчиком недостающего оборудования для систем теплоснабжения приточных установок и  выбор </w:t>
      </w:r>
      <w:proofErr w:type="gramStart"/>
      <w:r w:rsidRPr="00C6690F">
        <w:t>материала</w:t>
      </w:r>
      <w:proofErr w:type="gramEnd"/>
      <w:r w:rsidRPr="00C6690F">
        <w:t xml:space="preserve"> из которого это оборудование изготовлено, требуется согласовывать с Заказчиком или покупать в соответствии с требованиями рабочей документацией 227-70Р2-ОВ1, 227-70Р2-ОВ2</w:t>
      </w:r>
      <w:r>
        <w:t>.</w:t>
      </w:r>
    </w:p>
    <w:p w:rsidR="00764B32" w:rsidRPr="00C6690F" w:rsidRDefault="00764B32" w:rsidP="00764B32">
      <w:pPr>
        <w:pStyle w:val="a5"/>
        <w:spacing w:after="0"/>
        <w:ind w:firstLine="709"/>
        <w:jc w:val="both"/>
      </w:pPr>
      <w:r>
        <w:t>Сколы, отслоения штукатурного и покрасочного слоя стен и перекрытий в процессе монтажа оборудования систем теплоснабжения необходимо устранить (</w:t>
      </w:r>
      <w:r w:rsidRPr="00C6690F">
        <w:t>оштукатурить и окрасить) силами Подрядчика.</w:t>
      </w:r>
    </w:p>
    <w:p w:rsidR="00764B32" w:rsidRDefault="00764B32" w:rsidP="00764B32">
      <w:pPr>
        <w:pStyle w:val="a5"/>
        <w:spacing w:after="0"/>
        <w:ind w:firstLine="709"/>
        <w:jc w:val="both"/>
      </w:pPr>
      <w:r w:rsidRPr="00C6690F">
        <w:t xml:space="preserve">Пробивка и заделка отверстий и </w:t>
      </w:r>
      <w:proofErr w:type="spellStart"/>
      <w:r w:rsidRPr="00C6690F">
        <w:t>штроб</w:t>
      </w:r>
      <w:proofErr w:type="spellEnd"/>
      <w:r w:rsidRPr="00C6690F">
        <w:t xml:space="preserve"> для прокладки трубопроводов систем теплоснабжения в </w:t>
      </w:r>
      <w:proofErr w:type="spellStart"/>
      <w:r w:rsidRPr="00C6690F">
        <w:t>венткамерах</w:t>
      </w:r>
      <w:proofErr w:type="spellEnd"/>
      <w:r w:rsidRPr="00C6690F">
        <w:t xml:space="preserve"> 2 –</w:t>
      </w:r>
      <w:proofErr w:type="spellStart"/>
      <w:r w:rsidRPr="00C6690F">
        <w:t>эт</w:t>
      </w:r>
      <w:proofErr w:type="spellEnd"/>
      <w:r w:rsidRPr="00C6690F">
        <w:t>. необходимо выполнить силами Подрядчика.</w:t>
      </w:r>
    </w:p>
    <w:p w:rsidR="00764B32" w:rsidRDefault="00764B32" w:rsidP="00764B32">
      <w:pPr>
        <w:pStyle w:val="a5"/>
        <w:spacing w:after="0"/>
        <w:ind w:firstLine="709"/>
        <w:jc w:val="both"/>
      </w:pPr>
      <w:r>
        <w:t xml:space="preserve">По завершению работ Подрядчик проводит </w:t>
      </w:r>
      <w:proofErr w:type="spellStart"/>
      <w:r>
        <w:t>обеспылевание</w:t>
      </w:r>
      <w:proofErr w:type="spellEnd"/>
      <w:r>
        <w:t xml:space="preserve"> и уборку рабочих мест с выносом мусора в отведенное заказчиком место.</w:t>
      </w:r>
    </w:p>
    <w:p w:rsidR="00764B32" w:rsidRDefault="00764B32" w:rsidP="00764B32">
      <w:pPr>
        <w:pStyle w:val="a5"/>
        <w:spacing w:after="0"/>
        <w:ind w:firstLine="709"/>
        <w:jc w:val="both"/>
      </w:pPr>
    </w:p>
    <w:p w:rsidR="00764B32" w:rsidRPr="00B77C23" w:rsidRDefault="00764B32" w:rsidP="00764B32">
      <w:pPr>
        <w:jc w:val="center"/>
        <w:rPr>
          <w:rFonts w:ascii="Times New Roman" w:hAnsi="Times New Roman"/>
          <w:bCs/>
          <w:color w:val="000000"/>
          <w:szCs w:val="24"/>
        </w:rPr>
      </w:pPr>
      <w:r w:rsidRPr="00B77C23">
        <w:rPr>
          <w:rFonts w:ascii="Times New Roman" w:hAnsi="Times New Roman"/>
          <w:color w:val="000000"/>
          <w:szCs w:val="24"/>
          <w:lang w:eastAsia="ru-RU"/>
        </w:rPr>
        <w:t>РАЗДЕЛ 4.</w:t>
      </w:r>
      <w:r w:rsidRPr="00B77C23">
        <w:rPr>
          <w:rFonts w:ascii="Times New Roman" w:hAnsi="Times New Roman"/>
          <w:bCs/>
          <w:color w:val="000000"/>
          <w:szCs w:val="24"/>
        </w:rPr>
        <w:t xml:space="preserve"> ПЕРЕЧЕНЬ ПРОЕКТНОЙ И РАБОЧЕЙ ДОКУМЕНТАЦИИ.</w:t>
      </w:r>
    </w:p>
    <w:p w:rsidR="00764B32" w:rsidRPr="00B77C23" w:rsidRDefault="00764B32" w:rsidP="00764B32">
      <w:pPr>
        <w:ind w:firstLine="709"/>
        <w:jc w:val="center"/>
        <w:rPr>
          <w:rFonts w:ascii="Times New Roman" w:hAnsi="Times New Roman"/>
          <w:bCs/>
          <w:color w:val="000000"/>
          <w:szCs w:val="24"/>
        </w:rPr>
      </w:pPr>
    </w:p>
    <w:p w:rsidR="00764B32" w:rsidRPr="00AC4EEF" w:rsidRDefault="00764B32" w:rsidP="00764B32">
      <w:pPr>
        <w:ind w:firstLine="709"/>
        <w:jc w:val="both"/>
        <w:rPr>
          <w:rFonts w:ascii="Times New Roman" w:hAnsi="Times New Roman"/>
          <w:color w:val="000000"/>
          <w:szCs w:val="24"/>
          <w:lang w:eastAsia="ru-RU"/>
        </w:rPr>
      </w:pPr>
      <w:r w:rsidRPr="00AC4EEF">
        <w:rPr>
          <w:rFonts w:ascii="Times New Roman" w:hAnsi="Times New Roman"/>
          <w:bCs/>
          <w:color w:val="000000"/>
          <w:szCs w:val="24"/>
        </w:rPr>
        <w:t xml:space="preserve">Предлагаемая </w:t>
      </w:r>
      <w:r>
        <w:rPr>
          <w:rFonts w:ascii="Times New Roman" w:hAnsi="Times New Roman"/>
          <w:bCs/>
          <w:color w:val="000000"/>
          <w:szCs w:val="24"/>
        </w:rPr>
        <w:t>Заказчиком проектная и рабочая документация проектанта ОАО «ГСПИ», ООО «</w:t>
      </w:r>
      <w:proofErr w:type="spellStart"/>
      <w:r>
        <w:rPr>
          <w:rFonts w:ascii="Times New Roman" w:hAnsi="Times New Roman"/>
          <w:bCs/>
          <w:color w:val="000000"/>
          <w:szCs w:val="24"/>
        </w:rPr>
        <w:t>ПромВентСистем</w:t>
      </w:r>
      <w:proofErr w:type="spellEnd"/>
      <w:r>
        <w:rPr>
          <w:rFonts w:ascii="Times New Roman" w:hAnsi="Times New Roman"/>
          <w:bCs/>
          <w:color w:val="000000"/>
          <w:szCs w:val="24"/>
        </w:rPr>
        <w:t>»</w:t>
      </w:r>
    </w:p>
    <w:tbl>
      <w:tblPr>
        <w:tblW w:w="0" w:type="auto"/>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37"/>
        <w:gridCol w:w="1809"/>
        <w:gridCol w:w="3115"/>
      </w:tblGrid>
      <w:tr w:rsidR="00764B32" w:rsidRPr="00BE4EB2" w:rsidTr="00DD5087">
        <w:tc>
          <w:tcPr>
            <w:tcW w:w="540"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center"/>
              <w:rPr>
                <w:rFonts w:ascii="Times New Roman" w:hAnsi="Times New Roman"/>
                <w:color w:val="000000"/>
                <w:szCs w:val="24"/>
              </w:rPr>
            </w:pPr>
            <w:r w:rsidRPr="00BE4EB2">
              <w:rPr>
                <w:rFonts w:ascii="Times New Roman" w:hAnsi="Times New Roman"/>
                <w:color w:val="000000"/>
                <w:szCs w:val="24"/>
              </w:rPr>
              <w:t xml:space="preserve">№ </w:t>
            </w:r>
            <w:proofErr w:type="gramStart"/>
            <w:r w:rsidRPr="00BE4EB2">
              <w:rPr>
                <w:rFonts w:ascii="Times New Roman" w:hAnsi="Times New Roman"/>
                <w:color w:val="000000"/>
                <w:szCs w:val="24"/>
              </w:rPr>
              <w:t>п</w:t>
            </w:r>
            <w:proofErr w:type="gramEnd"/>
            <w:r w:rsidRPr="00BE4EB2">
              <w:rPr>
                <w:rFonts w:ascii="Times New Roman" w:hAnsi="Times New Roman"/>
                <w:color w:val="000000"/>
                <w:szCs w:val="24"/>
              </w:rPr>
              <w:t>/п</w:t>
            </w:r>
          </w:p>
        </w:tc>
        <w:tc>
          <w:tcPr>
            <w:tcW w:w="2537"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center"/>
              <w:rPr>
                <w:rFonts w:ascii="Times New Roman" w:hAnsi="Times New Roman"/>
                <w:color w:val="000000"/>
                <w:szCs w:val="24"/>
              </w:rPr>
            </w:pPr>
            <w:r w:rsidRPr="00BE4EB2">
              <w:rPr>
                <w:rFonts w:ascii="Times New Roman" w:hAnsi="Times New Roman"/>
                <w:color w:val="000000"/>
                <w:szCs w:val="24"/>
              </w:rPr>
              <w:t>Обозначение</w:t>
            </w:r>
          </w:p>
        </w:tc>
        <w:tc>
          <w:tcPr>
            <w:tcW w:w="1809"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center"/>
              <w:rPr>
                <w:rFonts w:ascii="Times New Roman" w:hAnsi="Times New Roman"/>
                <w:color w:val="000000"/>
                <w:szCs w:val="24"/>
              </w:rPr>
            </w:pPr>
            <w:r w:rsidRPr="00BE4EB2">
              <w:rPr>
                <w:rFonts w:ascii="Times New Roman" w:hAnsi="Times New Roman"/>
                <w:color w:val="000000"/>
                <w:szCs w:val="24"/>
              </w:rPr>
              <w:t>№ инвентарный</w:t>
            </w:r>
          </w:p>
        </w:tc>
        <w:tc>
          <w:tcPr>
            <w:tcW w:w="3115"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center"/>
              <w:rPr>
                <w:rFonts w:ascii="Times New Roman" w:hAnsi="Times New Roman"/>
                <w:color w:val="000000"/>
                <w:szCs w:val="24"/>
              </w:rPr>
            </w:pPr>
            <w:r w:rsidRPr="00BE4EB2">
              <w:rPr>
                <w:rFonts w:ascii="Times New Roman" w:hAnsi="Times New Roman"/>
                <w:color w:val="000000"/>
                <w:szCs w:val="24"/>
              </w:rPr>
              <w:t>Наименование</w:t>
            </w:r>
          </w:p>
        </w:tc>
      </w:tr>
      <w:tr w:rsidR="00764B32" w:rsidRPr="00BE4EB2" w:rsidTr="00DD5087">
        <w:trPr>
          <w:trHeight w:val="870"/>
        </w:trPr>
        <w:tc>
          <w:tcPr>
            <w:tcW w:w="540"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right"/>
              <w:rPr>
                <w:rFonts w:ascii="Times New Roman" w:hAnsi="Times New Roman"/>
                <w:color w:val="000000"/>
                <w:szCs w:val="24"/>
              </w:rPr>
            </w:pPr>
            <w:r>
              <w:rPr>
                <w:rFonts w:ascii="Times New Roman" w:hAnsi="Times New Roman"/>
                <w:color w:val="000000"/>
                <w:szCs w:val="24"/>
              </w:rPr>
              <w:t>1.</w:t>
            </w:r>
          </w:p>
        </w:tc>
        <w:tc>
          <w:tcPr>
            <w:tcW w:w="2537" w:type="dxa"/>
            <w:tcBorders>
              <w:top w:val="single" w:sz="4" w:space="0" w:color="auto"/>
              <w:left w:val="single" w:sz="4" w:space="0" w:color="auto"/>
              <w:bottom w:val="single" w:sz="4" w:space="0" w:color="auto"/>
              <w:right w:val="single" w:sz="4" w:space="0" w:color="auto"/>
            </w:tcBorders>
          </w:tcPr>
          <w:p w:rsidR="00764B32" w:rsidRPr="007E0ACC" w:rsidRDefault="00764B32" w:rsidP="00DD5087">
            <w:pPr>
              <w:jc w:val="center"/>
              <w:rPr>
                <w:rFonts w:ascii="Times New Roman" w:hAnsi="Times New Roman"/>
                <w:szCs w:val="24"/>
              </w:rPr>
            </w:pPr>
            <w:r w:rsidRPr="007E0ACC">
              <w:rPr>
                <w:rFonts w:ascii="Times New Roman" w:hAnsi="Times New Roman"/>
                <w:szCs w:val="24"/>
              </w:rPr>
              <w:t>227-70Р2-ОВ1</w:t>
            </w:r>
          </w:p>
          <w:p w:rsidR="00764B32" w:rsidRPr="0054351B" w:rsidRDefault="00764B32" w:rsidP="00DD5087">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764B32" w:rsidRPr="00323531" w:rsidRDefault="00764B32"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center"/>
              <w:rPr>
                <w:rFonts w:ascii="Times New Roman" w:hAnsi="Times New Roman"/>
                <w:color w:val="000000"/>
                <w:szCs w:val="24"/>
              </w:rPr>
            </w:pPr>
            <w:r>
              <w:rPr>
                <w:rFonts w:ascii="Times New Roman" w:hAnsi="Times New Roman"/>
                <w:color w:val="000000"/>
                <w:szCs w:val="24"/>
              </w:rPr>
              <w:t>«Отопление, вентиляция и кондиционирования воздуха»</w:t>
            </w:r>
          </w:p>
        </w:tc>
      </w:tr>
      <w:tr w:rsidR="00764B32" w:rsidRPr="00BE4EB2" w:rsidTr="00DD5087">
        <w:trPr>
          <w:trHeight w:val="225"/>
        </w:trPr>
        <w:tc>
          <w:tcPr>
            <w:tcW w:w="540"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right"/>
              <w:rPr>
                <w:rFonts w:ascii="Times New Roman" w:hAnsi="Times New Roman"/>
                <w:color w:val="000000"/>
                <w:szCs w:val="24"/>
              </w:rPr>
            </w:pPr>
            <w:r>
              <w:rPr>
                <w:rFonts w:ascii="Times New Roman" w:hAnsi="Times New Roman"/>
                <w:color w:val="000000"/>
                <w:szCs w:val="24"/>
              </w:rPr>
              <w:t>2.</w:t>
            </w:r>
          </w:p>
        </w:tc>
        <w:tc>
          <w:tcPr>
            <w:tcW w:w="2537" w:type="dxa"/>
            <w:tcBorders>
              <w:top w:val="single" w:sz="4" w:space="0" w:color="auto"/>
              <w:left w:val="single" w:sz="4" w:space="0" w:color="auto"/>
              <w:bottom w:val="single" w:sz="4" w:space="0" w:color="auto"/>
              <w:right w:val="single" w:sz="4" w:space="0" w:color="auto"/>
            </w:tcBorders>
          </w:tcPr>
          <w:p w:rsidR="00764B32" w:rsidRPr="007E0ACC" w:rsidRDefault="00764B32" w:rsidP="00DD5087">
            <w:pPr>
              <w:jc w:val="center"/>
              <w:rPr>
                <w:rFonts w:ascii="Times New Roman" w:hAnsi="Times New Roman"/>
                <w:szCs w:val="24"/>
              </w:rPr>
            </w:pPr>
            <w:r>
              <w:rPr>
                <w:rFonts w:ascii="Times New Roman" w:hAnsi="Times New Roman"/>
                <w:szCs w:val="24"/>
              </w:rPr>
              <w:t>227-70Р2-ОВ2</w:t>
            </w:r>
          </w:p>
          <w:p w:rsidR="00764B32" w:rsidRPr="0054351B" w:rsidRDefault="00764B32" w:rsidP="00DD5087">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764B32" w:rsidRPr="00323531" w:rsidRDefault="00764B32"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center"/>
              <w:rPr>
                <w:rFonts w:ascii="Times New Roman" w:hAnsi="Times New Roman"/>
                <w:color w:val="000000"/>
                <w:szCs w:val="24"/>
              </w:rPr>
            </w:pPr>
            <w:r>
              <w:rPr>
                <w:rFonts w:ascii="Times New Roman" w:hAnsi="Times New Roman"/>
                <w:color w:val="000000"/>
                <w:szCs w:val="24"/>
              </w:rPr>
              <w:t>«Отопление, вентиляция и кондиционирования воздуха»</w:t>
            </w:r>
          </w:p>
        </w:tc>
      </w:tr>
      <w:tr w:rsidR="00764B32" w:rsidRPr="00BE4EB2" w:rsidTr="00DD5087">
        <w:trPr>
          <w:trHeight w:val="270"/>
        </w:trPr>
        <w:tc>
          <w:tcPr>
            <w:tcW w:w="540"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right"/>
              <w:rPr>
                <w:rFonts w:ascii="Times New Roman" w:hAnsi="Times New Roman"/>
                <w:color w:val="000000"/>
                <w:szCs w:val="24"/>
              </w:rPr>
            </w:pPr>
            <w:r>
              <w:rPr>
                <w:rFonts w:ascii="Times New Roman" w:hAnsi="Times New Roman"/>
                <w:color w:val="000000"/>
                <w:szCs w:val="24"/>
              </w:rPr>
              <w:t>3.</w:t>
            </w:r>
          </w:p>
        </w:tc>
        <w:tc>
          <w:tcPr>
            <w:tcW w:w="2537" w:type="dxa"/>
            <w:tcBorders>
              <w:top w:val="single" w:sz="4" w:space="0" w:color="auto"/>
              <w:left w:val="single" w:sz="4" w:space="0" w:color="auto"/>
              <w:bottom w:val="single" w:sz="4" w:space="0" w:color="auto"/>
              <w:right w:val="single" w:sz="4" w:space="0" w:color="auto"/>
            </w:tcBorders>
          </w:tcPr>
          <w:p w:rsidR="00764B32" w:rsidRPr="007E0ACC" w:rsidRDefault="00764B32" w:rsidP="00DD5087">
            <w:pPr>
              <w:jc w:val="center"/>
              <w:rPr>
                <w:rFonts w:ascii="Times New Roman" w:hAnsi="Times New Roman"/>
                <w:szCs w:val="24"/>
              </w:rPr>
            </w:pPr>
            <w:r w:rsidRPr="007E0ACC">
              <w:rPr>
                <w:rFonts w:ascii="Times New Roman" w:hAnsi="Times New Roman"/>
                <w:szCs w:val="24"/>
              </w:rPr>
              <w:t>227-70Р2-</w:t>
            </w:r>
            <w:r>
              <w:rPr>
                <w:rFonts w:ascii="Times New Roman" w:hAnsi="Times New Roman"/>
                <w:szCs w:val="24"/>
              </w:rPr>
              <w:t>АР1</w:t>
            </w:r>
          </w:p>
          <w:p w:rsidR="00764B32" w:rsidRPr="0054351B" w:rsidRDefault="00764B32" w:rsidP="00DD5087">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764B32" w:rsidRPr="00323531" w:rsidRDefault="00764B32"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center"/>
              <w:rPr>
                <w:rFonts w:ascii="Times New Roman" w:hAnsi="Times New Roman"/>
                <w:color w:val="000000"/>
                <w:szCs w:val="24"/>
              </w:rPr>
            </w:pPr>
            <w:r>
              <w:rPr>
                <w:rFonts w:ascii="Times New Roman" w:hAnsi="Times New Roman"/>
                <w:color w:val="000000"/>
                <w:szCs w:val="24"/>
              </w:rPr>
              <w:t>«Архитектурные решения»</w:t>
            </w:r>
          </w:p>
        </w:tc>
      </w:tr>
      <w:tr w:rsidR="00764B32" w:rsidRPr="00BE4EB2" w:rsidTr="00DD5087">
        <w:trPr>
          <w:trHeight w:val="225"/>
        </w:trPr>
        <w:tc>
          <w:tcPr>
            <w:tcW w:w="540" w:type="dxa"/>
            <w:tcBorders>
              <w:top w:val="single" w:sz="4" w:space="0" w:color="auto"/>
              <w:left w:val="single" w:sz="4" w:space="0" w:color="auto"/>
              <w:bottom w:val="single" w:sz="4" w:space="0" w:color="auto"/>
              <w:right w:val="single" w:sz="4" w:space="0" w:color="auto"/>
            </w:tcBorders>
          </w:tcPr>
          <w:p w:rsidR="00764B32" w:rsidRPr="00BE4EB2" w:rsidRDefault="00764B32" w:rsidP="00DD5087">
            <w:pPr>
              <w:jc w:val="right"/>
              <w:rPr>
                <w:rFonts w:ascii="Times New Roman" w:hAnsi="Times New Roman"/>
                <w:color w:val="000000"/>
                <w:szCs w:val="24"/>
              </w:rPr>
            </w:pPr>
            <w:r>
              <w:rPr>
                <w:rFonts w:ascii="Times New Roman" w:hAnsi="Times New Roman"/>
                <w:color w:val="000000"/>
                <w:szCs w:val="24"/>
              </w:rPr>
              <w:t>4.</w:t>
            </w:r>
          </w:p>
        </w:tc>
        <w:tc>
          <w:tcPr>
            <w:tcW w:w="2537" w:type="dxa"/>
            <w:tcBorders>
              <w:top w:val="single" w:sz="4" w:space="0" w:color="auto"/>
              <w:left w:val="single" w:sz="4" w:space="0" w:color="auto"/>
              <w:bottom w:val="single" w:sz="4" w:space="0" w:color="auto"/>
              <w:right w:val="single" w:sz="4" w:space="0" w:color="auto"/>
            </w:tcBorders>
          </w:tcPr>
          <w:p w:rsidR="00764B32" w:rsidRPr="003C1124" w:rsidRDefault="00764B32" w:rsidP="00DD5087">
            <w:pPr>
              <w:jc w:val="center"/>
              <w:rPr>
                <w:rFonts w:ascii="Times New Roman" w:hAnsi="Times New Roman"/>
                <w:szCs w:val="24"/>
              </w:rPr>
            </w:pPr>
            <w:r w:rsidRPr="003C1124">
              <w:rPr>
                <w:rFonts w:ascii="Times New Roman" w:hAnsi="Times New Roman"/>
                <w:szCs w:val="24"/>
              </w:rPr>
              <w:t>ПАА768.00.000</w:t>
            </w:r>
          </w:p>
        </w:tc>
        <w:tc>
          <w:tcPr>
            <w:tcW w:w="1809" w:type="dxa"/>
            <w:tcBorders>
              <w:top w:val="single" w:sz="4" w:space="0" w:color="auto"/>
              <w:left w:val="single" w:sz="4" w:space="0" w:color="auto"/>
              <w:bottom w:val="single" w:sz="4" w:space="0" w:color="auto"/>
              <w:right w:val="single" w:sz="4" w:space="0" w:color="auto"/>
            </w:tcBorders>
          </w:tcPr>
          <w:p w:rsidR="00764B32" w:rsidRPr="003C1124" w:rsidRDefault="00764B32"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764B32" w:rsidRPr="003C1124" w:rsidRDefault="00764B32" w:rsidP="00DD5087">
            <w:pPr>
              <w:jc w:val="center"/>
              <w:rPr>
                <w:rFonts w:ascii="Times New Roman" w:hAnsi="Times New Roman"/>
                <w:color w:val="000000"/>
                <w:szCs w:val="24"/>
              </w:rPr>
            </w:pPr>
            <w:r w:rsidRPr="003C1124">
              <w:rPr>
                <w:rFonts w:ascii="Times New Roman" w:hAnsi="Times New Roman"/>
                <w:color w:val="000000"/>
                <w:szCs w:val="24"/>
              </w:rPr>
              <w:t>Проектная документация ООО «</w:t>
            </w:r>
            <w:proofErr w:type="spellStart"/>
            <w:r w:rsidRPr="003C1124">
              <w:rPr>
                <w:rFonts w:ascii="Times New Roman" w:hAnsi="Times New Roman"/>
                <w:color w:val="000000"/>
                <w:szCs w:val="24"/>
              </w:rPr>
              <w:t>ПромВентСистем</w:t>
            </w:r>
            <w:proofErr w:type="spellEnd"/>
            <w:r w:rsidRPr="003C1124">
              <w:rPr>
                <w:rFonts w:ascii="Times New Roman" w:hAnsi="Times New Roman"/>
                <w:color w:val="000000"/>
                <w:szCs w:val="24"/>
              </w:rPr>
              <w:t>»</w:t>
            </w:r>
          </w:p>
        </w:tc>
      </w:tr>
      <w:tr w:rsidR="00764B32" w:rsidRPr="00BE4EB2" w:rsidTr="00DD5087">
        <w:trPr>
          <w:trHeight w:val="225"/>
        </w:trPr>
        <w:tc>
          <w:tcPr>
            <w:tcW w:w="540" w:type="dxa"/>
            <w:tcBorders>
              <w:top w:val="single" w:sz="4" w:space="0" w:color="auto"/>
              <w:left w:val="single" w:sz="4" w:space="0" w:color="auto"/>
              <w:bottom w:val="single" w:sz="4" w:space="0" w:color="auto"/>
              <w:right w:val="single" w:sz="4" w:space="0" w:color="auto"/>
            </w:tcBorders>
          </w:tcPr>
          <w:p w:rsidR="00764B32" w:rsidRPr="007A2104" w:rsidRDefault="00764B32" w:rsidP="00DD5087">
            <w:pPr>
              <w:jc w:val="right"/>
              <w:rPr>
                <w:rFonts w:ascii="Times New Roman" w:hAnsi="Times New Roman"/>
                <w:color w:val="000000"/>
                <w:szCs w:val="24"/>
              </w:rPr>
            </w:pPr>
            <w:r w:rsidRPr="007A2104">
              <w:rPr>
                <w:rFonts w:ascii="Times New Roman" w:hAnsi="Times New Roman"/>
                <w:color w:val="000000"/>
                <w:szCs w:val="24"/>
              </w:rPr>
              <w:t>5,</w:t>
            </w:r>
          </w:p>
        </w:tc>
        <w:tc>
          <w:tcPr>
            <w:tcW w:w="2537" w:type="dxa"/>
            <w:tcBorders>
              <w:top w:val="single" w:sz="4" w:space="0" w:color="auto"/>
              <w:left w:val="single" w:sz="4" w:space="0" w:color="auto"/>
              <w:bottom w:val="single" w:sz="4" w:space="0" w:color="auto"/>
              <w:right w:val="single" w:sz="4" w:space="0" w:color="auto"/>
            </w:tcBorders>
          </w:tcPr>
          <w:p w:rsidR="00764B32" w:rsidRPr="007A2104" w:rsidRDefault="00764B32" w:rsidP="00DD5087">
            <w:pPr>
              <w:jc w:val="center"/>
              <w:rPr>
                <w:rFonts w:ascii="Times New Roman" w:hAnsi="Times New Roman"/>
                <w:szCs w:val="24"/>
              </w:rPr>
            </w:pPr>
            <w:r w:rsidRPr="007A2104">
              <w:rPr>
                <w:rFonts w:ascii="Times New Roman" w:hAnsi="Times New Roman"/>
                <w:szCs w:val="24"/>
              </w:rPr>
              <w:t>227-70Р2-АТ1</w:t>
            </w:r>
          </w:p>
        </w:tc>
        <w:tc>
          <w:tcPr>
            <w:tcW w:w="1809" w:type="dxa"/>
            <w:tcBorders>
              <w:top w:val="single" w:sz="4" w:space="0" w:color="auto"/>
              <w:left w:val="single" w:sz="4" w:space="0" w:color="auto"/>
              <w:bottom w:val="single" w:sz="4" w:space="0" w:color="auto"/>
              <w:right w:val="single" w:sz="4" w:space="0" w:color="auto"/>
            </w:tcBorders>
          </w:tcPr>
          <w:p w:rsidR="00764B32" w:rsidRPr="007A2104" w:rsidRDefault="00764B32"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764B32" w:rsidRPr="007A2104" w:rsidRDefault="00764B32" w:rsidP="00DD5087">
            <w:pPr>
              <w:jc w:val="center"/>
              <w:rPr>
                <w:rFonts w:ascii="Times New Roman" w:hAnsi="Times New Roman"/>
                <w:color w:val="000000"/>
                <w:szCs w:val="24"/>
              </w:rPr>
            </w:pPr>
            <w:r w:rsidRPr="007A2104">
              <w:rPr>
                <w:rFonts w:ascii="Times New Roman" w:hAnsi="Times New Roman"/>
                <w:color w:val="000000"/>
                <w:szCs w:val="24"/>
              </w:rPr>
              <w:t>«Автоматика»</w:t>
            </w:r>
          </w:p>
        </w:tc>
      </w:tr>
    </w:tbl>
    <w:p w:rsidR="00764B32" w:rsidRPr="00AC4EEF" w:rsidRDefault="00764B32" w:rsidP="00764B32">
      <w:pPr>
        <w:pStyle w:val="a5"/>
        <w:spacing w:after="0"/>
        <w:ind w:firstLine="709"/>
        <w:jc w:val="both"/>
      </w:pPr>
    </w:p>
    <w:p w:rsidR="00764B32" w:rsidRDefault="00764B32" w:rsidP="00764B32">
      <w:pPr>
        <w:jc w:val="both"/>
        <w:rPr>
          <w:rFonts w:ascii="Times New Roman" w:hAnsi="Times New Roman"/>
          <w:bCs/>
          <w:szCs w:val="24"/>
        </w:rPr>
      </w:pPr>
    </w:p>
    <w:p w:rsidR="00764B32" w:rsidRDefault="00764B32" w:rsidP="00764B32">
      <w:pPr>
        <w:jc w:val="center"/>
        <w:rPr>
          <w:rFonts w:ascii="Times New Roman" w:hAnsi="Times New Roman"/>
          <w:color w:val="000000"/>
          <w:szCs w:val="24"/>
        </w:rPr>
      </w:pPr>
      <w:r>
        <w:rPr>
          <w:rFonts w:ascii="Times New Roman" w:hAnsi="Times New Roman"/>
          <w:color w:val="000000"/>
          <w:szCs w:val="24"/>
        </w:rPr>
        <w:t>РАЗДЕЛ 5</w:t>
      </w:r>
      <w:r w:rsidRPr="00EA0DF2">
        <w:rPr>
          <w:rFonts w:ascii="Times New Roman" w:hAnsi="Times New Roman"/>
          <w:color w:val="000000"/>
          <w:szCs w:val="24"/>
        </w:rPr>
        <w:t xml:space="preserve">. </w:t>
      </w:r>
      <w:r>
        <w:rPr>
          <w:rFonts w:ascii="Times New Roman" w:hAnsi="Times New Roman"/>
          <w:color w:val="000000"/>
          <w:szCs w:val="24"/>
        </w:rPr>
        <w:t>МЕСТО ВЫПОЛНЯЕМЫХ РАБОТ.</w:t>
      </w:r>
    </w:p>
    <w:p w:rsidR="00764B32" w:rsidRPr="00667DC1" w:rsidRDefault="00764B32" w:rsidP="00764B32">
      <w:pPr>
        <w:ind w:firstLine="709"/>
        <w:jc w:val="both"/>
        <w:rPr>
          <w:rFonts w:ascii="Times New Roman" w:hAnsi="Times New Roman"/>
          <w:color w:val="000000"/>
          <w:szCs w:val="24"/>
        </w:rPr>
      </w:pPr>
    </w:p>
    <w:p w:rsidR="00764B32" w:rsidRDefault="00764B32" w:rsidP="00764B32">
      <w:pPr>
        <w:ind w:firstLine="660"/>
        <w:jc w:val="both"/>
        <w:rPr>
          <w:rFonts w:ascii="Times New Roman" w:hAnsi="Times New Roman"/>
          <w:bCs/>
          <w:szCs w:val="24"/>
        </w:rPr>
      </w:pPr>
      <w:r>
        <w:rPr>
          <w:rFonts w:ascii="Times New Roman" w:hAnsi="Times New Roman"/>
          <w:bCs/>
          <w:szCs w:val="24"/>
        </w:rPr>
        <w:t xml:space="preserve">Место выполняемых работ: </w:t>
      </w:r>
      <w:r w:rsidRPr="00C6690F">
        <w:rPr>
          <w:rFonts w:ascii="Times New Roman" w:hAnsi="Times New Roman"/>
          <w:bCs/>
          <w:szCs w:val="24"/>
        </w:rPr>
        <w:t xml:space="preserve">помещения </w:t>
      </w:r>
      <w:proofErr w:type="spellStart"/>
      <w:r w:rsidRPr="00C6690F">
        <w:rPr>
          <w:rFonts w:ascii="Times New Roman" w:hAnsi="Times New Roman"/>
          <w:bCs/>
          <w:szCs w:val="24"/>
        </w:rPr>
        <w:t>венткамер</w:t>
      </w:r>
      <w:proofErr w:type="spellEnd"/>
      <w:r w:rsidRPr="00C6690F">
        <w:rPr>
          <w:rFonts w:ascii="Times New Roman" w:hAnsi="Times New Roman"/>
          <w:bCs/>
          <w:szCs w:val="24"/>
        </w:rPr>
        <w:t xml:space="preserve"> 2-го этажа здания 70 (ХЛК).</w:t>
      </w:r>
    </w:p>
    <w:p w:rsidR="00764B32" w:rsidRDefault="00764B32" w:rsidP="00764B32">
      <w:pPr>
        <w:jc w:val="center"/>
        <w:rPr>
          <w:rFonts w:ascii="Times New Roman" w:hAnsi="Times New Roman"/>
          <w:color w:val="000000"/>
          <w:szCs w:val="24"/>
        </w:rPr>
      </w:pPr>
    </w:p>
    <w:p w:rsidR="00764B32" w:rsidRDefault="00764B32" w:rsidP="00764B32">
      <w:pPr>
        <w:jc w:val="center"/>
        <w:rPr>
          <w:rFonts w:ascii="Times New Roman" w:hAnsi="Times New Roman"/>
          <w:color w:val="000000"/>
          <w:szCs w:val="24"/>
        </w:rPr>
      </w:pPr>
      <w:r>
        <w:rPr>
          <w:rFonts w:ascii="Times New Roman" w:hAnsi="Times New Roman"/>
          <w:color w:val="000000"/>
          <w:szCs w:val="24"/>
        </w:rPr>
        <w:t>РАЗДЕЛ 6</w:t>
      </w:r>
      <w:r w:rsidRPr="008D2424">
        <w:rPr>
          <w:rFonts w:ascii="Times New Roman" w:hAnsi="Times New Roman"/>
          <w:color w:val="000000"/>
          <w:szCs w:val="24"/>
        </w:rPr>
        <w:t xml:space="preserve">. </w:t>
      </w:r>
      <w:r w:rsidRPr="00667DC1">
        <w:rPr>
          <w:rFonts w:ascii="Times New Roman" w:hAnsi="Times New Roman"/>
          <w:color w:val="000000"/>
          <w:szCs w:val="24"/>
        </w:rPr>
        <w:t>СРОК ВЫПОЛНЕНИЯ РАБОТ</w:t>
      </w:r>
      <w:r>
        <w:rPr>
          <w:rFonts w:ascii="Times New Roman" w:hAnsi="Times New Roman"/>
          <w:color w:val="000000"/>
          <w:szCs w:val="24"/>
        </w:rPr>
        <w:t>.</w:t>
      </w:r>
    </w:p>
    <w:p w:rsidR="00764B32" w:rsidRDefault="00764B32" w:rsidP="00764B32">
      <w:pPr>
        <w:jc w:val="center"/>
        <w:rPr>
          <w:rFonts w:ascii="Times New Roman" w:hAnsi="Times New Roman"/>
          <w:b/>
          <w:color w:val="000000"/>
          <w:szCs w:val="24"/>
        </w:rPr>
      </w:pPr>
    </w:p>
    <w:p w:rsidR="00764B32" w:rsidRDefault="00764B32" w:rsidP="00764B32">
      <w:pPr>
        <w:ind w:firstLine="709"/>
        <w:jc w:val="both"/>
        <w:rPr>
          <w:rFonts w:ascii="Times New Roman" w:hAnsi="Times New Roman"/>
          <w:color w:val="000000"/>
          <w:szCs w:val="24"/>
        </w:rPr>
      </w:pPr>
      <w:r>
        <w:rPr>
          <w:rFonts w:ascii="Times New Roman" w:hAnsi="Times New Roman"/>
          <w:color w:val="000000"/>
          <w:szCs w:val="24"/>
        </w:rPr>
        <w:t xml:space="preserve">6.1. Работы по </w:t>
      </w:r>
      <w:r w:rsidRPr="00C6690F">
        <w:rPr>
          <w:rFonts w:ascii="Times New Roman" w:hAnsi="Times New Roman"/>
          <w:szCs w:val="24"/>
        </w:rPr>
        <w:t>монтажу, проведению пусконаладочных работ и сдача службе эксплуатации Заказчика системы теплоснабжения  6 приточных установок в здании 70 (ХЛК) ГНЦ РФ-ФЭИ в соответствии рабочей документацией</w:t>
      </w:r>
      <w:r>
        <w:rPr>
          <w:rFonts w:ascii="Times New Roman" w:hAnsi="Times New Roman"/>
          <w:color w:val="000000"/>
          <w:szCs w:val="24"/>
        </w:rPr>
        <w:t xml:space="preserve"> должны быть выполнены в срок до 28 ноября 2013 года. Датой окончания работ по договору считается дата подписания Акта приемки законченного строительством объекта в эксплуатацию.</w:t>
      </w:r>
    </w:p>
    <w:p w:rsidR="00764B32" w:rsidRDefault="00764B32" w:rsidP="00764B32">
      <w:pPr>
        <w:ind w:firstLine="709"/>
        <w:jc w:val="both"/>
        <w:rPr>
          <w:rFonts w:ascii="Times New Roman" w:hAnsi="Times New Roman"/>
          <w:color w:val="000000"/>
          <w:szCs w:val="24"/>
        </w:rPr>
      </w:pPr>
      <w:r>
        <w:rPr>
          <w:rFonts w:ascii="Times New Roman" w:hAnsi="Times New Roman"/>
          <w:color w:val="000000"/>
          <w:szCs w:val="24"/>
        </w:rPr>
        <w:t>6.2. Режим работы персонала Подрядчика на территории ФГУП «ГНЦ РФ-ФЭИ»: с 8</w:t>
      </w:r>
      <w:r>
        <w:rPr>
          <w:rFonts w:ascii="Times New Roman" w:hAnsi="Times New Roman"/>
          <w:color w:val="000000"/>
          <w:szCs w:val="24"/>
          <w:vertAlign w:val="superscript"/>
        </w:rPr>
        <w:t>00</w:t>
      </w:r>
      <w:r>
        <w:rPr>
          <w:rFonts w:ascii="Times New Roman" w:hAnsi="Times New Roman"/>
          <w:color w:val="000000"/>
          <w:szCs w:val="24"/>
        </w:rPr>
        <w:t xml:space="preserve"> до 17</w:t>
      </w:r>
      <w:r>
        <w:rPr>
          <w:rFonts w:ascii="Times New Roman" w:hAnsi="Times New Roman"/>
          <w:color w:val="000000"/>
          <w:szCs w:val="24"/>
          <w:vertAlign w:val="superscript"/>
        </w:rPr>
        <w:t>00</w:t>
      </w:r>
      <w:r>
        <w:rPr>
          <w:rFonts w:ascii="Times New Roman" w:hAnsi="Times New Roman"/>
          <w:color w:val="000000"/>
          <w:szCs w:val="24"/>
        </w:rPr>
        <w:t xml:space="preserve"> только по рабочим дням. Работа </w:t>
      </w:r>
      <w:proofErr w:type="gramStart"/>
      <w:r>
        <w:rPr>
          <w:rFonts w:ascii="Times New Roman" w:hAnsi="Times New Roman"/>
          <w:color w:val="000000"/>
          <w:szCs w:val="24"/>
        </w:rPr>
        <w:t xml:space="preserve">в выходные дни возможна по дополнительному согласованию с руководством предприятия с компенсацией Подрядчиком затрат Заказчика на </w:t>
      </w:r>
      <w:r>
        <w:rPr>
          <w:rFonts w:ascii="Times New Roman" w:hAnsi="Times New Roman"/>
          <w:color w:val="000000"/>
          <w:szCs w:val="24"/>
        </w:rPr>
        <w:lastRenderedPageBreak/>
        <w:t>предоставление</w:t>
      </w:r>
      <w:proofErr w:type="gramEnd"/>
      <w:r>
        <w:rPr>
          <w:rFonts w:ascii="Times New Roman" w:hAnsi="Times New Roman"/>
          <w:color w:val="000000"/>
          <w:szCs w:val="24"/>
        </w:rPr>
        <w:t xml:space="preserve"> лиц, сопровождающих персонал Подрядчика по территории предприятия и на здании.</w:t>
      </w:r>
    </w:p>
    <w:p w:rsidR="00764B32" w:rsidRPr="001363B0" w:rsidRDefault="00764B32" w:rsidP="00764B32">
      <w:pPr>
        <w:ind w:firstLine="709"/>
        <w:jc w:val="both"/>
        <w:rPr>
          <w:rFonts w:ascii="Times New Roman" w:hAnsi="Times New Roman"/>
          <w:color w:val="000000"/>
          <w:szCs w:val="24"/>
        </w:rPr>
      </w:pPr>
    </w:p>
    <w:p w:rsidR="00764B32" w:rsidRDefault="00764B32" w:rsidP="00764B32">
      <w:pPr>
        <w:pStyle w:val="a5"/>
        <w:spacing w:after="0"/>
        <w:ind w:firstLine="709"/>
        <w:jc w:val="both"/>
        <w:rPr>
          <w:color w:val="000000"/>
        </w:rPr>
      </w:pPr>
      <w:r w:rsidRPr="00667DC1">
        <w:rPr>
          <w:color w:val="000000"/>
        </w:rPr>
        <w:t>РАЗДЕЛ 7. ТРЕБОВАНИЯ К КАЧЕСТВУ ВЫПОЛНЯЕМЫХ РАБОТ.</w:t>
      </w:r>
    </w:p>
    <w:p w:rsidR="00764B32" w:rsidRDefault="00764B32" w:rsidP="00764B32">
      <w:pPr>
        <w:pStyle w:val="a5"/>
        <w:spacing w:after="0"/>
        <w:ind w:firstLine="709"/>
        <w:jc w:val="both"/>
        <w:rPr>
          <w:color w:val="000000"/>
        </w:rPr>
      </w:pPr>
    </w:p>
    <w:p w:rsidR="00764B32" w:rsidRPr="007A2104" w:rsidRDefault="00764B32" w:rsidP="00764B32">
      <w:pPr>
        <w:ind w:firstLine="660"/>
        <w:jc w:val="both"/>
        <w:rPr>
          <w:rFonts w:ascii="Times New Roman" w:hAnsi="Times New Roman"/>
          <w:szCs w:val="24"/>
        </w:rPr>
      </w:pPr>
      <w:r w:rsidRPr="004D1462">
        <w:rPr>
          <w:rFonts w:ascii="Times New Roman" w:hAnsi="Times New Roman"/>
          <w:szCs w:val="24"/>
        </w:rPr>
        <w:t xml:space="preserve">7.1. </w:t>
      </w:r>
      <w:proofErr w:type="gramStart"/>
      <w:r w:rsidRPr="004D1462">
        <w:rPr>
          <w:rFonts w:ascii="Times New Roman" w:hAnsi="Times New Roman"/>
          <w:szCs w:val="24"/>
        </w:rPr>
        <w:t>Технология и качество выполняемых работ должны удовлетворять требованиям действующих норм и пр</w:t>
      </w:r>
      <w:r w:rsidRPr="004D1462">
        <w:rPr>
          <w:rFonts w:ascii="Times New Roman" w:hAnsi="Times New Roman"/>
          <w:szCs w:val="24"/>
        </w:rPr>
        <w:t>а</w:t>
      </w:r>
      <w:r w:rsidRPr="004D1462">
        <w:rPr>
          <w:rFonts w:ascii="Times New Roman" w:hAnsi="Times New Roman"/>
          <w:szCs w:val="24"/>
        </w:rPr>
        <w:t>вил (Федеральный Закон РФ от 22.07.2008 № 123-ФЗ, Правила пожарной безопасности в Российской Ф</w:t>
      </w:r>
      <w:r w:rsidRPr="004D1462">
        <w:rPr>
          <w:rFonts w:ascii="Times New Roman" w:hAnsi="Times New Roman"/>
          <w:szCs w:val="24"/>
        </w:rPr>
        <w:t>е</w:t>
      </w:r>
      <w:r w:rsidRPr="004D1462">
        <w:rPr>
          <w:rFonts w:ascii="Times New Roman" w:hAnsi="Times New Roman"/>
          <w:szCs w:val="24"/>
        </w:rPr>
        <w:t xml:space="preserve">дерации ППБ 01-03, РД 78.145-93, СП 5.13130.2009, СП 3.13130.2009, СНиП 3.05.06-85, ПУЭ (7 редакция)), СНиП 23-01-99 – «Строительная климатология», СНиП 41-01—2003 – «Отопление, вентиляция и кондиционирование», </w:t>
      </w:r>
      <w:proofErr w:type="spellStart"/>
      <w:r w:rsidRPr="004D1462">
        <w:rPr>
          <w:rFonts w:ascii="Times New Roman" w:hAnsi="Times New Roman"/>
          <w:szCs w:val="24"/>
        </w:rPr>
        <w:t>СаНПиН</w:t>
      </w:r>
      <w:proofErr w:type="spellEnd"/>
      <w:r w:rsidRPr="004D1462">
        <w:rPr>
          <w:rFonts w:ascii="Times New Roman" w:hAnsi="Times New Roman"/>
          <w:szCs w:val="24"/>
        </w:rPr>
        <w:t xml:space="preserve"> 2.2.4548-96 - «Гигиенические требования к микроклимату производственных помещений», ГОСТ 12.1.005</w:t>
      </w:r>
      <w:proofErr w:type="gramEnd"/>
      <w:r w:rsidRPr="004D1462">
        <w:rPr>
          <w:rFonts w:ascii="Times New Roman" w:hAnsi="Times New Roman"/>
          <w:szCs w:val="24"/>
        </w:rPr>
        <w:t xml:space="preserve">-88 ССБТ – «Общие санитарно-гигиенические требования к воздуху рабочей зоны», СП 2.6.1.758-99  - «Нормы радиационной безопасности», НРБ-99, ОСПОРБ-99 – «Основные санитарные правила обеспечения радиационной безопасности», ОСТ 42-510-98 – «Правила организации производства и контроля качества лекарственных средств», ГОСТ </w:t>
      </w:r>
      <w:proofErr w:type="gramStart"/>
      <w:r w:rsidRPr="004D1462">
        <w:rPr>
          <w:rFonts w:ascii="Times New Roman" w:hAnsi="Times New Roman"/>
          <w:szCs w:val="24"/>
        </w:rPr>
        <w:t>Р</w:t>
      </w:r>
      <w:proofErr w:type="gramEnd"/>
      <w:r w:rsidRPr="004D1462">
        <w:rPr>
          <w:rFonts w:ascii="Times New Roman" w:hAnsi="Times New Roman"/>
          <w:szCs w:val="24"/>
        </w:rPr>
        <w:t xml:space="preserve"> 52249- 2009 - «Правила производства и контроля качества лекарственных средств»</w:t>
      </w:r>
      <w:r>
        <w:rPr>
          <w:rFonts w:ascii="Times New Roman" w:hAnsi="Times New Roman"/>
          <w:szCs w:val="24"/>
        </w:rPr>
        <w:t>, СНиП 3.05</w:t>
      </w:r>
      <w:r w:rsidRPr="004D1462">
        <w:rPr>
          <w:rFonts w:ascii="Times New Roman" w:hAnsi="Times New Roman"/>
          <w:szCs w:val="24"/>
        </w:rPr>
        <w:t>.</w:t>
      </w:r>
      <w:r>
        <w:rPr>
          <w:rFonts w:ascii="Times New Roman" w:hAnsi="Times New Roman"/>
          <w:szCs w:val="24"/>
        </w:rPr>
        <w:t xml:space="preserve">01-85 – «Внутренние санитарно-технические системы» </w:t>
      </w:r>
      <w:r w:rsidRPr="004D1462">
        <w:rPr>
          <w:rFonts w:ascii="Times New Roman" w:hAnsi="Times New Roman"/>
          <w:szCs w:val="24"/>
        </w:rPr>
        <w:t>и техническим паспортам смонтированного об</w:t>
      </w:r>
      <w:r w:rsidRPr="004D1462">
        <w:rPr>
          <w:rFonts w:ascii="Times New Roman" w:hAnsi="Times New Roman"/>
          <w:szCs w:val="24"/>
        </w:rPr>
        <w:t>о</w:t>
      </w:r>
      <w:r w:rsidRPr="004D1462">
        <w:rPr>
          <w:rFonts w:ascii="Times New Roman" w:hAnsi="Times New Roman"/>
          <w:szCs w:val="24"/>
        </w:rPr>
        <w:t>рудо</w:t>
      </w:r>
      <w:r w:rsidRPr="007A2104">
        <w:rPr>
          <w:rFonts w:ascii="Times New Roman" w:hAnsi="Times New Roman"/>
          <w:szCs w:val="24"/>
        </w:rPr>
        <w:t>вания.</w:t>
      </w:r>
    </w:p>
    <w:p w:rsidR="00764B32" w:rsidRPr="007A2104" w:rsidRDefault="00764B32" w:rsidP="00764B32">
      <w:pPr>
        <w:ind w:firstLine="660"/>
        <w:jc w:val="both"/>
        <w:rPr>
          <w:rFonts w:ascii="Times New Roman" w:hAnsi="Times New Roman"/>
          <w:szCs w:val="24"/>
        </w:rPr>
      </w:pPr>
      <w:r w:rsidRPr="00C6690F">
        <w:rPr>
          <w:rFonts w:ascii="Times New Roman" w:hAnsi="Times New Roman"/>
          <w:szCs w:val="24"/>
        </w:rPr>
        <w:t>Подрядчик обеспечивает выполнение работ по монтажу систем теплоснабжения приточной вентиляции квалифицированным персоналом.</w:t>
      </w:r>
    </w:p>
    <w:p w:rsidR="00764B32" w:rsidRPr="00AD0CF1" w:rsidRDefault="00764B32" w:rsidP="00764B32">
      <w:pPr>
        <w:ind w:firstLine="660"/>
        <w:jc w:val="both"/>
        <w:rPr>
          <w:rFonts w:ascii="Times New Roman" w:hAnsi="Times New Roman"/>
          <w:szCs w:val="24"/>
        </w:rPr>
      </w:pPr>
      <w:r w:rsidRPr="005C07FF">
        <w:rPr>
          <w:rFonts w:ascii="Times New Roman" w:hAnsi="Times New Roman"/>
          <w:szCs w:val="24"/>
        </w:rPr>
        <w:t>Наличие свидетельства о допуске к работам по монтажу и проведению пусконаладочных работ</w:t>
      </w:r>
      <w:r>
        <w:rPr>
          <w:rFonts w:ascii="Times New Roman" w:hAnsi="Times New Roman"/>
          <w:szCs w:val="24"/>
        </w:rPr>
        <w:t xml:space="preserve"> по приточной и вытяжной системам вентиляции, по теплоснабжению приточных установок</w:t>
      </w:r>
      <w:r w:rsidRPr="005C07FF">
        <w:rPr>
          <w:rFonts w:ascii="Times New Roman" w:hAnsi="Times New Roman"/>
          <w:szCs w:val="24"/>
        </w:rPr>
        <w:t>.</w:t>
      </w:r>
      <w:r w:rsidRPr="00903E3C">
        <w:rPr>
          <w:rFonts w:ascii="Times New Roman" w:hAnsi="Times New Roman"/>
          <w:szCs w:val="24"/>
        </w:rPr>
        <w:t xml:space="preserve"> Срок действия свидетельства должен распространяться на весь период действия договора</w:t>
      </w:r>
      <w:r>
        <w:rPr>
          <w:rFonts w:ascii="Times New Roman" w:hAnsi="Times New Roman"/>
          <w:szCs w:val="24"/>
        </w:rPr>
        <w:t xml:space="preserve"> гарантийного срока</w:t>
      </w:r>
      <w:r w:rsidRPr="00903E3C">
        <w:rPr>
          <w:rFonts w:ascii="Times New Roman" w:hAnsi="Times New Roman"/>
          <w:szCs w:val="24"/>
        </w:rPr>
        <w:t>.</w:t>
      </w:r>
    </w:p>
    <w:p w:rsidR="00764B32" w:rsidRDefault="00764B32" w:rsidP="00764B32">
      <w:pPr>
        <w:widowControl w:val="0"/>
        <w:ind w:firstLine="660"/>
        <w:jc w:val="both"/>
        <w:rPr>
          <w:rFonts w:ascii="Times New Roman" w:hAnsi="Times New Roman"/>
          <w:szCs w:val="24"/>
        </w:rPr>
      </w:pPr>
    </w:p>
    <w:p w:rsidR="00764B32" w:rsidRDefault="00764B32" w:rsidP="00764B32">
      <w:pPr>
        <w:jc w:val="center"/>
        <w:rPr>
          <w:rFonts w:ascii="Times New Roman" w:hAnsi="Times New Roman"/>
          <w:color w:val="000000"/>
          <w:szCs w:val="24"/>
        </w:rPr>
      </w:pPr>
      <w:r w:rsidRPr="00580B20">
        <w:rPr>
          <w:rFonts w:ascii="Times New Roman" w:hAnsi="Times New Roman"/>
          <w:color w:val="000000"/>
          <w:szCs w:val="24"/>
        </w:rPr>
        <w:t>РАЗДЕЛ 8. ТРЕБОВАНИЯ К ОСОБЫМ УСЛОВИЯМ РАБОТ.</w:t>
      </w:r>
    </w:p>
    <w:p w:rsidR="00764B32" w:rsidRPr="00580B20" w:rsidRDefault="00764B32" w:rsidP="00764B32">
      <w:pPr>
        <w:jc w:val="center"/>
        <w:rPr>
          <w:rFonts w:ascii="Times New Roman" w:hAnsi="Times New Roman"/>
          <w:color w:val="000000"/>
          <w:szCs w:val="24"/>
        </w:rPr>
      </w:pPr>
    </w:p>
    <w:p w:rsidR="00764B32" w:rsidRPr="007B69C5" w:rsidRDefault="00764B32" w:rsidP="00764B32">
      <w:pPr>
        <w:ind w:firstLine="660"/>
        <w:rPr>
          <w:rFonts w:ascii="Times New Roman" w:hAnsi="Times New Roman"/>
          <w:color w:val="000000"/>
          <w:szCs w:val="24"/>
        </w:rPr>
      </w:pPr>
      <w:r>
        <w:rPr>
          <w:rFonts w:ascii="Times New Roman" w:hAnsi="Times New Roman"/>
          <w:color w:val="000000"/>
          <w:szCs w:val="24"/>
        </w:rPr>
        <w:t xml:space="preserve">Выполнение работ по </w:t>
      </w:r>
      <w:r w:rsidRPr="00C6690F">
        <w:rPr>
          <w:rFonts w:ascii="Times New Roman" w:hAnsi="Times New Roman"/>
          <w:szCs w:val="24"/>
        </w:rPr>
        <w:t>монтажу, проведению пусконаладочных работ и сдача службе эксплуатации Заказчика системы теплоснабжения  6 приточных установок в здании 70 (ХЛК) ГНЦ РФ-ФЭИ в соответствии рабочей документацией</w:t>
      </w:r>
      <w:r>
        <w:rPr>
          <w:rFonts w:ascii="Times New Roman" w:hAnsi="Times New Roman"/>
          <w:color w:val="000000"/>
          <w:szCs w:val="24"/>
        </w:rPr>
        <w:t xml:space="preserve"> потребуется проводить на участке производства радиоизотопной продукц</w:t>
      </w:r>
      <w:proofErr w:type="gramStart"/>
      <w:r>
        <w:rPr>
          <w:rFonts w:ascii="Times New Roman" w:hAnsi="Times New Roman"/>
          <w:color w:val="000000"/>
          <w:szCs w:val="24"/>
        </w:rPr>
        <w:t>ии  ио</w:t>
      </w:r>
      <w:proofErr w:type="gramEnd"/>
      <w:r>
        <w:rPr>
          <w:rFonts w:ascii="Times New Roman" w:hAnsi="Times New Roman"/>
          <w:color w:val="000000"/>
          <w:szCs w:val="24"/>
        </w:rPr>
        <w:t>низирующего излучения. В помещениях проводятся по 2-ому классу работы с открытыми источниками, объект относится к 4 категории потенциальной опасности (см. ОСПОРБ-99/2010).</w:t>
      </w:r>
    </w:p>
    <w:p w:rsidR="00764B32" w:rsidRPr="00EA0DF2" w:rsidRDefault="00764B32" w:rsidP="00764B32">
      <w:pPr>
        <w:jc w:val="both"/>
        <w:rPr>
          <w:rFonts w:ascii="Times New Roman" w:hAnsi="Times New Roman"/>
          <w:bCs/>
          <w:szCs w:val="24"/>
        </w:rPr>
      </w:pPr>
    </w:p>
    <w:p w:rsidR="00764B32" w:rsidRDefault="00764B32" w:rsidP="00764B32">
      <w:pPr>
        <w:ind w:firstLine="709"/>
        <w:jc w:val="center"/>
        <w:rPr>
          <w:rFonts w:ascii="Times New Roman" w:hAnsi="Times New Roman"/>
          <w:szCs w:val="24"/>
        </w:rPr>
      </w:pPr>
      <w:r w:rsidRPr="00580B20">
        <w:rPr>
          <w:rFonts w:ascii="Times New Roman" w:hAnsi="Times New Roman"/>
          <w:szCs w:val="24"/>
        </w:rPr>
        <w:t>РАЗДЕЛ 9. ТРЕБОВАНИЯ К БЕЗОПАСНОСТИ ВЫПОЛНЯЕМЫХ РАБОТ.</w:t>
      </w:r>
    </w:p>
    <w:p w:rsidR="00764B32" w:rsidRPr="00580B20" w:rsidRDefault="00764B32" w:rsidP="00764B32">
      <w:pPr>
        <w:ind w:firstLine="709"/>
        <w:jc w:val="center"/>
        <w:rPr>
          <w:rFonts w:ascii="Times New Roman" w:hAnsi="Times New Roman"/>
          <w:szCs w:val="24"/>
        </w:rPr>
      </w:pPr>
    </w:p>
    <w:p w:rsidR="00764B32" w:rsidRDefault="00764B32" w:rsidP="00764B32">
      <w:pPr>
        <w:pStyle w:val="31"/>
        <w:spacing w:line="240" w:lineRule="auto"/>
        <w:ind w:left="0" w:firstLine="567"/>
        <w:jc w:val="both"/>
        <w:rPr>
          <w:sz w:val="24"/>
          <w:szCs w:val="24"/>
        </w:rPr>
      </w:pPr>
      <w:r w:rsidRPr="004D5003">
        <w:rPr>
          <w:sz w:val="24"/>
          <w:szCs w:val="24"/>
        </w:rPr>
        <w:t xml:space="preserve">Выполнение работ не должно препятствовать или создавать неудобства в работе учреждения или представлять угрозу для сотрудников Заказчика. </w:t>
      </w:r>
    </w:p>
    <w:p w:rsidR="00764B32" w:rsidRPr="00430A9C" w:rsidRDefault="00764B32" w:rsidP="00764B32">
      <w:pPr>
        <w:pStyle w:val="31"/>
        <w:spacing w:line="240" w:lineRule="auto"/>
        <w:ind w:left="0" w:firstLine="567"/>
        <w:jc w:val="both"/>
        <w:rPr>
          <w:sz w:val="24"/>
          <w:szCs w:val="24"/>
        </w:rPr>
      </w:pPr>
      <w:r w:rsidRPr="00430A9C">
        <w:rPr>
          <w:sz w:val="24"/>
          <w:szCs w:val="24"/>
        </w:rPr>
        <w:t>Персонал Подрядчика обязан:</w:t>
      </w:r>
    </w:p>
    <w:p w:rsidR="00764B32" w:rsidRPr="00430A9C" w:rsidRDefault="00764B32" w:rsidP="00764B32">
      <w:pPr>
        <w:pStyle w:val="31"/>
        <w:spacing w:line="240" w:lineRule="auto"/>
        <w:ind w:left="-110" w:firstLine="677"/>
        <w:jc w:val="both"/>
        <w:rPr>
          <w:sz w:val="24"/>
          <w:szCs w:val="24"/>
        </w:rPr>
      </w:pPr>
      <w:r>
        <w:rPr>
          <w:sz w:val="24"/>
          <w:szCs w:val="24"/>
        </w:rPr>
        <w:t xml:space="preserve">- </w:t>
      </w:r>
      <w:r w:rsidRPr="00430A9C">
        <w:rPr>
          <w:sz w:val="24"/>
          <w:szCs w:val="24"/>
        </w:rPr>
        <w:t>обеспечить выполнение требований охраны труда на территории и объектах ГНЦ РФ-ФЭИ при производстве работ по договору;</w:t>
      </w:r>
    </w:p>
    <w:p w:rsidR="00764B32" w:rsidRPr="00430A9C" w:rsidRDefault="00764B32" w:rsidP="00764B32">
      <w:pPr>
        <w:pStyle w:val="31"/>
        <w:spacing w:line="240" w:lineRule="auto"/>
        <w:ind w:left="0" w:firstLine="550"/>
        <w:jc w:val="both"/>
        <w:rPr>
          <w:sz w:val="24"/>
          <w:szCs w:val="24"/>
        </w:rPr>
      </w:pPr>
      <w:r>
        <w:rPr>
          <w:sz w:val="24"/>
          <w:szCs w:val="24"/>
        </w:rPr>
        <w:t xml:space="preserve">- </w:t>
      </w:r>
      <w:r w:rsidRPr="00430A9C">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764B32" w:rsidRPr="00430A9C" w:rsidRDefault="00764B32" w:rsidP="00764B32">
      <w:pPr>
        <w:pStyle w:val="31"/>
        <w:spacing w:line="240" w:lineRule="auto"/>
        <w:ind w:left="0" w:firstLine="550"/>
        <w:jc w:val="both"/>
        <w:rPr>
          <w:sz w:val="24"/>
          <w:szCs w:val="24"/>
        </w:rPr>
      </w:pPr>
      <w:r>
        <w:rPr>
          <w:sz w:val="24"/>
          <w:szCs w:val="24"/>
        </w:rPr>
        <w:t xml:space="preserve">- </w:t>
      </w:r>
      <w:r w:rsidRPr="00430A9C">
        <w:rPr>
          <w:sz w:val="24"/>
          <w:szCs w:val="24"/>
        </w:rPr>
        <w:t xml:space="preserve">сообщать незамедлительно обо всех инцидентах и несчастных случаях, произошедших с его персоналам на территории и объектах ГНЦ РФ-ФЭИ </w:t>
      </w:r>
      <w:r>
        <w:rPr>
          <w:sz w:val="24"/>
          <w:szCs w:val="24"/>
        </w:rPr>
        <w:t>руководителю подразделения</w:t>
      </w:r>
      <w:r w:rsidRPr="00430A9C">
        <w:rPr>
          <w:sz w:val="24"/>
          <w:szCs w:val="24"/>
        </w:rPr>
        <w:t xml:space="preserve"> </w:t>
      </w:r>
      <w:r>
        <w:rPr>
          <w:sz w:val="24"/>
          <w:szCs w:val="24"/>
        </w:rPr>
        <w:t xml:space="preserve">ответственного за приемку работ по телефону 9-85-09, 9-46-82 и </w:t>
      </w:r>
      <w:r w:rsidRPr="00430A9C">
        <w:rPr>
          <w:sz w:val="24"/>
          <w:szCs w:val="24"/>
        </w:rPr>
        <w:t>дежурному инженеру –</w:t>
      </w:r>
      <w:r>
        <w:rPr>
          <w:sz w:val="24"/>
          <w:szCs w:val="24"/>
        </w:rPr>
        <w:t xml:space="preserve"> </w:t>
      </w:r>
      <w:r w:rsidRPr="00430A9C">
        <w:rPr>
          <w:sz w:val="24"/>
          <w:szCs w:val="24"/>
        </w:rPr>
        <w:t>диспетчеру по телефону 9-80-08.</w:t>
      </w:r>
    </w:p>
    <w:p w:rsidR="00764B32" w:rsidRDefault="00764B32" w:rsidP="00764B32">
      <w:pPr>
        <w:ind w:firstLine="709"/>
        <w:jc w:val="both"/>
        <w:rPr>
          <w:rFonts w:ascii="Times New Roman" w:hAnsi="Times New Roman"/>
          <w:szCs w:val="24"/>
          <w:highlight w:val="yellow"/>
        </w:rPr>
      </w:pPr>
      <w:r w:rsidRPr="0055084E">
        <w:rPr>
          <w:rFonts w:ascii="Times New Roman" w:hAnsi="Times New Roman"/>
          <w:szCs w:val="24"/>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764B32" w:rsidRPr="0055084E" w:rsidRDefault="00764B32" w:rsidP="00764B32">
      <w:pPr>
        <w:ind w:firstLine="709"/>
        <w:jc w:val="both"/>
        <w:rPr>
          <w:rFonts w:ascii="Times New Roman" w:hAnsi="Times New Roman"/>
          <w:szCs w:val="24"/>
        </w:rPr>
      </w:pPr>
      <w:r w:rsidRPr="0055084E">
        <w:rPr>
          <w:rFonts w:ascii="Times New Roman" w:hAnsi="Times New Roman"/>
          <w:szCs w:val="24"/>
        </w:rPr>
        <w:lastRenderedPageBreak/>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w:t>
      </w:r>
      <w:proofErr w:type="gramStart"/>
      <w:r w:rsidRPr="0055084E">
        <w:rPr>
          <w:rFonts w:ascii="Times New Roman" w:hAnsi="Times New Roman"/>
          <w:szCs w:val="24"/>
        </w:rPr>
        <w:t>проезжей</w:t>
      </w:r>
      <w:proofErr w:type="gramEnd"/>
      <w:r w:rsidRPr="0055084E">
        <w:rPr>
          <w:rFonts w:ascii="Times New Roman" w:hAnsi="Times New Roman"/>
          <w:szCs w:val="24"/>
        </w:rPr>
        <w:t xml:space="preserve"> части.</w:t>
      </w:r>
    </w:p>
    <w:p w:rsidR="00764B32" w:rsidRPr="0055084E" w:rsidRDefault="00764B32" w:rsidP="00764B32">
      <w:pPr>
        <w:pStyle w:val="3"/>
        <w:shd w:val="clear" w:color="auto" w:fill="auto"/>
        <w:spacing w:before="0" w:line="240" w:lineRule="auto"/>
        <w:ind w:firstLine="709"/>
      </w:pPr>
      <w:r w:rsidRPr="0055084E">
        <w:t>В течени</w:t>
      </w:r>
      <w:proofErr w:type="gramStart"/>
      <w:r w:rsidRPr="0055084E">
        <w:t>и</w:t>
      </w:r>
      <w:proofErr w:type="gramEnd"/>
      <w:r w:rsidRPr="0055084E">
        <w:t xml:space="preserve"> 5 (пяти) рабочих дней после окончания работ производится ликвидация рабочей зоны, уборка мусора, материалов.</w:t>
      </w:r>
    </w:p>
    <w:p w:rsidR="00764B32" w:rsidRDefault="00764B32" w:rsidP="00764B32">
      <w:pPr>
        <w:jc w:val="center"/>
        <w:rPr>
          <w:rFonts w:ascii="Times New Roman" w:hAnsi="Times New Roman"/>
          <w:color w:val="000000"/>
          <w:szCs w:val="24"/>
        </w:rPr>
      </w:pPr>
    </w:p>
    <w:p w:rsidR="00764B32" w:rsidRDefault="00764B32" w:rsidP="00764B32">
      <w:pPr>
        <w:jc w:val="center"/>
        <w:rPr>
          <w:rFonts w:ascii="Times New Roman" w:hAnsi="Times New Roman"/>
          <w:szCs w:val="24"/>
        </w:rPr>
      </w:pPr>
      <w:r w:rsidRPr="00097C50">
        <w:rPr>
          <w:rFonts w:ascii="Times New Roman" w:hAnsi="Times New Roman"/>
          <w:color w:val="000000"/>
          <w:szCs w:val="24"/>
        </w:rPr>
        <w:t>РАЗДЕЛ 10. ТРЕБОВАНИЯ К РЕЗУЛЬТАТАМ РАБОТ И ПОРЯДКУ ПРИЕМКИ.</w:t>
      </w:r>
      <w:r w:rsidRPr="00097C50">
        <w:rPr>
          <w:rFonts w:ascii="Times New Roman" w:hAnsi="Times New Roman"/>
          <w:szCs w:val="24"/>
        </w:rPr>
        <w:t xml:space="preserve"> РЕЗУЛЬТАТ</w:t>
      </w:r>
      <w:r>
        <w:rPr>
          <w:rFonts w:ascii="Times New Roman" w:hAnsi="Times New Roman"/>
          <w:szCs w:val="24"/>
        </w:rPr>
        <w:t>АМ ВЫПОЛНЕННЫХ РАБОТ ПОДРЯДЧИКОМ.</w:t>
      </w:r>
    </w:p>
    <w:p w:rsidR="00764B32" w:rsidRPr="00097C50" w:rsidRDefault="00764B32" w:rsidP="00764B32">
      <w:pPr>
        <w:jc w:val="center"/>
        <w:rPr>
          <w:rFonts w:ascii="Times New Roman" w:hAnsi="Times New Roman"/>
          <w:szCs w:val="24"/>
        </w:rPr>
      </w:pPr>
    </w:p>
    <w:p w:rsidR="00764B32" w:rsidRPr="00C6690F" w:rsidRDefault="00764B32" w:rsidP="00764B32">
      <w:pPr>
        <w:ind w:firstLine="660"/>
        <w:jc w:val="both"/>
        <w:rPr>
          <w:rFonts w:ascii="Times New Roman" w:hAnsi="Times New Roman"/>
          <w:szCs w:val="24"/>
        </w:rPr>
      </w:pPr>
      <w:r w:rsidRPr="00C6690F">
        <w:rPr>
          <w:rFonts w:ascii="Times New Roman" w:hAnsi="Times New Roman"/>
          <w:szCs w:val="24"/>
        </w:rPr>
        <w:t>Перед выполнением работ по монтажу системы теплоснабжения  6 приточных установок в здании 70 (ХЛК) ГНЦ РФ-ФЭИ проводится согласование сметной документации между Подрядчиком и Заказчиком.</w:t>
      </w:r>
    </w:p>
    <w:p w:rsidR="00764B32" w:rsidRPr="00CE422B" w:rsidRDefault="00764B32" w:rsidP="00764B32">
      <w:pPr>
        <w:ind w:firstLine="550"/>
        <w:jc w:val="both"/>
        <w:rPr>
          <w:rFonts w:ascii="Times New Roman" w:hAnsi="Times New Roman"/>
          <w:szCs w:val="24"/>
        </w:rPr>
      </w:pPr>
      <w:r w:rsidRPr="00C6690F">
        <w:rPr>
          <w:rFonts w:ascii="Times New Roman" w:hAnsi="Times New Roman"/>
          <w:szCs w:val="24"/>
        </w:rPr>
        <w:t>Приемка выполненных работ по монтажу системы теплоснабжения  6 приточных установок в здании 70 (ХЛК) ГНЦ РФ-ФЭИ осуществляется Заказчиком на основании информационного письма подрядчика об окончании монтажных работ при наличии полного комплекта исполнительной документации проверенной инженером технадзора ОКС. Подрядчиком должно быть предусмотрено не менее пяти дней на проверку и исправление исполнительной документации.</w:t>
      </w:r>
    </w:p>
    <w:p w:rsidR="00764B32" w:rsidRPr="0052132F" w:rsidRDefault="00764B32" w:rsidP="00764B32">
      <w:pPr>
        <w:ind w:firstLine="550"/>
        <w:jc w:val="both"/>
        <w:rPr>
          <w:rFonts w:ascii="Times New Roman" w:hAnsi="Times New Roman"/>
          <w:szCs w:val="24"/>
        </w:rPr>
      </w:pPr>
      <w:r w:rsidRPr="00CE422B">
        <w:rPr>
          <w:rFonts w:ascii="Times New Roman" w:hAnsi="Times New Roman"/>
          <w:szCs w:val="24"/>
        </w:rPr>
        <w:t xml:space="preserve">Исполнительная документация составляется </w:t>
      </w:r>
      <w:r>
        <w:rPr>
          <w:rFonts w:ascii="Times New Roman" w:hAnsi="Times New Roman"/>
          <w:szCs w:val="24"/>
        </w:rPr>
        <w:t>П</w:t>
      </w:r>
      <w:r w:rsidRPr="00CE422B">
        <w:rPr>
          <w:rFonts w:ascii="Times New Roman" w:hAnsi="Times New Roman"/>
          <w:szCs w:val="24"/>
        </w:rPr>
        <w:t xml:space="preserve">одрядчиком в четырех экземплярах, три из которых передаются </w:t>
      </w:r>
      <w:r>
        <w:rPr>
          <w:rFonts w:ascii="Times New Roman" w:hAnsi="Times New Roman"/>
          <w:szCs w:val="24"/>
        </w:rPr>
        <w:t>З</w:t>
      </w:r>
      <w:r w:rsidRPr="00CE422B">
        <w:rPr>
          <w:rFonts w:ascii="Times New Roman" w:hAnsi="Times New Roman"/>
          <w:szCs w:val="24"/>
        </w:rPr>
        <w:t xml:space="preserve">аказчику, а четвертый остается у </w:t>
      </w:r>
      <w:r>
        <w:rPr>
          <w:rFonts w:ascii="Times New Roman" w:hAnsi="Times New Roman"/>
          <w:szCs w:val="24"/>
        </w:rPr>
        <w:t>П</w:t>
      </w:r>
      <w:r w:rsidRPr="00CE422B">
        <w:rPr>
          <w:rFonts w:ascii="Times New Roman" w:hAnsi="Times New Roman"/>
          <w:szCs w:val="24"/>
        </w:rPr>
        <w:t xml:space="preserve">одрядчика. </w:t>
      </w:r>
      <w:r w:rsidRPr="0052132F">
        <w:rPr>
          <w:rFonts w:ascii="Times New Roman" w:hAnsi="Times New Roman"/>
          <w:szCs w:val="24"/>
        </w:rPr>
        <w:t xml:space="preserve">Приемка выполненных работ осуществляется приемочной комиссией </w:t>
      </w:r>
      <w:r>
        <w:rPr>
          <w:rFonts w:ascii="Times New Roman" w:hAnsi="Times New Roman"/>
          <w:szCs w:val="24"/>
        </w:rPr>
        <w:t>З</w:t>
      </w:r>
      <w:r w:rsidRPr="0052132F">
        <w:rPr>
          <w:rFonts w:ascii="Times New Roman" w:hAnsi="Times New Roman"/>
          <w:szCs w:val="24"/>
        </w:rPr>
        <w:t>аказчика, созданн</w:t>
      </w:r>
      <w:r>
        <w:rPr>
          <w:rFonts w:ascii="Times New Roman" w:hAnsi="Times New Roman"/>
          <w:szCs w:val="24"/>
        </w:rPr>
        <w:t>ой</w:t>
      </w:r>
      <w:r w:rsidRPr="0052132F">
        <w:rPr>
          <w:rFonts w:ascii="Times New Roman" w:hAnsi="Times New Roman"/>
          <w:szCs w:val="24"/>
        </w:rPr>
        <w:t xml:space="preserve"> указанием заместителя генерального директора – главным инженером ФГУП «ГНЦ РФ-ФЭИ» с обязательным участием представителя </w:t>
      </w:r>
      <w:r>
        <w:rPr>
          <w:rFonts w:ascii="Times New Roman" w:hAnsi="Times New Roman"/>
          <w:szCs w:val="24"/>
        </w:rPr>
        <w:t>П</w:t>
      </w:r>
      <w:r w:rsidRPr="0052132F">
        <w:rPr>
          <w:rFonts w:ascii="Times New Roman" w:hAnsi="Times New Roman"/>
          <w:szCs w:val="24"/>
        </w:rPr>
        <w:t xml:space="preserve">одрядчика. В случае отсутствия замечаний </w:t>
      </w:r>
      <w:r>
        <w:rPr>
          <w:rFonts w:ascii="Times New Roman" w:hAnsi="Times New Roman"/>
          <w:szCs w:val="24"/>
        </w:rPr>
        <w:t xml:space="preserve">по </w:t>
      </w:r>
      <w:r w:rsidRPr="00C6690F">
        <w:rPr>
          <w:rFonts w:ascii="Times New Roman" w:hAnsi="Times New Roman"/>
          <w:szCs w:val="24"/>
        </w:rPr>
        <w:t xml:space="preserve">монтажу системы теплоснабжения  6 приточных установок в здании 70 (ХЛК) ГНЦ РФ-ФЭИ </w:t>
      </w:r>
      <w:r w:rsidRPr="0052132F">
        <w:rPr>
          <w:rFonts w:ascii="Times New Roman" w:hAnsi="Times New Roman"/>
          <w:szCs w:val="24"/>
        </w:rPr>
        <w:t xml:space="preserve">подписывается Акт приемки в эксплуатацию законченного строительства объекта, который является основанием для осуществления расчета. Заказчик в пятидневный срок обязан направить </w:t>
      </w:r>
      <w:r>
        <w:rPr>
          <w:rFonts w:ascii="Times New Roman" w:hAnsi="Times New Roman"/>
          <w:szCs w:val="24"/>
        </w:rPr>
        <w:t>П</w:t>
      </w:r>
      <w:r w:rsidRPr="0052132F">
        <w:rPr>
          <w:rFonts w:ascii="Times New Roman" w:hAnsi="Times New Roman"/>
          <w:szCs w:val="24"/>
        </w:rPr>
        <w:t xml:space="preserve">одрядчику подписанный Акт приемки в эксплуатацию законченного строительством объекта или </w:t>
      </w:r>
      <w:r>
        <w:rPr>
          <w:rFonts w:ascii="Times New Roman" w:hAnsi="Times New Roman"/>
          <w:szCs w:val="24"/>
        </w:rPr>
        <w:t>мотивированный отказ от приемки.</w:t>
      </w:r>
    </w:p>
    <w:p w:rsidR="00764B32" w:rsidRPr="0052132F" w:rsidRDefault="00764B32" w:rsidP="00764B32">
      <w:pPr>
        <w:ind w:firstLine="550"/>
        <w:jc w:val="both"/>
        <w:rPr>
          <w:rFonts w:ascii="Times New Roman" w:hAnsi="Times New Roman"/>
          <w:szCs w:val="24"/>
        </w:rPr>
      </w:pPr>
      <w:r w:rsidRPr="0052132F">
        <w:rPr>
          <w:rFonts w:ascii="Times New Roman" w:hAnsi="Times New Roman"/>
          <w:szCs w:val="24"/>
        </w:rPr>
        <w:t xml:space="preserve">В случае мотивированного отказа </w:t>
      </w:r>
      <w:r>
        <w:rPr>
          <w:rFonts w:ascii="Times New Roman" w:hAnsi="Times New Roman"/>
          <w:szCs w:val="24"/>
        </w:rPr>
        <w:t>З</w:t>
      </w:r>
      <w:r w:rsidRPr="0052132F">
        <w:rPr>
          <w:rFonts w:ascii="Times New Roman" w:hAnsi="Times New Roman"/>
          <w:szCs w:val="24"/>
        </w:rPr>
        <w:t>аказчика от приемки в десятидневный срок составляется двухсторонний Акт с перечнем необходимых доработок и сроков их выполнения.</w:t>
      </w:r>
    </w:p>
    <w:p w:rsidR="00764B32" w:rsidRDefault="00764B32" w:rsidP="00764B32">
      <w:pPr>
        <w:ind w:firstLine="550"/>
        <w:jc w:val="both"/>
        <w:rPr>
          <w:rFonts w:ascii="Times New Roman" w:hAnsi="Times New Roman"/>
          <w:szCs w:val="24"/>
        </w:rPr>
      </w:pPr>
      <w:r>
        <w:rPr>
          <w:rFonts w:ascii="Times New Roman" w:hAnsi="Times New Roman"/>
          <w:szCs w:val="24"/>
        </w:rPr>
        <w:t>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w:t>
      </w:r>
    </w:p>
    <w:p w:rsidR="00764B32" w:rsidRPr="00C6690F" w:rsidRDefault="00764B32" w:rsidP="00764B32">
      <w:pPr>
        <w:ind w:firstLine="550"/>
        <w:jc w:val="both"/>
        <w:rPr>
          <w:rFonts w:ascii="Times New Roman" w:hAnsi="Times New Roman"/>
          <w:b/>
          <w:szCs w:val="24"/>
        </w:rPr>
      </w:pPr>
      <w:r w:rsidRPr="00C6690F">
        <w:rPr>
          <w:rFonts w:ascii="Times New Roman" w:hAnsi="Times New Roman"/>
          <w:szCs w:val="24"/>
        </w:rPr>
        <w:t xml:space="preserve">Подрядчик несет ответственность за работоспособность всей смонтированной и введенной в эксплуатацию системы теплоснабжения 6 приточных установок в течение гарантийного срока, который составляет 12 месяцев (по скрытым дефектам – 2 года) </w:t>
      </w:r>
      <w:proofErr w:type="gramStart"/>
      <w:r w:rsidRPr="00C6690F">
        <w:rPr>
          <w:rFonts w:ascii="Times New Roman" w:hAnsi="Times New Roman"/>
          <w:szCs w:val="24"/>
        </w:rPr>
        <w:t>с даты подписания</w:t>
      </w:r>
      <w:proofErr w:type="gramEnd"/>
      <w:r w:rsidRPr="00C6690F">
        <w:rPr>
          <w:rFonts w:ascii="Times New Roman" w:hAnsi="Times New Roman"/>
          <w:b/>
          <w:i/>
          <w:szCs w:val="24"/>
        </w:rPr>
        <w:t xml:space="preserve"> </w:t>
      </w:r>
      <w:r w:rsidRPr="00C6690F">
        <w:rPr>
          <w:rFonts w:ascii="Times New Roman" w:hAnsi="Times New Roman"/>
          <w:szCs w:val="24"/>
        </w:rPr>
        <w:t>Акта приемки законченного строительством объекта в эксплуатацию.</w:t>
      </w:r>
    </w:p>
    <w:p w:rsidR="00764B32" w:rsidRDefault="00764B32" w:rsidP="00764B32">
      <w:pPr>
        <w:ind w:firstLine="550"/>
        <w:jc w:val="both"/>
        <w:rPr>
          <w:rFonts w:ascii="Times New Roman" w:hAnsi="Times New Roman"/>
          <w:color w:val="000000"/>
          <w:szCs w:val="24"/>
          <w:lang w:eastAsia="ru-RU"/>
        </w:rPr>
      </w:pPr>
      <w:r w:rsidRPr="00C6690F">
        <w:rPr>
          <w:rFonts w:ascii="Times New Roman" w:hAnsi="Times New Roman"/>
          <w:szCs w:val="24"/>
        </w:rPr>
        <w:t>Результатом работ являются монтаж, проведение пусконаладочных работ и сдача службе эксплуатации Заказчика системы теплоснабжения  6 приточных установок в здании 70 (ХЛК) ГНЦ РФ-ФЭИ в соответствии рабочей документацией</w:t>
      </w:r>
    </w:p>
    <w:p w:rsidR="00764B32" w:rsidRDefault="00764B32" w:rsidP="00764B32">
      <w:pPr>
        <w:pStyle w:val="a5"/>
        <w:spacing w:after="0"/>
        <w:jc w:val="both"/>
      </w:pPr>
    </w:p>
    <w:p w:rsidR="00764B32" w:rsidRDefault="00764B32" w:rsidP="00764B32">
      <w:pPr>
        <w:jc w:val="both"/>
        <w:rPr>
          <w:rFonts w:ascii="Times New Roman" w:hAnsi="Times New Roman"/>
          <w:color w:val="000000"/>
          <w:szCs w:val="24"/>
          <w:lang w:eastAsia="ru-RU"/>
        </w:rPr>
      </w:pPr>
    </w:p>
    <w:p w:rsidR="00764B32" w:rsidRDefault="00764B32" w:rsidP="00764B32">
      <w:pPr>
        <w:ind w:left="708"/>
        <w:jc w:val="both"/>
        <w:rPr>
          <w:rFonts w:ascii="Times New Roman" w:hAnsi="Times New Roman"/>
          <w:b/>
          <w:bCs/>
          <w:szCs w:val="24"/>
          <w:lang w:eastAsia="ru-RU"/>
        </w:rPr>
      </w:pPr>
      <w:r w:rsidRPr="008D641A">
        <w:rPr>
          <w:rFonts w:ascii="Times New Roman" w:hAnsi="Times New Roman"/>
          <w:b/>
          <w:szCs w:val="24"/>
        </w:rPr>
        <w:t>Контактное лицо</w:t>
      </w:r>
      <w:r w:rsidRPr="00A2736A">
        <w:rPr>
          <w:rFonts w:ascii="Times New Roman" w:hAnsi="Times New Roman"/>
          <w:szCs w:val="24"/>
        </w:rPr>
        <w:t xml:space="preserve">: </w:t>
      </w:r>
      <w:r>
        <w:rPr>
          <w:rFonts w:ascii="Times New Roman" w:hAnsi="Times New Roman"/>
          <w:szCs w:val="24"/>
        </w:rPr>
        <w:t>Кузнецов Андрей Александрович</w:t>
      </w:r>
      <w:r w:rsidRPr="00270078">
        <w:rPr>
          <w:rFonts w:ascii="Times New Roman" w:hAnsi="Times New Roman"/>
          <w:szCs w:val="24"/>
        </w:rPr>
        <w:t xml:space="preserve"> </w:t>
      </w:r>
      <w:r w:rsidRPr="000D25C1">
        <w:rPr>
          <w:rFonts w:ascii="Times New Roman" w:hAnsi="Times New Roman"/>
          <w:szCs w:val="24"/>
        </w:rPr>
        <w:t xml:space="preserve">(48439) </w:t>
      </w:r>
      <w:r w:rsidRPr="000D25C1">
        <w:rPr>
          <w:rFonts w:ascii="Times New Roman" w:hAnsi="Times New Roman"/>
          <w:bCs/>
          <w:color w:val="000000"/>
        </w:rPr>
        <w:t>9-</w:t>
      </w:r>
      <w:r>
        <w:rPr>
          <w:rFonts w:ascii="Times New Roman" w:hAnsi="Times New Roman"/>
          <w:bCs/>
          <w:color w:val="000000"/>
        </w:rPr>
        <w:t>46</w:t>
      </w:r>
      <w:r w:rsidRPr="000D25C1">
        <w:rPr>
          <w:rFonts w:ascii="Times New Roman" w:hAnsi="Times New Roman"/>
          <w:bCs/>
          <w:color w:val="000000"/>
        </w:rPr>
        <w:t>-</w:t>
      </w:r>
      <w:r>
        <w:rPr>
          <w:rFonts w:ascii="Times New Roman" w:hAnsi="Times New Roman"/>
          <w:bCs/>
          <w:color w:val="000000"/>
        </w:rPr>
        <w:t>82</w:t>
      </w:r>
    </w:p>
    <w:p w:rsidR="008E3C0C" w:rsidRDefault="008E3C0C">
      <w:bookmarkStart w:id="0" w:name="_GoBack"/>
      <w:bookmarkEnd w:id="0"/>
    </w:p>
    <w:sectPr w:rsidR="008E3C0C" w:rsidSect="0066226D">
      <w:footerReference w:type="default" r:id="rId5"/>
      <w:pgSz w:w="11905" w:h="16837"/>
      <w:pgMar w:top="1117" w:right="970" w:bottom="405" w:left="1128" w:header="720" w:footer="720" w:gutter="0"/>
      <w:cols w:space="6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29A" w:rsidRDefault="00764B32" w:rsidP="007C53B0">
    <w:pPr>
      <w:pStyle w:val="a3"/>
      <w:jc w:val="right"/>
    </w:pPr>
    <w:r>
      <w:fldChar w:fldCharType="begin"/>
    </w:r>
    <w:r>
      <w:instrText>PAGE   \* MERGEFORMAT</w:instrText>
    </w:r>
    <w:r>
      <w:fldChar w:fldCharType="separate"/>
    </w:r>
    <w:r>
      <w:rPr>
        <w:noProof/>
      </w:rPr>
      <w:t>1</w:t>
    </w:r>
    <w:r>
      <w:fldChar w:fldCharType="end"/>
    </w:r>
  </w:p>
  <w:p w:rsidR="00A2629A" w:rsidRDefault="00764B32">
    <w:pPr>
      <w:pStyle w:val="a3"/>
    </w:pPr>
  </w:p>
  <w:p w:rsidR="00A2629A" w:rsidRDefault="00764B32"/>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44E"/>
    <w:rsid w:val="000E744E"/>
    <w:rsid w:val="00764B32"/>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B3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764B32"/>
    <w:pPr>
      <w:tabs>
        <w:tab w:val="center" w:pos="4677"/>
        <w:tab w:val="right" w:pos="9355"/>
      </w:tabs>
    </w:pPr>
  </w:style>
  <w:style w:type="character" w:customStyle="1" w:styleId="a4">
    <w:name w:val="Нижний колонтитул Знак"/>
    <w:basedOn w:val="a0"/>
    <w:uiPriority w:val="99"/>
    <w:semiHidden/>
    <w:rsid w:val="00764B32"/>
    <w:rPr>
      <w:rFonts w:ascii="Arial" w:eastAsia="Times New Roman" w:hAnsi="Arial"/>
      <w:szCs w:val="20"/>
      <w:lang w:eastAsia="ar-SA"/>
    </w:rPr>
  </w:style>
  <w:style w:type="paragraph" w:styleId="a5">
    <w:name w:val="Body Text"/>
    <w:basedOn w:val="a"/>
    <w:link w:val="10"/>
    <w:rsid w:val="00764B32"/>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764B32"/>
    <w:rPr>
      <w:rFonts w:ascii="Arial" w:eastAsia="Times New Roman" w:hAnsi="Arial"/>
      <w:szCs w:val="20"/>
      <w:lang w:eastAsia="ar-SA"/>
    </w:rPr>
  </w:style>
  <w:style w:type="character" w:customStyle="1" w:styleId="1">
    <w:name w:val="Нижний колонтитул Знак1"/>
    <w:link w:val="a3"/>
    <w:rsid w:val="00764B32"/>
    <w:rPr>
      <w:rFonts w:ascii="Arial" w:eastAsia="Times New Roman" w:hAnsi="Arial"/>
      <w:szCs w:val="20"/>
      <w:lang w:eastAsia="ar-SA"/>
    </w:rPr>
  </w:style>
  <w:style w:type="character" w:customStyle="1" w:styleId="10">
    <w:name w:val="Основной текст Знак1"/>
    <w:link w:val="a5"/>
    <w:rsid w:val="00764B32"/>
    <w:rPr>
      <w:rFonts w:eastAsia="Times New Roman"/>
      <w:lang w:eastAsia="ru-RU"/>
    </w:rPr>
  </w:style>
  <w:style w:type="paragraph" w:customStyle="1" w:styleId="31">
    <w:name w:val="Основной текст с отступом 31"/>
    <w:basedOn w:val="a"/>
    <w:rsid w:val="00764B32"/>
    <w:pPr>
      <w:spacing w:line="288" w:lineRule="auto"/>
      <w:ind w:left="708"/>
      <w:jc w:val="right"/>
    </w:pPr>
    <w:rPr>
      <w:rFonts w:ascii="Times New Roman" w:hAnsi="Times New Roman"/>
      <w:sz w:val="28"/>
    </w:rPr>
  </w:style>
  <w:style w:type="paragraph" w:customStyle="1" w:styleId="3">
    <w:name w:val="Основной текст3"/>
    <w:basedOn w:val="a"/>
    <w:rsid w:val="00764B32"/>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B3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764B32"/>
    <w:pPr>
      <w:tabs>
        <w:tab w:val="center" w:pos="4677"/>
        <w:tab w:val="right" w:pos="9355"/>
      </w:tabs>
    </w:pPr>
  </w:style>
  <w:style w:type="character" w:customStyle="1" w:styleId="a4">
    <w:name w:val="Нижний колонтитул Знак"/>
    <w:basedOn w:val="a0"/>
    <w:uiPriority w:val="99"/>
    <w:semiHidden/>
    <w:rsid w:val="00764B32"/>
    <w:rPr>
      <w:rFonts w:ascii="Arial" w:eastAsia="Times New Roman" w:hAnsi="Arial"/>
      <w:szCs w:val="20"/>
      <w:lang w:eastAsia="ar-SA"/>
    </w:rPr>
  </w:style>
  <w:style w:type="paragraph" w:styleId="a5">
    <w:name w:val="Body Text"/>
    <w:basedOn w:val="a"/>
    <w:link w:val="10"/>
    <w:rsid w:val="00764B32"/>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764B32"/>
    <w:rPr>
      <w:rFonts w:ascii="Arial" w:eastAsia="Times New Roman" w:hAnsi="Arial"/>
      <w:szCs w:val="20"/>
      <w:lang w:eastAsia="ar-SA"/>
    </w:rPr>
  </w:style>
  <w:style w:type="character" w:customStyle="1" w:styleId="1">
    <w:name w:val="Нижний колонтитул Знак1"/>
    <w:link w:val="a3"/>
    <w:rsid w:val="00764B32"/>
    <w:rPr>
      <w:rFonts w:ascii="Arial" w:eastAsia="Times New Roman" w:hAnsi="Arial"/>
      <w:szCs w:val="20"/>
      <w:lang w:eastAsia="ar-SA"/>
    </w:rPr>
  </w:style>
  <w:style w:type="character" w:customStyle="1" w:styleId="10">
    <w:name w:val="Основной текст Знак1"/>
    <w:link w:val="a5"/>
    <w:rsid w:val="00764B32"/>
    <w:rPr>
      <w:rFonts w:eastAsia="Times New Roman"/>
      <w:lang w:eastAsia="ru-RU"/>
    </w:rPr>
  </w:style>
  <w:style w:type="paragraph" w:customStyle="1" w:styleId="31">
    <w:name w:val="Основной текст с отступом 31"/>
    <w:basedOn w:val="a"/>
    <w:rsid w:val="00764B32"/>
    <w:pPr>
      <w:spacing w:line="288" w:lineRule="auto"/>
      <w:ind w:left="708"/>
      <w:jc w:val="right"/>
    </w:pPr>
    <w:rPr>
      <w:rFonts w:ascii="Times New Roman" w:hAnsi="Times New Roman"/>
      <w:sz w:val="28"/>
    </w:rPr>
  </w:style>
  <w:style w:type="paragraph" w:customStyle="1" w:styleId="3">
    <w:name w:val="Основной текст3"/>
    <w:basedOn w:val="a"/>
    <w:rsid w:val="00764B32"/>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1816</Words>
  <Characters>10353</Characters>
  <Application>Microsoft Office Word</Application>
  <DocSecurity>0</DocSecurity>
  <Lines>86</Lines>
  <Paragraphs>24</Paragraphs>
  <ScaleCrop>false</ScaleCrop>
  <Company>Организация</Company>
  <LinksUpToDate>false</LinksUpToDate>
  <CharactersWithSpaces>12145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2013-10-08T13:47:00Z</dcterms:created>
  <dcterms:modified xsi:type="dcterms:W3CDTF">2013-10-08T13:48:00Z</dcterms:modified>
</cp:coreProperties>
</file>