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ED6D2E" w:rsidRPr="00C807E0" w:rsidRDefault="00D905A7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ED6D2E" w:rsidRPr="00C807E0">
        <w:rPr>
          <w:b/>
          <w:sz w:val="24"/>
          <w:szCs w:val="24"/>
        </w:rPr>
        <w:t xml:space="preserve"> ТО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№ </w:t>
      </w:r>
      <w:r w:rsidR="00D905A7">
        <w:rPr>
          <w:i/>
        </w:rPr>
        <w:t>26</w:t>
      </w:r>
      <w:r w:rsidRPr="00C807E0">
        <w:rPr>
          <w:i/>
        </w:rPr>
        <w:t>/2014 от 01 января 2014 г.)</w:t>
      </w:r>
      <w:proofErr w:type="gramEnd"/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ED6D2E" w:rsidP="00ED6D2E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D905A7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B457E">
        <w:rPr>
          <w:b/>
          <w:color w:val="000000" w:themeColor="text1"/>
          <w:szCs w:val="28"/>
        </w:rPr>
        <w:t xml:space="preserve">выполнение </w:t>
      </w:r>
      <w:r w:rsidR="003E0DC7">
        <w:rPr>
          <w:b/>
          <w:color w:val="000000" w:themeColor="text1"/>
          <w:szCs w:val="28"/>
        </w:rPr>
        <w:t>монтажа слаботочных систем и пусконаладочных работ по созданию пилотного участка производства высокочистого лития гидроксида моногидрата в зд.631 цеха №5 ОАО «НЗХК»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3E0DC7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bookmarkStart w:id="0" w:name="_GoBack"/>
      <w:r w:rsidR="003E0DC7">
        <w:rPr>
          <w:sz w:val="24"/>
          <w:szCs w:val="24"/>
        </w:rPr>
        <w:t>ООО «Аукционный Конкурсный Дом»</w:t>
      </w:r>
      <w:bookmarkEnd w:id="0"/>
    </w:p>
    <w:p w:rsidR="00B4634D" w:rsidRPr="002D7FF9" w:rsidRDefault="003E0DC7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B457E">
        <w:rPr>
          <w:color w:val="000000" w:themeColor="text1"/>
        </w:rPr>
        <w:t xml:space="preserve">выполнение </w:t>
      </w:r>
      <w:r w:rsidR="003E0DC7">
        <w:rPr>
          <w:color w:val="000000" w:themeColor="text1"/>
        </w:rPr>
        <w:t>монтажа слаботочных систем и пусконаладочных работ по созданию пилотного участка производства высокочистого лития гидроксида моногидрата в зд.631 цеха №5 ОАО «НЗХК»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B457E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3E0DC7">
        <w:rPr>
          <w:color w:val="000000" w:themeColor="text1"/>
        </w:rPr>
        <w:t>монтажа слаботочных систем и пусконаладочных работ по созданию пилотного участка производства высокочистого лития гидроксида моногидрата в зд.631 цеха №5 ОАО «НЗХК»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46359" w:rsidRPr="00246359">
        <w:rPr>
          <w:color w:val="000000"/>
          <w:sz w:val="24"/>
          <w:szCs w:val="24"/>
        </w:rPr>
        <w:t>630110,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Pr="00967A6B" w:rsidRDefault="00632B4A" w:rsidP="00632B4A">
      <w:pPr>
        <w:widowControl w:val="0"/>
        <w:ind w:firstLine="567"/>
        <w:jc w:val="both"/>
        <w:rPr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3E0DC7" w:rsidRPr="003E0DC7" w:rsidRDefault="003E0DC7" w:rsidP="003E0DC7">
      <w:pPr>
        <w:widowControl w:val="0"/>
        <w:ind w:firstLine="567"/>
        <w:jc w:val="both"/>
        <w:rPr>
          <w:sz w:val="24"/>
          <w:szCs w:val="24"/>
        </w:rPr>
      </w:pPr>
      <w:r w:rsidRPr="003E0DC7">
        <w:rPr>
          <w:sz w:val="24"/>
          <w:szCs w:val="24"/>
        </w:rPr>
        <w:t>Начало работ:      со дня письменного уведомления Генподрядчиком Субподрядчика о начале работ (после письменного уведомления Заказчиком Генподрядчика о начале работ). Сообщение (уведомление) направляется факсимильной связью или электронной почтой, с последующим направлением оригинала</w:t>
      </w:r>
    </w:p>
    <w:p w:rsidR="00A92B2D" w:rsidRDefault="003E0DC7" w:rsidP="003E0DC7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E0DC7">
        <w:rPr>
          <w:sz w:val="24"/>
          <w:szCs w:val="24"/>
        </w:rPr>
        <w:t>Окончание работ:  в  течение четырех месяцев с момента начала работ</w:t>
      </w:r>
      <w:r w:rsidR="00B14B7B" w:rsidRPr="00B14B7B">
        <w:rPr>
          <w:sz w:val="24"/>
          <w:szCs w:val="24"/>
        </w:rPr>
        <w:t>.</w:t>
      </w:r>
    </w:p>
    <w:p w:rsidR="00FF1478" w:rsidRPr="00FF1478" w:rsidRDefault="00FF1478" w:rsidP="00FF1478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6F1F86" w:rsidRDefault="003E0DC7" w:rsidP="005631C3">
      <w:pPr>
        <w:widowControl w:val="0"/>
        <w:ind w:firstLine="567"/>
        <w:jc w:val="both"/>
        <w:rPr>
          <w:sz w:val="24"/>
          <w:szCs w:val="24"/>
        </w:rPr>
      </w:pPr>
      <w:bookmarkStart w:id="2" w:name="OLE_LINK84"/>
      <w:bookmarkStart w:id="3" w:name="OLE_LINK85"/>
      <w:bookmarkStart w:id="4" w:name="OLE_LINK106"/>
      <w:bookmarkStart w:id="5" w:name="OLE_LINK107"/>
      <w:bookmarkStart w:id="6" w:name="OLE_LINK127"/>
      <w:bookmarkStart w:id="7" w:name="OLE_LINK128"/>
      <w:bookmarkStart w:id="8" w:name="OLE_LINK141"/>
      <w:bookmarkStart w:id="9" w:name="OLE_LINK142"/>
      <w:bookmarkStart w:id="10" w:name="OLE_LINK172"/>
      <w:bookmarkStart w:id="11" w:name="OLE_LINK173"/>
      <w:bookmarkStart w:id="12" w:name="OLE_LINK174"/>
      <w:bookmarkStart w:id="13" w:name="OLE_LINK372"/>
      <w:bookmarkStart w:id="14" w:name="OLE_LINK373"/>
      <w:bookmarkStart w:id="15" w:name="OLE_LINK65"/>
      <w:bookmarkStart w:id="16" w:name="OLE_LINK66"/>
      <w:bookmarkStart w:id="17" w:name="OLE_LINK67"/>
      <w:bookmarkStart w:id="18" w:name="OLE_LINK14"/>
      <w:bookmarkStart w:id="19" w:name="OLE_LINK15"/>
      <w:r w:rsidRPr="003E0DC7">
        <w:rPr>
          <w:sz w:val="24"/>
          <w:szCs w:val="24"/>
        </w:rPr>
        <w:t>345 780,12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3E0DC7">
        <w:rPr>
          <w:sz w:val="24"/>
          <w:szCs w:val="24"/>
        </w:rPr>
        <w:t>Триста сорок пять тысяч семьсот восемьдесят рублей двенадцать копеек</w:t>
      </w:r>
      <w:r w:rsidR="0023348B">
        <w:rPr>
          <w:sz w:val="24"/>
          <w:szCs w:val="24"/>
        </w:rPr>
        <w:t>)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="0023348B">
        <w:rPr>
          <w:sz w:val="24"/>
          <w:szCs w:val="24"/>
        </w:rPr>
        <w:t xml:space="preserve">, </w:t>
      </w:r>
      <w:r w:rsidR="0023348B" w:rsidRPr="00B05E98">
        <w:rPr>
          <w:sz w:val="24"/>
          <w:szCs w:val="24"/>
        </w:rPr>
        <w:t>включая НДС 18%</w:t>
      </w:r>
      <w:bookmarkEnd w:id="15"/>
      <w:bookmarkEnd w:id="16"/>
      <w:bookmarkEnd w:id="17"/>
      <w:r w:rsidR="006F1F86">
        <w:rPr>
          <w:sz w:val="24"/>
          <w:szCs w:val="24"/>
        </w:rPr>
        <w:t>,</w:t>
      </w:r>
    </w:p>
    <w:p w:rsidR="006F1F86" w:rsidRDefault="006F1F86" w:rsidP="005631C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том числе лимит финансирования:</w:t>
      </w:r>
    </w:p>
    <w:p w:rsidR="006F1F86" w:rsidRDefault="006F1F86" w:rsidP="005631C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2014 год - </w:t>
      </w:r>
      <w:r w:rsidR="003E0DC7" w:rsidRPr="003E0DC7">
        <w:rPr>
          <w:rStyle w:val="FontStyle18"/>
          <w:sz w:val="24"/>
          <w:szCs w:val="24"/>
        </w:rPr>
        <w:t>172 890,06</w:t>
      </w:r>
      <w:r>
        <w:rPr>
          <w:rStyle w:val="FontStyle18"/>
          <w:sz w:val="24"/>
          <w:szCs w:val="24"/>
        </w:rPr>
        <w:t xml:space="preserve"> (</w:t>
      </w:r>
      <w:r w:rsidR="003E0DC7" w:rsidRPr="003E0DC7">
        <w:rPr>
          <w:rStyle w:val="FontStyle18"/>
          <w:sz w:val="24"/>
          <w:szCs w:val="24"/>
        </w:rPr>
        <w:t>Сто семьдесят две тысячи восемьсот девяносто рублей шесть копеек</w:t>
      </w:r>
      <w:r>
        <w:rPr>
          <w:rStyle w:val="FontStyle18"/>
          <w:sz w:val="24"/>
          <w:szCs w:val="24"/>
        </w:rPr>
        <w:t xml:space="preserve">), </w:t>
      </w:r>
      <w:r w:rsidRPr="00B05E98">
        <w:rPr>
          <w:sz w:val="24"/>
          <w:szCs w:val="24"/>
        </w:rPr>
        <w:t>включая НДС 18%</w:t>
      </w:r>
      <w:r>
        <w:rPr>
          <w:sz w:val="24"/>
          <w:szCs w:val="24"/>
        </w:rPr>
        <w:t>;</w:t>
      </w:r>
    </w:p>
    <w:p w:rsidR="0023348B" w:rsidRPr="00C14B46" w:rsidRDefault="006F1F86" w:rsidP="005631C3">
      <w:pPr>
        <w:widowControl w:val="0"/>
        <w:ind w:firstLine="567"/>
        <w:jc w:val="both"/>
        <w:rPr>
          <w:rStyle w:val="FontStyle18"/>
          <w:sz w:val="24"/>
          <w:szCs w:val="24"/>
        </w:rPr>
      </w:pPr>
      <w:r w:rsidRPr="00C14B46">
        <w:rPr>
          <w:rStyle w:val="FontStyle18"/>
          <w:sz w:val="24"/>
          <w:szCs w:val="24"/>
        </w:rPr>
        <w:t xml:space="preserve">2015 год - </w:t>
      </w:r>
      <w:r w:rsidR="003E0DC7" w:rsidRPr="003E0DC7">
        <w:rPr>
          <w:rStyle w:val="FontStyle18"/>
          <w:sz w:val="24"/>
          <w:szCs w:val="24"/>
        </w:rPr>
        <w:t>172 890,06 (Сто семьдесят две тысячи восемьсот девяносто рублей шесть копеек)</w:t>
      </w:r>
      <w:r w:rsidR="00C14B46" w:rsidRPr="00C14B46">
        <w:rPr>
          <w:rStyle w:val="FontStyle18"/>
          <w:sz w:val="24"/>
          <w:szCs w:val="24"/>
        </w:rPr>
        <w:t>, включая НДС 18%</w:t>
      </w:r>
      <w:r w:rsidR="0023348B" w:rsidRPr="00C14B46">
        <w:rPr>
          <w:rStyle w:val="FontStyle18"/>
          <w:sz w:val="24"/>
          <w:szCs w:val="24"/>
        </w:rPr>
        <w:t>.</w:t>
      </w:r>
      <w:bookmarkEnd w:id="18"/>
      <w:bookmarkEnd w:id="19"/>
    </w:p>
    <w:p w:rsidR="00E1193F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5E6361" w:rsidRDefault="005E6361" w:rsidP="00E1193F">
      <w:pPr>
        <w:widowControl w:val="0"/>
        <w:ind w:firstLine="567"/>
        <w:jc w:val="both"/>
        <w:rPr>
          <w:sz w:val="24"/>
          <w:szCs w:val="24"/>
        </w:rPr>
      </w:pPr>
    </w:p>
    <w:p w:rsidR="00F717D2" w:rsidRPr="00915D79" w:rsidRDefault="00F717D2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EA2BB9">
        <w:rPr>
          <w:sz w:val="24"/>
          <w:szCs w:val="24"/>
        </w:rPr>
        <w:t>с</w:t>
      </w:r>
      <w:r w:rsidR="00464725" w:rsidRPr="00EA2BB9">
        <w:rPr>
          <w:sz w:val="24"/>
          <w:szCs w:val="24"/>
        </w:rPr>
        <w:t> </w:t>
      </w:r>
      <w:r w:rsidR="00C73B76">
        <w:rPr>
          <w:sz w:val="24"/>
          <w:szCs w:val="24"/>
        </w:rPr>
        <w:t>02 октября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C73B76">
        <w:rPr>
          <w:color w:val="000000"/>
          <w:sz w:val="24"/>
          <w:szCs w:val="24"/>
        </w:rPr>
        <w:t>15 октября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3E0DC7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3E0DC7">
          <w:rPr>
            <w:rStyle w:val="a5"/>
            <w:sz w:val="24"/>
            <w:szCs w:val="24"/>
            <w:lang w:val="en-US"/>
          </w:rPr>
          <w:t>a</w:t>
        </w:r>
        <w:r w:rsidR="003E0DC7" w:rsidRPr="003E0DC7">
          <w:rPr>
            <w:rStyle w:val="a5"/>
            <w:sz w:val="24"/>
            <w:szCs w:val="24"/>
          </w:rPr>
          <w:t>-</w:t>
        </w:r>
        <w:r w:rsidR="003E0DC7">
          <w:rPr>
            <w:rStyle w:val="a5"/>
            <w:sz w:val="24"/>
            <w:szCs w:val="24"/>
            <w:lang w:val="en-US"/>
          </w:rPr>
          <w:t>k</w:t>
        </w:r>
        <w:r w:rsidR="003E0DC7" w:rsidRPr="003E0DC7">
          <w:rPr>
            <w:rStyle w:val="a5"/>
            <w:sz w:val="24"/>
            <w:szCs w:val="24"/>
          </w:rPr>
          <w:t>-</w:t>
        </w:r>
        <w:r w:rsidR="003E0DC7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C73B76">
        <w:rPr>
          <w:color w:val="000000"/>
          <w:sz w:val="24"/>
          <w:szCs w:val="24"/>
        </w:rPr>
        <w:t>15 октября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C73B76">
        <w:rPr>
          <w:color w:val="000000"/>
          <w:sz w:val="24"/>
          <w:szCs w:val="24"/>
        </w:rPr>
        <w:t>15 октября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C73B76">
        <w:rPr>
          <w:sz w:val="24"/>
          <w:szCs w:val="24"/>
        </w:rPr>
        <w:t>23 октября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C73B76">
        <w:rPr>
          <w:sz w:val="24"/>
          <w:szCs w:val="24"/>
        </w:rPr>
        <w:t>23 октября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A66A85" w:rsidRPr="00526916" w:rsidRDefault="005D635D" w:rsidP="008603C5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A66A85" w:rsidRDefault="00A66A8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0E9D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725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518A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6359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16ECC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587"/>
    <w:rsid w:val="003D2D93"/>
    <w:rsid w:val="003D582A"/>
    <w:rsid w:val="003D5B47"/>
    <w:rsid w:val="003D6AE5"/>
    <w:rsid w:val="003E0DC7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1777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4F19"/>
    <w:rsid w:val="0042579E"/>
    <w:rsid w:val="00426120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429D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26916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31C3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E6361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0C96"/>
    <w:rsid w:val="006942BE"/>
    <w:rsid w:val="0069440E"/>
    <w:rsid w:val="00697980"/>
    <w:rsid w:val="006A0100"/>
    <w:rsid w:val="006A01EE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1F86"/>
    <w:rsid w:val="006F3350"/>
    <w:rsid w:val="006F36B9"/>
    <w:rsid w:val="006F3BBE"/>
    <w:rsid w:val="006F5CBE"/>
    <w:rsid w:val="00701240"/>
    <w:rsid w:val="00701473"/>
    <w:rsid w:val="00703F5E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28AC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570C1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001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36C2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67A6B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A85"/>
    <w:rsid w:val="00A67E30"/>
    <w:rsid w:val="00A67E34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5F2A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5FE3"/>
    <w:rsid w:val="00AE6DD1"/>
    <w:rsid w:val="00AF35D9"/>
    <w:rsid w:val="00AF3C22"/>
    <w:rsid w:val="00AF470B"/>
    <w:rsid w:val="00AF592A"/>
    <w:rsid w:val="00AF6A82"/>
    <w:rsid w:val="00AF7408"/>
    <w:rsid w:val="00B02032"/>
    <w:rsid w:val="00B02E03"/>
    <w:rsid w:val="00B05DC6"/>
    <w:rsid w:val="00B05E98"/>
    <w:rsid w:val="00B06E47"/>
    <w:rsid w:val="00B07A79"/>
    <w:rsid w:val="00B1064A"/>
    <w:rsid w:val="00B13319"/>
    <w:rsid w:val="00B14B7B"/>
    <w:rsid w:val="00B15496"/>
    <w:rsid w:val="00B15D1C"/>
    <w:rsid w:val="00B16FD8"/>
    <w:rsid w:val="00B1782F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3F96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0C1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4B46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3B7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05A7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3C0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771F6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BB9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6D2E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55920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7D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478"/>
    <w:rsid w:val="00FF1E9A"/>
    <w:rsid w:val="00FF27E4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CEAE3-D877-48EF-9259-DA54C8D12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1030</Words>
  <Characters>10177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11185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90</cp:revision>
  <cp:lastPrinted>2014-04-30T07:33:00Z</cp:lastPrinted>
  <dcterms:created xsi:type="dcterms:W3CDTF">2014-05-20T05:22:00Z</dcterms:created>
  <dcterms:modified xsi:type="dcterms:W3CDTF">2014-10-02T09:13:00Z</dcterms:modified>
</cp:coreProperties>
</file>