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1C9" w:rsidRPr="002622FE" w:rsidRDefault="0093101A">
      <w:pPr>
        <w:pStyle w:val="1"/>
        <w:jc w:val="center"/>
        <w:rPr>
          <w:rFonts w:eastAsia="Times New Roman"/>
          <w:sz w:val="32"/>
          <w:szCs w:val="32"/>
        </w:rPr>
      </w:pPr>
      <w:r w:rsidRPr="002622FE">
        <w:rPr>
          <w:rFonts w:eastAsia="Times New Roman"/>
          <w:sz w:val="32"/>
          <w:szCs w:val="32"/>
        </w:rPr>
        <w:t>ПРОТОКОЛ №120924/0523/048/2-R005006</w:t>
      </w:r>
      <w:r w:rsidRPr="002622FE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предложений №R005006</w:t>
      </w:r>
      <w:r w:rsidR="002622FE">
        <w:rPr>
          <w:rFonts w:eastAsia="Times New Roman"/>
          <w:sz w:val="32"/>
          <w:szCs w:val="32"/>
        </w:rPr>
        <w:t xml:space="preserve"> </w:t>
      </w:r>
      <w:r w:rsidRPr="002622FE">
        <w:rPr>
          <w:rFonts w:eastAsia="Times New Roman"/>
          <w:sz w:val="32"/>
          <w:szCs w:val="32"/>
        </w:rPr>
        <w:t xml:space="preserve">«Право заключения договора на разработку проекта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 (№ 12/217-714; 2460/57)»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B13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1C9" w:rsidRDefault="009310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131C9" w:rsidRDefault="0093101A" w:rsidP="000142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22FE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 xml:space="preserve">.10.2012 </w:t>
            </w:r>
          </w:p>
        </w:tc>
      </w:tr>
    </w:tbl>
    <w:p w:rsidR="00B131C9" w:rsidRDefault="00931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R005006</w:t>
      </w:r>
      <w:r>
        <w:rPr>
          <w:rFonts w:eastAsia="Times New Roman"/>
        </w:rPr>
        <w:t xml:space="preserve">. </w:t>
      </w:r>
    </w:p>
    <w:p w:rsidR="00B131C9" w:rsidRDefault="00931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B131C9" w:rsidRDefault="00931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Право заключения договора на разработку проекта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 (№ 12/217-714; 2460/57)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2012-09-24 11:22:18. </w:t>
      </w:r>
    </w:p>
    <w:p w:rsidR="00B131C9" w:rsidRDefault="009310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(2012-10-05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2622FE" w:rsidRDefault="001B7ED9" w:rsidP="001B7ED9">
      <w:pPr>
        <w:numPr>
          <w:ilvl w:val="1"/>
          <w:numId w:val="1"/>
        </w:numPr>
        <w:tabs>
          <w:tab w:val="clear" w:pos="1440"/>
          <w:tab w:val="num" w:pos="1134"/>
        </w:tabs>
        <w:ind w:left="1134"/>
        <w:rPr>
          <w:rFonts w:eastAsia="Times New Roman"/>
        </w:rPr>
      </w:pPr>
      <w:r w:rsidRPr="008422A1">
        <w:rPr>
          <w:rFonts w:eastAsia="Times New Roman"/>
        </w:rPr>
        <w:t xml:space="preserve">Участнику процедуры закупки Общество с ограниченной ответственностью </w:t>
      </w:r>
      <w:r w:rsidRPr="00E2419C">
        <w:rPr>
          <w:rFonts w:eastAsia="Times New Roman"/>
        </w:rPr>
        <w:t>«</w:t>
      </w:r>
      <w:proofErr w:type="spellStart"/>
      <w:r w:rsidRPr="00E2419C">
        <w:rPr>
          <w:rFonts w:eastAsia="Times New Roman"/>
        </w:rPr>
        <w:t>Позитрон-ТермоСэт</w:t>
      </w:r>
      <w:proofErr w:type="spellEnd"/>
      <w:r w:rsidRPr="00E2419C">
        <w:rPr>
          <w:rFonts w:eastAsia="Times New Roman"/>
        </w:rPr>
        <w:t xml:space="preserve">» (ИНН </w:t>
      </w:r>
      <w:r w:rsidRPr="0001428D">
        <w:rPr>
          <w:rFonts w:eastAsia="Times New Roman"/>
        </w:rPr>
        <w:t xml:space="preserve">7802421101) в срок </w:t>
      </w:r>
      <w:r w:rsidRPr="0001428D">
        <w:rPr>
          <w:rFonts w:eastAsia="Times New Roman"/>
          <w:b/>
        </w:rPr>
        <w:t>до 2012-10-15 10:00:00</w:t>
      </w:r>
      <w:r w:rsidRPr="008422A1">
        <w:rPr>
          <w:rFonts w:eastAsia="Times New Roman"/>
        </w:rPr>
        <w:t xml:space="preserve"> </w:t>
      </w:r>
      <w:proofErr w:type="gramStart"/>
      <w:r w:rsidRPr="008422A1">
        <w:rPr>
          <w:rFonts w:eastAsia="Times New Roman"/>
        </w:rPr>
        <w:t>предоставить следующие дополнительные документы</w:t>
      </w:r>
      <w:proofErr w:type="gramEnd"/>
      <w:r w:rsidRPr="008422A1">
        <w:rPr>
          <w:rFonts w:eastAsia="Times New Roman"/>
        </w:rPr>
        <w:t>:</w:t>
      </w:r>
    </w:p>
    <w:p w:rsidR="00E2419C" w:rsidRPr="00E2419C" w:rsidRDefault="0001428D" w:rsidP="00E2419C">
      <w:pPr>
        <w:pStyle w:val="a7"/>
        <w:numPr>
          <w:ilvl w:val="0"/>
          <w:numId w:val="3"/>
        </w:numPr>
        <w:tabs>
          <w:tab w:val="left" w:pos="1418"/>
        </w:tabs>
        <w:ind w:right="-1"/>
        <w:jc w:val="both"/>
      </w:pPr>
      <w:bookmarkStart w:id="0" w:name="_Ref317251962"/>
      <w:r>
        <w:t>Р</w:t>
      </w:r>
      <w:r w:rsidR="00E2419C" w:rsidRPr="00E2419C">
        <w:t>ешение об одобрении или о совершении крупной сделки либо письмо участника запроса предложений о том, что данная сделка для такого участника запроса предложений не является крупной</w:t>
      </w:r>
      <w:r w:rsidR="00E2419C">
        <w:t xml:space="preserve"> (п. 3.3.7 Документации по запросу предложений)</w:t>
      </w:r>
      <w:r w:rsidR="00E2419C" w:rsidRPr="00E2419C">
        <w:t xml:space="preserve">; </w:t>
      </w:r>
    </w:p>
    <w:bookmarkEnd w:id="0"/>
    <w:p w:rsidR="001B7ED9" w:rsidRPr="00E2419C" w:rsidRDefault="0001428D" w:rsidP="00E2419C">
      <w:pPr>
        <w:pStyle w:val="a7"/>
        <w:numPr>
          <w:ilvl w:val="0"/>
          <w:numId w:val="3"/>
        </w:numPr>
        <w:tabs>
          <w:tab w:val="num" w:pos="1134"/>
        </w:tabs>
        <w:rPr>
          <w:rFonts w:eastAsia="Times New Roman"/>
        </w:rPr>
      </w:pPr>
      <w:r>
        <w:t>Р</w:t>
      </w:r>
      <w:r w:rsidR="00E2419C" w:rsidRPr="00E2419C">
        <w:t>ешение об одобрении или о совершении сделки с</w:t>
      </w:r>
      <w:r w:rsidR="00E2419C">
        <w:t xml:space="preserve"> </w:t>
      </w:r>
      <w:r w:rsidR="00E2419C" w:rsidRPr="00E2419C">
        <w:t>заинтересованностью либо письмо участника запроса предложений о том, что данная сделка для такого участника запроса предложений не является сделкой с</w:t>
      </w:r>
      <w:r w:rsidR="00E2419C" w:rsidRPr="00E2419C">
        <w:rPr>
          <w:lang w:val="en-US"/>
        </w:rPr>
        <w:t> </w:t>
      </w:r>
      <w:r w:rsidR="00E2419C" w:rsidRPr="00E2419C">
        <w:t>заинтересованностью</w:t>
      </w:r>
      <w:r w:rsidR="00E2419C">
        <w:t xml:space="preserve"> (п. 3.3.8 Документации по запросу предложений);</w:t>
      </w:r>
    </w:p>
    <w:p w:rsidR="00E2419C" w:rsidRPr="00E2419C" w:rsidRDefault="00E2419C" w:rsidP="00E2419C">
      <w:pPr>
        <w:pStyle w:val="a7"/>
        <w:numPr>
          <w:ilvl w:val="0"/>
          <w:numId w:val="3"/>
        </w:numPr>
        <w:tabs>
          <w:tab w:val="num" w:pos="1134"/>
        </w:tabs>
        <w:rPr>
          <w:rFonts w:eastAsia="Times New Roman"/>
        </w:rPr>
      </w:pPr>
      <w:r>
        <w:rPr>
          <w:lang w:eastAsia="en-US"/>
        </w:rPr>
        <w:t>Информацию в отношении цепочки собственником в полном объеме (в т.ч. информация по цепочке собственников участника ЗАО «</w:t>
      </w:r>
      <w:proofErr w:type="spellStart"/>
      <w:r>
        <w:rPr>
          <w:lang w:eastAsia="en-US"/>
        </w:rPr>
        <w:t>Позитрон-Энерго</w:t>
      </w:r>
      <w:proofErr w:type="spellEnd"/>
      <w:r>
        <w:rPr>
          <w:lang w:eastAsia="en-US"/>
        </w:rPr>
        <w:t>»)</w:t>
      </w:r>
      <w:r w:rsidR="004A696A">
        <w:rPr>
          <w:lang w:eastAsia="en-US"/>
        </w:rPr>
        <w:t xml:space="preserve"> (п. 17 ИК запроса предложений)</w:t>
      </w:r>
      <w:r>
        <w:rPr>
          <w:lang w:eastAsia="en-US"/>
        </w:rPr>
        <w:t>.</w:t>
      </w:r>
    </w:p>
    <w:p w:rsidR="001B7ED9" w:rsidRDefault="001B7ED9" w:rsidP="001B7ED9">
      <w:pPr>
        <w:numPr>
          <w:ilvl w:val="1"/>
          <w:numId w:val="1"/>
        </w:numPr>
        <w:tabs>
          <w:tab w:val="clear" w:pos="1440"/>
          <w:tab w:val="num" w:pos="1134"/>
        </w:tabs>
        <w:ind w:left="1134"/>
        <w:rPr>
          <w:rFonts w:eastAsia="Times New Roman"/>
        </w:rPr>
      </w:pPr>
      <w:r w:rsidRPr="00E2419C">
        <w:rPr>
          <w:rFonts w:eastAsia="Times New Roman"/>
        </w:rPr>
        <w:t xml:space="preserve">Участнику процедуры закупки Общество с ограниченной ответственностью «ПСФ "ЭНЕРГОРОС» (ИНН </w:t>
      </w:r>
      <w:r w:rsidRPr="0001428D">
        <w:rPr>
          <w:rFonts w:eastAsia="Times New Roman"/>
        </w:rPr>
        <w:t xml:space="preserve">7804330957) в срок </w:t>
      </w:r>
      <w:r w:rsidRPr="0001428D">
        <w:rPr>
          <w:rFonts w:eastAsia="Times New Roman"/>
          <w:b/>
        </w:rPr>
        <w:t>до 2012-10-15 10:00:00</w:t>
      </w:r>
      <w:r w:rsidRPr="008422A1">
        <w:rPr>
          <w:rFonts w:eastAsia="Times New Roman"/>
        </w:rPr>
        <w:t xml:space="preserve"> </w:t>
      </w:r>
      <w:proofErr w:type="gramStart"/>
      <w:r w:rsidRPr="008422A1">
        <w:rPr>
          <w:rFonts w:eastAsia="Times New Roman"/>
        </w:rPr>
        <w:t>предоставить следующие дополнительные документы</w:t>
      </w:r>
      <w:proofErr w:type="gramEnd"/>
      <w:r w:rsidRPr="008422A1">
        <w:rPr>
          <w:rFonts w:eastAsia="Times New Roman"/>
        </w:rPr>
        <w:t>:</w:t>
      </w:r>
    </w:p>
    <w:p w:rsidR="001B7ED9" w:rsidRPr="00E2419C" w:rsidRDefault="0001428D" w:rsidP="0001428D">
      <w:pPr>
        <w:pStyle w:val="a7"/>
        <w:numPr>
          <w:ilvl w:val="0"/>
          <w:numId w:val="5"/>
        </w:numPr>
        <w:spacing w:after="100" w:afterAutospacing="1"/>
        <w:rPr>
          <w:rFonts w:eastAsia="Times New Roman"/>
        </w:rPr>
      </w:pPr>
      <w:r>
        <w:t>Р</w:t>
      </w:r>
      <w:r w:rsidR="00E2419C" w:rsidRPr="00E2419C">
        <w:t>ешение об одобрении или о совершении крупной сделки либо письмо участника запроса предложений о том, что данная сделка для такого участника запроса предложений не является крупной</w:t>
      </w:r>
      <w:r w:rsidR="00E2419C">
        <w:t xml:space="preserve"> (п. 3.3.7 Документации по запросу предложений).</w:t>
      </w:r>
    </w:p>
    <w:p w:rsidR="00B131C9" w:rsidRDefault="00931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B131C9" w:rsidRDefault="0093101A" w:rsidP="0093101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B131C9" w:rsidRDefault="00B131C9">
      <w:pPr>
        <w:rPr>
          <w:rFonts w:eastAsia="Times New Roman"/>
        </w:rPr>
      </w:pPr>
    </w:p>
    <w:sectPr w:rsidR="00B131C9" w:rsidSect="00E2419C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AC8"/>
    <w:multiLevelType w:val="hybridMultilevel"/>
    <w:tmpl w:val="0C7EBB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E55E6"/>
    <w:multiLevelType w:val="hybridMultilevel"/>
    <w:tmpl w:val="33CEB83E"/>
    <w:lvl w:ilvl="0" w:tplc="FFFFFFFF">
      <w:start w:val="1"/>
      <w:numFmt w:val="bullet"/>
      <w:lvlText w:val="­"/>
      <w:lvlJc w:val="left"/>
      <w:pPr>
        <w:ind w:left="21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CFA4C9D"/>
    <w:multiLevelType w:val="hybridMultilevel"/>
    <w:tmpl w:val="C8948D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B2074"/>
    <w:multiLevelType w:val="multilevel"/>
    <w:tmpl w:val="84702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2622FE"/>
    <w:rsid w:val="0001428D"/>
    <w:rsid w:val="001B7ED9"/>
    <w:rsid w:val="002622FE"/>
    <w:rsid w:val="004A696A"/>
    <w:rsid w:val="005D7E92"/>
    <w:rsid w:val="007B3D58"/>
    <w:rsid w:val="008442CF"/>
    <w:rsid w:val="009036AE"/>
    <w:rsid w:val="0093101A"/>
    <w:rsid w:val="00B131C9"/>
    <w:rsid w:val="00DF6E76"/>
    <w:rsid w:val="00E2419C"/>
    <w:rsid w:val="00FD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1C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131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1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131C9"/>
    <w:rPr>
      <w:b/>
      <w:bCs/>
    </w:rPr>
  </w:style>
  <w:style w:type="character" w:styleId="a4">
    <w:name w:val="Hyperlink"/>
    <w:basedOn w:val="a0"/>
    <w:uiPriority w:val="99"/>
    <w:semiHidden/>
    <w:unhideWhenUsed/>
    <w:rsid w:val="00B131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131C9"/>
    <w:rPr>
      <w:color w:val="800080"/>
      <w:u w:val="single"/>
    </w:rPr>
  </w:style>
  <w:style w:type="character" w:styleId="a6">
    <w:name w:val="Emphasis"/>
    <w:basedOn w:val="a0"/>
    <w:uiPriority w:val="20"/>
    <w:qFormat/>
    <w:rsid w:val="00B131C9"/>
    <w:rPr>
      <w:i/>
      <w:iCs/>
    </w:rPr>
  </w:style>
  <w:style w:type="paragraph" w:styleId="a7">
    <w:name w:val="List Paragraph"/>
    <w:basedOn w:val="a"/>
    <w:uiPriority w:val="34"/>
    <w:qFormat/>
    <w:rsid w:val="001B7E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ПРОТОКОЛ №120924/0523/048/2-R005006 заседания комиссии по рассмотрению заявок на участие в запросе предложений №R005006 «Право заключения договора на разработку проекта по модернизации ИТП (индивидуальный тепловой пункт) и модернизация ИТП с установкой АС</vt:lpstr>
      <vt:lpstr>ПРОТОКОЛ №120924/0523/048/2-R005006 заседания комиссии по рассмотрению заявок на</vt:lpstr>
    </vt:vector>
  </TitlesOfParts>
  <Company>VNIPIET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№120924/0523/048/2-R005006 заседания комиссии по рассмотрению заявок на участие в запросе предложений №R005006 «Право заключения договора на разработку проекта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 (№ 12/217-714; 2460/57)»</dc:title>
  <dc:creator>Пользователь Windows</dc:creator>
  <cp:lastModifiedBy>Пользователь Windows</cp:lastModifiedBy>
  <cp:revision>3</cp:revision>
  <dcterms:created xsi:type="dcterms:W3CDTF">2012-10-10T10:15:00Z</dcterms:created>
  <dcterms:modified xsi:type="dcterms:W3CDTF">2012-10-10T10:15:00Z</dcterms:modified>
</cp:coreProperties>
</file>