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044" w:rsidRPr="005A5DDC" w:rsidRDefault="00745044" w:rsidP="005A5DDC">
      <w:pPr>
        <w:pStyle w:val="1"/>
        <w:jc w:val="center"/>
        <w:rPr>
          <w:rFonts w:eastAsia="Times New Roman"/>
          <w:sz w:val="28"/>
          <w:szCs w:val="28"/>
        </w:rPr>
      </w:pPr>
      <w:r w:rsidRPr="005A5DDC">
        <w:rPr>
          <w:rFonts w:eastAsia="Times New Roman"/>
          <w:sz w:val="28"/>
          <w:szCs w:val="28"/>
        </w:rPr>
        <w:t>ПРОТОКОЛ № R021605-1</w:t>
      </w:r>
      <w:r w:rsidRPr="005A5DDC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5A5DDC"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5A5DDC">
        <w:rPr>
          <w:rFonts w:eastAsia="Times New Roman"/>
          <w:sz w:val="28"/>
          <w:szCs w:val="28"/>
        </w:rPr>
        <w:t xml:space="preserve"> работ по теме: «Корректировка рабочей документации на лестничные клетки у оси 11 в рядах Б-В выше отм.-0,050 и у оси 1 и ряда</w:t>
      </w:r>
      <w:proofErr w:type="gramStart"/>
      <w:r w:rsidRPr="005A5DDC">
        <w:rPr>
          <w:rFonts w:eastAsia="Times New Roman"/>
          <w:sz w:val="28"/>
          <w:szCs w:val="28"/>
        </w:rPr>
        <w:t xml:space="preserve"> А</w:t>
      </w:r>
      <w:proofErr w:type="gramEnd"/>
      <w:r w:rsidRPr="005A5DDC">
        <w:rPr>
          <w:rFonts w:eastAsia="Times New Roman"/>
          <w:sz w:val="28"/>
          <w:szCs w:val="28"/>
        </w:rPr>
        <w:t xml:space="preserve"> выше отм.-0,050 здания турбины 10UMA блока №1 </w:t>
      </w:r>
      <w:proofErr w:type="spellStart"/>
      <w:r w:rsidRPr="005A5DDC">
        <w:rPr>
          <w:rFonts w:eastAsia="Times New Roman"/>
          <w:sz w:val="28"/>
          <w:szCs w:val="28"/>
        </w:rPr>
        <w:t>Нововоронежской</w:t>
      </w:r>
      <w:proofErr w:type="spellEnd"/>
      <w:r w:rsidRPr="005A5DDC">
        <w:rPr>
          <w:rFonts w:eastAsia="Times New Roman"/>
          <w:sz w:val="28"/>
          <w:szCs w:val="28"/>
        </w:rPr>
        <w:t xml:space="preserve"> АЭС-2»</w:t>
      </w:r>
    </w:p>
    <w:p w:rsidR="00745044" w:rsidRPr="005A5DDC" w:rsidRDefault="00745044" w:rsidP="00D175B6">
      <w:pPr>
        <w:pStyle w:val="2"/>
        <w:spacing w:before="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</w:p>
    <w:tbl>
      <w:tblPr>
        <w:tblW w:w="5028" w:type="pct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81"/>
        <w:gridCol w:w="4817"/>
      </w:tblGrid>
      <w:tr w:rsidR="00745044" w:rsidRPr="005A5DDC" w:rsidTr="00FD7399">
        <w:trPr>
          <w:tblCellSpacing w:w="15" w:type="dxa"/>
        </w:trPr>
        <w:tc>
          <w:tcPr>
            <w:tcW w:w="2441" w:type="pct"/>
          </w:tcPr>
          <w:p w:rsidR="00745044" w:rsidRPr="005A5DDC" w:rsidRDefault="00291F42" w:rsidP="00D175B6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№</w:t>
            </w:r>
            <w:r w:rsidR="00745044" w:rsidRPr="005A5DDC">
              <w:rPr>
                <w:rFonts w:ascii="Times New Roman" w:hAnsi="Times New Roman" w:cs="Times New Roman"/>
                <w:sz w:val="24"/>
                <w:szCs w:val="24"/>
              </w:rPr>
              <w:t>R021605</w:t>
            </w:r>
            <w:r w:rsidR="00745044" w:rsidRPr="005A5D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745044" w:rsidRPr="005A5D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512" w:type="pct"/>
          </w:tcPr>
          <w:p w:rsidR="00745044" w:rsidRPr="005A5DDC" w:rsidRDefault="00745044" w:rsidP="00291F42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августа 2013 г. </w:t>
            </w:r>
          </w:p>
          <w:p w:rsidR="00745044" w:rsidRPr="005A5DDC" w:rsidRDefault="00745044" w:rsidP="00291F42">
            <w:pPr>
              <w:pStyle w:val="2"/>
              <w:spacing w:before="0"/>
              <w:jc w:val="righ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745044" w:rsidRPr="005A5DDC" w:rsidRDefault="00745044" w:rsidP="00D175B6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Оператор электронной торговой площадки: Отраслевая и межрегиональная электронная торговая площадка Аукционный Конкурсный дом.</w:t>
      </w:r>
    </w:p>
    <w:p w:rsidR="00745044" w:rsidRPr="005A5DDC" w:rsidRDefault="00745044" w:rsidP="00D175B6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 xml:space="preserve">Место проведения процедуры закупки: </w:t>
      </w:r>
      <w:hyperlink r:id="rId6" w:history="1">
        <w:r w:rsidRPr="005A5DDC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5A5DDC">
        <w:rPr>
          <w:rFonts w:ascii="Times New Roman" w:hAnsi="Times New Roman" w:cs="Times New Roman"/>
          <w:sz w:val="24"/>
          <w:szCs w:val="24"/>
        </w:rPr>
        <w:t>.</w:t>
      </w:r>
    </w:p>
    <w:p w:rsidR="00745044" w:rsidRPr="005A5DDC" w:rsidRDefault="00745044" w:rsidP="00D175B6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Уникальный номер процедуры закупки на ЭТП:</w:t>
      </w:r>
      <w:r w:rsidRPr="005A5D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5DDC">
        <w:rPr>
          <w:rFonts w:ascii="Times New Roman" w:hAnsi="Times New Roman" w:cs="Times New Roman"/>
          <w:sz w:val="24"/>
          <w:szCs w:val="24"/>
        </w:rPr>
        <w:t>R021605.</w:t>
      </w:r>
    </w:p>
    <w:p w:rsidR="00745044" w:rsidRPr="005A5DDC" w:rsidRDefault="00745044" w:rsidP="00D175B6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5A5DDC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5A5DDC">
        <w:rPr>
          <w:rFonts w:ascii="Times New Roman" w:hAnsi="Times New Roman" w:cs="Times New Roman"/>
          <w:sz w:val="24"/>
          <w:szCs w:val="24"/>
        </w:rPr>
        <w:t>».</w:t>
      </w:r>
    </w:p>
    <w:p w:rsidR="00745044" w:rsidRPr="005A5DDC" w:rsidRDefault="00745044" w:rsidP="00D175B6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 xml:space="preserve">(105005, Россия, г. Москва, ул. </w:t>
      </w:r>
      <w:proofErr w:type="spellStart"/>
      <w:r w:rsidRPr="005A5DDC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5A5DDC">
        <w:rPr>
          <w:rFonts w:ascii="Times New Roman" w:hAnsi="Times New Roman" w:cs="Times New Roman"/>
          <w:sz w:val="24"/>
          <w:szCs w:val="24"/>
        </w:rPr>
        <w:t xml:space="preserve">, д. 7, стр. 1). </w:t>
      </w:r>
    </w:p>
    <w:p w:rsidR="00745044" w:rsidRPr="005A5DDC" w:rsidRDefault="00745044" w:rsidP="00291F42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Наименование процедуры закупки: «</w:t>
      </w:r>
      <w:proofErr w:type="gramStart"/>
      <w:r w:rsidRPr="005A5DDC">
        <w:rPr>
          <w:rFonts w:ascii="Times New Roman" w:hAnsi="Times New Roman" w:cs="Times New Roman"/>
          <w:sz w:val="24"/>
          <w:szCs w:val="24"/>
        </w:rPr>
        <w:t>Открытый</w:t>
      </w:r>
      <w:proofErr w:type="gramEnd"/>
      <w:r w:rsidRPr="005A5DDC">
        <w:rPr>
          <w:rFonts w:ascii="Times New Roman" w:hAnsi="Times New Roman" w:cs="Times New Roman"/>
          <w:sz w:val="24"/>
          <w:szCs w:val="24"/>
        </w:rPr>
        <w:t xml:space="preserve"> предложений в электронной форме на право заключения договора на выполнение работ по теме: «Корректировка рабочей документации на лестничные клетки у оси 11 в рядах Б-В выше отм.-0,050 и у оси 1 и ряда</w:t>
      </w:r>
      <w:proofErr w:type="gramStart"/>
      <w:r w:rsidRPr="005A5DDC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5A5DDC">
        <w:rPr>
          <w:rFonts w:ascii="Times New Roman" w:hAnsi="Times New Roman" w:cs="Times New Roman"/>
          <w:sz w:val="24"/>
          <w:szCs w:val="24"/>
        </w:rPr>
        <w:t xml:space="preserve"> выше отм.-0,050 здания турбины 10UMA блока №1 </w:t>
      </w:r>
      <w:proofErr w:type="spellStart"/>
      <w:r w:rsidRPr="005A5DDC">
        <w:rPr>
          <w:rFonts w:ascii="Times New Roman" w:hAnsi="Times New Roman" w:cs="Times New Roman"/>
          <w:sz w:val="24"/>
          <w:szCs w:val="24"/>
        </w:rPr>
        <w:t>Нововоронежской</w:t>
      </w:r>
      <w:proofErr w:type="spellEnd"/>
      <w:r w:rsidRPr="005A5DDC">
        <w:rPr>
          <w:rFonts w:ascii="Times New Roman" w:hAnsi="Times New Roman" w:cs="Times New Roman"/>
          <w:sz w:val="24"/>
          <w:szCs w:val="24"/>
        </w:rPr>
        <w:t xml:space="preserve"> АЭС-2». </w:t>
      </w:r>
    </w:p>
    <w:p w:rsidR="00745044" w:rsidRPr="005A5DDC" w:rsidRDefault="00745044" w:rsidP="00D175B6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Начальная (максимальная) цена договора составляет: 1 171 940.60 российский рубль (один миллион сто семьдесят одна тысяча девятьсот сорок рублей 60 копеек) включая НДС</w:t>
      </w:r>
    </w:p>
    <w:p w:rsidR="00FB5034" w:rsidRPr="005A5DDC" w:rsidRDefault="00745044" w:rsidP="00FB5034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 xml:space="preserve">Объем договора: </w:t>
      </w:r>
      <w:proofErr w:type="gramStart"/>
      <w:r w:rsidRPr="005A5DDC">
        <w:rPr>
          <w:rFonts w:ascii="Times New Roman" w:hAnsi="Times New Roman" w:cs="Times New Roman"/>
          <w:sz w:val="24"/>
          <w:szCs w:val="24"/>
        </w:rPr>
        <w:t>согласно тома</w:t>
      </w:r>
      <w:proofErr w:type="gramEnd"/>
      <w:r w:rsidRPr="005A5DDC">
        <w:rPr>
          <w:rFonts w:ascii="Times New Roman" w:hAnsi="Times New Roman" w:cs="Times New Roman"/>
          <w:sz w:val="24"/>
          <w:szCs w:val="24"/>
        </w:rPr>
        <w:t xml:space="preserve"> 2 «Техническая часть» </w:t>
      </w:r>
      <w:r w:rsidR="00FB5034" w:rsidRPr="005A5DDC">
        <w:rPr>
          <w:rFonts w:ascii="Times New Roman" w:hAnsi="Times New Roman" w:cs="Times New Roman"/>
          <w:sz w:val="24"/>
          <w:szCs w:val="24"/>
        </w:rPr>
        <w:t>документации запроса предложений.</w:t>
      </w:r>
    </w:p>
    <w:p w:rsidR="00FB5034" w:rsidRPr="005A5DDC" w:rsidRDefault="00745044" w:rsidP="00FB5034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 xml:space="preserve">Срок исполнения договора: указано в </w:t>
      </w:r>
      <w:r w:rsidR="00FB5034" w:rsidRPr="005A5DDC">
        <w:rPr>
          <w:rFonts w:ascii="Times New Roman" w:hAnsi="Times New Roman" w:cs="Times New Roman"/>
          <w:sz w:val="24"/>
          <w:szCs w:val="24"/>
        </w:rPr>
        <w:t>» документации запроса предложений.</w:t>
      </w:r>
    </w:p>
    <w:p w:rsidR="00745044" w:rsidRPr="005A5DDC" w:rsidRDefault="00745044" w:rsidP="00D175B6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Извещение о проведении запроса предложений и документации по запросу предложений опубликованы «2» августа 2013 года на ЭТП «</w:t>
      </w:r>
      <w:hyperlink r:id="rId7" w:history="1">
        <w:r w:rsidRPr="005A5DDC">
          <w:rPr>
            <w:rStyle w:val="a3"/>
            <w:rFonts w:ascii="Times New Roman" w:hAnsi="Times New Roman" w:cs="Times New Roman"/>
            <w:sz w:val="24"/>
            <w:szCs w:val="24"/>
          </w:rPr>
          <w:t>a-k-d.ru</w:t>
        </w:r>
      </w:hyperlink>
      <w:r w:rsidRPr="005A5DDC">
        <w:rPr>
          <w:rFonts w:ascii="Times New Roman" w:hAnsi="Times New Roman" w:cs="Times New Roman"/>
          <w:sz w:val="24"/>
          <w:szCs w:val="24"/>
        </w:rPr>
        <w:t xml:space="preserve">», закупка №R021605. </w:t>
      </w:r>
    </w:p>
    <w:p w:rsidR="00745044" w:rsidRPr="005A5DDC" w:rsidRDefault="00745044" w:rsidP="00D175B6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 xml:space="preserve">Открытие доступа к заявкам на участие в </w:t>
      </w:r>
      <w:r w:rsidR="00FB5034" w:rsidRPr="005A5DDC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5A5DDC">
        <w:rPr>
          <w:rFonts w:ascii="Times New Roman" w:hAnsi="Times New Roman" w:cs="Times New Roman"/>
          <w:sz w:val="24"/>
          <w:szCs w:val="24"/>
        </w:rPr>
        <w:t xml:space="preserve"> осуществляет  </w:t>
      </w:r>
      <w:r w:rsidRPr="005A5DDC">
        <w:rPr>
          <w:rFonts w:ascii="Times New Roman" w:hAnsi="Times New Roman" w:cs="Times New Roman"/>
          <w:b/>
          <w:sz w:val="24"/>
          <w:szCs w:val="24"/>
        </w:rPr>
        <w:t>Комиссия по проведению закупок СМР (далее – Единая комиссия).</w:t>
      </w:r>
    </w:p>
    <w:p w:rsidR="00745044" w:rsidRPr="005A5DDC" w:rsidRDefault="00745044" w:rsidP="00D175B6">
      <w:pPr>
        <w:keepLines/>
        <w:numPr>
          <w:ilvl w:val="0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</w:t>
      </w:r>
      <w:r w:rsidR="00FB5034" w:rsidRPr="005A5DDC">
        <w:rPr>
          <w:rFonts w:ascii="Times New Roman" w:hAnsi="Times New Roman" w:cs="Times New Roman"/>
          <w:sz w:val="24"/>
          <w:szCs w:val="24"/>
        </w:rPr>
        <w:t xml:space="preserve"> в запрос</w:t>
      </w:r>
      <w:r w:rsidRPr="005A5DDC">
        <w:rPr>
          <w:rFonts w:ascii="Times New Roman" w:hAnsi="Times New Roman" w:cs="Times New Roman"/>
          <w:sz w:val="24"/>
          <w:szCs w:val="24"/>
        </w:rPr>
        <w:t>е</w:t>
      </w:r>
      <w:r w:rsidR="00FB5034" w:rsidRPr="005A5DDC">
        <w:rPr>
          <w:rFonts w:ascii="Times New Roman" w:hAnsi="Times New Roman" w:cs="Times New Roman"/>
          <w:sz w:val="24"/>
          <w:szCs w:val="24"/>
        </w:rPr>
        <w:t xml:space="preserve"> предложений</w:t>
      </w:r>
      <w:r w:rsidRPr="005A5DDC">
        <w:rPr>
          <w:rFonts w:ascii="Times New Roman" w:hAnsi="Times New Roman" w:cs="Times New Roman"/>
          <w:sz w:val="24"/>
          <w:szCs w:val="24"/>
        </w:rPr>
        <w:t xml:space="preserve"> </w:t>
      </w:r>
      <w:r w:rsidRPr="005A5DDC">
        <w:rPr>
          <w:rFonts w:ascii="Times New Roman" w:hAnsi="Times New Roman" w:cs="Times New Roman"/>
          <w:bCs/>
          <w:sz w:val="24"/>
          <w:szCs w:val="24"/>
        </w:rPr>
        <w:t>«14» августа 2013 г</w:t>
      </w:r>
      <w:r w:rsidRPr="005A5DDC">
        <w:rPr>
          <w:rFonts w:ascii="Times New Roman" w:hAnsi="Times New Roman" w:cs="Times New Roman"/>
          <w:sz w:val="24"/>
          <w:szCs w:val="24"/>
        </w:rPr>
        <w:t>, 09-00 ча</w:t>
      </w:r>
      <w:r w:rsidR="00D175B6" w:rsidRPr="005A5DDC">
        <w:rPr>
          <w:rFonts w:ascii="Times New Roman" w:hAnsi="Times New Roman" w:cs="Times New Roman"/>
          <w:sz w:val="24"/>
          <w:szCs w:val="24"/>
        </w:rPr>
        <w:t>сов (время московское) поступила 1</w:t>
      </w:r>
      <w:r w:rsidRPr="005A5DDC">
        <w:rPr>
          <w:rFonts w:ascii="Times New Roman" w:hAnsi="Times New Roman" w:cs="Times New Roman"/>
          <w:sz w:val="24"/>
          <w:szCs w:val="24"/>
        </w:rPr>
        <w:t xml:space="preserve">  заявк</w:t>
      </w:r>
      <w:r w:rsidR="00D175B6" w:rsidRPr="005A5DDC">
        <w:rPr>
          <w:rFonts w:ascii="Times New Roman" w:hAnsi="Times New Roman" w:cs="Times New Roman"/>
          <w:sz w:val="24"/>
          <w:szCs w:val="24"/>
        </w:rPr>
        <w:t>а</w:t>
      </w:r>
      <w:r w:rsidRPr="005A5DDC">
        <w:rPr>
          <w:rFonts w:ascii="Times New Roman" w:hAnsi="Times New Roman" w:cs="Times New Roman"/>
          <w:sz w:val="24"/>
          <w:szCs w:val="24"/>
        </w:rPr>
        <w:t xml:space="preserve"> на участие в конкурсе через сайт в сети Интернет </w:t>
      </w:r>
      <w:hyperlink r:id="rId8" w:history="1">
        <w:r w:rsidRPr="005A5DDC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5A5DDC">
        <w:rPr>
          <w:rFonts w:ascii="Times New Roman" w:hAnsi="Times New Roman" w:cs="Times New Roman"/>
          <w:sz w:val="24"/>
          <w:szCs w:val="24"/>
        </w:rPr>
        <w:t xml:space="preserve"> от следующих участников процедуры закупки:</w:t>
      </w:r>
    </w:p>
    <w:p w:rsidR="00291F42" w:rsidRPr="005A5DDC" w:rsidRDefault="00291F42" w:rsidP="00291F42">
      <w:pPr>
        <w:keepLines/>
        <w:spacing w:before="240" w:after="24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10545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"/>
        <w:gridCol w:w="863"/>
        <w:gridCol w:w="2069"/>
        <w:gridCol w:w="1656"/>
        <w:gridCol w:w="1555"/>
        <w:gridCol w:w="1895"/>
        <w:gridCol w:w="2069"/>
      </w:tblGrid>
      <w:tr w:rsidR="00745044" w:rsidRPr="005A5DDC" w:rsidTr="00291F42">
        <w:trPr>
          <w:cantSplit/>
          <w:trHeight w:val="2956"/>
          <w:tblHeader/>
          <w:tblCellSpacing w:w="15" w:type="dxa"/>
        </w:trPr>
        <w:tc>
          <w:tcPr>
            <w:tcW w:w="393" w:type="dxa"/>
            <w:vAlign w:val="center"/>
            <w:hideMark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833" w:type="dxa"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2039" w:type="dxa"/>
            <w:vAlign w:val="center"/>
            <w:hideMark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26" w:type="dxa"/>
            <w:vAlign w:val="center"/>
            <w:hideMark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5" w:type="dxa"/>
            <w:vAlign w:val="center"/>
            <w:hideMark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конкурсе</w:t>
            </w:r>
          </w:p>
        </w:tc>
        <w:tc>
          <w:tcPr>
            <w:tcW w:w="1865" w:type="dxa"/>
            <w:vAlign w:val="center"/>
            <w:hideMark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Предлагаемая цена с НДС</w:t>
            </w:r>
          </w:p>
        </w:tc>
        <w:tc>
          <w:tcPr>
            <w:tcW w:w="2024" w:type="dxa"/>
            <w:vAlign w:val="center"/>
          </w:tcPr>
          <w:p w:rsidR="00745044" w:rsidRPr="005A5DDC" w:rsidRDefault="00745044" w:rsidP="00D175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 договора</w:t>
            </w:r>
          </w:p>
        </w:tc>
      </w:tr>
      <w:tr w:rsidR="00D175B6" w:rsidRPr="005A5DDC" w:rsidTr="00291F42">
        <w:trPr>
          <w:cantSplit/>
          <w:trHeight w:val="2735"/>
          <w:tblCellSpacing w:w="15" w:type="dxa"/>
        </w:trPr>
        <w:tc>
          <w:tcPr>
            <w:tcW w:w="393" w:type="dxa"/>
            <w:vAlign w:val="center"/>
            <w:hideMark/>
          </w:tcPr>
          <w:p w:rsidR="00D175B6" w:rsidRPr="005A5DDC" w:rsidRDefault="00D175B6" w:rsidP="00D17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Align w:val="center"/>
          </w:tcPr>
          <w:p w:rsidR="00D175B6" w:rsidRPr="005A5DDC" w:rsidRDefault="00D175B6" w:rsidP="00D175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 xml:space="preserve">0381_R021605 </w:t>
            </w:r>
          </w:p>
        </w:tc>
        <w:tc>
          <w:tcPr>
            <w:tcW w:w="2039" w:type="dxa"/>
            <w:vAlign w:val="center"/>
          </w:tcPr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"ОЭК-Инжиниринг"</w:t>
            </w:r>
            <w:r w:rsidRPr="005A5DDC">
              <w:rPr>
                <w:rFonts w:ascii="Times New Roman" w:hAnsi="Times New Roman" w:cs="Times New Roman"/>
                <w:sz w:val="24"/>
                <w:szCs w:val="24"/>
              </w:rPr>
              <w:br/>
              <w:t>ИНН: 7725631542</w:t>
            </w:r>
            <w:r w:rsidRPr="005A5DD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26" w:type="dxa"/>
            <w:vAlign w:val="center"/>
          </w:tcPr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 xml:space="preserve">115114, Московская, г. Москва, </w:t>
            </w:r>
            <w:proofErr w:type="spellStart"/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Дербеневская</w:t>
            </w:r>
            <w:proofErr w:type="spellEnd"/>
            <w:r w:rsidRPr="005A5DDC">
              <w:rPr>
                <w:rFonts w:ascii="Times New Roman" w:hAnsi="Times New Roman" w:cs="Times New Roman"/>
                <w:sz w:val="24"/>
                <w:szCs w:val="24"/>
              </w:rPr>
              <w:t xml:space="preserve"> наб., д. 7, стр. 9</w:t>
            </w:r>
            <w:r w:rsidRPr="005A5DD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12 августа 2013 г. 17:10</w:t>
            </w:r>
          </w:p>
        </w:tc>
        <w:tc>
          <w:tcPr>
            <w:tcW w:w="1865" w:type="dxa"/>
            <w:vAlign w:val="center"/>
          </w:tcPr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113 343.57 (один миллион сто тринадцать тысяч триста сорок три рубля 57 копеек</w:t>
            </w:r>
            <w:proofErr w:type="gramStart"/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оссийский рубль</w:t>
            </w:r>
          </w:p>
        </w:tc>
        <w:tc>
          <w:tcPr>
            <w:tcW w:w="2024" w:type="dxa"/>
          </w:tcPr>
          <w:p w:rsidR="00D175B6" w:rsidRPr="005A5DDC" w:rsidRDefault="00D175B6" w:rsidP="0029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DC">
              <w:rPr>
                <w:rFonts w:ascii="Times New Roman" w:hAnsi="Times New Roman" w:cs="Times New Roman"/>
                <w:sz w:val="24"/>
                <w:szCs w:val="24"/>
              </w:rPr>
              <w:t>Согласно заявке участника</w:t>
            </w:r>
          </w:p>
        </w:tc>
      </w:tr>
    </w:tbl>
    <w:p w:rsidR="00745044" w:rsidRPr="005A5DDC" w:rsidRDefault="00745044" w:rsidP="00D175B6">
      <w:pPr>
        <w:keepLines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A5DDC">
        <w:rPr>
          <w:rFonts w:ascii="Times New Roman" w:hAnsi="Times New Roman" w:cs="Times New Roman"/>
          <w:sz w:val="24"/>
          <w:szCs w:val="24"/>
        </w:rP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9" w:history="1">
        <w:r w:rsidRPr="005A5DDC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5A5D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5044" w:rsidRPr="005A5DDC" w:rsidRDefault="00745044" w:rsidP="00D175B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45044" w:rsidRPr="005A5DDC" w:rsidSect="005A5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075B"/>
    <w:multiLevelType w:val="multilevel"/>
    <w:tmpl w:val="A574E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380839"/>
    <w:multiLevelType w:val="hybridMultilevel"/>
    <w:tmpl w:val="D10EA714"/>
    <w:lvl w:ilvl="0" w:tplc="4CFA9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E8"/>
    <w:rsid w:val="000325E8"/>
    <w:rsid w:val="00291F42"/>
    <w:rsid w:val="005A5DDC"/>
    <w:rsid w:val="00745044"/>
    <w:rsid w:val="00C55FA0"/>
    <w:rsid w:val="00CB4E66"/>
    <w:rsid w:val="00D175B6"/>
    <w:rsid w:val="00E60AC3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044"/>
  </w:style>
  <w:style w:type="paragraph" w:styleId="1">
    <w:name w:val="heading 1"/>
    <w:basedOn w:val="a"/>
    <w:link w:val="10"/>
    <w:uiPriority w:val="9"/>
    <w:qFormat/>
    <w:rsid w:val="00745044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50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04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50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uiPriority w:val="99"/>
    <w:rsid w:val="00745044"/>
    <w:rPr>
      <w:color w:val="0000FF"/>
      <w:u w:val="single"/>
    </w:rPr>
  </w:style>
  <w:style w:type="character" w:styleId="a4">
    <w:name w:val="Strong"/>
    <w:uiPriority w:val="22"/>
    <w:qFormat/>
    <w:rsid w:val="00745044"/>
    <w:rPr>
      <w:b/>
      <w:bCs/>
    </w:rPr>
  </w:style>
  <w:style w:type="paragraph" w:styleId="a5">
    <w:name w:val="Normal (Web)"/>
    <w:basedOn w:val="a"/>
    <w:uiPriority w:val="99"/>
    <w:unhideWhenUsed/>
    <w:rsid w:val="007450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175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044"/>
  </w:style>
  <w:style w:type="paragraph" w:styleId="1">
    <w:name w:val="heading 1"/>
    <w:basedOn w:val="a"/>
    <w:link w:val="10"/>
    <w:uiPriority w:val="9"/>
    <w:qFormat/>
    <w:rsid w:val="00745044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50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04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50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uiPriority w:val="99"/>
    <w:rsid w:val="00745044"/>
    <w:rPr>
      <w:color w:val="0000FF"/>
      <w:u w:val="single"/>
    </w:rPr>
  </w:style>
  <w:style w:type="character" w:styleId="a4">
    <w:name w:val="Strong"/>
    <w:uiPriority w:val="22"/>
    <w:qFormat/>
    <w:rsid w:val="00745044"/>
    <w:rPr>
      <w:b/>
      <w:bCs/>
    </w:rPr>
  </w:style>
  <w:style w:type="paragraph" w:styleId="a5">
    <w:name w:val="Normal (Web)"/>
    <w:basedOn w:val="a"/>
    <w:uiPriority w:val="99"/>
    <w:unhideWhenUsed/>
    <w:rsid w:val="007450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17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4</cp:revision>
  <cp:lastPrinted>2013-08-14T12:11:00Z</cp:lastPrinted>
  <dcterms:created xsi:type="dcterms:W3CDTF">2013-08-14T12:12:00Z</dcterms:created>
  <dcterms:modified xsi:type="dcterms:W3CDTF">2013-08-14T12:18:00Z</dcterms:modified>
</cp:coreProperties>
</file>