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bookmarkStart w:id="0" w:name="_Toc341885286"/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 xml:space="preserve">ФЕДЕРАЛЬНОЕ ГОСУДАРСТВЕННОЕ УНИТАРНОЕ ПРЕДПРИЯТИЕ АТОМНОГО ФЛОТА </w:t>
      </w:r>
    </w:p>
    <w:p w:rsidR="00420988" w:rsidRPr="00420988" w:rsidRDefault="00420988" w:rsidP="00420988">
      <w:pPr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color w:val="000000"/>
          <w:sz w:val="20"/>
          <w:szCs w:val="16"/>
          <w:lang w:eastAsia="ru-RU"/>
        </w:rPr>
        <w:t>ФГУП «АТОМФЛОТ»</w:t>
      </w:r>
    </w:p>
    <w:p w:rsidR="005207C4" w:rsidRPr="005207C4" w:rsidRDefault="00E80183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lang w:eastAsia="ru-RU"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5207C4" w:rsidRPr="005207C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55"/>
        <w:gridCol w:w="1287"/>
        <w:gridCol w:w="4355"/>
      </w:tblGrid>
      <w:tr w:rsidR="00420988" w:rsidRPr="00420988" w:rsidTr="002C5E63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УТВЕРЖДАЮ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Генеральный директор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В.В. Рукша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456"/>
              <w:gridCol w:w="1683"/>
            </w:tblGrid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СОГЛАСОВАНО</w:t>
                  </w:r>
                </w:p>
              </w:tc>
            </w:tr>
            <w:tr w:rsidR="00420988" w:rsidRPr="00420988" w:rsidTr="002C5E6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Заместитель генерального директора по персоналу и социальным вопросам </w:t>
                  </w:r>
                </w:p>
                <w:p w:rsidR="00420988" w:rsidRPr="00420988" w:rsidRDefault="00420988" w:rsidP="00420988">
                  <w:pPr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Ю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Соленов</w:t>
                  </w:r>
                </w:p>
              </w:tc>
            </w:tr>
            <w:tr w:rsidR="00420988" w:rsidRPr="00420988" w:rsidTr="002C5E6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20988" w:rsidRPr="00420988" w:rsidRDefault="00420988" w:rsidP="00420988">
                  <w:pPr>
                    <w:widowControl w:val="0"/>
                    <w:spacing w:before="120" w:after="0" w:line="36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«___» ___________ </w:t>
                  </w:r>
                  <w:r w:rsidRPr="0042098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2015 г.</w:t>
                  </w:r>
                </w:p>
              </w:tc>
            </w:tr>
          </w:tbl>
          <w:p w:rsidR="00420988" w:rsidRPr="00420988" w:rsidRDefault="00420988" w:rsidP="00420988">
            <w:pPr>
              <w:widowContro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0988" w:rsidRPr="00420988" w:rsidRDefault="00420988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</w:p>
    <w:p w:rsidR="00420988" w:rsidRPr="005207C4" w:rsidRDefault="00420988" w:rsidP="004209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5207C4" w:rsidRPr="00420988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закупки: право заключения договора на оказание платных образовательных услуг (номенклатурная группа №15.2 - дополнительное профессиональное образование обязательн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харак</w:t>
      </w:r>
      <w:r w:rsid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тера по программам технических 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компетенций для специалистов морского транспо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та)</w:t>
      </w:r>
      <w:r w:rsidR="00364125" w:rsidRPr="003641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64125"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нужд ФГУП «Атомфлот»</w:t>
      </w:r>
      <w:r w:rsidRPr="004209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420988" w:rsidRDefault="00420988" w:rsidP="00420988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420988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том 2 «ТЕХНИЧЕСКАЯ ЧАСТЬ»</w:t>
      </w: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07C4" w:rsidRPr="00420988" w:rsidRDefault="005207C4" w:rsidP="00420988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 и организатор процедуры закупки: </w:t>
      </w:r>
      <w:r w:rsidRPr="0042098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атомного флота (ФГУП «Атомфлот»)</w:t>
      </w: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420988" w:rsidRPr="005207C4" w:rsidRDefault="00420988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5207C4" w:rsidRDefault="005207C4" w:rsidP="00520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5207C4" w:rsidRPr="00420988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Мурманск</w:t>
      </w:r>
    </w:p>
    <w:p w:rsidR="004E63AA" w:rsidRDefault="005207C4" w:rsidP="0042098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4209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</w:t>
      </w:r>
      <w:r w:rsidRPr="005207C4">
        <w:rPr>
          <w:rFonts w:ascii="Times New Roman" w:eastAsia="Times New Roman" w:hAnsi="Times New Roman" w:cs="Times New Roman"/>
          <w:color w:val="000000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СОДЕРЖАНИЕ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1"/>
      </w:tblGrid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1. НАИМЕНОВАНИЕ УСЛУГИ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2. ОПИСАНИЕ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2.1 Состав (перечень)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купки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3. ТРЕБОВАНИЯ К УСЛУГАМ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3.4 Требования к конфиденциальности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оказа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4. РЕЗУЛЬТАТ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5. ТРЕБОВАНИЯ К ТЕХНИЧЕСКОМУ ОБУЧЕНИЮ ПЕРСОНАЛА ЗАКАЗЧИКА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6. ПЕРЕЧЕНЬ ПРИНЯТЫХ СОКРАЩЕНИЙ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7. ПЕРЕЧЕНЬ ПРИЛОЖЕНИЙ</w:t>
            </w:r>
          </w:p>
        </w:tc>
      </w:tr>
      <w:tr w:rsidR="005207C4" w:rsidRPr="00AE75F1" w:rsidTr="005207C4">
        <w:tc>
          <w:tcPr>
            <w:tcW w:w="9771" w:type="dxa"/>
          </w:tcPr>
          <w:p w:rsidR="005207C4" w:rsidRPr="00AE75F1" w:rsidRDefault="005207C4" w:rsidP="00BB134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207C4" w:rsidRPr="00AE75F1" w:rsidRDefault="005207C4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РАЗДЕЛ 1. НАИМЕНОВАНИЕ УСЛУГИ</w:t>
      </w:r>
    </w:p>
    <w:p w:rsidR="004E63AA" w:rsidRPr="00AE75F1" w:rsidRDefault="004E63AA" w:rsidP="004E63A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E63AA" w:rsidRPr="00AE75F1" w:rsidRDefault="005400D9" w:rsidP="005207C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платных образовательных услуг для нужд ФГУП «Атомфлот» (номенкл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турная группа №15.2 - дополнительное профессиональное образование обязательного х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рактера по программам технических компетенций для специалистов морского транспорта)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2. ОПИСАНИЕ УСЛУГИ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229"/>
        <w:gridCol w:w="993"/>
        <w:gridCol w:w="845"/>
      </w:tblGrid>
      <w:tr w:rsidR="004E63AA" w:rsidRPr="00AE75F1" w:rsidTr="005207C4">
        <w:trPr>
          <w:trHeight w:val="39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797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4E63AA" w:rsidRPr="00AE75F1" w:rsidTr="005207C4">
        <w:trPr>
          <w:trHeight w:val="42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F1">
              <w:rPr>
                <w:rFonts w:ascii="Times New Roman" w:hAnsi="Times New Roman" w:cs="Times New Roman"/>
                <w:sz w:val="24"/>
                <w:szCs w:val="24"/>
              </w:rPr>
              <w:t>Оказание услуг профессионального обучения по программам обучения специалистов морского транспорта: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старшего механика для продления диплома согласно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второго механика для продления диплома согласно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вахтенного механика для продления диплома с</w:t>
            </w: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электромеханика для продления диплома согласно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капитана для продления диплома согласно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старшего помощника капитана для продления д</w:t>
            </w: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плома согласно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Краткосрочные курсы подготовки вахтенного помощника капитана для продления д</w:t>
            </w: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плома согласно разделу А-</w:t>
            </w:r>
            <w:proofErr w:type="gramStart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/11 пункта 2 Кодекса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капитана в соответствии с Правилом II/2 Конвенции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старшего помощника капитана в соответствии с Правилом II/2 Конвенции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старшего механика в соответствии с Правилом III/2 Конвенции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второго механика в соответствии с Правилом III/2 Конвенции ПДНВ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(восстановительная), при длительном перерыве в работе специальности (судоводитель)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(восстановительная), при длительном перерыве в работе специальности (судомеханик)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(восстановительная), при длительном перерыве в работе специальности (электромеханик)</w:t>
            </w:r>
          </w:p>
          <w:p w:rsidR="003C75FE" w:rsidRPr="003C75FE" w:rsidRDefault="003C75FE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Повышение квалификации работников субъекта транспортной инфраструктуры, подразделения транспортной безопасности, руководящих выполнением работ, непосредственно связанных с обе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>
              <w:rPr>
                <w:rFonts w:ascii="Times New Roman" w:hAnsi="Times New Roman" w:cs="Times New Roman"/>
                <w:color w:val="000000"/>
              </w:rPr>
              <w:t>печением транспортной безопасности объекта транспортной инфраструктуры и (или) транспортного средства</w:t>
            </w:r>
          </w:p>
          <w:p w:rsidR="000B3884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Базисная подготовка для моряков по вопросам охраны</w:t>
            </w:r>
          </w:p>
          <w:p w:rsidR="00797806" w:rsidRPr="000B3884" w:rsidRDefault="000B3884" w:rsidP="000B3884">
            <w:pPr>
              <w:pStyle w:val="a8"/>
              <w:numPr>
                <w:ilvl w:val="0"/>
                <w:numId w:val="2"/>
              </w:numPr>
              <w:tabs>
                <w:tab w:val="left" w:pos="51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3884">
              <w:rPr>
                <w:rFonts w:ascii="Times New Roman" w:hAnsi="Times New Roman" w:cs="Times New Roman"/>
                <w:sz w:val="24"/>
                <w:szCs w:val="24"/>
              </w:rPr>
              <w:t>Подготовка моряков, имеющих назначенные обязанности по охране</w:t>
            </w:r>
          </w:p>
        </w:tc>
      </w:tr>
      <w:tr w:rsidR="004E63AA" w:rsidRPr="00AE75F1" w:rsidTr="005207C4">
        <w:trPr>
          <w:trHeight w:val="337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4E63AA" w:rsidRPr="00AE75F1" w:rsidTr="005207C4">
        <w:trPr>
          <w:trHeight w:val="425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797806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профессионального обучения по программам дополнительного пр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5207C4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фессионального обучения специалистов морского транспорта</w:t>
            </w:r>
          </w:p>
        </w:tc>
      </w:tr>
      <w:tr w:rsidR="005207C4" w:rsidRPr="00AE75F1" w:rsidTr="008313A8">
        <w:trPr>
          <w:trHeight w:val="264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7C4" w:rsidRPr="00AE75F1" w:rsidRDefault="005207C4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2.3 Объем оказываемых услуг либо доля оказываемых услуг в общем объеме з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купки </w:t>
            </w:r>
          </w:p>
        </w:tc>
      </w:tr>
      <w:tr w:rsidR="008313A8" w:rsidRPr="00AE75F1" w:rsidTr="00F358E1">
        <w:trPr>
          <w:trHeight w:val="15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Предп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лагаемое кол-во предст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а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вителей Заказч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ка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13A8" w:rsidRPr="00F358E1" w:rsidRDefault="008313A8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Ед. изм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е</w:t>
            </w:r>
            <w:r w:rsidRPr="00F358E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рения</w:t>
            </w:r>
          </w:p>
        </w:tc>
      </w:tr>
      <w:tr w:rsidR="00F358E1" w:rsidRPr="00AE75F1" w:rsidTr="00F358E1">
        <w:trPr>
          <w:trHeight w:val="453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722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Программы дополнительного профессионального образование обязательного характера по программам технических  компетенций для специалистов морского транспорта</w:t>
            </w:r>
          </w:p>
        </w:tc>
        <w:tc>
          <w:tcPr>
            <w:tcW w:w="993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109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10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старшего механика для продления диплома согласно разделу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второго механика для продления диплома согласно разделу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вахтенного механика для продления диплома согласно разделу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электромеханика для продления диплома согласно ра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з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капитана для продления диплома согласно разделу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старшего помощника капитана для продления диплома согласно разделу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Краткосрочные курсы подготовки вахтенного помощника капитана для продления дипл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о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ма согласно разделу А-</w:t>
            </w:r>
            <w:proofErr w:type="gramStart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I</w:t>
            </w:r>
            <w:proofErr w:type="gramEnd"/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/11 пункта 2 Кодекса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капитана в соответствии с Правилом II/2 Конвенции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старшего помощника капитана в соответствии с Правилом II/2 Конвенции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старшего механика в соответствии с Правилом III/2 Конвенции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второго механика в соответствии с Правилом III/2 Конвенции ПДНВ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(восстановительная), при длительном перерыве в работе специальности (с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у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доводитель)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(восстановительная), при длительном перерыве в работе специальности (с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у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домеханик)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(восстановительная), при длительном перерыве в работе специальности (эле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к</w:t>
            </w: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тромеханик)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657D1E" w:rsidP="00F358E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57D1E">
              <w:rPr>
                <w:rFonts w:ascii="Times New Roman" w:hAnsi="Times New Roman" w:cs="Times New Roman"/>
                <w:sz w:val="18"/>
                <w:szCs w:val="18"/>
              </w:rPr>
              <w:t>Повышение квалификации работников, назначенных в качестве лиц, ответственных за обеспечение транспортной безопасности на транспортном средстве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Базисная подготовка для моряков по вопросам охраны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  <w:tr w:rsidR="00F358E1" w:rsidRPr="00AE75F1" w:rsidTr="00F358E1">
        <w:trPr>
          <w:trHeight w:val="98"/>
        </w:trPr>
        <w:tc>
          <w:tcPr>
            <w:tcW w:w="709" w:type="dxa"/>
            <w:vAlign w:val="bottom"/>
          </w:tcPr>
          <w:p w:rsidR="00F358E1" w:rsidRPr="00F358E1" w:rsidRDefault="00F358E1" w:rsidP="00F358E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1.17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58E1" w:rsidRPr="00F358E1" w:rsidRDefault="00F358E1" w:rsidP="00F358E1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Подготовка моряков, имеющих назначенные обязанности по охране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45" w:type="dxa"/>
            <w:vAlign w:val="bottom"/>
          </w:tcPr>
          <w:p w:rsidR="00F358E1" w:rsidRPr="00F358E1" w:rsidRDefault="00F358E1" w:rsidP="00F358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8E1">
              <w:rPr>
                <w:rFonts w:ascii="Times New Roman" w:hAnsi="Times New Roman" w:cs="Times New Roman"/>
                <w:bCs/>
                <w:sz w:val="18"/>
                <w:szCs w:val="18"/>
              </w:rPr>
              <w:t>человек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3. ТРЕБОВАНИЯ К УСЛУГАМ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C6158C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3.1 Общие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37AA" w:rsidRPr="00C6158C" w:rsidRDefault="00FF37AA" w:rsidP="00FF37AA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действующей лицензии выданной Министерством образования и науки на осуществление образовательной деятельности по программам дополнительного профе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сионального образования в соответствии с техническим заданием.</w:t>
            </w:r>
          </w:p>
          <w:p w:rsidR="00FF37AA" w:rsidRPr="00C6158C" w:rsidRDefault="00FF37AA" w:rsidP="00FF37AA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соответствие перечню (комплекту) программ обучения специалистов морского транспорта в соответствии с техническим заданием.</w:t>
            </w:r>
          </w:p>
          <w:p w:rsidR="004E63AA" w:rsidRPr="00C6158C" w:rsidRDefault="00FF37AA" w:rsidP="00FF37AA">
            <w:pPr>
              <w:numPr>
                <w:ilvl w:val="0"/>
                <w:numId w:val="1"/>
              </w:numPr>
              <w:tabs>
                <w:tab w:val="left" w:pos="284"/>
                <w:tab w:val="left" w:pos="34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занятий в г. Мурманске, но в случае оказания услуг за пределами г. Му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94E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манска все расходы на транспортировку проживание и командировочные расходы несет Исполнитель.</w:t>
            </w:r>
            <w:bookmarkStart w:id="1" w:name="_GoBack"/>
            <w:bookmarkEnd w:id="1"/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</w:t>
            </w:r>
            <w:r w:rsidR="004E63AA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качеству согласно стандартам менеджмента качества и/или перечень документов, требованиям которых должны соответствовать оказываемые услуги и др.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гарантийным обязательствам на оказываемые услуги, сроки и размеры обеспечения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8D1F6B" w:rsidP="008D1F6B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Требования к конфиденциальности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3.5 Требования к безопасности оказания услуг и безопасности результата ок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занных услуг 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Требования к безопасности оказания услуг и требования к безопасности результата оказания услуг 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8D1F6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AB001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обучению персонала заказчика при необходимости</w:t>
            </w:r>
            <w:r w:rsidR="00AB0013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является составом (перечнем) оказываемых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составу и документам технического предложения участника, в том числе документы необходимые для подтверждения соответствия участника требованиям технического задания и документы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требования, не относящиеся ни к одному разделу Технического зад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не предъявляются.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4. РЕЗУЛЬТАТ ОКАЗАННЫХ УСЛУГ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 Описание конечного результата оказанных услуг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работников плавающего состава (морских специалистов) надлежащими документами (сертификатами) для исполнения должностных обязанностей</w:t>
            </w:r>
            <w:r w:rsidR="001C4A0B"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приемке услуг не предъявляются.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4.3 Требования по передаче Заказчику технических и иных документов (офор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ление результатов оказанных услуг)</w:t>
            </w:r>
          </w:p>
        </w:tc>
      </w:tr>
      <w:tr w:rsidR="004E63AA" w:rsidRPr="00AE75F1" w:rsidTr="00FA448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63AA" w:rsidRPr="00AE75F1" w:rsidRDefault="001C4A0B" w:rsidP="004E63A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по передаче Заказчику технических и иных документов не предъявляю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ся.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5. ТРЕБОВАНИЯ К ТЕХНИЧЕСКОМУ ОБУЧЕНИЮ ПЕРСОНАЛА ЗАКАЗЧИКА</w:t>
      </w: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E63AA" w:rsidRPr="00AE75F1" w:rsidTr="00FA448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B0013" w:rsidP="00AE75F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</w:t>
            </w:r>
            <w:r w:rsidR="001C4A0B"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предъявляются</w:t>
            </w:r>
          </w:p>
        </w:tc>
      </w:tr>
    </w:tbl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63AA" w:rsidRPr="00AE75F1" w:rsidRDefault="004E63AA" w:rsidP="004E63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5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 6. ПЕРЕЧЕНЬ ПРИНЯТЫХ СОКРАЩЕНИЙ</w:t>
      </w:r>
    </w:p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E63AA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3AA" w:rsidRPr="00AE75F1" w:rsidRDefault="004E63AA" w:rsidP="004E63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4E63AA" w:rsidRPr="00AE75F1" w:rsidTr="00AE75F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ГМССБ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3AA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лобальная морская система связи при бедствии и безопа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</w:t>
            </w:r>
          </w:p>
        </w:tc>
      </w:tr>
      <w:tr w:rsidR="00AE75F1" w:rsidRPr="00AE75F1" w:rsidTr="00FA44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5F1" w:rsidRDefault="00AE75F1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AE75F1" w:rsidP="004E6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58C">
              <w:rPr>
                <w:rFonts w:ascii="Times New Roman" w:hAnsi="Times New Roman" w:cs="Times New Roman"/>
                <w:sz w:val="24"/>
                <w:szCs w:val="24"/>
              </w:rPr>
              <w:t>МК ПДНВ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F1" w:rsidRPr="00C6158C" w:rsidRDefault="00C6158C" w:rsidP="004E63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Международная Конвенция о подготовке и </w:t>
            </w:r>
            <w:proofErr w:type="spellStart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дипломировании</w:t>
            </w:r>
            <w:proofErr w:type="spellEnd"/>
            <w:r w:rsidRPr="00C61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моряков и несении вахты</w:t>
            </w:r>
          </w:p>
        </w:tc>
      </w:tr>
    </w:tbl>
    <w:p w:rsidR="004E63AA" w:rsidRPr="00AE75F1" w:rsidRDefault="004E63AA" w:rsidP="004E63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Look w:val="04A0"/>
      </w:tblPr>
      <w:tblGrid>
        <w:gridCol w:w="3544"/>
        <w:gridCol w:w="3827"/>
        <w:gridCol w:w="2410"/>
      </w:tblGrid>
      <w:tr w:rsidR="00AE75F1" w:rsidRPr="00AE75F1" w:rsidTr="00AE75F1">
        <w:tc>
          <w:tcPr>
            <w:tcW w:w="3544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ЦПК 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E75F1" w:rsidRPr="00AE75F1" w:rsidRDefault="00AE75F1" w:rsidP="00AE75F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75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И.С. Громова</w:t>
            </w:r>
          </w:p>
        </w:tc>
      </w:tr>
    </w:tbl>
    <w:p w:rsidR="00AE75F1" w:rsidRDefault="00AE75F1" w:rsidP="00AE75F1">
      <w:pPr>
        <w:rPr>
          <w:rFonts w:ascii="Times New Roman" w:hAnsi="Times New Roman" w:cs="Times New Roman"/>
          <w:sz w:val="24"/>
          <w:szCs w:val="24"/>
        </w:rPr>
      </w:pPr>
    </w:p>
    <w:sectPr w:rsidR="00AE75F1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D33" w:rsidRDefault="00ED3D33">
      <w:pPr>
        <w:spacing w:after="0" w:line="240" w:lineRule="auto"/>
      </w:pPr>
      <w:r>
        <w:separator/>
      </w:r>
    </w:p>
  </w:endnote>
  <w:endnote w:type="continuationSeparator" w:id="0">
    <w:p w:rsidR="00ED3D33" w:rsidRDefault="00ED3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D33" w:rsidRDefault="00ED3D33">
      <w:pPr>
        <w:spacing w:after="0" w:line="240" w:lineRule="auto"/>
      </w:pPr>
      <w:r>
        <w:separator/>
      </w:r>
    </w:p>
  </w:footnote>
  <w:footnote w:type="continuationSeparator" w:id="0">
    <w:p w:rsidR="00ED3D33" w:rsidRDefault="00ED3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ED3D33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805AA"/>
    <w:multiLevelType w:val="hybridMultilevel"/>
    <w:tmpl w:val="D44A9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C0F31"/>
    <w:multiLevelType w:val="hybridMultilevel"/>
    <w:tmpl w:val="3530BE8C"/>
    <w:lvl w:ilvl="0" w:tplc="8820A5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3AA"/>
    <w:rsid w:val="00083106"/>
    <w:rsid w:val="000A4E81"/>
    <w:rsid w:val="000B3884"/>
    <w:rsid w:val="00190641"/>
    <w:rsid w:val="001C4A0B"/>
    <w:rsid w:val="00350083"/>
    <w:rsid w:val="00364125"/>
    <w:rsid w:val="00367B53"/>
    <w:rsid w:val="003C75FE"/>
    <w:rsid w:val="00420988"/>
    <w:rsid w:val="004E63AA"/>
    <w:rsid w:val="005207C4"/>
    <w:rsid w:val="00526540"/>
    <w:rsid w:val="005400D9"/>
    <w:rsid w:val="00581438"/>
    <w:rsid w:val="00657D1E"/>
    <w:rsid w:val="00797806"/>
    <w:rsid w:val="007F0F34"/>
    <w:rsid w:val="008313A8"/>
    <w:rsid w:val="008D1F6B"/>
    <w:rsid w:val="009C3EAE"/>
    <w:rsid w:val="00AB0013"/>
    <w:rsid w:val="00AE75F1"/>
    <w:rsid w:val="00B207A1"/>
    <w:rsid w:val="00B51FDD"/>
    <w:rsid w:val="00B64923"/>
    <w:rsid w:val="00BA5F55"/>
    <w:rsid w:val="00C27C86"/>
    <w:rsid w:val="00C6158C"/>
    <w:rsid w:val="00CA1E29"/>
    <w:rsid w:val="00D7397B"/>
    <w:rsid w:val="00E80183"/>
    <w:rsid w:val="00ED3D33"/>
    <w:rsid w:val="00F358E1"/>
    <w:rsid w:val="00FF3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E63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E63AA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39"/>
    <w:rsid w:val="00520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5"/>
    <w:uiPriority w:val="59"/>
    <w:rsid w:val="004209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31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313A8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B38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FABC8-56B6-47DD-A15F-50DAC775E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Громова</dc:creator>
  <cp:keywords/>
  <dc:description/>
  <cp:lastModifiedBy>samotaev-yum</cp:lastModifiedBy>
  <cp:revision>7</cp:revision>
  <cp:lastPrinted>2015-09-02T13:11:00Z</cp:lastPrinted>
  <dcterms:created xsi:type="dcterms:W3CDTF">2015-09-02T13:37:00Z</dcterms:created>
  <dcterms:modified xsi:type="dcterms:W3CDTF">2015-10-15T10:41:00Z</dcterms:modified>
</cp:coreProperties>
</file>