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C24" w:rsidRPr="009B1233" w:rsidRDefault="00C97C24" w:rsidP="00C97C2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200054"/>
      <w:r w:rsidRPr="009B1233">
        <w:rPr>
          <w:sz w:val="28"/>
          <w:szCs w:val="28"/>
        </w:rPr>
        <w:t xml:space="preserve">ИЗВЕЩЕНИЕ О ПРОВЕДЕНИИ </w:t>
      </w:r>
      <w:bookmarkEnd w:id="0"/>
      <w:bookmarkEnd w:id="1"/>
      <w:r w:rsidRPr="009B1233">
        <w:rPr>
          <w:sz w:val="28"/>
          <w:szCs w:val="28"/>
        </w:rPr>
        <w:t>ЗАКУПКИ</w:t>
      </w:r>
      <w:bookmarkEnd w:id="2"/>
    </w:p>
    <w:p w:rsidR="00C97C24" w:rsidRPr="009B1233" w:rsidRDefault="00C97C24" w:rsidP="00C97C24">
      <w:pPr>
        <w:rPr>
          <w:sz w:val="28"/>
          <w:szCs w:val="28"/>
        </w:rPr>
      </w:pPr>
    </w:p>
    <w:p w:rsidR="00C97C24" w:rsidRPr="00527779" w:rsidRDefault="00C97C24" w:rsidP="00C97C2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1233">
        <w:rPr>
          <w:rFonts w:ascii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9B1233">
        <w:rPr>
          <w:rFonts w:ascii="Times New Roman" w:hAnsi="Times New Roman"/>
          <w:sz w:val="28"/>
          <w:szCs w:val="28"/>
          <w:lang w:eastAsia="ru-RU"/>
        </w:rPr>
        <w:t xml:space="preserve"> открытый запрос цен в электронной форме.</w:t>
      </w:r>
    </w:p>
    <w:p w:rsidR="00C97C24" w:rsidRPr="009B1233" w:rsidRDefault="00C97C24" w:rsidP="00C97C24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7C24" w:rsidRPr="00903892" w:rsidRDefault="00C97C24" w:rsidP="00C97C2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B1233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9B1233">
        <w:rPr>
          <w:rFonts w:ascii="Times New Roman" w:hAnsi="Times New Roman"/>
          <w:sz w:val="28"/>
          <w:szCs w:val="28"/>
          <w:lang w:eastAsia="ru-RU"/>
        </w:rPr>
        <w:t>отраслевым</w:t>
      </w:r>
      <w:r w:rsidRPr="009B1233">
        <w:rPr>
          <w:rFonts w:ascii="Times New Roman" w:hAnsi="Times New Roman"/>
          <w:sz w:val="28"/>
          <w:szCs w:val="28"/>
        </w:rPr>
        <w:t xml:space="preserve"> стандартом закупок (Положением о </w:t>
      </w:r>
      <w:r w:rsidRPr="00903892">
        <w:rPr>
          <w:rFonts w:ascii="Times New Roman" w:hAnsi="Times New Roman"/>
          <w:sz w:val="28"/>
          <w:szCs w:val="28"/>
        </w:rPr>
        <w:t>закупке) Государственной корпорации по атомной энергии «</w:t>
      </w:r>
      <w:proofErr w:type="spellStart"/>
      <w:r w:rsidRPr="0090389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03892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90389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0389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0389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03892">
        <w:rPr>
          <w:rFonts w:ascii="Times New Roman" w:hAnsi="Times New Roman"/>
          <w:sz w:val="28"/>
          <w:szCs w:val="28"/>
        </w:rPr>
        <w:t xml:space="preserve">» (в редакции с изменениями, утвержденными решением наблюдательного совета </w:t>
      </w:r>
      <w:proofErr w:type="spellStart"/>
      <w:r w:rsidRPr="0090389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0389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0389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03892">
        <w:rPr>
          <w:rFonts w:ascii="Times New Roman" w:hAnsi="Times New Roman"/>
          <w:sz w:val="28"/>
          <w:szCs w:val="28"/>
        </w:rPr>
        <w:t xml:space="preserve">» от </w:t>
      </w:r>
      <w:r>
        <w:rPr>
          <w:rFonts w:ascii="Times New Roman" w:hAnsi="Times New Roman"/>
          <w:sz w:val="28"/>
          <w:szCs w:val="28"/>
        </w:rPr>
        <w:t>29</w:t>
      </w:r>
      <w:r w:rsidRPr="00903892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7.2015 №75</w:t>
      </w:r>
      <w:r w:rsidRPr="00903892">
        <w:rPr>
          <w:rFonts w:ascii="Times New Roman" w:hAnsi="Times New Roman"/>
          <w:sz w:val="28"/>
          <w:szCs w:val="28"/>
        </w:rPr>
        <w:t>).</w:t>
      </w:r>
    </w:p>
    <w:p w:rsidR="00C97C24" w:rsidRDefault="00C97C24" w:rsidP="00C97C24">
      <w:pPr>
        <w:pStyle w:val="ListParagraph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9D166B">
        <w:rPr>
          <w:rFonts w:ascii="Times New Roman" w:hAnsi="Times New Roman"/>
          <w:sz w:val="28"/>
          <w:szCs w:val="28"/>
        </w:rPr>
        <w:t xml:space="preserve"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</w:r>
      <w:smartTag w:uri="urn:schemas-microsoft-com:office:smarttags" w:element="metricconverter">
        <w:smartTagPr>
          <w:attr w:name="ProductID" w:val="2014 г"/>
        </w:smartTagPr>
        <w:r w:rsidRPr="009D166B">
          <w:rPr>
            <w:rFonts w:ascii="Times New Roman" w:hAnsi="Times New Roman"/>
            <w:sz w:val="28"/>
            <w:szCs w:val="28"/>
          </w:rPr>
          <w:t>2014 г</w:t>
        </w:r>
      </w:smartTag>
      <w:r w:rsidRPr="009D166B">
        <w:rPr>
          <w:rFonts w:ascii="Times New Roman" w:hAnsi="Times New Roman"/>
          <w:sz w:val="28"/>
          <w:szCs w:val="28"/>
        </w:rPr>
        <w:t>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D166B">
        <w:rPr>
          <w:rFonts w:ascii="Times New Roman" w:hAnsi="Times New Roman"/>
          <w:sz w:val="28"/>
          <w:szCs w:val="28"/>
        </w:rPr>
        <w:t xml:space="preserve"> видами юридических лиц» (далее – Положение</w:t>
      </w:r>
      <w:r>
        <w:rPr>
          <w:rFonts w:ascii="Times New Roman" w:hAnsi="Times New Roman"/>
          <w:sz w:val="28"/>
          <w:szCs w:val="28"/>
        </w:rPr>
        <w:t>).</w:t>
      </w:r>
    </w:p>
    <w:p w:rsidR="00C97C24" w:rsidRPr="00903892" w:rsidRDefault="00C97C24" w:rsidP="00C97C24">
      <w:pPr>
        <w:pStyle w:val="ListParagraph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97C24" w:rsidRPr="00B95279" w:rsidRDefault="00C97C24" w:rsidP="00C97C2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4035C">
        <w:rPr>
          <w:rFonts w:ascii="Times New Roman" w:hAnsi="Times New Roman"/>
          <w:b/>
          <w:sz w:val="28"/>
          <w:szCs w:val="28"/>
        </w:rPr>
        <w:t>П</w:t>
      </w:r>
      <w:r w:rsidRPr="0044035C">
        <w:rPr>
          <w:rFonts w:ascii="Times New Roman" w:hAnsi="Times New Roman"/>
          <w:b/>
          <w:spacing w:val="-6"/>
          <w:sz w:val="28"/>
          <w:szCs w:val="28"/>
        </w:rPr>
        <w:t>редмет закупки</w:t>
      </w:r>
      <w:r w:rsidRPr="00E933C3">
        <w:rPr>
          <w:rFonts w:ascii="Times New Roman" w:hAnsi="Times New Roman"/>
          <w:spacing w:val="-6"/>
          <w:sz w:val="28"/>
          <w:szCs w:val="28"/>
        </w:rPr>
        <w:t>:</w:t>
      </w:r>
      <w:r w:rsidRPr="00E0780D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 на </w:t>
      </w:r>
      <w:r w:rsidRPr="00B95279">
        <w:rPr>
          <w:rFonts w:ascii="Times New Roman" w:hAnsi="Times New Roman"/>
          <w:spacing w:val="-6"/>
          <w:sz w:val="28"/>
          <w:szCs w:val="28"/>
        </w:rPr>
        <w:t xml:space="preserve">поставку по лоту </w:t>
      </w:r>
      <w:r>
        <w:rPr>
          <w:rFonts w:ascii="Times New Roman" w:hAnsi="Times New Roman"/>
          <w:spacing w:val="-6"/>
          <w:sz w:val="28"/>
          <w:szCs w:val="28"/>
        </w:rPr>
        <w:t xml:space="preserve">                  </w:t>
      </w:r>
      <w:r w:rsidRPr="00F73E96">
        <w:rPr>
          <w:rFonts w:ascii="Times New Roman" w:hAnsi="Times New Roman"/>
          <w:spacing w:val="-6"/>
          <w:sz w:val="28"/>
          <w:szCs w:val="28"/>
        </w:rPr>
        <w:t>№ 7284/556 Р</w:t>
      </w:r>
      <w:proofErr w:type="gramStart"/>
      <w:r w:rsidRPr="00F73E96">
        <w:rPr>
          <w:rFonts w:ascii="Times New Roman" w:hAnsi="Times New Roman"/>
          <w:spacing w:val="-6"/>
          <w:sz w:val="28"/>
          <w:szCs w:val="28"/>
        </w:rPr>
        <w:t>4</w:t>
      </w:r>
      <w:proofErr w:type="gramEnd"/>
      <w:r w:rsidRPr="00F73E96">
        <w:rPr>
          <w:rFonts w:ascii="Times New Roman" w:hAnsi="Times New Roman"/>
          <w:spacing w:val="-6"/>
          <w:sz w:val="28"/>
          <w:szCs w:val="28"/>
        </w:rPr>
        <w:t>/З-15 «Поставка катализатора к контактному аппарату для сооружения энергоблока № 4 Ростовской АЭС»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C97C24" w:rsidRPr="00E0780D" w:rsidRDefault="00C97C24" w:rsidP="00C97C24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C97C24" w:rsidRPr="00903892" w:rsidRDefault="00C97C24" w:rsidP="00C97C2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Заказчик, являющийся Организатором запроса цен:</w:t>
      </w:r>
      <w:r w:rsidRPr="00903892"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«АТОМЭНЕРГОПРОЕКТ».</w:t>
      </w:r>
    </w:p>
    <w:p w:rsidR="00C97C24" w:rsidRPr="00903892" w:rsidRDefault="00C97C24" w:rsidP="00C97C24">
      <w:pPr>
        <w:pStyle w:val="ListParagraph"/>
        <w:ind w:left="709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Место нахождения</w:t>
      </w:r>
      <w:r w:rsidRPr="00903892">
        <w:rPr>
          <w:rFonts w:ascii="Times New Roman" w:hAnsi="Times New Roman"/>
          <w:sz w:val="28"/>
          <w:szCs w:val="28"/>
        </w:rPr>
        <w:t>: 603006, г. Нижний Новгород, пл. Свободы, д. 3.</w:t>
      </w:r>
    </w:p>
    <w:p w:rsidR="00C97C24" w:rsidRPr="00903892" w:rsidRDefault="00C97C24" w:rsidP="00C97C24">
      <w:pPr>
        <w:pStyle w:val="ListParagraph"/>
        <w:ind w:left="709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Почтовый адрес</w:t>
      </w:r>
      <w:r w:rsidRPr="00903892">
        <w:rPr>
          <w:rFonts w:ascii="Times New Roman" w:hAnsi="Times New Roman"/>
          <w:sz w:val="28"/>
          <w:szCs w:val="28"/>
        </w:rPr>
        <w:t>: 603006, г. Нижний Новгород, пл. Свободы, д. 3.</w:t>
      </w:r>
    </w:p>
    <w:p w:rsidR="00C97C24" w:rsidRDefault="00C97C24" w:rsidP="00C97C24">
      <w:pPr>
        <w:pStyle w:val="ListParagraph"/>
        <w:ind w:lef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К</w:t>
      </w:r>
      <w:r w:rsidRPr="00903892">
        <w:rPr>
          <w:rFonts w:ascii="Times New Roman" w:hAnsi="Times New Roman"/>
          <w:sz w:val="28"/>
          <w:szCs w:val="28"/>
        </w:rPr>
        <w:t xml:space="preserve">онтактное лицо: </w:t>
      </w:r>
      <w:r>
        <w:rPr>
          <w:rFonts w:ascii="Times New Roman" w:hAnsi="Times New Roman"/>
          <w:sz w:val="28"/>
          <w:szCs w:val="28"/>
        </w:rPr>
        <w:t>Курганова Екатерина Петровна</w:t>
      </w:r>
      <w:r w:rsidRPr="001173D3">
        <w:rPr>
          <w:rFonts w:ascii="Times New Roman" w:hAnsi="Times New Roman"/>
          <w:sz w:val="28"/>
          <w:szCs w:val="28"/>
        </w:rPr>
        <w:t xml:space="preserve">, тел.: </w:t>
      </w:r>
      <w:r>
        <w:rPr>
          <w:rFonts w:ascii="Times New Roman" w:hAnsi="Times New Roman"/>
          <w:sz w:val="28"/>
          <w:szCs w:val="28"/>
        </w:rPr>
        <w:t xml:space="preserve">(831) 421-79-00,  </w:t>
      </w:r>
      <w:proofErr w:type="spellStart"/>
      <w:r>
        <w:rPr>
          <w:rFonts w:ascii="Times New Roman" w:hAnsi="Times New Roman"/>
          <w:sz w:val="28"/>
          <w:szCs w:val="28"/>
        </w:rPr>
        <w:t>вн</w:t>
      </w:r>
      <w:proofErr w:type="spellEnd"/>
      <w:r>
        <w:rPr>
          <w:rFonts w:ascii="Times New Roman" w:hAnsi="Times New Roman"/>
          <w:sz w:val="28"/>
          <w:szCs w:val="28"/>
        </w:rPr>
        <w:t>. </w:t>
      </w:r>
      <w:r w:rsidRPr="001173D3">
        <w:rPr>
          <w:rFonts w:ascii="Times New Roman" w:hAnsi="Times New Roman"/>
          <w:sz w:val="28"/>
          <w:szCs w:val="28"/>
        </w:rPr>
        <w:t xml:space="preserve">тел. </w:t>
      </w:r>
      <w:r>
        <w:rPr>
          <w:rFonts w:ascii="Times New Roman" w:hAnsi="Times New Roman"/>
          <w:sz w:val="28"/>
          <w:szCs w:val="28"/>
        </w:rPr>
        <w:t>30-56</w:t>
      </w:r>
      <w:r w:rsidRPr="001173D3">
        <w:rPr>
          <w:rFonts w:ascii="Times New Roman" w:hAnsi="Times New Roman"/>
          <w:sz w:val="28"/>
          <w:szCs w:val="28"/>
        </w:rPr>
        <w:t>, адрес электронной почты:</w:t>
      </w:r>
      <w:r w:rsidRPr="00BF409E">
        <w:rPr>
          <w:rFonts w:ascii="Times New Roman" w:hAnsi="Times New Roman"/>
          <w:sz w:val="28"/>
          <w:szCs w:val="28"/>
        </w:rPr>
        <w:t xml:space="preserve"> </w:t>
      </w:r>
      <w:hyperlink r:id="rId5" w:history="1">
        <w:r w:rsidRPr="00BF409E">
          <w:rPr>
            <w:rStyle w:val="aa"/>
            <w:rFonts w:ascii="Times New Roman" w:hAnsi="Times New Roman"/>
            <w:sz w:val="28"/>
            <w:szCs w:val="28"/>
            <w:lang w:val="en-US"/>
          </w:rPr>
          <w:t>zakupki</w:t>
        </w:r>
        <w:r w:rsidRPr="00BF409E">
          <w:rPr>
            <w:rStyle w:val="aa"/>
            <w:rFonts w:ascii="Times New Roman" w:hAnsi="Times New Roman"/>
            <w:sz w:val="28"/>
            <w:szCs w:val="28"/>
          </w:rPr>
          <w:t>_</w:t>
        </w:r>
        <w:r w:rsidRPr="00BF409E">
          <w:rPr>
            <w:rStyle w:val="aa"/>
            <w:rFonts w:ascii="Times New Roman" w:hAnsi="Times New Roman"/>
            <w:sz w:val="28"/>
            <w:szCs w:val="28"/>
            <w:lang w:val="en-US"/>
          </w:rPr>
          <w:t>niaep</w:t>
        </w:r>
        <w:r w:rsidRPr="00BF409E">
          <w:rPr>
            <w:rStyle w:val="aa"/>
            <w:rFonts w:ascii="Times New Roman" w:hAnsi="Times New Roman"/>
            <w:sz w:val="28"/>
            <w:szCs w:val="28"/>
          </w:rPr>
          <w:t>@</w:t>
        </w:r>
        <w:r w:rsidRPr="00BF409E">
          <w:rPr>
            <w:rStyle w:val="aa"/>
            <w:rFonts w:ascii="Times New Roman" w:hAnsi="Times New Roman"/>
            <w:sz w:val="28"/>
            <w:szCs w:val="28"/>
            <w:lang w:val="en-US"/>
          </w:rPr>
          <w:t>mail</w:t>
        </w:r>
        <w:r w:rsidRPr="00BF409E">
          <w:rPr>
            <w:rStyle w:val="aa"/>
            <w:rFonts w:ascii="Times New Roman" w:hAnsi="Times New Roman"/>
            <w:sz w:val="28"/>
            <w:szCs w:val="28"/>
          </w:rPr>
          <w:t>.</w:t>
        </w:r>
        <w:r w:rsidRPr="00BF409E">
          <w:rPr>
            <w:rStyle w:val="aa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C97C24" w:rsidRDefault="00C97C24" w:rsidP="00C97C24">
      <w:pPr>
        <w:pStyle w:val="ListParagraph"/>
        <w:ind w:left="0" w:firstLine="708"/>
        <w:jc w:val="both"/>
        <w:rPr>
          <w:rFonts w:ascii="Times New Roman" w:hAnsi="Times New Roman"/>
        </w:rPr>
      </w:pPr>
    </w:p>
    <w:p w:rsidR="00C97C24" w:rsidRPr="00527779" w:rsidRDefault="00C97C24" w:rsidP="00C97C2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Количество лотов</w:t>
      </w:r>
      <w:r w:rsidRPr="00903892">
        <w:rPr>
          <w:rFonts w:ascii="Times New Roman" w:hAnsi="Times New Roman"/>
          <w:sz w:val="28"/>
          <w:szCs w:val="28"/>
        </w:rPr>
        <w:t xml:space="preserve">: 1 (один). </w:t>
      </w:r>
    </w:p>
    <w:p w:rsidR="00C97C24" w:rsidRPr="00903892" w:rsidRDefault="00C97C24" w:rsidP="00C97C24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C97C24" w:rsidRPr="00E933C3" w:rsidRDefault="00C97C24" w:rsidP="00C97C2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33C3">
        <w:rPr>
          <w:rFonts w:ascii="Times New Roman" w:hAnsi="Times New Roman"/>
          <w:b/>
          <w:sz w:val="28"/>
          <w:szCs w:val="28"/>
        </w:rPr>
        <w:t>Предмет договора</w:t>
      </w:r>
      <w:r w:rsidRPr="00E933C3">
        <w:rPr>
          <w:rFonts w:ascii="Times New Roman" w:hAnsi="Times New Roman"/>
          <w:sz w:val="28"/>
          <w:szCs w:val="28"/>
        </w:rPr>
        <w:t xml:space="preserve">: </w:t>
      </w:r>
      <w:r w:rsidRPr="00E933C3">
        <w:rPr>
          <w:rFonts w:ascii="Times New Roman" w:hAnsi="Times New Roman"/>
          <w:b/>
          <w:sz w:val="28"/>
          <w:szCs w:val="28"/>
        </w:rPr>
        <w:t xml:space="preserve"> </w:t>
      </w:r>
      <w:r w:rsidRPr="00F73E96">
        <w:rPr>
          <w:rFonts w:ascii="Times New Roman" w:hAnsi="Times New Roman"/>
          <w:sz w:val="28"/>
          <w:szCs w:val="28"/>
        </w:rPr>
        <w:t>Поставка катализатора к контактному аппарату для сооружения энергоблока № 4 Ростовской АЭС.</w:t>
      </w:r>
    </w:p>
    <w:p w:rsidR="00C97C24" w:rsidRPr="00E933C3" w:rsidRDefault="00C97C24" w:rsidP="00C97C2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33C3">
        <w:rPr>
          <w:rFonts w:ascii="Times New Roman" w:hAnsi="Times New Roman"/>
          <w:b/>
          <w:sz w:val="28"/>
          <w:szCs w:val="28"/>
        </w:rPr>
        <w:t>Срок поставки:</w:t>
      </w:r>
      <w:r w:rsidRPr="00E933C3">
        <w:rPr>
          <w:sz w:val="28"/>
          <w:szCs w:val="28"/>
        </w:rPr>
        <w:t xml:space="preserve"> </w:t>
      </w:r>
      <w:r w:rsidRPr="00E933C3">
        <w:rPr>
          <w:rFonts w:ascii="Times New Roman" w:hAnsi="Times New Roman"/>
          <w:sz w:val="28"/>
          <w:szCs w:val="28"/>
        </w:rPr>
        <w:t>в соответствии со Спецификацией (Приложение №1 к проекту договора (ЧАСТЬ 3 «Проект договора» Тома 1 «</w:t>
      </w:r>
      <w:r w:rsidRPr="00E933C3">
        <w:rPr>
          <w:rFonts w:ascii="Times New Roman" w:hAnsi="Times New Roman"/>
          <w:caps/>
          <w:sz w:val="28"/>
          <w:szCs w:val="28"/>
        </w:rPr>
        <w:t xml:space="preserve">общая и коммерческая части» </w:t>
      </w:r>
      <w:r w:rsidRPr="00E933C3">
        <w:rPr>
          <w:rFonts w:ascii="Times New Roman" w:hAnsi="Times New Roman"/>
          <w:sz w:val="28"/>
          <w:szCs w:val="28"/>
        </w:rPr>
        <w:t>закупочной документации)).</w:t>
      </w:r>
    </w:p>
    <w:p w:rsidR="00C97C24" w:rsidRPr="00903892" w:rsidRDefault="00C97C24" w:rsidP="00C97C2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27779">
        <w:rPr>
          <w:b/>
          <w:sz w:val="28"/>
          <w:szCs w:val="28"/>
        </w:rPr>
        <w:t>Место поставки</w:t>
      </w:r>
      <w:r w:rsidRPr="00527779">
        <w:rPr>
          <w:sz w:val="28"/>
          <w:szCs w:val="28"/>
        </w:rPr>
        <w:t xml:space="preserve">: Грузополучатель: </w:t>
      </w:r>
      <w:proofErr w:type="spellStart"/>
      <w:r w:rsidRPr="00527779">
        <w:rPr>
          <w:sz w:val="28"/>
          <w:szCs w:val="28"/>
        </w:rPr>
        <w:t>Волгодонский</w:t>
      </w:r>
      <w:proofErr w:type="spellEnd"/>
      <w:r w:rsidRPr="00903892">
        <w:rPr>
          <w:sz w:val="28"/>
          <w:szCs w:val="28"/>
        </w:rPr>
        <w:t xml:space="preserve">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</w:t>
      </w:r>
      <w:r w:rsidRPr="00903892">
        <w:rPr>
          <w:sz w:val="28"/>
          <w:szCs w:val="28"/>
        </w:rPr>
        <w:lastRenderedPageBreak/>
        <w:t xml:space="preserve">347388, Ростовская область, </w:t>
      </w:r>
      <w:proofErr w:type="gramStart"/>
      <w:r w:rsidRPr="00903892">
        <w:rPr>
          <w:sz w:val="28"/>
          <w:szCs w:val="28"/>
        </w:rPr>
        <w:t>г</w:t>
      </w:r>
      <w:proofErr w:type="gramEnd"/>
      <w:r w:rsidRPr="00903892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903892">
        <w:rPr>
          <w:sz w:val="28"/>
          <w:szCs w:val="28"/>
        </w:rPr>
        <w:t>Волгодонской</w:t>
      </w:r>
      <w:proofErr w:type="spellEnd"/>
      <w:r w:rsidRPr="00903892">
        <w:rPr>
          <w:sz w:val="28"/>
          <w:szCs w:val="28"/>
        </w:rPr>
        <w:t xml:space="preserve"> АЭС, помещение 27.</w:t>
      </w:r>
    </w:p>
    <w:p w:rsidR="00C97C24" w:rsidRPr="00903892" w:rsidRDefault="00C97C24" w:rsidP="00C97C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903892">
        <w:rPr>
          <w:sz w:val="28"/>
          <w:szCs w:val="28"/>
        </w:rPr>
        <w:t>г</w:t>
      </w:r>
      <w:proofErr w:type="gramEnd"/>
      <w:r w:rsidRPr="00903892">
        <w:rPr>
          <w:sz w:val="28"/>
          <w:szCs w:val="28"/>
        </w:rPr>
        <w:t>. Волгодонск-28, строительная площадка энергоблока № 3, 4 Ростовской АЭС</w:t>
      </w:r>
      <w:r w:rsidRPr="00903892">
        <w:rPr>
          <w:bCs/>
          <w:sz w:val="28"/>
        </w:rPr>
        <w:t>.</w:t>
      </w:r>
    </w:p>
    <w:p w:rsidR="00C97C24" w:rsidRPr="00903892" w:rsidRDefault="00C97C24" w:rsidP="00C97C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93937">
        <w:rPr>
          <w:sz w:val="28"/>
          <w:szCs w:val="28"/>
        </w:rPr>
        <w:t>Состав и объем поставок:</w:t>
      </w:r>
      <w:r w:rsidRPr="00903892">
        <w:t xml:space="preserve"> </w:t>
      </w:r>
      <w:r w:rsidRPr="00903892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C97C24" w:rsidRPr="00903892" w:rsidRDefault="00C97C24" w:rsidP="00C97C2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03892">
        <w:rPr>
          <w:sz w:val="28"/>
          <w:szCs w:val="28"/>
        </w:rPr>
        <w:t>Предложение частичного выполнения поставок не допускается.</w:t>
      </w:r>
    </w:p>
    <w:p w:rsidR="00C97C24" w:rsidRPr="00903892" w:rsidRDefault="00C97C24" w:rsidP="00C97C2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97C24" w:rsidRPr="00903892" w:rsidRDefault="00C97C24" w:rsidP="00C97C2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Условия оплаты</w:t>
      </w:r>
      <w:r w:rsidRPr="00903892">
        <w:rPr>
          <w:rFonts w:ascii="Times New Roman" w:hAnsi="Times New Roman"/>
          <w:sz w:val="28"/>
          <w:szCs w:val="28"/>
        </w:rPr>
        <w:t>: в соответствии с п</w:t>
      </w:r>
      <w:r w:rsidRPr="00903892"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C97C24" w:rsidRPr="009B1233" w:rsidRDefault="00C97C24" w:rsidP="00C97C24">
      <w:pPr>
        <w:ind w:right="153" w:firstLine="709"/>
        <w:jc w:val="both"/>
      </w:pPr>
      <w:r w:rsidRPr="009B1233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</w:t>
      </w:r>
      <w:r w:rsidRPr="009B1233">
        <w:t>.</w:t>
      </w:r>
    </w:p>
    <w:p w:rsidR="00C97C24" w:rsidRPr="009B1233" w:rsidRDefault="00C97C24" w:rsidP="00C97C24">
      <w:pPr>
        <w:ind w:right="153" w:firstLine="709"/>
        <w:jc w:val="both"/>
        <w:rPr>
          <w:sz w:val="28"/>
          <w:szCs w:val="28"/>
        </w:rPr>
      </w:pPr>
      <w:r w:rsidRPr="009B1233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C97C24" w:rsidRPr="009B1233" w:rsidRDefault="00C97C24" w:rsidP="00C97C24">
      <w:pPr>
        <w:ind w:right="153" w:firstLine="709"/>
        <w:jc w:val="both"/>
        <w:rPr>
          <w:sz w:val="28"/>
          <w:szCs w:val="28"/>
        </w:rPr>
      </w:pPr>
      <w:r w:rsidRPr="009B1233">
        <w:rPr>
          <w:sz w:val="28"/>
          <w:szCs w:val="28"/>
        </w:rPr>
        <w:t>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C97C24" w:rsidRPr="00903892" w:rsidRDefault="00C97C24" w:rsidP="00C97C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B1233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C97C24" w:rsidRPr="00903892" w:rsidRDefault="00C97C24" w:rsidP="00C97C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97C24" w:rsidRPr="00527779" w:rsidRDefault="00C97C24" w:rsidP="00C97C2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03892">
        <w:rPr>
          <w:rFonts w:ascii="Times New Roman" w:hAnsi="Times New Roman"/>
          <w:b/>
          <w:sz w:val="28"/>
          <w:szCs w:val="28"/>
          <w:lang w:eastAsia="ru-RU"/>
        </w:rPr>
        <w:t>Начальная (максимальная) цена договора</w:t>
      </w:r>
      <w:r w:rsidRPr="00903892">
        <w:rPr>
          <w:rFonts w:ascii="Times New Roman" w:hAnsi="Times New Roman"/>
          <w:sz w:val="28"/>
          <w:szCs w:val="28"/>
          <w:lang w:eastAsia="ru-RU"/>
        </w:rPr>
        <w:t xml:space="preserve">: </w:t>
      </w:r>
    </w:p>
    <w:p w:rsidR="00C97C24" w:rsidRPr="00903892" w:rsidRDefault="00C97C24" w:rsidP="00C97C24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7C24" w:rsidRPr="00386911" w:rsidRDefault="00C97C24" w:rsidP="00C97C2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73E96">
        <w:rPr>
          <w:rFonts w:ascii="Times New Roman" w:hAnsi="Times New Roman"/>
          <w:b/>
          <w:sz w:val="28"/>
          <w:szCs w:val="28"/>
          <w:lang w:eastAsia="ru-RU"/>
        </w:rPr>
        <w:t>5 205 315,47</w:t>
      </w:r>
      <w:r w:rsidRPr="00386911">
        <w:rPr>
          <w:rFonts w:ascii="Times New Roman" w:hAnsi="Times New Roman"/>
          <w:sz w:val="28"/>
          <w:szCs w:val="28"/>
          <w:lang w:eastAsia="ru-RU"/>
        </w:rPr>
        <w:t> </w:t>
      </w:r>
      <w:r w:rsidRPr="00EB1CD0">
        <w:rPr>
          <w:rFonts w:ascii="Times New Roman" w:hAnsi="Times New Roman"/>
          <w:sz w:val="28"/>
          <w:szCs w:val="28"/>
          <w:lang w:eastAsia="ru-RU"/>
        </w:rPr>
        <w:t>(</w:t>
      </w:r>
      <w:r w:rsidRPr="00F73E96">
        <w:rPr>
          <w:rFonts w:ascii="Times New Roman" w:hAnsi="Times New Roman"/>
          <w:sz w:val="28"/>
          <w:szCs w:val="28"/>
          <w:lang w:eastAsia="ru-RU"/>
        </w:rPr>
        <w:t>Пять миллионов двести пять тысяч триста пятнадцать</w:t>
      </w:r>
      <w:r>
        <w:rPr>
          <w:rFonts w:ascii="Times New Roman" w:hAnsi="Times New Roman"/>
          <w:sz w:val="28"/>
          <w:szCs w:val="28"/>
          <w:lang w:eastAsia="ru-RU"/>
        </w:rPr>
        <w:t>)</w:t>
      </w:r>
      <w:r w:rsidRPr="00393937">
        <w:rPr>
          <w:rFonts w:ascii="Times New Roman" w:hAnsi="Times New Roman"/>
          <w:sz w:val="28"/>
          <w:szCs w:val="28"/>
          <w:lang w:eastAsia="ru-RU"/>
        </w:rPr>
        <w:t xml:space="preserve"> рублей </w:t>
      </w:r>
      <w:r>
        <w:rPr>
          <w:rFonts w:ascii="Times New Roman" w:hAnsi="Times New Roman"/>
          <w:sz w:val="28"/>
          <w:szCs w:val="28"/>
          <w:lang w:eastAsia="ru-RU"/>
        </w:rPr>
        <w:t>47 копее</w:t>
      </w:r>
      <w:r w:rsidRPr="00393937">
        <w:rPr>
          <w:rFonts w:ascii="Times New Roman" w:hAnsi="Times New Roman"/>
          <w:sz w:val="28"/>
          <w:szCs w:val="28"/>
          <w:lang w:eastAsia="ru-RU"/>
        </w:rPr>
        <w:t>к</w:t>
      </w:r>
      <w:r w:rsidRPr="00386911">
        <w:rPr>
          <w:rFonts w:ascii="Times New Roman" w:hAnsi="Times New Roman"/>
          <w:sz w:val="28"/>
          <w:szCs w:val="28"/>
          <w:lang w:eastAsia="ru-RU"/>
        </w:rPr>
        <w:t>, в том числе НДС.</w:t>
      </w:r>
    </w:p>
    <w:p w:rsidR="00C97C24" w:rsidRPr="00386911" w:rsidRDefault="00C97C24" w:rsidP="00C97C24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4 411 284,29</w:t>
      </w:r>
      <w:r w:rsidRPr="00386911">
        <w:rPr>
          <w:rFonts w:ascii="Times New Roman" w:hAnsi="Times New Roman"/>
          <w:sz w:val="28"/>
          <w:szCs w:val="28"/>
          <w:lang w:eastAsia="ru-RU"/>
        </w:rPr>
        <w:t>  (</w:t>
      </w:r>
      <w:r w:rsidRPr="00F73E96">
        <w:rPr>
          <w:rFonts w:ascii="Times New Roman" w:hAnsi="Times New Roman"/>
          <w:sz w:val="28"/>
          <w:szCs w:val="28"/>
          <w:lang w:eastAsia="ru-RU"/>
        </w:rPr>
        <w:t>Четыре миллиона четыреста одиннадцать тысяч двести восемьдесят четыре</w:t>
      </w:r>
      <w:r>
        <w:rPr>
          <w:rFonts w:ascii="Times New Roman" w:hAnsi="Times New Roman"/>
          <w:sz w:val="28"/>
          <w:szCs w:val="28"/>
          <w:lang w:eastAsia="ru-RU"/>
        </w:rPr>
        <w:t>)</w:t>
      </w:r>
      <w:r w:rsidRPr="00386911">
        <w:rPr>
          <w:rFonts w:ascii="Times New Roman" w:hAnsi="Times New Roman"/>
          <w:sz w:val="28"/>
          <w:szCs w:val="28"/>
          <w:lang w:eastAsia="ru-RU"/>
        </w:rPr>
        <w:t xml:space="preserve"> рубл</w:t>
      </w:r>
      <w:r>
        <w:rPr>
          <w:rFonts w:ascii="Times New Roman" w:hAnsi="Times New Roman"/>
          <w:sz w:val="28"/>
          <w:szCs w:val="28"/>
          <w:lang w:eastAsia="ru-RU"/>
        </w:rPr>
        <w:t>ей</w:t>
      </w:r>
      <w:r w:rsidRPr="0038691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29</w:t>
      </w:r>
      <w:r w:rsidRPr="00386911">
        <w:rPr>
          <w:rFonts w:ascii="Times New Roman" w:hAnsi="Times New Roman"/>
          <w:sz w:val="28"/>
          <w:szCs w:val="28"/>
          <w:lang w:eastAsia="ru-RU"/>
        </w:rPr>
        <w:t xml:space="preserve"> копеек, без учета НДС. </w:t>
      </w:r>
    </w:p>
    <w:p w:rsidR="00C97C24" w:rsidRPr="00386911" w:rsidRDefault="00C97C24" w:rsidP="00C97C24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7C24" w:rsidRPr="00903892" w:rsidRDefault="00C97C24" w:rsidP="00C97C24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03892">
        <w:rPr>
          <w:rFonts w:ascii="Times New Roman" w:hAnsi="Times New Roman"/>
          <w:sz w:val="28"/>
          <w:szCs w:val="28"/>
          <w:lang w:eastAsia="ru-RU"/>
        </w:rPr>
        <w:t xml:space="preserve">          Предложение участника о цене договора не должно превышать начальную (максимальную) цену договора с НДС и начальную (максимальную) цену договора без учета НДС.</w:t>
      </w:r>
    </w:p>
    <w:p w:rsidR="00C97C24" w:rsidRPr="00903892" w:rsidRDefault="00C97C24" w:rsidP="00C97C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Цена договора включает в себя все расходы, указанные в проекте договора (ЧАСТЬ 3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C97C24" w:rsidRPr="00903892" w:rsidRDefault="00C97C24" w:rsidP="00C97C2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97C24" w:rsidRPr="00903892" w:rsidRDefault="00C97C24" w:rsidP="00C97C2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Официальный язык закупки</w:t>
      </w:r>
      <w:r w:rsidRPr="00903892">
        <w:rPr>
          <w:rFonts w:ascii="Times New Roman" w:hAnsi="Times New Roman"/>
          <w:sz w:val="28"/>
          <w:szCs w:val="28"/>
        </w:rPr>
        <w:t>: русский.</w:t>
      </w:r>
    </w:p>
    <w:p w:rsidR="00C97C24" w:rsidRPr="00903892" w:rsidRDefault="00C97C24" w:rsidP="00C97C24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eastAsia="en-US"/>
        </w:rPr>
      </w:pPr>
      <w:bookmarkStart w:id="3" w:name="_Ref317253353"/>
      <w:r w:rsidRPr="00903892">
        <w:rPr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 w:rsidRPr="00903892">
        <w:rPr>
          <w:sz w:val="28"/>
          <w:szCs w:val="28"/>
          <w:lang w:eastAsia="en-US"/>
        </w:rPr>
        <w:t xml:space="preserve"> Документы, составленные на другом языке, </w:t>
      </w:r>
      <w:r w:rsidRPr="00903892">
        <w:rPr>
          <w:sz w:val="28"/>
          <w:szCs w:val="28"/>
          <w:lang w:eastAsia="en-US"/>
        </w:rPr>
        <w:lastRenderedPageBreak/>
        <w:t>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C97C24" w:rsidRPr="00903892" w:rsidRDefault="00C97C24" w:rsidP="00C97C24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eastAsia="en-US"/>
        </w:rPr>
      </w:pPr>
    </w:p>
    <w:p w:rsidR="00C97C24" w:rsidRPr="00903892" w:rsidRDefault="00C97C24" w:rsidP="00C97C2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Валюта закупки</w:t>
      </w:r>
      <w:r w:rsidRPr="00903892">
        <w:rPr>
          <w:rFonts w:ascii="Times New Roman" w:hAnsi="Times New Roman"/>
          <w:sz w:val="28"/>
          <w:szCs w:val="28"/>
        </w:rPr>
        <w:t>: российский рубль.</w:t>
      </w:r>
    </w:p>
    <w:p w:rsidR="00C97C24" w:rsidRPr="00903892" w:rsidRDefault="00C97C24" w:rsidP="00C97C24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903892">
        <w:rPr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C97C24" w:rsidRPr="00903892" w:rsidRDefault="00C97C24" w:rsidP="00C97C24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eastAsia="en-US"/>
        </w:rPr>
      </w:pPr>
    </w:p>
    <w:p w:rsidR="00C97C24" w:rsidRPr="00903892" w:rsidRDefault="00C97C24" w:rsidP="00C97C2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903892">
        <w:rPr>
          <w:rFonts w:ascii="Times New Roman" w:hAnsi="Times New Roman"/>
          <w:b/>
          <w:sz w:val="28"/>
          <w:szCs w:val="28"/>
        </w:rPr>
        <w:t>Обеспечение заявки на участие в закупке</w:t>
      </w:r>
      <w:r w:rsidRPr="00903892">
        <w:rPr>
          <w:rFonts w:ascii="Times New Roman" w:hAnsi="Times New Roman"/>
          <w:sz w:val="28"/>
          <w:szCs w:val="28"/>
        </w:rPr>
        <w:t>: не требуется.</w:t>
      </w:r>
    </w:p>
    <w:p w:rsidR="00C97C24" w:rsidRPr="00903892" w:rsidRDefault="00C97C24" w:rsidP="00C97C24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C97C24" w:rsidRPr="00903892" w:rsidRDefault="00C97C24" w:rsidP="00C97C24">
      <w:pPr>
        <w:pStyle w:val="ListParagraph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</w:t>
      </w:r>
      <w:r w:rsidRPr="00903892">
        <w:rPr>
          <w:rFonts w:ascii="Times New Roman" w:hAnsi="Times New Roman"/>
          <w:sz w:val="28"/>
          <w:szCs w:val="28"/>
        </w:rPr>
        <w:t>:</w:t>
      </w:r>
    </w:p>
    <w:p w:rsidR="00C97C24" w:rsidRPr="00903892" w:rsidRDefault="00C97C24" w:rsidP="00C97C24">
      <w:pPr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Закупка проводится на электронной торговой площадке (ЭТП) «Аукционный Конкурсный Дом» в сети «Интернет» по адресу: </w:t>
      </w:r>
      <w:hyperlink r:id="rId6" w:history="1">
        <w:r w:rsidRPr="00903892">
          <w:rPr>
            <w:rStyle w:val="aa"/>
            <w:sz w:val="28"/>
            <w:szCs w:val="28"/>
            <w:lang w:val="en-US"/>
          </w:rPr>
          <w:t>www</w:t>
        </w:r>
        <w:r w:rsidRPr="00903892">
          <w:rPr>
            <w:rStyle w:val="aa"/>
            <w:sz w:val="28"/>
            <w:szCs w:val="28"/>
          </w:rPr>
          <w:t>.</w:t>
        </w:r>
        <w:r w:rsidRPr="00903892">
          <w:rPr>
            <w:rStyle w:val="aa"/>
            <w:sz w:val="28"/>
            <w:szCs w:val="28"/>
            <w:lang w:val="en-US"/>
          </w:rPr>
          <w:t>a</w:t>
        </w:r>
        <w:r w:rsidRPr="00903892">
          <w:rPr>
            <w:rStyle w:val="aa"/>
            <w:sz w:val="28"/>
            <w:szCs w:val="28"/>
          </w:rPr>
          <w:t>-</w:t>
        </w:r>
        <w:r w:rsidRPr="00903892">
          <w:rPr>
            <w:rStyle w:val="aa"/>
            <w:sz w:val="28"/>
            <w:szCs w:val="28"/>
            <w:lang w:val="en-US"/>
          </w:rPr>
          <w:t>k</w:t>
        </w:r>
        <w:r w:rsidRPr="00903892">
          <w:rPr>
            <w:rStyle w:val="aa"/>
            <w:sz w:val="28"/>
            <w:szCs w:val="28"/>
          </w:rPr>
          <w:t>-</w:t>
        </w:r>
        <w:r w:rsidRPr="00903892">
          <w:rPr>
            <w:rStyle w:val="aa"/>
            <w:sz w:val="28"/>
            <w:szCs w:val="28"/>
            <w:lang w:val="en-US"/>
          </w:rPr>
          <w:t>d</w:t>
        </w:r>
        <w:r w:rsidRPr="00903892">
          <w:rPr>
            <w:rStyle w:val="aa"/>
            <w:sz w:val="28"/>
            <w:szCs w:val="28"/>
          </w:rPr>
          <w:t>.</w:t>
        </w:r>
        <w:proofErr w:type="spellStart"/>
        <w:r w:rsidRPr="00903892">
          <w:rPr>
            <w:rStyle w:val="aa"/>
            <w:sz w:val="28"/>
            <w:szCs w:val="28"/>
            <w:lang w:val="en-US"/>
          </w:rPr>
          <w:t>ru</w:t>
        </w:r>
        <w:proofErr w:type="spellEnd"/>
      </w:hyperlink>
      <w:r w:rsidRPr="00903892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C97C24" w:rsidRPr="00563FFA" w:rsidRDefault="00C97C24" w:rsidP="00C97C24">
      <w:pPr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C97C24" w:rsidRDefault="00C97C24" w:rsidP="00C97C24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C97C24" w:rsidRPr="00903892" w:rsidRDefault="00C97C24" w:rsidP="00C97C24">
      <w:pPr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C97C24" w:rsidRPr="00903892" w:rsidRDefault="00C97C24" w:rsidP="00C97C24">
      <w:pPr>
        <w:ind w:firstLine="709"/>
        <w:contextualSpacing/>
        <w:jc w:val="both"/>
        <w:rPr>
          <w:spacing w:val="-6"/>
          <w:sz w:val="28"/>
          <w:szCs w:val="28"/>
        </w:rPr>
      </w:pPr>
    </w:p>
    <w:p w:rsidR="00C97C24" w:rsidRPr="00903892" w:rsidRDefault="00C97C24" w:rsidP="00C97C2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Порядок получения закупочной документации</w:t>
      </w:r>
      <w:r w:rsidRPr="00903892">
        <w:rPr>
          <w:rFonts w:ascii="Times New Roman" w:hAnsi="Times New Roman"/>
          <w:sz w:val="28"/>
          <w:szCs w:val="28"/>
        </w:rPr>
        <w:t>:</w:t>
      </w:r>
    </w:p>
    <w:p w:rsidR="00C97C24" w:rsidRPr="00903892" w:rsidRDefault="00C97C24" w:rsidP="00C97C2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03892"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903892">
        <w:rPr>
          <w:sz w:val="28"/>
          <w:szCs w:val="28"/>
        </w:rPr>
        <w:t>с даты</w:t>
      </w:r>
      <w:proofErr w:type="gramEnd"/>
      <w:r w:rsidRPr="00903892">
        <w:rPr>
          <w:sz w:val="28"/>
          <w:szCs w:val="28"/>
        </w:rPr>
        <w:t xml:space="preserve"> официальной публикации.</w:t>
      </w:r>
      <w:r w:rsidRPr="00903892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C97C24" w:rsidRPr="00903892" w:rsidRDefault="00C97C24" w:rsidP="00C97C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Официальная публикация документов по данной закупке: </w:t>
      </w:r>
      <w:bookmarkStart w:id="4" w:name="_Ref320025392"/>
      <w:r w:rsidRPr="00903892">
        <w:rPr>
          <w:sz w:val="28"/>
          <w:szCs w:val="28"/>
        </w:rPr>
        <w:t>Официальный</w:t>
      </w:r>
      <w:r w:rsidRPr="00903892">
        <w:rPr>
          <w:spacing w:val="-6"/>
          <w:sz w:val="28"/>
          <w:szCs w:val="28"/>
        </w:rPr>
        <w:t xml:space="preserve"> государственный сайт </w:t>
      </w:r>
      <w:r w:rsidRPr="00903892">
        <w:rPr>
          <w:sz w:val="28"/>
          <w:szCs w:val="28"/>
        </w:rPr>
        <w:t>(</w:t>
      </w:r>
      <w:hyperlink r:id="rId7" w:history="1">
        <w:r w:rsidRPr="00903892">
          <w:rPr>
            <w:rStyle w:val="aa"/>
            <w:sz w:val="28"/>
            <w:szCs w:val="28"/>
            <w:lang w:eastAsia="en-US"/>
          </w:rPr>
          <w:t>http://www.zakupki.gov.ru</w:t>
        </w:r>
      </w:hyperlink>
      <w:r w:rsidRPr="00903892">
        <w:rPr>
          <w:sz w:val="28"/>
          <w:szCs w:val="28"/>
        </w:rPr>
        <w:t>),</w:t>
      </w:r>
      <w:bookmarkEnd w:id="4"/>
      <w:r w:rsidRPr="00903892">
        <w:rPr>
          <w:sz w:val="28"/>
          <w:szCs w:val="28"/>
        </w:rPr>
        <w:t xml:space="preserve"> </w:t>
      </w:r>
    </w:p>
    <w:p w:rsidR="00C97C24" w:rsidRPr="00903892" w:rsidRDefault="00C97C24" w:rsidP="00C97C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Копии публикации документов по данной закупке:</w:t>
      </w:r>
    </w:p>
    <w:p w:rsidR="00C97C24" w:rsidRPr="00903892" w:rsidRDefault="00C97C24" w:rsidP="00C97C24">
      <w:pPr>
        <w:pStyle w:val="ListParagraph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03892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903892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903892">
          <w:rPr>
            <w:rStyle w:val="aa"/>
            <w:rFonts w:ascii="Times New Roman" w:hAnsi="Times New Roman"/>
            <w:sz w:val="28"/>
            <w:szCs w:val="28"/>
          </w:rPr>
          <w:t>http://zakupki.rosatom.ru</w:t>
        </w:r>
      </w:hyperlink>
      <w:r w:rsidRPr="00903892">
        <w:rPr>
          <w:rFonts w:ascii="Times New Roman" w:hAnsi="Times New Roman"/>
          <w:spacing w:val="-6"/>
          <w:sz w:val="28"/>
          <w:szCs w:val="28"/>
        </w:rPr>
        <w:t>);</w:t>
      </w:r>
    </w:p>
    <w:p w:rsidR="00C97C24" w:rsidRPr="00903892" w:rsidRDefault="00C97C24" w:rsidP="00C97C24">
      <w:pPr>
        <w:pStyle w:val="ListParagraph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903892">
        <w:rPr>
          <w:rFonts w:ascii="Times New Roman" w:hAnsi="Times New Roman"/>
          <w:sz w:val="28"/>
          <w:szCs w:val="28"/>
        </w:rPr>
        <w:lastRenderedPageBreak/>
        <w:t xml:space="preserve">Электронная торговая площадка «Аукционный Конкурсный Дом» в сети «Интернет» по адресу: </w:t>
      </w:r>
      <w:hyperlink r:id="rId9" w:history="1">
        <w:r w:rsidRPr="00903892">
          <w:rPr>
            <w:rStyle w:val="aa"/>
            <w:rFonts w:ascii="Times New Roman" w:eastAsia="Arial Unicode MS" w:hAnsi="Times New Roman"/>
            <w:sz w:val="28"/>
            <w:szCs w:val="28"/>
            <w:lang w:val="en-US"/>
          </w:rPr>
          <w:t>www</w:t>
        </w:r>
        <w:r w:rsidRPr="00903892">
          <w:rPr>
            <w:rStyle w:val="aa"/>
            <w:rFonts w:ascii="Times New Roman" w:eastAsia="Arial Unicode MS" w:hAnsi="Times New Roman"/>
            <w:sz w:val="28"/>
            <w:szCs w:val="28"/>
          </w:rPr>
          <w:t>.</w:t>
        </w:r>
        <w:r w:rsidRPr="00903892">
          <w:rPr>
            <w:rStyle w:val="aa"/>
            <w:rFonts w:ascii="Times New Roman" w:eastAsia="Arial Unicode MS" w:hAnsi="Times New Roman"/>
            <w:sz w:val="28"/>
            <w:szCs w:val="28"/>
            <w:lang w:val="en-US"/>
          </w:rPr>
          <w:t>a</w:t>
        </w:r>
        <w:r w:rsidRPr="00903892">
          <w:rPr>
            <w:rStyle w:val="aa"/>
            <w:rFonts w:ascii="Times New Roman" w:eastAsia="Arial Unicode MS" w:hAnsi="Times New Roman"/>
            <w:sz w:val="28"/>
            <w:szCs w:val="28"/>
          </w:rPr>
          <w:t>-</w:t>
        </w:r>
        <w:r w:rsidRPr="00903892">
          <w:rPr>
            <w:rStyle w:val="aa"/>
            <w:rFonts w:ascii="Times New Roman" w:eastAsia="Arial Unicode MS" w:hAnsi="Times New Roman"/>
            <w:sz w:val="28"/>
            <w:szCs w:val="28"/>
            <w:lang w:val="en-US"/>
          </w:rPr>
          <w:t>k</w:t>
        </w:r>
        <w:r w:rsidRPr="00903892">
          <w:rPr>
            <w:rStyle w:val="aa"/>
            <w:rFonts w:ascii="Times New Roman" w:eastAsia="Arial Unicode MS" w:hAnsi="Times New Roman"/>
            <w:sz w:val="28"/>
            <w:szCs w:val="28"/>
          </w:rPr>
          <w:t>-</w:t>
        </w:r>
        <w:r w:rsidRPr="00903892">
          <w:rPr>
            <w:rStyle w:val="aa"/>
            <w:rFonts w:ascii="Times New Roman" w:eastAsia="Arial Unicode MS" w:hAnsi="Times New Roman"/>
            <w:sz w:val="28"/>
            <w:szCs w:val="28"/>
            <w:lang w:val="en-US"/>
          </w:rPr>
          <w:t>d</w:t>
        </w:r>
        <w:r w:rsidRPr="00903892">
          <w:rPr>
            <w:rStyle w:val="aa"/>
            <w:rFonts w:ascii="Times New Roman" w:eastAsia="Arial Unicode MS" w:hAnsi="Times New Roman"/>
            <w:sz w:val="28"/>
            <w:szCs w:val="28"/>
          </w:rPr>
          <w:t>.</w:t>
        </w:r>
        <w:proofErr w:type="spellStart"/>
        <w:r w:rsidRPr="00903892">
          <w:rPr>
            <w:rStyle w:val="aa"/>
            <w:rFonts w:ascii="Times New Roman" w:eastAsia="Arial Unicode MS" w:hAnsi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/>
        </w:rPr>
        <w:t>.</w:t>
      </w:r>
    </w:p>
    <w:p w:rsidR="00C97C24" w:rsidRPr="00903892" w:rsidRDefault="00C97C24" w:rsidP="00C97C24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C97C24" w:rsidRPr="00903892" w:rsidRDefault="00C97C24" w:rsidP="00C97C2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Возможность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903892">
        <w:rPr>
          <w:rFonts w:ascii="Times New Roman" w:hAnsi="Times New Roman"/>
          <w:spacing w:val="-6"/>
          <w:sz w:val="28"/>
          <w:szCs w:val="28"/>
        </w:rPr>
        <w:t>: не допускается.</w:t>
      </w:r>
    </w:p>
    <w:p w:rsidR="00C97C24" w:rsidRPr="00903892" w:rsidRDefault="00C97C24" w:rsidP="00C97C24">
      <w:pPr>
        <w:pStyle w:val="ListParagraph"/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C97C24" w:rsidRPr="00903892" w:rsidRDefault="00C97C24" w:rsidP="00C97C2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Привлечение субподрядчиков/соисполнителей</w:t>
      </w:r>
      <w:r w:rsidRPr="00903892">
        <w:rPr>
          <w:rFonts w:ascii="Times New Roman" w:hAnsi="Times New Roman"/>
          <w:sz w:val="28"/>
          <w:szCs w:val="28"/>
        </w:rPr>
        <w:t xml:space="preserve"> (юридических или физических лиц, выполняющих/оказывающих часть работ/услуг по договору):</w:t>
      </w:r>
      <w:r w:rsidRPr="0090389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903892">
        <w:rPr>
          <w:rFonts w:ascii="Times New Roman" w:hAnsi="Times New Roman"/>
          <w:sz w:val="28"/>
          <w:szCs w:val="28"/>
        </w:rPr>
        <w:t>не допускается.</w:t>
      </w:r>
    </w:p>
    <w:p w:rsidR="00C97C24" w:rsidRPr="00903892" w:rsidRDefault="00C97C24" w:rsidP="00C97C24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C97C24" w:rsidRPr="00903892" w:rsidRDefault="00C97C24" w:rsidP="00C97C2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Возможность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не допускается.</w:t>
      </w:r>
    </w:p>
    <w:p w:rsidR="00C97C24" w:rsidRPr="00903892" w:rsidRDefault="00C97C24" w:rsidP="00C97C24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C97C24" w:rsidRPr="00903892" w:rsidRDefault="00C97C24" w:rsidP="00C97C2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903892">
        <w:rPr>
          <w:rFonts w:ascii="Times New Roman" w:hAnsi="Times New Roman"/>
          <w:b/>
          <w:sz w:val="28"/>
          <w:szCs w:val="28"/>
        </w:rPr>
        <w:t>окончания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09-00 (время московское)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«</w:t>
      </w:r>
      <w:r>
        <w:rPr>
          <w:rFonts w:ascii="Times New Roman" w:hAnsi="Times New Roman"/>
          <w:b/>
          <w:spacing w:val="-6"/>
          <w:sz w:val="28"/>
          <w:szCs w:val="28"/>
        </w:rPr>
        <w:t>27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</w:rPr>
        <w:t>октября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2015 года.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C97C24" w:rsidRPr="00903892" w:rsidRDefault="00C97C24" w:rsidP="00C97C24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C97C24" w:rsidRPr="00903892" w:rsidRDefault="00C97C24" w:rsidP="00C97C2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903892">
        <w:rPr>
          <w:rFonts w:ascii="Times New Roman" w:hAnsi="Times New Roman"/>
          <w:b/>
          <w:sz w:val="28"/>
          <w:szCs w:val="28"/>
        </w:rPr>
        <w:t>дата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закупки: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603006, г"/>
        </w:smartTagPr>
        <w:r w:rsidRPr="00903892">
          <w:rPr>
            <w:rFonts w:ascii="Times New Roman" w:hAnsi="Times New Roman"/>
            <w:spacing w:val="-6"/>
            <w:sz w:val="28"/>
            <w:szCs w:val="28"/>
          </w:rPr>
          <w:t>603006, г</w:t>
        </w:r>
      </w:smartTag>
      <w:r w:rsidRPr="00903892">
        <w:rPr>
          <w:rFonts w:ascii="Times New Roman" w:hAnsi="Times New Roman"/>
          <w:sz w:val="28"/>
          <w:szCs w:val="28"/>
        </w:rPr>
        <w:t xml:space="preserve">. Нижний Новгород, пл. Свободы, д. 3, не позднее 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09-00 (время московское) 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>«</w:t>
      </w:r>
      <w:r>
        <w:rPr>
          <w:rFonts w:ascii="Times New Roman" w:hAnsi="Times New Roman"/>
          <w:b/>
          <w:spacing w:val="-6"/>
          <w:sz w:val="28"/>
          <w:szCs w:val="28"/>
        </w:rPr>
        <w:t>27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>»</w:t>
      </w:r>
      <w:r>
        <w:rPr>
          <w:rFonts w:ascii="Times New Roman" w:hAnsi="Times New Roman"/>
          <w:b/>
          <w:spacing w:val="-6"/>
          <w:sz w:val="28"/>
          <w:szCs w:val="28"/>
        </w:rPr>
        <w:t> ноября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2015 года.</w:t>
      </w:r>
    </w:p>
    <w:p w:rsidR="00C97C24" w:rsidRPr="00903892" w:rsidRDefault="00C97C24" w:rsidP="00C97C24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C97C24" w:rsidRPr="00523C54" w:rsidRDefault="00C97C24" w:rsidP="00C97C2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903892">
        <w:rPr>
          <w:rFonts w:ascii="Times New Roman" w:hAnsi="Times New Roman"/>
          <w:b/>
          <w:sz w:val="28"/>
          <w:szCs w:val="28"/>
        </w:rPr>
        <w:t>заключения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z w:val="28"/>
        </w:rPr>
        <w:t>в течение 20 (двадцати</w:t>
      </w:r>
      <w:r w:rsidRPr="005852C9">
        <w:rPr>
          <w:rFonts w:ascii="Times New Roman" w:hAnsi="Times New Roman"/>
          <w:sz w:val="28"/>
        </w:rPr>
        <w:t xml:space="preserve">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852C9">
        <w:rPr>
          <w:rFonts w:ascii="Times New Roman" w:hAnsi="Times New Roman"/>
          <w:sz w:val="28"/>
        </w:rPr>
        <w:t xml:space="preserve"> либо, в случае проведения предд</w:t>
      </w:r>
      <w:r>
        <w:rPr>
          <w:rFonts w:ascii="Times New Roman" w:hAnsi="Times New Roman"/>
          <w:sz w:val="28"/>
        </w:rPr>
        <w:t>оговорных переговоров, в течение 20 (двадцати</w:t>
      </w:r>
      <w:r w:rsidRPr="005852C9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дней после размещения на официальном сайте и на </w:t>
      </w:r>
      <w:proofErr w:type="gramStart"/>
      <w:r w:rsidRPr="005852C9">
        <w:rPr>
          <w:rFonts w:ascii="Times New Roman" w:hAnsi="Times New Roman"/>
          <w:sz w:val="28"/>
        </w:rPr>
        <w:t>ЭТП</w:t>
      </w:r>
      <w:proofErr w:type="gramEnd"/>
      <w:r w:rsidRPr="005852C9">
        <w:rPr>
          <w:rFonts w:ascii="Times New Roman" w:hAnsi="Times New Roman"/>
          <w:sz w:val="28"/>
        </w:rPr>
        <w:t xml:space="preserve"> но не ранее чем через 10 (десять) дней после размещения на официальном сайте и на ЭТП протокола подведения итогов закупки,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>за исключением следующих случаев</w:t>
      </w:r>
      <w:r w:rsidRPr="00523C54">
        <w:rPr>
          <w:rFonts w:ascii="Times New Roman" w:hAnsi="Times New Roman"/>
          <w:sz w:val="28"/>
          <w:szCs w:val="28"/>
        </w:rPr>
        <w:t xml:space="preserve">: </w:t>
      </w:r>
    </w:p>
    <w:p w:rsidR="00C97C24" w:rsidRPr="009B1233" w:rsidRDefault="00C97C24" w:rsidP="00C97C2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9B1233">
        <w:rPr>
          <w:sz w:val="28"/>
        </w:rPr>
        <w:t xml:space="preserve">а) </w:t>
      </w:r>
      <w:r w:rsidRPr="00B17B3C">
        <w:rPr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spacing w:val="-6"/>
          <w:sz w:val="28"/>
          <w:szCs w:val="28"/>
          <w:lang w:eastAsia="en-US"/>
        </w:rPr>
        <w:t>е органом управления заказчика</w:t>
      </w:r>
      <w:r w:rsidRPr="009B1233">
        <w:rPr>
          <w:sz w:val="28"/>
        </w:rPr>
        <w:t>;</w:t>
      </w:r>
    </w:p>
    <w:p w:rsidR="00C97C24" w:rsidRPr="007C77E8" w:rsidRDefault="00C97C24" w:rsidP="00C97C2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9B1233">
        <w:rPr>
          <w:sz w:val="28"/>
          <w:szCs w:val="28"/>
        </w:rPr>
        <w:t xml:space="preserve">б) </w:t>
      </w:r>
      <w:r w:rsidRPr="00B17B3C">
        <w:rPr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sz w:val="28"/>
          <w:szCs w:val="28"/>
        </w:rPr>
        <w:t>.</w:t>
      </w:r>
    </w:p>
    <w:p w:rsidR="00C97C24" w:rsidRPr="00903892" w:rsidRDefault="00C97C24" w:rsidP="00C97C24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903892"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C97C24" w:rsidRPr="00903892" w:rsidRDefault="00C97C24" w:rsidP="00C97C24">
      <w:pPr>
        <w:ind w:firstLine="567"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Заказчик направляет проект договора в электронной форме с копией сопроводительного письма о его направлении на адрес электронной почты, указанный в анкете участника запроса цен (</w:t>
      </w:r>
      <w:hyperlink w:anchor="_Анкета_Претендента_на" w:history="1">
        <w:r w:rsidRPr="00903892">
          <w:rPr>
            <w:rStyle w:val="aa"/>
            <w:sz w:val="28"/>
            <w:szCs w:val="28"/>
          </w:rPr>
          <w:t>форма  2</w:t>
        </w:r>
      </w:hyperlink>
      <w:r w:rsidRPr="00903892">
        <w:rPr>
          <w:sz w:val="28"/>
          <w:szCs w:val="28"/>
        </w:rPr>
        <w:t xml:space="preserve">), лицу с которым </w:t>
      </w:r>
      <w:r w:rsidRPr="00903892">
        <w:rPr>
          <w:sz w:val="28"/>
          <w:szCs w:val="28"/>
        </w:rPr>
        <w:lastRenderedPageBreak/>
        <w:t>заключается договор (победитель запроса цен или единственный участник запроса цен). Сопроводительное письмо направляется также заказным письмом с уведомлением на юридический или почтовый адрес лица, с которым заключается договор, указанный в анкете участника запроса цен (</w:t>
      </w:r>
      <w:hyperlink w:anchor="_АНКЕТА_УЧАСТНИКА_ЗАПРОСА" w:history="1">
        <w:r w:rsidRPr="00903892">
          <w:rPr>
            <w:rStyle w:val="aa"/>
            <w:sz w:val="28"/>
            <w:szCs w:val="28"/>
          </w:rPr>
          <w:t>форма  2</w:t>
        </w:r>
      </w:hyperlink>
      <w:r w:rsidRPr="00903892">
        <w:rPr>
          <w:sz w:val="28"/>
          <w:szCs w:val="28"/>
        </w:rPr>
        <w:t>).</w:t>
      </w:r>
    </w:p>
    <w:p w:rsidR="00C97C24" w:rsidRPr="00D0537E" w:rsidRDefault="00C97C24" w:rsidP="00C97C24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0537E">
        <w:rPr>
          <w:rFonts w:ascii="Times New Roman" w:hAnsi="Times New Roman"/>
          <w:sz w:val="28"/>
          <w:szCs w:val="28"/>
          <w:lang w:eastAsia="ru-RU"/>
        </w:rPr>
        <w:t>Лицо, с которым заключается договор, обязано представить заказчику подписанный и заверенный печатью со своей стороны оригинал договора  в 2-х экземплярах) в течение 4 рабочих дней со дня направления указанного проекта договора заказчиком на адрес электронной почты.</w:t>
      </w:r>
      <w:proofErr w:type="gramEnd"/>
    </w:p>
    <w:p w:rsidR="00C97C24" w:rsidRPr="00903892" w:rsidRDefault="00C97C24" w:rsidP="00C97C24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C97C24" w:rsidRPr="00903892" w:rsidRDefault="00C97C24" w:rsidP="00C97C2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Обеспечение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форма, размер и срок предоставления обеспечения исполнения обязательств, связанных с исполнением договора, указаны в Проекте договора (Часть  3 Тома 1 закупочной документации). </w:t>
      </w:r>
    </w:p>
    <w:p w:rsidR="00C97C24" w:rsidRPr="00903892" w:rsidRDefault="00C97C24" w:rsidP="00C97C24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C97C24" w:rsidRPr="00903892" w:rsidRDefault="00C97C24" w:rsidP="00C97C24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C97C24" w:rsidRPr="00903892" w:rsidRDefault="00C97C24" w:rsidP="00C97C24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97C24" w:rsidRPr="00903892" w:rsidRDefault="00C97C24" w:rsidP="00C97C2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sz w:val="28"/>
          <w:szCs w:val="28"/>
        </w:rPr>
        <w:t>Отказ организатора закупки от проведения закупки</w:t>
      </w:r>
      <w:r w:rsidRPr="00903892">
        <w:rPr>
          <w:rFonts w:ascii="Times New Roman" w:hAnsi="Times New Roman"/>
          <w:sz w:val="32"/>
          <w:szCs w:val="28"/>
        </w:rPr>
        <w:t xml:space="preserve"> </w:t>
      </w:r>
      <w:r w:rsidRPr="00903892">
        <w:rPr>
          <w:rFonts w:ascii="Times New Roman" w:hAnsi="Times New Roman"/>
          <w:sz w:val="28"/>
          <w:szCs w:val="28"/>
        </w:rPr>
        <w:t>по решению заказчика, в любое время вплоть до подведения итогов закупки, в указанных ниже случаях не приводит к каким-либо последствиям для организатора закупки:</w:t>
      </w:r>
    </w:p>
    <w:p w:rsidR="00C97C24" w:rsidRPr="00903892" w:rsidRDefault="00C97C24" w:rsidP="00C97C24">
      <w:pPr>
        <w:pStyle w:val="ab"/>
        <w:numPr>
          <w:ilvl w:val="0"/>
          <w:numId w:val="5"/>
        </w:numPr>
        <w:spacing w:after="0"/>
        <w:ind w:left="0" w:firstLine="709"/>
        <w:jc w:val="both"/>
        <w:rPr>
          <w:sz w:val="28"/>
          <w:szCs w:val="28"/>
          <w:lang w:eastAsia="en-US"/>
        </w:rPr>
      </w:pPr>
      <w:r w:rsidRPr="00903892">
        <w:rPr>
          <w:sz w:val="28"/>
          <w:szCs w:val="28"/>
          <w:lang w:eastAsia="en-US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97C24" w:rsidRPr="00903892" w:rsidRDefault="00C97C24" w:rsidP="00C97C24">
      <w:pPr>
        <w:pStyle w:val="ab"/>
        <w:numPr>
          <w:ilvl w:val="0"/>
          <w:numId w:val="5"/>
        </w:numPr>
        <w:spacing w:after="0"/>
        <w:ind w:left="0" w:firstLine="709"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97C24" w:rsidRPr="00903892" w:rsidRDefault="00C97C24" w:rsidP="00C97C24">
      <w:pPr>
        <w:pStyle w:val="ab"/>
        <w:numPr>
          <w:ilvl w:val="0"/>
          <w:numId w:val="5"/>
        </w:numPr>
        <w:spacing w:after="0"/>
        <w:ind w:left="0" w:firstLine="709"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97C24" w:rsidRPr="009B1233" w:rsidRDefault="00C97C24" w:rsidP="00C97C24">
      <w:pPr>
        <w:pStyle w:val="ab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903892">
        <w:rPr>
          <w:sz w:val="28"/>
          <w:szCs w:val="28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903892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 и</w:t>
      </w:r>
      <w:proofErr w:type="gramEnd"/>
      <w:r w:rsidRPr="00903892">
        <w:rPr>
          <w:sz w:val="28"/>
          <w:szCs w:val="28"/>
        </w:rPr>
        <w:t xml:space="preserve"> закупочной документации.</w:t>
      </w:r>
    </w:p>
    <w:p w:rsidR="00C97C24" w:rsidRPr="009B1233" w:rsidRDefault="00C97C24" w:rsidP="00C97C2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97C24" w:rsidRPr="009B1233" w:rsidRDefault="00C97C24" w:rsidP="00C97C2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B1233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951DB4" w:rsidRDefault="00C97C24" w:rsidP="00C97C24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9B1233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0" w:history="1">
        <w:r w:rsidRPr="009B1233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9B1233">
        <w:rPr>
          <w:rFonts w:ascii="Times New Roman" w:hAnsi="Times New Roman"/>
          <w:sz w:val="28"/>
          <w:szCs w:val="28"/>
        </w:rPr>
        <w:t>.</w:t>
      </w:r>
      <w:r>
        <w:t xml:space="preserve"> </w:t>
      </w:r>
    </w:p>
    <w:sectPr w:rsidR="00951DB4" w:rsidSect="00951DB4">
      <w:headerReference w:type="default" r:id="rId11"/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757" w:rsidRPr="00FE6219" w:rsidRDefault="00C97C24" w:rsidP="00F15470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757" w:rsidRPr="00F429FC" w:rsidRDefault="00C97C24" w:rsidP="00F15470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A6C4A"/>
    <w:multiLevelType w:val="hybridMultilevel"/>
    <w:tmpl w:val="A5E278F8"/>
    <w:lvl w:ilvl="0" w:tplc="58DC6A46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sz w:val="28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">
    <w:nsid w:val="508D0437"/>
    <w:multiLevelType w:val="hybridMultilevel"/>
    <w:tmpl w:val="338A973A"/>
    <w:lvl w:ilvl="0" w:tplc="3926B846">
      <w:start w:val="1"/>
      <w:numFmt w:val="decimal"/>
      <w:lvlText w:val="%1)"/>
      <w:lvlJc w:val="left"/>
      <w:pPr>
        <w:ind w:left="1320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7C24"/>
    <w:rsid w:val="003B713C"/>
    <w:rsid w:val="00726491"/>
    <w:rsid w:val="00951DB4"/>
    <w:rsid w:val="00C97C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97C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97C24"/>
    <w:pPr>
      <w:keepNext/>
      <w:numPr>
        <w:numId w:val="1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C97C2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97C24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C97C2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rsid w:val="00C97C2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C97C2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11"/>
    <w:rsid w:val="00C97C2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semiHidden/>
    <w:rsid w:val="00C97C2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ижний колонтитул Знак1"/>
    <w:link w:val="a6"/>
    <w:locked/>
    <w:rsid w:val="00C97C2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0"/>
    <w:link w:val="a9"/>
    <w:uiPriority w:val="99"/>
    <w:rsid w:val="00C97C24"/>
    <w:pPr>
      <w:spacing w:before="100" w:beforeAutospacing="1" w:after="100" w:afterAutospacing="1"/>
    </w:pPr>
    <w:rPr>
      <w:szCs w:val="20"/>
    </w:rPr>
  </w:style>
  <w:style w:type="paragraph" w:customStyle="1" w:styleId="a">
    <w:name w:val="Пункт"/>
    <w:basedOn w:val="a0"/>
    <w:rsid w:val="00C97C24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character" w:styleId="aa">
    <w:name w:val="Hyperlink"/>
    <w:rsid w:val="00C97C24"/>
    <w:rPr>
      <w:rFonts w:cs="Times New Roman"/>
      <w:color w:val="0000FF"/>
      <w:u w:val="single"/>
    </w:rPr>
  </w:style>
  <w:style w:type="paragraph" w:styleId="ab">
    <w:name w:val="List Continue"/>
    <w:basedOn w:val="a0"/>
    <w:rsid w:val="00C97C24"/>
    <w:pPr>
      <w:spacing w:after="120"/>
      <w:ind w:left="283"/>
    </w:pPr>
  </w:style>
  <w:style w:type="paragraph" w:customStyle="1" w:styleId="ListParagraph">
    <w:name w:val="List Paragraph"/>
    <w:basedOn w:val="a0"/>
    <w:link w:val="ListParagraphChar"/>
    <w:rsid w:val="00C97C24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C97C2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ParagraphChar">
    <w:name w:val="List Paragraph Char"/>
    <w:link w:val="ListParagraph"/>
    <w:locked/>
    <w:rsid w:val="00C97C24"/>
    <w:rPr>
      <w:rFonts w:ascii="Calibri" w:eastAsia="Times New Roman" w:hAnsi="Calibri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eader" Target="header1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1722</Words>
  <Characters>9816</Characters>
  <Application>Microsoft Office Word</Application>
  <DocSecurity>0</DocSecurity>
  <Lines>81</Lines>
  <Paragraphs>23</Paragraphs>
  <ScaleCrop>false</ScaleCrop>
  <Company>NIAEP</Company>
  <LinksUpToDate>false</LinksUpToDate>
  <CharactersWithSpaces>11515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2015-10-19T13:53:00Z</dcterms:created>
  <dcterms:modified xsi:type="dcterms:W3CDTF">2015-10-19T13:53:00Z</dcterms:modified>
</cp:coreProperties>
</file>