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DE204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13</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4160C7" w:rsidRDefault="003B5FBA" w:rsidP="004160C7">
            <w:pPr>
              <w:jc w:val="center"/>
              <w:rPr>
                <w:b/>
                <w:sz w:val="28"/>
              </w:rPr>
            </w:pPr>
            <w:r w:rsidRPr="00A01CC5">
              <w:rPr>
                <w:b/>
                <w:sz w:val="28"/>
              </w:rPr>
              <w:t xml:space="preserve">На </w:t>
            </w:r>
            <w:r w:rsidRPr="008F65A5">
              <w:rPr>
                <w:b/>
                <w:sz w:val="28"/>
              </w:rPr>
              <w:t xml:space="preserve">выполнение </w:t>
            </w:r>
            <w:r w:rsidR="004160C7">
              <w:rPr>
                <w:b/>
                <w:sz w:val="28"/>
              </w:rPr>
              <w:t>работ</w:t>
            </w:r>
            <w:r w:rsidR="004160C7" w:rsidRPr="004160C7">
              <w:rPr>
                <w:b/>
                <w:sz w:val="28"/>
              </w:rPr>
              <w:t xml:space="preserve"> по текущему ремонту  </w:t>
            </w:r>
          </w:p>
          <w:p w:rsidR="00DE204E" w:rsidRPr="00A01CC5" w:rsidRDefault="004160C7" w:rsidP="004160C7">
            <w:pPr>
              <w:jc w:val="center"/>
              <w:rPr>
                <w:b/>
                <w:sz w:val="28"/>
                <w:szCs w:val="28"/>
                <w:u w:val="single"/>
              </w:rPr>
            </w:pPr>
            <w:r w:rsidRPr="004160C7">
              <w:rPr>
                <w:b/>
                <w:sz w:val="28"/>
              </w:rPr>
              <w:t>установки 24 М-454-КАМЕРА</w:t>
            </w:r>
            <w:r>
              <w:rPr>
                <w:b/>
                <w:sz w:val="28"/>
              </w:rPr>
              <w:t xml:space="preserve"> </w:t>
            </w:r>
            <w:r w:rsidRPr="004160C7">
              <w:rPr>
                <w:b/>
                <w:sz w:val="28"/>
              </w:rPr>
              <w:t xml:space="preserve"> ХМЗ ОАО «СХК»</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Pr>
                <w:b/>
                <w:u w:val="single"/>
              </w:rPr>
              <w:t>3</w:t>
            </w:r>
            <w:r w:rsidR="005B1208">
              <w:rPr>
                <w:b/>
                <w:u w:val="single"/>
              </w:rPr>
              <w:t>7</w:t>
            </w:r>
            <w:r w:rsidR="004160C7">
              <w:rPr>
                <w:b/>
                <w:u w:val="single"/>
              </w:rPr>
              <w:t>27</w:t>
            </w:r>
            <w:r w:rsidRPr="00E75F7D">
              <w:rPr>
                <w:b/>
                <w:u w:val="single"/>
              </w:rPr>
              <w:t xml:space="preserve">  от «</w:t>
            </w:r>
            <w:r w:rsidR="004160C7">
              <w:rPr>
                <w:b/>
                <w:u w:val="single"/>
              </w:rPr>
              <w:t>06</w:t>
            </w:r>
            <w:r w:rsidRPr="00E75F7D">
              <w:rPr>
                <w:b/>
                <w:u w:val="single"/>
              </w:rPr>
              <w:t xml:space="preserve">»   </w:t>
            </w:r>
            <w:r w:rsidR="004160C7">
              <w:rPr>
                <w:b/>
                <w:u w:val="single"/>
              </w:rPr>
              <w:t>но</w:t>
            </w:r>
            <w:r>
              <w:rPr>
                <w:b/>
                <w:u w:val="single"/>
              </w:rPr>
              <w:t xml:space="preserve">ября  </w:t>
            </w:r>
            <w:r w:rsidRPr="00E75F7D">
              <w:rPr>
                <w:b/>
                <w:u w:val="single"/>
              </w:rPr>
              <w:t xml:space="preserve">2013 года   </w:t>
            </w:r>
          </w:p>
          <w:p w:rsidR="00DE204E" w:rsidRDefault="00DE204E" w:rsidP="00CE0C95">
            <w:pPr>
              <w:suppressAutoHyphens/>
              <w:jc w:val="center"/>
              <w:rPr>
                <w:b/>
                <w:lang w:val="en-US"/>
              </w:rPr>
            </w:pPr>
            <w:r w:rsidRPr="00E75F7D">
              <w:rPr>
                <w:b/>
              </w:rPr>
              <w:t>901-SH-</w:t>
            </w:r>
            <w:r w:rsidR="004160C7">
              <w:rPr>
                <w:b/>
              </w:rPr>
              <w:t>5367</w:t>
            </w:r>
          </w:p>
          <w:p w:rsidR="00DE204E" w:rsidRPr="00A265E4" w:rsidRDefault="00DE204E" w:rsidP="004160C7">
            <w:pPr>
              <w:suppressAutoHyphens/>
              <w:jc w:val="center"/>
              <w:rPr>
                <w:b/>
                <w:u w:val="single"/>
              </w:rPr>
            </w:pPr>
            <w:r>
              <w:rPr>
                <w:b/>
                <w:lang w:val="en-US"/>
              </w:rPr>
              <w:t>4152/</w:t>
            </w:r>
            <w:r w:rsidR="00A265E4">
              <w:rPr>
                <w:b/>
              </w:rPr>
              <w:t>12</w:t>
            </w:r>
            <w:r w:rsidR="004160C7">
              <w:rPr>
                <w:b/>
              </w:rPr>
              <w:t>87</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w:t>
      </w:r>
      <w:smartTag w:uri="urn:schemas-microsoft-com:office:smarttags" w:element="metricconverter">
        <w:smartTagPr>
          <w:attr w:name="ProductID" w:val="2013 г"/>
        </w:smartTagPr>
        <w:r w:rsidRPr="00225DB0">
          <w:t>201</w:t>
        </w:r>
        <w:r>
          <w:t>3</w:t>
        </w:r>
        <w:r w:rsidRPr="00225DB0">
          <w:t xml:space="preserve"> г</w:t>
        </w:r>
      </w:smartTag>
      <w:r w:rsidRPr="00225DB0">
        <w:t>.</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910698">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910698">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910698">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910698">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910698">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910698">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910698">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910698">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910698">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910698">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910698">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910698">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910698">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910698">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910698">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910698">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910698">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910698"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CF24C6">
      <w:pPr>
        <w:numPr>
          <w:ilvl w:val="0"/>
          <w:numId w:val="59"/>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CF24C6">
      <w:pPr>
        <w:numPr>
          <w:ilvl w:val="0"/>
          <w:numId w:val="59"/>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CF24C6">
      <w:pPr>
        <w:numPr>
          <w:ilvl w:val="0"/>
          <w:numId w:val="59"/>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CF24C6">
      <w:pPr>
        <w:numPr>
          <w:ilvl w:val="0"/>
          <w:numId w:val="60"/>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CF24C6">
      <w:pPr>
        <w:numPr>
          <w:ilvl w:val="0"/>
          <w:numId w:val="60"/>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CF24C6">
      <w:pPr>
        <w:numPr>
          <w:ilvl w:val="0"/>
          <w:numId w:val="60"/>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CF24C6">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CF24C6">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CF24C6">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CF24C6">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CF24C6">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CF24C6">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CF24C6">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CF24C6">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CF24C6">
      <w:pPr>
        <w:numPr>
          <w:ilvl w:val="0"/>
          <w:numId w:val="61"/>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CF24C6">
      <w:pPr>
        <w:numPr>
          <w:ilvl w:val="0"/>
          <w:numId w:val="61"/>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CF24C6">
      <w:pPr>
        <w:numPr>
          <w:ilvl w:val="0"/>
          <w:numId w:val="61"/>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CF24C6">
      <w:pPr>
        <w:widowControl w:val="0"/>
        <w:numPr>
          <w:ilvl w:val="0"/>
          <w:numId w:val="55"/>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CF24C6">
      <w:pPr>
        <w:widowControl w:val="0"/>
        <w:numPr>
          <w:ilvl w:val="0"/>
          <w:numId w:val="55"/>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CF24C6">
      <w:pPr>
        <w:numPr>
          <w:ilvl w:val="0"/>
          <w:numId w:val="56"/>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CF24C6">
      <w:pPr>
        <w:numPr>
          <w:ilvl w:val="0"/>
          <w:numId w:val="56"/>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CF24C6">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CF24C6">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CF24C6">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CF24C6">
      <w:pPr>
        <w:numPr>
          <w:ilvl w:val="0"/>
          <w:numId w:val="56"/>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CF24C6">
      <w:pPr>
        <w:numPr>
          <w:ilvl w:val="0"/>
          <w:numId w:val="56"/>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CF24C6">
      <w:pPr>
        <w:numPr>
          <w:ilvl w:val="0"/>
          <w:numId w:val="72"/>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CF24C6">
      <w:pPr>
        <w:numPr>
          <w:ilvl w:val="0"/>
          <w:numId w:val="72"/>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CF24C6">
      <w:pPr>
        <w:numPr>
          <w:ilvl w:val="0"/>
          <w:numId w:val="72"/>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CF24C6">
      <w:pPr>
        <w:numPr>
          <w:ilvl w:val="0"/>
          <w:numId w:val="72"/>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CF24C6">
      <w:pPr>
        <w:numPr>
          <w:ilvl w:val="0"/>
          <w:numId w:val="72"/>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CF24C6">
      <w:pPr>
        <w:numPr>
          <w:ilvl w:val="0"/>
          <w:numId w:val="72"/>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CF24C6">
      <w:pPr>
        <w:numPr>
          <w:ilvl w:val="0"/>
          <w:numId w:val="57"/>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CF24C6">
      <w:pPr>
        <w:numPr>
          <w:ilvl w:val="0"/>
          <w:numId w:val="57"/>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CF24C6">
      <w:pPr>
        <w:numPr>
          <w:ilvl w:val="0"/>
          <w:numId w:val="57"/>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F24C6">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F24C6">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F24C6">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F24C6">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CF24C6">
      <w:pPr>
        <w:numPr>
          <w:ilvl w:val="0"/>
          <w:numId w:val="62"/>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CF24C6">
      <w:pPr>
        <w:numPr>
          <w:ilvl w:val="0"/>
          <w:numId w:val="62"/>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CF24C6">
      <w:pPr>
        <w:numPr>
          <w:ilvl w:val="0"/>
          <w:numId w:val="62"/>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CF24C6">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CF24C6">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CF24C6">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CF24C6">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CF24C6">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CF24C6">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CF24C6">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CF24C6">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CF24C6">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CF24C6">
      <w:pPr>
        <w:numPr>
          <w:ilvl w:val="0"/>
          <w:numId w:val="58"/>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CF24C6">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CF24C6">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CF24C6">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CF24C6">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CF24C6">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CF24C6">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CF24C6">
      <w:pPr>
        <w:numPr>
          <w:ilvl w:val="0"/>
          <w:numId w:val="58"/>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CF24C6">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CF24C6">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CF24C6">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CF24C6">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CF24C6">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CF24C6">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CF24C6">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CF24C6">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F24C6">
      <w:pPr>
        <w:numPr>
          <w:ilvl w:val="1"/>
          <w:numId w:val="89"/>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F24C6">
      <w:pPr>
        <w:numPr>
          <w:ilvl w:val="1"/>
          <w:numId w:val="89"/>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910698">
        <w:rPr>
          <w:sz w:val="28"/>
        </w:rPr>
        <w:fldChar w:fldCharType="begin"/>
      </w:r>
      <w:r>
        <w:rPr>
          <w:sz w:val="28"/>
        </w:rPr>
        <w:instrText xml:space="preserve"> REF _Ref358050951 \r \h </w:instrText>
      </w:r>
      <w:r w:rsidR="00910698">
        <w:rPr>
          <w:sz w:val="28"/>
        </w:rPr>
      </w:r>
      <w:r w:rsidR="00910698">
        <w:rPr>
          <w:sz w:val="28"/>
        </w:rPr>
        <w:fldChar w:fldCharType="separate"/>
      </w:r>
      <w:r w:rsidR="008D2814">
        <w:rPr>
          <w:sz w:val="28"/>
        </w:rPr>
        <w:t>3.1.7</w:t>
      </w:r>
      <w:r w:rsidR="00910698">
        <w:rPr>
          <w:sz w:val="28"/>
        </w:rPr>
        <w:fldChar w:fldCharType="end"/>
      </w:r>
      <w:r>
        <w:rPr>
          <w:sz w:val="28"/>
        </w:rPr>
        <w:t xml:space="preserve"> настоящей документации, а именно:</w:t>
      </w:r>
      <w:bookmarkEnd w:id="190"/>
      <w:bookmarkEnd w:id="191"/>
    </w:p>
    <w:p w:rsidR="00565EF4" w:rsidRPr="00871752" w:rsidRDefault="00565EF4" w:rsidP="00CF24C6">
      <w:pPr>
        <w:numPr>
          <w:ilvl w:val="0"/>
          <w:numId w:val="90"/>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CF24C6">
      <w:pPr>
        <w:numPr>
          <w:ilvl w:val="0"/>
          <w:numId w:val="90"/>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CF24C6">
      <w:pPr>
        <w:numPr>
          <w:ilvl w:val="0"/>
          <w:numId w:val="90"/>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910698">
        <w:rPr>
          <w:sz w:val="28"/>
          <w:szCs w:val="28"/>
        </w:rPr>
        <w:fldChar w:fldCharType="begin"/>
      </w:r>
      <w:r>
        <w:rPr>
          <w:sz w:val="28"/>
          <w:szCs w:val="28"/>
        </w:rPr>
        <w:instrText xml:space="preserve"> REF _Ref362949616 \r \h </w:instrText>
      </w:r>
      <w:r w:rsidR="00910698">
        <w:rPr>
          <w:sz w:val="28"/>
          <w:szCs w:val="28"/>
        </w:rPr>
      </w:r>
      <w:r w:rsidR="00910698">
        <w:rPr>
          <w:sz w:val="28"/>
          <w:szCs w:val="28"/>
        </w:rPr>
        <w:fldChar w:fldCharType="separate"/>
      </w:r>
      <w:r w:rsidR="008D2814">
        <w:rPr>
          <w:sz w:val="28"/>
          <w:szCs w:val="28"/>
        </w:rPr>
        <w:t>4.15.3</w:t>
      </w:r>
      <w:r w:rsidR="00910698">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910698">
        <w:rPr>
          <w:sz w:val="28"/>
          <w:szCs w:val="28"/>
        </w:rPr>
        <w:fldChar w:fldCharType="begin"/>
      </w:r>
      <w:r>
        <w:rPr>
          <w:sz w:val="28"/>
          <w:szCs w:val="28"/>
        </w:rPr>
        <w:instrText xml:space="preserve"> REF _Ref358050951 \r \h </w:instrText>
      </w:r>
      <w:r w:rsidR="00910698">
        <w:rPr>
          <w:sz w:val="28"/>
          <w:szCs w:val="28"/>
        </w:rPr>
      </w:r>
      <w:r w:rsidR="00910698">
        <w:rPr>
          <w:sz w:val="28"/>
          <w:szCs w:val="28"/>
        </w:rPr>
        <w:fldChar w:fldCharType="separate"/>
      </w:r>
      <w:r w:rsidR="008D2814">
        <w:rPr>
          <w:sz w:val="28"/>
          <w:szCs w:val="28"/>
        </w:rPr>
        <w:t>3.1.7</w:t>
      </w:r>
      <w:r w:rsidR="00910698">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910698">
        <w:rPr>
          <w:sz w:val="28"/>
          <w:szCs w:val="28"/>
        </w:rPr>
        <w:fldChar w:fldCharType="begin"/>
      </w:r>
      <w:r>
        <w:rPr>
          <w:sz w:val="28"/>
          <w:szCs w:val="28"/>
        </w:rPr>
        <w:instrText xml:space="preserve"> REF _Ref362949641 \r \h </w:instrText>
      </w:r>
      <w:r w:rsidR="00910698">
        <w:rPr>
          <w:sz w:val="28"/>
          <w:szCs w:val="28"/>
        </w:rPr>
      </w:r>
      <w:r w:rsidR="00910698">
        <w:rPr>
          <w:sz w:val="28"/>
          <w:szCs w:val="28"/>
        </w:rPr>
        <w:fldChar w:fldCharType="separate"/>
      </w:r>
      <w:r w:rsidR="008D2814">
        <w:rPr>
          <w:sz w:val="28"/>
          <w:szCs w:val="28"/>
        </w:rPr>
        <w:t>4.15.4</w:t>
      </w:r>
      <w:r w:rsidR="00910698">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CF24C6">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CF24C6">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CF24C6">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CF24C6">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CF24C6">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F24C6">
      <w:pPr>
        <w:numPr>
          <w:ilvl w:val="0"/>
          <w:numId w:val="77"/>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F24C6">
      <w:pPr>
        <w:numPr>
          <w:ilvl w:val="0"/>
          <w:numId w:val="77"/>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CF24C6">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CF24C6">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CF24C6">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CF24C6">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CF24C6">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CF24C6">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CF24C6">
      <w:pPr>
        <w:numPr>
          <w:ilvl w:val="0"/>
          <w:numId w:val="6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CF24C6">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CF24C6">
      <w:pPr>
        <w:numPr>
          <w:ilvl w:val="0"/>
          <w:numId w:val="7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CF24C6">
      <w:pPr>
        <w:numPr>
          <w:ilvl w:val="0"/>
          <w:numId w:val="7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CF24C6">
      <w:pPr>
        <w:numPr>
          <w:ilvl w:val="0"/>
          <w:numId w:val="80"/>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CF24C6">
      <w:pPr>
        <w:numPr>
          <w:ilvl w:val="0"/>
          <w:numId w:val="80"/>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CF24C6">
      <w:pPr>
        <w:numPr>
          <w:ilvl w:val="0"/>
          <w:numId w:val="80"/>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CF24C6">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CF24C6">
      <w:pPr>
        <w:numPr>
          <w:ilvl w:val="0"/>
          <w:numId w:val="44"/>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CF24C6">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CF24C6">
      <w:pPr>
        <w:numPr>
          <w:ilvl w:val="0"/>
          <w:numId w:val="4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CF24C6">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CF24C6">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CF24C6">
      <w:pPr>
        <w:numPr>
          <w:ilvl w:val="0"/>
          <w:numId w:val="4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CF24C6">
      <w:pPr>
        <w:numPr>
          <w:ilvl w:val="0"/>
          <w:numId w:val="4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CF24C6">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CF24C6">
      <w:pPr>
        <w:numPr>
          <w:ilvl w:val="0"/>
          <w:numId w:val="4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CF24C6">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CF24C6">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CF24C6">
      <w:pPr>
        <w:numPr>
          <w:ilvl w:val="0"/>
          <w:numId w:val="74"/>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CF24C6">
      <w:pPr>
        <w:numPr>
          <w:ilvl w:val="0"/>
          <w:numId w:val="74"/>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CF24C6">
      <w:pPr>
        <w:numPr>
          <w:ilvl w:val="0"/>
          <w:numId w:val="74"/>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CF24C6">
      <w:pPr>
        <w:numPr>
          <w:ilvl w:val="0"/>
          <w:numId w:val="75"/>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CF24C6">
      <w:pPr>
        <w:numPr>
          <w:ilvl w:val="0"/>
          <w:numId w:val="75"/>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CF24C6">
      <w:pPr>
        <w:numPr>
          <w:ilvl w:val="0"/>
          <w:numId w:val="75"/>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CF24C6">
            <w:pPr>
              <w:numPr>
                <w:ilvl w:val="0"/>
                <w:numId w:val="53"/>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DE204E" w:rsidRDefault="00DE204E" w:rsidP="004C21B9">
            <w:pPr>
              <w:pStyle w:val="22"/>
              <w:ind w:right="153"/>
              <w:jc w:val="left"/>
              <w:rPr>
                <w:b/>
                <w:bCs/>
                <w:i/>
              </w:rPr>
            </w:pPr>
            <w:r w:rsidRPr="00DE204E">
              <w:rPr>
                <w:b/>
                <w:i/>
              </w:rPr>
              <w:t xml:space="preserve">Право заключения договора на </w:t>
            </w:r>
            <w:r w:rsidR="0072743A" w:rsidRPr="0072743A">
              <w:rPr>
                <w:b/>
                <w:i/>
              </w:rPr>
              <w:t xml:space="preserve">выполнение </w:t>
            </w:r>
            <w:r w:rsidR="004C21B9">
              <w:rPr>
                <w:b/>
                <w:i/>
              </w:rPr>
              <w:t xml:space="preserve">работ </w:t>
            </w:r>
            <w:r w:rsidR="004C21B9" w:rsidRPr="004C21B9">
              <w:rPr>
                <w:b/>
                <w:i/>
              </w:rPr>
              <w:t>по текущему ремонту  установки 24 М-454-КАМЕРА  ХМЗ ОАО «СХК»</w:t>
            </w:r>
            <w:r w:rsidR="00785176">
              <w:rPr>
                <w:b/>
                <w:i/>
              </w:rPr>
              <w:t>.</w:t>
            </w:r>
          </w:p>
          <w:p w:rsidR="00DE204E" w:rsidRPr="00DE204E" w:rsidRDefault="00DE204E" w:rsidP="00DE204E">
            <w:pPr>
              <w:pStyle w:val="22"/>
              <w:ind w:firstLine="0"/>
              <w:jc w:val="left"/>
              <w:rPr>
                <w:b/>
                <w:i/>
              </w:rPr>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CF24C6">
            <w:pPr>
              <w:numPr>
                <w:ilvl w:val="0"/>
                <w:numId w:val="53"/>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CF24C6">
            <w:pPr>
              <w:numPr>
                <w:ilvl w:val="0"/>
                <w:numId w:val="53"/>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4C21B9" w:rsidRDefault="004C21B9" w:rsidP="00C87330">
            <w:pPr>
              <w:ind w:right="153"/>
              <w:rPr>
                <w:b/>
                <w:i/>
              </w:rPr>
            </w:pPr>
          </w:p>
          <w:p w:rsidR="004C21B9" w:rsidRDefault="004C21B9" w:rsidP="00C87330">
            <w:pPr>
              <w:ind w:right="153"/>
              <w:rPr>
                <w:b/>
                <w:i/>
              </w:rPr>
            </w:pPr>
          </w:p>
          <w:p w:rsidR="004C21B9" w:rsidRDefault="004C21B9"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A542DE" w:rsidRPr="00C61FCD" w:rsidRDefault="00A542DE" w:rsidP="00A542DE">
            <w:pPr>
              <w:ind w:right="153"/>
              <w:jc w:val="both"/>
              <w:rPr>
                <w:bCs/>
                <w:sz w:val="28"/>
              </w:rPr>
            </w:pPr>
            <w:r w:rsidRPr="00C61FCD">
              <w:rPr>
                <w:b/>
              </w:rPr>
              <w:t xml:space="preserve">Сроки </w:t>
            </w:r>
            <w:r>
              <w:rPr>
                <w:b/>
                <w:i/>
              </w:rPr>
              <w:t>выполнения работ/</w:t>
            </w:r>
            <w:r w:rsidRPr="00C61FCD">
              <w:rPr>
                <w:b/>
                <w:i/>
              </w:rPr>
              <w:t xml:space="preserve">оказания услуг: </w:t>
            </w:r>
            <w:r>
              <w:t>с</w:t>
            </w:r>
            <w:r w:rsidRPr="00014F14">
              <w:t xml:space="preserve"> момента заключения договора по </w:t>
            </w:r>
            <w:r w:rsidR="005B5398">
              <w:t>3</w:t>
            </w:r>
            <w:r w:rsidR="004C21B9">
              <w:t>1</w:t>
            </w:r>
            <w:r w:rsidRPr="00014F14">
              <w:t>.1</w:t>
            </w:r>
            <w:r>
              <w:t>2</w:t>
            </w:r>
            <w:r w:rsidRPr="00014F14">
              <w:t>.2013г.</w:t>
            </w:r>
          </w:p>
          <w:p w:rsidR="00A542DE" w:rsidRPr="00C61FCD" w:rsidRDefault="00A542DE" w:rsidP="00A542DE">
            <w:pPr>
              <w:ind w:right="153"/>
              <w:jc w:val="both"/>
              <w:rPr>
                <w:b/>
              </w:rPr>
            </w:pPr>
          </w:p>
          <w:p w:rsidR="00A542DE" w:rsidRDefault="00A542DE" w:rsidP="00A542DE">
            <w:pPr>
              <w:pStyle w:val="affe"/>
              <w:spacing w:after="0" w:line="240" w:lineRule="auto"/>
              <w:ind w:left="0"/>
              <w:jc w:val="both"/>
              <w:rPr>
                <w:rFonts w:ascii="Times New Roman" w:hAnsi="Times New Roman"/>
                <w:b/>
                <w:sz w:val="24"/>
                <w:szCs w:val="24"/>
              </w:rPr>
            </w:pP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r w:rsidRPr="00561D41">
              <w:rPr>
                <w:rFonts w:ascii="Times New Roman" w:hAnsi="Times New Roman"/>
                <w:b/>
                <w:sz w:val="24"/>
                <w:szCs w:val="24"/>
              </w:rPr>
              <w:t xml:space="preserve">Место </w:t>
            </w:r>
            <w:r w:rsidRPr="00561D41">
              <w:rPr>
                <w:rFonts w:ascii="Times New Roman" w:hAnsi="Times New Roman"/>
                <w:b/>
                <w:i/>
                <w:sz w:val="24"/>
                <w:szCs w:val="24"/>
              </w:rPr>
              <w:t>поставки товара/ выполнения работ или оказания услуг:</w:t>
            </w:r>
            <w:r w:rsidRPr="00C61FCD">
              <w:rPr>
                <w:b/>
                <w:i/>
              </w:rPr>
              <w:t xml:space="preserve"> </w:t>
            </w:r>
            <w:r w:rsidRPr="00C56084">
              <w:rPr>
                <w:rFonts w:ascii="Times New Roman" w:hAnsi="Times New Roman"/>
                <w:sz w:val="24"/>
                <w:szCs w:val="24"/>
              </w:rPr>
              <w:t>ЗАТО Северск Томской обл., Автодорога 18, пл.9 ХМЗ</w:t>
            </w:r>
            <w:r w:rsidRPr="00561D41">
              <w:rPr>
                <w:rFonts w:ascii="Times New Roman" w:eastAsia="Times New Roman" w:hAnsi="Times New Roman"/>
                <w:sz w:val="24"/>
                <w:szCs w:val="24"/>
                <w:lang w:eastAsia="ru-RU"/>
              </w:rPr>
              <w:t>.</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A542DE" w:rsidRPr="00A542DE" w:rsidRDefault="00A542DE" w:rsidP="00A542DE">
            <w:pPr>
              <w:pStyle w:val="Times12"/>
              <w:overflowPunct/>
              <w:autoSpaceDE/>
              <w:autoSpaceDN/>
              <w:adjustRightInd/>
              <w:ind w:firstLine="0"/>
              <w:rPr>
                <w:b/>
                <w:szCs w:val="24"/>
              </w:rPr>
            </w:pPr>
          </w:p>
          <w:p w:rsidR="00CC6B67" w:rsidRPr="00DD5EEB" w:rsidRDefault="00A542DE" w:rsidP="00A542DE">
            <w:pPr>
              <w:pStyle w:val="Times12"/>
              <w:overflowPunct/>
              <w:autoSpaceDE/>
              <w:autoSpaceDN/>
              <w:adjustRightInd/>
              <w:ind w:firstLine="0"/>
              <w:rPr>
                <w:b/>
                <w:i/>
                <w:szCs w:val="24"/>
              </w:rPr>
            </w:pPr>
            <w:r w:rsidRPr="003623D4">
              <w:rPr>
                <w:color w:val="000000"/>
              </w:rPr>
              <w:lastRenderedPageBreak/>
              <w:t xml:space="preserve">Оплата выполненных работ (без аванса) производится Заказчиком путем перечисления указанной в договоре и акте приемки-сдачи выполненных работ денежной суммы платежным поручением на расчетный счет Исполнителя. Оплата производится в течение </w:t>
            </w:r>
            <w:r>
              <w:rPr>
                <w:color w:val="000000"/>
              </w:rPr>
              <w:t>3</w:t>
            </w:r>
            <w:r w:rsidRPr="003623D4">
              <w:rPr>
                <w:color w:val="000000"/>
              </w:rPr>
              <w:t>0 (</w:t>
            </w:r>
            <w:r>
              <w:rPr>
                <w:color w:val="000000"/>
              </w:rPr>
              <w:t>тридцати</w:t>
            </w:r>
            <w:r w:rsidRPr="003623D4">
              <w:rPr>
                <w:color w:val="000000"/>
              </w:rPr>
              <w:t>) календарных дней с момента подписания сторонами акта приемки-сдачи выполненных работ, предоставления счета и счета-фактуры.</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CF24C6">
            <w:pPr>
              <w:numPr>
                <w:ilvl w:val="0"/>
                <w:numId w:val="53"/>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CF24C6">
            <w:pPr>
              <w:numPr>
                <w:ilvl w:val="0"/>
                <w:numId w:val="53"/>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CF24C6">
            <w:pPr>
              <w:numPr>
                <w:ilvl w:val="0"/>
                <w:numId w:val="53"/>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A542DE" w:rsidRPr="00CE4979" w:rsidRDefault="004C21B9" w:rsidP="00CE0C95">
            <w:pPr>
              <w:ind w:right="153"/>
              <w:contextualSpacing/>
              <w:jc w:val="both"/>
            </w:pPr>
            <w:r w:rsidRPr="00F2659E">
              <w:t>Квасова Ирина Александровна, телефон (3823) 54-79-53</w:t>
            </w:r>
          </w:p>
        </w:tc>
      </w:tr>
      <w:tr w:rsidR="00A542DE" w:rsidRPr="00DD5EEB" w:rsidTr="00A7754E">
        <w:trPr>
          <w:trHeight w:val="70"/>
        </w:trPr>
        <w:tc>
          <w:tcPr>
            <w:tcW w:w="781" w:type="dxa"/>
          </w:tcPr>
          <w:p w:rsidR="00A542DE" w:rsidRPr="00DD5EEB" w:rsidRDefault="00A542DE" w:rsidP="00CF24C6">
            <w:pPr>
              <w:numPr>
                <w:ilvl w:val="0"/>
                <w:numId w:val="53"/>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CF24C6">
            <w:pPr>
              <w:numPr>
                <w:ilvl w:val="0"/>
                <w:numId w:val="53"/>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4C21B9">
            <w:pPr>
              <w:ind w:right="153"/>
              <w:rPr>
                <w:bCs/>
              </w:rPr>
            </w:pPr>
            <w:r w:rsidRPr="00001102">
              <w:rPr>
                <w:sz w:val="28"/>
              </w:rPr>
              <w:t>«</w:t>
            </w:r>
            <w:r w:rsidR="004C21B9">
              <w:rPr>
                <w:sz w:val="28"/>
              </w:rPr>
              <w:t>11</w:t>
            </w:r>
            <w:r w:rsidRPr="00001102">
              <w:rPr>
                <w:sz w:val="28"/>
              </w:rPr>
              <w:t xml:space="preserve">» </w:t>
            </w:r>
            <w:r w:rsidR="004C21B9">
              <w:rPr>
                <w:sz w:val="28"/>
              </w:rPr>
              <w:t>но</w:t>
            </w:r>
            <w:r>
              <w:rPr>
                <w:sz w:val="28"/>
              </w:rPr>
              <w:t>ября</w:t>
            </w:r>
            <w:r w:rsidRPr="00001102">
              <w:rPr>
                <w:sz w:val="28"/>
              </w:rPr>
              <w:t xml:space="preserve"> 2013 года</w:t>
            </w:r>
          </w:p>
        </w:tc>
      </w:tr>
      <w:tr w:rsidR="00C87330" w:rsidRPr="00DD5EEB" w:rsidTr="00A7754E">
        <w:trPr>
          <w:trHeight w:val="152"/>
        </w:trPr>
        <w:tc>
          <w:tcPr>
            <w:tcW w:w="781" w:type="dxa"/>
          </w:tcPr>
          <w:p w:rsidR="00C87330" w:rsidRPr="00DD5EEB" w:rsidRDefault="00C87330" w:rsidP="00CF24C6">
            <w:pPr>
              <w:numPr>
                <w:ilvl w:val="0"/>
                <w:numId w:val="53"/>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w:t>
            </w:r>
            <w:r w:rsidRPr="00DD5EEB">
              <w:rPr>
                <w:szCs w:val="24"/>
              </w:rPr>
              <w:lastRenderedPageBreak/>
              <w:t xml:space="preserve">цена договора </w:t>
            </w:r>
            <w:r w:rsidR="003F6C75" w:rsidRPr="00DD5EEB">
              <w:rPr>
                <w:b/>
                <w:i/>
              </w:rPr>
              <w:t>[по каждому лоту]</w:t>
            </w:r>
          </w:p>
        </w:tc>
        <w:tc>
          <w:tcPr>
            <w:tcW w:w="10664" w:type="dxa"/>
          </w:tcPr>
          <w:p w:rsidR="00A542DE" w:rsidRDefault="004C21B9" w:rsidP="00A542DE">
            <w:pPr>
              <w:pStyle w:val="36"/>
              <w:ind w:left="0" w:right="153"/>
            </w:pPr>
            <w:r w:rsidRPr="00D94834">
              <w:rPr>
                <w:b/>
                <w:szCs w:val="24"/>
              </w:rPr>
              <w:lastRenderedPageBreak/>
              <w:t>4 696 483,60</w:t>
            </w:r>
            <w:r w:rsidR="00A92FA5">
              <w:rPr>
                <w:b/>
              </w:rPr>
              <w:t xml:space="preserve">  (</w:t>
            </w:r>
            <w:r>
              <w:rPr>
                <w:b/>
              </w:rPr>
              <w:t xml:space="preserve">четыре </w:t>
            </w:r>
            <w:r w:rsidR="00A92FA5">
              <w:rPr>
                <w:b/>
              </w:rPr>
              <w:t>миллион</w:t>
            </w:r>
            <w:r>
              <w:rPr>
                <w:b/>
              </w:rPr>
              <w:t>а</w:t>
            </w:r>
            <w:r w:rsidR="00A92FA5">
              <w:rPr>
                <w:b/>
              </w:rPr>
              <w:t xml:space="preserve"> шесть</w:t>
            </w:r>
            <w:r>
              <w:rPr>
                <w:b/>
              </w:rPr>
              <w:t>сот девяносто</w:t>
            </w:r>
            <w:r w:rsidR="00A92FA5">
              <w:rPr>
                <w:b/>
              </w:rPr>
              <w:t xml:space="preserve"> </w:t>
            </w:r>
            <w:r>
              <w:rPr>
                <w:b/>
              </w:rPr>
              <w:t xml:space="preserve">шесть </w:t>
            </w:r>
            <w:r w:rsidR="00A92FA5">
              <w:rPr>
                <w:b/>
              </w:rPr>
              <w:t xml:space="preserve">тысяч </w:t>
            </w:r>
            <w:r>
              <w:rPr>
                <w:b/>
              </w:rPr>
              <w:t>четыреста восемьдесят три</w:t>
            </w:r>
            <w:r w:rsidR="00A92FA5">
              <w:rPr>
                <w:b/>
              </w:rPr>
              <w:t xml:space="preserve">) </w:t>
            </w:r>
            <w:r w:rsidR="00A92FA5">
              <w:rPr>
                <w:b/>
              </w:rPr>
              <w:lastRenderedPageBreak/>
              <w:t xml:space="preserve">руб. </w:t>
            </w:r>
            <w:r>
              <w:rPr>
                <w:b/>
              </w:rPr>
              <w:t>6</w:t>
            </w:r>
            <w:r w:rsidR="00A92FA5">
              <w:rPr>
                <w:b/>
              </w:rPr>
              <w:t xml:space="preserve">0 </w:t>
            </w:r>
            <w:r w:rsidR="00A542DE">
              <w:rPr>
                <w:szCs w:val="24"/>
              </w:rPr>
              <w:t>копеек</w:t>
            </w:r>
            <w:r w:rsidR="00A542DE" w:rsidRPr="005B6E58">
              <w:t>, включая НДС</w:t>
            </w:r>
            <w:r w:rsidR="00A542DE">
              <w:t xml:space="preserve"> -18%</w:t>
            </w:r>
            <w:r w:rsidR="00A542DE" w:rsidRPr="00C61FCD">
              <w:t>.</w:t>
            </w:r>
          </w:p>
          <w:p w:rsidR="00A542DE" w:rsidRDefault="00A542DE" w:rsidP="00A542DE">
            <w:pPr>
              <w:pStyle w:val="36"/>
              <w:ind w:left="0" w:right="153"/>
            </w:pPr>
          </w:p>
          <w:p w:rsidR="00A542DE" w:rsidRPr="00A542DE" w:rsidRDefault="00A542DE" w:rsidP="00A542DE">
            <w:pPr>
              <w:pStyle w:val="36"/>
              <w:ind w:left="0" w:right="153"/>
              <w:rPr>
                <w:szCs w:val="24"/>
              </w:rPr>
            </w:pPr>
            <w:r w:rsidRPr="00014F14">
              <w:rPr>
                <w:szCs w:val="24"/>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A542DE" w:rsidRDefault="00A542DE" w:rsidP="00A542DE">
            <w:pPr>
              <w:pStyle w:val="36"/>
              <w:ind w:left="0" w:right="153"/>
              <w:rPr>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CF24C6">
            <w:pPr>
              <w:numPr>
                <w:ilvl w:val="0"/>
                <w:numId w:val="53"/>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CF24C6">
            <w:pPr>
              <w:numPr>
                <w:ilvl w:val="0"/>
                <w:numId w:val="53"/>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CF24C6">
            <w:pPr>
              <w:numPr>
                <w:ilvl w:val="0"/>
                <w:numId w:val="53"/>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CF24C6">
            <w:pPr>
              <w:numPr>
                <w:ilvl w:val="0"/>
                <w:numId w:val="53"/>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CF24C6">
            <w:pPr>
              <w:widowControl w:val="0"/>
              <w:numPr>
                <w:ilvl w:val="0"/>
                <w:numId w:val="48"/>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CF24C6">
            <w:pPr>
              <w:numPr>
                <w:ilvl w:val="0"/>
                <w:numId w:val="47"/>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CF24C6">
            <w:pPr>
              <w:numPr>
                <w:ilvl w:val="0"/>
                <w:numId w:val="47"/>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CF24C6">
            <w:pPr>
              <w:numPr>
                <w:ilvl w:val="0"/>
                <w:numId w:val="47"/>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DD5EEB">
              <w:t>запроса предложений</w:t>
            </w:r>
            <w:r w:rsidRPr="00DD5EEB">
              <w:t xml:space="preserve">, в объеме </w:t>
            </w:r>
            <w:r w:rsidRPr="00DD5EEB">
              <w:rPr>
                <w:b/>
                <w:i/>
              </w:rPr>
              <w:t>поставляемого товара/ выполняемых работ /оказываемых услуг</w:t>
            </w:r>
            <w:r w:rsidRPr="00DD5EEB">
              <w:t xml:space="preserve"> согласно плану распределения объемов </w:t>
            </w:r>
            <w:r w:rsidRPr="00DD5EEB">
              <w:rPr>
                <w:b/>
                <w:i/>
              </w:rPr>
              <w:t>поставки товаров/ выполнения работ /оказания услуг,</w:t>
            </w:r>
            <w:r w:rsidRPr="00DD5EEB">
              <w:t xml:space="preserve"> в том числе:</w:t>
            </w:r>
          </w:p>
          <w:p w:rsidR="00112733" w:rsidRPr="00112733" w:rsidRDefault="00112733" w:rsidP="00CF24C6">
            <w:pPr>
              <w:pStyle w:val="affe"/>
              <w:numPr>
                <w:ilvl w:val="0"/>
                <w:numId w:val="94"/>
              </w:numPr>
              <w:tabs>
                <w:tab w:val="left" w:pos="0"/>
              </w:tabs>
              <w:ind w:left="0" w:right="153" w:firstLine="360"/>
              <w:jc w:val="both"/>
              <w:rPr>
                <w:rFonts w:ascii="Times New Roman" w:hAnsi="Times New Roman"/>
                <w:bCs/>
                <w:sz w:val="24"/>
              </w:rPr>
            </w:pPr>
            <w:r w:rsidRPr="00112733">
              <w:rPr>
                <w:rFonts w:ascii="Times New Roman" w:hAnsi="Times New Roman"/>
                <w:bCs/>
                <w:sz w:val="24"/>
              </w:rPr>
              <w:t xml:space="preserve">должен обладать лицензией на осуществление деятельности при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(согласно статьи 34 главы </w:t>
            </w:r>
            <w:r w:rsidRPr="00112733">
              <w:rPr>
                <w:rFonts w:ascii="Times New Roman" w:hAnsi="Times New Roman"/>
                <w:bCs/>
                <w:sz w:val="24"/>
                <w:lang w:val="en-US"/>
              </w:rPr>
              <w:t>VII</w:t>
            </w:r>
            <w:r w:rsidRPr="00112733">
              <w:rPr>
                <w:rFonts w:ascii="Times New Roman" w:hAnsi="Times New Roman"/>
                <w:bCs/>
                <w:sz w:val="24"/>
              </w:rPr>
              <w:t xml:space="preserve"> федерального закона об использовании атомной энергии №170-ФЗ от 21.11.1995 г.).</w:t>
            </w:r>
          </w:p>
          <w:p w:rsidR="00112733" w:rsidRPr="00112733" w:rsidRDefault="00112733" w:rsidP="00112733">
            <w:pPr>
              <w:tabs>
                <w:tab w:val="left" w:pos="851"/>
              </w:tabs>
              <w:ind w:right="153"/>
              <w:jc w:val="both"/>
            </w:pPr>
            <w:r w:rsidRPr="00112733">
              <w:lastRenderedPageBreak/>
              <w:t>Область действия лицензии:</w:t>
            </w:r>
          </w:p>
          <w:p w:rsidR="004C21B9" w:rsidRPr="00112733" w:rsidRDefault="00112733" w:rsidP="00CF24C6">
            <w:pPr>
              <w:pStyle w:val="affe"/>
              <w:numPr>
                <w:ilvl w:val="0"/>
                <w:numId w:val="95"/>
              </w:numPr>
              <w:tabs>
                <w:tab w:val="left" w:pos="851"/>
              </w:tabs>
              <w:spacing w:line="240" w:lineRule="auto"/>
              <w:ind w:left="714" w:right="153" w:hanging="357"/>
              <w:jc w:val="both"/>
              <w:rPr>
                <w:rFonts w:ascii="Times New Roman" w:hAnsi="Times New Roman"/>
                <w:sz w:val="24"/>
              </w:rPr>
            </w:pPr>
            <w:r w:rsidRPr="00112733">
              <w:rPr>
                <w:rFonts w:ascii="Times New Roman" w:hAnsi="Times New Roman"/>
                <w:sz w:val="24"/>
              </w:rPr>
              <w:t>ремонт, монтаж и демонтаж основного и вспомогательного оборудования систем и элементов, важных для безопасности объектов ПЯТЦ, относящиеся к 1, 2, 3 классам безопасности, а так же оборудования систем нормальной эксплуатации, относящихся к 4 классу безопасности в соответствии с Федеральными нормами и правилами «Общие положения обеспечения безопасности объектов ядерного топливного цикла» НП-016-05</w:t>
            </w:r>
          </w:p>
          <w:p w:rsidR="00A348D1" w:rsidRPr="00112733" w:rsidRDefault="00FA0AEA" w:rsidP="00112733">
            <w:pPr>
              <w:pStyle w:val="ConsPlusNormal"/>
              <w:ind w:firstLine="386"/>
              <w:jc w:val="both"/>
              <w:rPr>
                <w:rFonts w:ascii="Times New Roman" w:hAnsi="Times New Roman" w:cs="Times New Roman"/>
                <w:sz w:val="24"/>
                <w:szCs w:val="24"/>
              </w:rPr>
            </w:pPr>
            <w:r w:rsidRPr="00112733">
              <w:rPr>
                <w:rFonts w:ascii="Times New Roman" w:hAnsi="Times New Roman" w:cs="Times New Roman"/>
                <w:sz w:val="24"/>
                <w:szCs w:val="24"/>
              </w:rPr>
              <w:t xml:space="preserve">- </w:t>
            </w:r>
            <w:r w:rsidR="00112733" w:rsidRPr="00112733">
              <w:rPr>
                <w:rFonts w:ascii="Times New Roman" w:hAnsi="Times New Roman" w:cs="Times New Roman"/>
                <w:bCs/>
                <w:sz w:val="24"/>
              </w:rPr>
              <w:t xml:space="preserve">должен </w:t>
            </w:r>
            <w:r w:rsidR="00112733">
              <w:rPr>
                <w:rFonts w:ascii="Times New Roman" w:hAnsi="Times New Roman" w:cs="Times New Roman"/>
                <w:bCs/>
                <w:sz w:val="24"/>
              </w:rPr>
              <w:t xml:space="preserve">иметь </w:t>
            </w:r>
            <w:r w:rsidRPr="00112733">
              <w:rPr>
                <w:rFonts w:ascii="Times New Roman" w:hAnsi="Times New Roman" w:cs="Times New Roman"/>
                <w:sz w:val="24"/>
                <w:szCs w:val="24"/>
              </w:rPr>
              <w:t xml:space="preserve">свидетельство, выданное саморегулирующей организацией о допуске к видам работ, предусмотренных приказом </w:t>
            </w:r>
            <w:r w:rsidR="00112733" w:rsidRPr="00112733">
              <w:rPr>
                <w:rFonts w:ascii="Times New Roman" w:hAnsi="Times New Roman" w:cs="Times New Roman"/>
                <w:sz w:val="24"/>
                <w:szCs w:val="24"/>
              </w:rPr>
              <w:t>№624 от 30.12.2009 Минрегионразвития РФ и п.2 ст.52 Градостроительного кодекса Российской Федерации). Раздел III, п.23.7 Монтаж оборудования объектов использования атомной энергии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815182" w:rsidRPr="00DD5EEB" w:rsidRDefault="00815182" w:rsidP="00CF24C6">
            <w:pPr>
              <w:numPr>
                <w:ilvl w:val="0"/>
                <w:numId w:val="47"/>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Pr="0087179F" w:rsidRDefault="00840A0D" w:rsidP="00CF24C6">
            <w:pPr>
              <w:numPr>
                <w:ilvl w:val="0"/>
                <w:numId w:val="85"/>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87179F" w:rsidRDefault="00840A0D" w:rsidP="00CF24C6">
            <w:pPr>
              <w:numPr>
                <w:ilvl w:val="0"/>
                <w:numId w:val="85"/>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815182" w:rsidRPr="00DD5EEB" w:rsidRDefault="00815182" w:rsidP="00CF24C6">
            <w:pPr>
              <w:widowControl w:val="0"/>
              <w:numPr>
                <w:ilvl w:val="0"/>
                <w:numId w:val="48"/>
              </w:numPr>
              <w:tabs>
                <w:tab w:val="left" w:pos="709"/>
              </w:tabs>
              <w:adjustRightInd w:val="0"/>
              <w:ind w:left="0" w:right="153" w:firstLine="660"/>
              <w:jc w:val="both"/>
              <w:textAlignment w:val="baseline"/>
            </w:pPr>
            <w:bookmarkStart w:id="306" w:name="_Ref317252240"/>
            <w:r w:rsidRPr="00DD5EEB">
              <w:t xml:space="preserve">Требования к </w:t>
            </w:r>
            <w:r w:rsidRPr="00DD5EEB">
              <w:rPr>
                <w:b/>
                <w:i/>
              </w:rPr>
              <w:t>субподрядчикам/ соисполнителям в объеме выполняемых работ /оказываемых услуг</w:t>
            </w:r>
            <w:r w:rsidRPr="00DD5EEB">
              <w:t>:</w:t>
            </w:r>
            <w:bookmarkEnd w:id="306"/>
          </w:p>
          <w:p w:rsidR="00815182" w:rsidRDefault="00815182" w:rsidP="00CF24C6">
            <w:pPr>
              <w:numPr>
                <w:ilvl w:val="0"/>
                <w:numId w:val="51"/>
              </w:numPr>
              <w:tabs>
                <w:tab w:val="left" w:pos="778"/>
              </w:tabs>
              <w:ind w:left="0" w:right="153" w:firstLine="660"/>
              <w:jc w:val="both"/>
            </w:pPr>
            <w:r w:rsidRPr="00DD5EEB">
              <w:t>должен отвечать требованиям, указанным в пункте </w:t>
            </w:r>
            <w:fldSimple w:instr=" REF _Ref317256490 \r \h  \* MERGEFORMAT ">
              <w:r w:rsidR="008D2814">
                <w:t>3.1</w:t>
              </w:r>
            </w:fldSimple>
            <w:r w:rsidRPr="00DD5EEB">
              <w:t xml:space="preserve"> настоящей </w:t>
            </w:r>
            <w:r w:rsidR="003E0066" w:rsidRPr="00DD5EEB">
              <w:t>документации по запросу предложений</w:t>
            </w:r>
            <w:r w:rsidRPr="00DD5EEB">
              <w:t>;</w:t>
            </w:r>
          </w:p>
          <w:p w:rsidR="0054298D" w:rsidRDefault="0087179F" w:rsidP="00CF24C6">
            <w:pPr>
              <w:numPr>
                <w:ilvl w:val="0"/>
                <w:numId w:val="51"/>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DD5EEB">
              <w:rPr>
                <w:b/>
                <w:i/>
              </w:rPr>
              <w:t>выполняемых работ /оказываемых услуг</w:t>
            </w:r>
            <w:r w:rsidRPr="00DD5EEB">
              <w:t xml:space="preserve"> согласно плану распределения объемов </w:t>
            </w:r>
            <w:r w:rsidRPr="00DD5EEB">
              <w:rPr>
                <w:b/>
                <w:i/>
              </w:rPr>
              <w:t>выполнения работ /оказания услуг,</w:t>
            </w:r>
            <w:r w:rsidRPr="00DD5EEB">
              <w:t xml:space="preserve"> в том числе</w:t>
            </w:r>
            <w:r>
              <w:t>:</w:t>
            </w:r>
          </w:p>
          <w:p w:rsidR="00112733" w:rsidRPr="00112733" w:rsidRDefault="00112733" w:rsidP="00CF24C6">
            <w:pPr>
              <w:pStyle w:val="affe"/>
              <w:numPr>
                <w:ilvl w:val="0"/>
                <w:numId w:val="94"/>
              </w:numPr>
              <w:tabs>
                <w:tab w:val="left" w:pos="0"/>
              </w:tabs>
              <w:ind w:left="0" w:right="153" w:firstLine="360"/>
              <w:jc w:val="both"/>
              <w:rPr>
                <w:rFonts w:ascii="Times New Roman" w:hAnsi="Times New Roman"/>
                <w:bCs/>
                <w:sz w:val="24"/>
              </w:rPr>
            </w:pPr>
            <w:r w:rsidRPr="00112733">
              <w:rPr>
                <w:rFonts w:ascii="Times New Roman" w:hAnsi="Times New Roman"/>
                <w:bCs/>
                <w:sz w:val="24"/>
              </w:rPr>
              <w:t xml:space="preserve">должен обладать лицензией на осуществление деятельности при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w:t>
            </w:r>
            <w:r w:rsidRPr="00112733">
              <w:rPr>
                <w:rFonts w:ascii="Times New Roman" w:hAnsi="Times New Roman"/>
                <w:bCs/>
                <w:sz w:val="24"/>
              </w:rPr>
              <w:lastRenderedPageBreak/>
              <w:t xml:space="preserve">и предоставления услуг эксплуатирующей организации (согласно статьи 34 главы </w:t>
            </w:r>
            <w:r w:rsidRPr="00112733">
              <w:rPr>
                <w:rFonts w:ascii="Times New Roman" w:hAnsi="Times New Roman"/>
                <w:bCs/>
                <w:sz w:val="24"/>
                <w:lang w:val="en-US"/>
              </w:rPr>
              <w:t>VII</w:t>
            </w:r>
            <w:r w:rsidRPr="00112733">
              <w:rPr>
                <w:rFonts w:ascii="Times New Roman" w:hAnsi="Times New Roman"/>
                <w:bCs/>
                <w:sz w:val="24"/>
              </w:rPr>
              <w:t xml:space="preserve"> федерального закона об использовании атомной энергии №170-ФЗ от 21.11.1995 г.).</w:t>
            </w:r>
          </w:p>
          <w:p w:rsidR="00112733" w:rsidRPr="00112733" w:rsidRDefault="00112733" w:rsidP="00112733">
            <w:pPr>
              <w:tabs>
                <w:tab w:val="left" w:pos="851"/>
              </w:tabs>
              <w:ind w:right="153"/>
              <w:jc w:val="both"/>
            </w:pPr>
            <w:r w:rsidRPr="00112733">
              <w:t>Область действия лицензии:</w:t>
            </w:r>
          </w:p>
          <w:p w:rsidR="00112733" w:rsidRPr="00112733" w:rsidRDefault="00112733" w:rsidP="00CF24C6">
            <w:pPr>
              <w:pStyle w:val="affe"/>
              <w:numPr>
                <w:ilvl w:val="0"/>
                <w:numId w:val="95"/>
              </w:numPr>
              <w:tabs>
                <w:tab w:val="left" w:pos="851"/>
              </w:tabs>
              <w:ind w:right="153"/>
              <w:jc w:val="both"/>
              <w:rPr>
                <w:rFonts w:ascii="Times New Roman" w:hAnsi="Times New Roman"/>
                <w:sz w:val="24"/>
              </w:rPr>
            </w:pPr>
            <w:r w:rsidRPr="00112733">
              <w:rPr>
                <w:rFonts w:ascii="Times New Roman" w:hAnsi="Times New Roman"/>
                <w:sz w:val="24"/>
              </w:rPr>
              <w:t>ремонт, монтаж и демонтаж основного и вспомогательного оборудования систем и элементов, важных для безопасности объектов ПЯТЦ, относящиеся к 1, 2, 3 классам безопасности, а так же оборудования систем нормальной эксплуатации, относящихся к 4 классу безопасности в соответствии с Федеральными нормами и правилами «Общие положения обеспечения безопасности объектов ядерного топливного цикла» НП-016-05</w:t>
            </w:r>
          </w:p>
          <w:p w:rsidR="00112733" w:rsidRPr="00112733" w:rsidRDefault="00112733" w:rsidP="00112733">
            <w:pPr>
              <w:pStyle w:val="ConsPlusNormal"/>
              <w:ind w:firstLine="386"/>
              <w:jc w:val="both"/>
              <w:rPr>
                <w:rFonts w:ascii="Times New Roman" w:hAnsi="Times New Roman" w:cs="Times New Roman"/>
                <w:sz w:val="24"/>
                <w:szCs w:val="24"/>
              </w:rPr>
            </w:pPr>
            <w:r w:rsidRPr="00112733">
              <w:rPr>
                <w:rFonts w:ascii="Times New Roman" w:hAnsi="Times New Roman" w:cs="Times New Roman"/>
                <w:sz w:val="24"/>
                <w:szCs w:val="24"/>
              </w:rPr>
              <w:t xml:space="preserve">- </w:t>
            </w:r>
            <w:r w:rsidRPr="00112733">
              <w:rPr>
                <w:rFonts w:ascii="Times New Roman" w:hAnsi="Times New Roman" w:cs="Times New Roman"/>
                <w:bCs/>
                <w:sz w:val="24"/>
              </w:rPr>
              <w:t xml:space="preserve">должен </w:t>
            </w:r>
            <w:r>
              <w:rPr>
                <w:rFonts w:ascii="Times New Roman" w:hAnsi="Times New Roman" w:cs="Times New Roman"/>
                <w:bCs/>
                <w:sz w:val="24"/>
              </w:rPr>
              <w:t xml:space="preserve">иметь </w:t>
            </w:r>
            <w:r w:rsidRPr="00112733">
              <w:rPr>
                <w:rFonts w:ascii="Times New Roman" w:hAnsi="Times New Roman" w:cs="Times New Roman"/>
                <w:sz w:val="24"/>
                <w:szCs w:val="24"/>
              </w:rPr>
              <w:t>свидетельство, выданное саморегулирующей организацией о допуске к видам работ, предусмотренных приказом №624 от 30.12.2009 Минрегионразвития РФ и п.2 ст.52 Градостроительного кодекса Российской Федерации). Раздел III, п.23.7 Монтаж оборудования объектов использования атомной энергии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87179F" w:rsidRDefault="0087179F" w:rsidP="00CF24C6">
            <w:pPr>
              <w:numPr>
                <w:ilvl w:val="0"/>
                <w:numId w:val="51"/>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r>
              <w:t>:</w:t>
            </w:r>
          </w:p>
          <w:p w:rsidR="0087179F" w:rsidRPr="0087179F" w:rsidRDefault="0087179F" w:rsidP="00CF24C6">
            <w:pPr>
              <w:numPr>
                <w:ilvl w:val="0"/>
                <w:numId w:val="85"/>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5BC4" w:rsidRPr="00DD5EEB" w:rsidRDefault="0087179F" w:rsidP="00CF24C6">
            <w:pPr>
              <w:numPr>
                <w:ilvl w:val="0"/>
                <w:numId w:val="85"/>
              </w:numPr>
              <w:tabs>
                <w:tab w:val="left" w:pos="778"/>
              </w:tabs>
              <w:ind w:right="153"/>
              <w:jc w:val="both"/>
            </w:pPr>
            <w:r w:rsidRPr="0087179F">
              <w:rPr>
                <w:bCs/>
              </w:rPr>
              <w:t>в реестре недобросовестных поставщиков Госкорпорации «Росатом» и организаций Госкорпорации «Росатом»</w:t>
            </w:r>
            <w:r>
              <w:t>.</w:t>
            </w:r>
          </w:p>
        </w:tc>
      </w:tr>
      <w:tr w:rsidR="00FA0AEA" w:rsidRPr="00DD5EEB" w:rsidTr="00A7754E">
        <w:trPr>
          <w:trHeight w:val="709"/>
        </w:trPr>
        <w:tc>
          <w:tcPr>
            <w:tcW w:w="781" w:type="dxa"/>
          </w:tcPr>
          <w:p w:rsidR="00FA0AEA" w:rsidRPr="00DD5EEB" w:rsidRDefault="00FA0AEA" w:rsidP="00CF24C6">
            <w:pPr>
              <w:numPr>
                <w:ilvl w:val="0"/>
                <w:numId w:val="53"/>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CF24C6">
            <w:pPr>
              <w:numPr>
                <w:ilvl w:val="0"/>
                <w:numId w:val="53"/>
              </w:numPr>
              <w:tabs>
                <w:tab w:val="num" w:pos="786"/>
              </w:tabs>
              <w:ind w:left="0" w:hanging="15"/>
              <w:jc w:val="center"/>
            </w:pPr>
            <w:bookmarkStart w:id="308" w:name="_Ref317257394"/>
          </w:p>
        </w:tc>
        <w:bookmarkEnd w:id="308"/>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[в случае предъявления по </w:t>
            </w:r>
            <w:r w:rsidRPr="00DD5EEB">
              <w:rPr>
                <w:b/>
                <w:i/>
                <w:szCs w:val="24"/>
              </w:rPr>
              <w:lastRenderedPageBreak/>
              <w:t>лотам различных требований - c указанием номеров лотов, для которых эти требования предъявляются]</w:t>
            </w:r>
          </w:p>
        </w:tc>
        <w:tc>
          <w:tcPr>
            <w:tcW w:w="10664" w:type="dxa"/>
          </w:tcPr>
          <w:p w:rsidR="00FA0AEA" w:rsidRDefault="00FA0AEA" w:rsidP="00CE0C95">
            <w:pPr>
              <w:tabs>
                <w:tab w:val="left" w:pos="495"/>
                <w:tab w:val="left" w:pos="5657"/>
              </w:tabs>
              <w:ind w:right="153" w:firstLine="660"/>
              <w:jc w:val="both"/>
              <w:rPr>
                <w:sz w:val="28"/>
              </w:rPr>
            </w:pPr>
            <w:r w:rsidRPr="00CE4979">
              <w:lastRenderedPageBreak/>
              <w:t xml:space="preserve">Требования к </w:t>
            </w:r>
            <w:r w:rsidRPr="00CE4979">
              <w:rPr>
                <w:b/>
                <w:i/>
              </w:rPr>
              <w:t>поставляемому товару, выполняемым работам, оказываемым услугам</w:t>
            </w:r>
            <w:r w:rsidRPr="00CE4979">
              <w:t xml:space="preserve"> приводятся </w:t>
            </w:r>
            <w:r>
              <w:t xml:space="preserve">в </w:t>
            </w:r>
            <w:r w:rsidR="00686247">
              <w:t>Томе 2</w:t>
            </w:r>
            <w:r w:rsidRPr="00FB19DC">
              <w:t xml:space="preserve"> «ТЕХНИЧЕСКАЯ ЧАСТЬ»</w:t>
            </w:r>
            <w:r>
              <w:rPr>
                <w:b/>
                <w:i/>
              </w:rPr>
              <w:t xml:space="preserve"> </w:t>
            </w:r>
            <w:r w:rsidRPr="00EB09A3">
              <w:rPr>
                <w:sz w:val="28"/>
              </w:rPr>
              <w:t>настоящей документации</w:t>
            </w:r>
            <w:r>
              <w:rPr>
                <w:sz w:val="28"/>
              </w:rPr>
              <w:t>.</w:t>
            </w:r>
          </w:p>
          <w:p w:rsidR="00112733" w:rsidRPr="00D94834" w:rsidRDefault="00112733" w:rsidP="00CF24C6">
            <w:pPr>
              <w:pStyle w:val="20"/>
              <w:keepNext w:val="0"/>
              <w:numPr>
                <w:ilvl w:val="1"/>
                <w:numId w:val="97"/>
              </w:numPr>
              <w:spacing w:before="0" w:after="0"/>
              <w:jc w:val="both"/>
              <w:rPr>
                <w:rFonts w:ascii="Times New Roman" w:hAnsi="Times New Roman"/>
                <w:szCs w:val="24"/>
              </w:rPr>
            </w:pPr>
            <w:r w:rsidRPr="00D94834">
              <w:rPr>
                <w:rFonts w:ascii="Times New Roman" w:hAnsi="Times New Roman" w:cs="Times New Roman"/>
                <w:szCs w:val="24"/>
              </w:rPr>
              <w:t>Срок гарантии на выполняемые работы – 6 месяцев.</w:t>
            </w:r>
          </w:p>
          <w:p w:rsidR="00112733" w:rsidRPr="00F2659E" w:rsidRDefault="00112733" w:rsidP="00CF24C6">
            <w:pPr>
              <w:pStyle w:val="20"/>
              <w:keepNext w:val="0"/>
              <w:numPr>
                <w:ilvl w:val="1"/>
                <w:numId w:val="98"/>
              </w:numPr>
              <w:spacing w:before="0" w:after="0"/>
              <w:jc w:val="both"/>
              <w:rPr>
                <w:rFonts w:ascii="Times New Roman" w:hAnsi="Times New Roman" w:cs="Times New Roman"/>
                <w:szCs w:val="24"/>
              </w:rPr>
            </w:pPr>
            <w:r w:rsidRPr="00F2659E">
              <w:rPr>
                <w:rFonts w:ascii="Times New Roman" w:hAnsi="Times New Roman" w:cs="Times New Roman"/>
                <w:szCs w:val="24"/>
              </w:rPr>
              <w:t>Работы выполняются в соответствии с требованиями:</w:t>
            </w:r>
          </w:p>
          <w:p w:rsidR="00112733" w:rsidRPr="00F2659E" w:rsidRDefault="00112733" w:rsidP="00112733">
            <w:pPr>
              <w:pStyle w:val="afffc"/>
              <w:rPr>
                <w:rFonts w:ascii="Times New Roman" w:hAnsi="Times New Roman"/>
                <w:szCs w:val="24"/>
                <w:lang w:eastAsia="ru-RU"/>
              </w:rPr>
            </w:pPr>
            <w:r w:rsidRPr="00F2659E">
              <w:rPr>
                <w:rFonts w:ascii="Times New Roman" w:hAnsi="Times New Roman"/>
                <w:szCs w:val="24"/>
                <w:lang w:eastAsia="ru-RU"/>
              </w:rPr>
              <w:t xml:space="preserve">«Системы планово-предупредительного ремонта </w:t>
            </w:r>
            <w:r w:rsidRPr="00F2659E">
              <w:rPr>
                <w:rFonts w:ascii="Times New Roman" w:hAnsi="Times New Roman"/>
                <w:szCs w:val="24"/>
              </w:rPr>
              <w:t xml:space="preserve">спецтехнологического оборудования объектов типа </w:t>
            </w:r>
            <w:r w:rsidRPr="00F2659E">
              <w:rPr>
                <w:rFonts w:ascii="Times New Roman" w:hAnsi="Times New Roman"/>
                <w:szCs w:val="24"/>
              </w:rPr>
              <w:lastRenderedPageBreak/>
              <w:t>25</w:t>
            </w:r>
            <w:r w:rsidRPr="00F2659E">
              <w:rPr>
                <w:rFonts w:ascii="Times New Roman" w:hAnsi="Times New Roman"/>
                <w:szCs w:val="24"/>
                <w:lang w:eastAsia="ru-RU"/>
              </w:rPr>
              <w:t xml:space="preserve"> (</w:t>
            </w:r>
            <w:r w:rsidRPr="00F2659E">
              <w:rPr>
                <w:rFonts w:ascii="Times New Roman" w:hAnsi="Times New Roman"/>
                <w:szCs w:val="24"/>
              </w:rPr>
              <w:t>введена приказом от 20.02.1984г. №179 ДСП</w:t>
            </w:r>
            <w:r w:rsidRPr="00F2659E">
              <w:rPr>
                <w:rFonts w:ascii="Times New Roman" w:hAnsi="Times New Roman"/>
                <w:szCs w:val="24"/>
                <w:lang w:eastAsia="ru-RU"/>
              </w:rPr>
              <w:t>)»;</w:t>
            </w:r>
          </w:p>
          <w:p w:rsidR="00112733" w:rsidRPr="00F2659E" w:rsidRDefault="00112733" w:rsidP="00112733">
            <w:pPr>
              <w:pStyle w:val="afffc"/>
              <w:rPr>
                <w:rFonts w:ascii="Times New Roman" w:hAnsi="Times New Roman"/>
                <w:szCs w:val="24"/>
                <w:lang w:eastAsia="ru-RU"/>
              </w:rPr>
            </w:pPr>
            <w:r w:rsidRPr="00F2659E">
              <w:rPr>
                <w:rFonts w:ascii="Times New Roman" w:hAnsi="Times New Roman"/>
                <w:szCs w:val="24"/>
                <w:lang w:eastAsia="ru-RU"/>
              </w:rPr>
              <w:t>СТО 122-2010 «Стандарт организации. Оборудование технологическое. Организация планово-предупредительного ремонта. Правила приёмки из ремонта»;</w:t>
            </w:r>
          </w:p>
          <w:p w:rsidR="00112733" w:rsidRPr="00F2659E" w:rsidRDefault="00112733" w:rsidP="00112733">
            <w:pPr>
              <w:pStyle w:val="afffc"/>
              <w:rPr>
                <w:rFonts w:ascii="Times New Roman" w:hAnsi="Times New Roman"/>
                <w:szCs w:val="24"/>
                <w:lang w:eastAsia="ru-RU"/>
              </w:rPr>
            </w:pPr>
            <w:r w:rsidRPr="00F2659E">
              <w:rPr>
                <w:rFonts w:ascii="Times New Roman" w:hAnsi="Times New Roman"/>
                <w:szCs w:val="24"/>
              </w:rPr>
              <w:t>ОСПОРБ 99/2010 «Основные санитарные правила обеспечения радиационной безопасности»;</w:t>
            </w:r>
          </w:p>
          <w:p w:rsidR="00112733" w:rsidRPr="00F2659E" w:rsidRDefault="00112733" w:rsidP="00112733">
            <w:pPr>
              <w:pStyle w:val="afffc"/>
              <w:rPr>
                <w:rFonts w:ascii="Times New Roman" w:hAnsi="Times New Roman"/>
                <w:szCs w:val="24"/>
                <w:lang w:eastAsia="ru-RU"/>
              </w:rPr>
            </w:pPr>
            <w:r w:rsidRPr="00F2659E">
              <w:rPr>
                <w:rFonts w:ascii="Times New Roman" w:hAnsi="Times New Roman"/>
                <w:szCs w:val="24"/>
                <w:lang w:eastAsia="ru-RU"/>
              </w:rPr>
              <w:t>НП-016 Общие положения обеспечения безопасности объектов ядерного топливного цикла</w:t>
            </w:r>
          </w:p>
          <w:p w:rsidR="00112733" w:rsidRPr="00F2659E" w:rsidRDefault="00112733" w:rsidP="00112733">
            <w:pPr>
              <w:pStyle w:val="afffc"/>
              <w:rPr>
                <w:rFonts w:ascii="Times New Roman" w:hAnsi="Times New Roman"/>
                <w:szCs w:val="24"/>
                <w:lang w:eastAsia="ru-RU"/>
              </w:rPr>
            </w:pPr>
            <w:r w:rsidRPr="00F2659E">
              <w:rPr>
                <w:rFonts w:ascii="Times New Roman" w:hAnsi="Times New Roman"/>
                <w:szCs w:val="24"/>
                <w:lang w:eastAsia="ru-RU"/>
              </w:rPr>
              <w:t>НП-044 Правила устройства и безопасной эксплуатации сосудов работающих под давлением для объектов использования атомной энергии;</w:t>
            </w:r>
          </w:p>
          <w:p w:rsidR="00112733" w:rsidRPr="00F2659E" w:rsidRDefault="00112733" w:rsidP="00112733">
            <w:pPr>
              <w:pStyle w:val="afffc"/>
              <w:rPr>
                <w:rFonts w:ascii="Times New Roman" w:hAnsi="Times New Roman"/>
                <w:szCs w:val="24"/>
                <w:lang w:eastAsia="ru-RU"/>
              </w:rPr>
            </w:pPr>
            <w:r w:rsidRPr="00F2659E">
              <w:rPr>
                <w:rFonts w:ascii="Times New Roman" w:hAnsi="Times New Roman"/>
                <w:szCs w:val="24"/>
              </w:rPr>
              <w:t>НП-021-2000 Обращение с газообразными радиоактивными отходами. Требования безопасности;</w:t>
            </w:r>
          </w:p>
          <w:p w:rsidR="00112733" w:rsidRPr="00F2659E" w:rsidRDefault="00112733" w:rsidP="00112733">
            <w:pPr>
              <w:pStyle w:val="afffc"/>
              <w:rPr>
                <w:rFonts w:ascii="Times New Roman" w:hAnsi="Times New Roman"/>
                <w:szCs w:val="24"/>
                <w:lang w:eastAsia="ru-RU"/>
              </w:rPr>
            </w:pPr>
            <w:r w:rsidRPr="00F2659E">
              <w:rPr>
                <w:rFonts w:ascii="Times New Roman" w:hAnsi="Times New Roman"/>
                <w:szCs w:val="24"/>
              </w:rPr>
              <w:t>КД и ТД на ремонт оборудования;</w:t>
            </w:r>
          </w:p>
          <w:p w:rsidR="00112733" w:rsidRPr="00F2659E" w:rsidRDefault="00112733" w:rsidP="00112733">
            <w:pPr>
              <w:pStyle w:val="afffc"/>
              <w:rPr>
                <w:rFonts w:ascii="Times New Roman" w:hAnsi="Times New Roman"/>
                <w:szCs w:val="24"/>
              </w:rPr>
            </w:pPr>
            <w:r w:rsidRPr="00F2659E">
              <w:rPr>
                <w:rFonts w:ascii="Times New Roman" w:hAnsi="Times New Roman"/>
                <w:szCs w:val="24"/>
              </w:rPr>
              <w:t>Приложений к договору в области охраны труда, пожарной безопасности, промышленной безопасности, радиационной безопасности.</w:t>
            </w:r>
          </w:p>
          <w:p w:rsidR="00112733" w:rsidRDefault="00112733" w:rsidP="00112733">
            <w:pPr>
              <w:tabs>
                <w:tab w:val="left" w:pos="495"/>
                <w:tab w:val="left" w:pos="5657"/>
              </w:tabs>
              <w:ind w:right="153" w:firstLine="660"/>
              <w:rPr>
                <w:sz w:val="28"/>
              </w:rPr>
            </w:pPr>
          </w:p>
          <w:p w:rsidR="00FA0AEA" w:rsidRPr="000538BD" w:rsidRDefault="00FA0AEA" w:rsidP="00CE0C95">
            <w:pPr>
              <w:tabs>
                <w:tab w:val="left" w:pos="495"/>
                <w:tab w:val="left" w:pos="5657"/>
              </w:tabs>
              <w:ind w:right="153" w:firstLine="353"/>
              <w:jc w:val="both"/>
            </w:pPr>
          </w:p>
        </w:tc>
      </w:tr>
      <w:tr w:rsidR="00815182" w:rsidRPr="00DD5EEB" w:rsidTr="00A7754E">
        <w:trPr>
          <w:trHeight w:val="1031"/>
        </w:trPr>
        <w:tc>
          <w:tcPr>
            <w:tcW w:w="781" w:type="dxa"/>
          </w:tcPr>
          <w:p w:rsidR="00815182" w:rsidRPr="00DD5EEB" w:rsidRDefault="00815182" w:rsidP="00CF24C6">
            <w:pPr>
              <w:numPr>
                <w:ilvl w:val="0"/>
                <w:numId w:val="53"/>
              </w:numPr>
              <w:tabs>
                <w:tab w:val="num" w:pos="786"/>
              </w:tabs>
              <w:ind w:left="0" w:hanging="15"/>
              <w:jc w:val="center"/>
            </w:pPr>
            <w:bookmarkStart w:id="309" w:name="_Ref317257698"/>
          </w:p>
        </w:tc>
        <w:bookmarkEnd w:id="309"/>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 xml:space="preserve">[в случае требования по лотам различных документов – c </w:t>
            </w:r>
            <w:r w:rsidRPr="00DD5EEB">
              <w:rPr>
                <w:b/>
                <w:i/>
                <w:szCs w:val="24"/>
              </w:rPr>
              <w:lastRenderedPageBreak/>
              <w:t>указанием номеров лотов, для которых эти документы необходимо предоставить]</w:t>
            </w:r>
            <w:r w:rsidRPr="00DD5EEB">
              <w:rPr>
                <w:szCs w:val="24"/>
              </w:rPr>
              <w:t xml:space="preserve"> </w:t>
            </w:r>
          </w:p>
        </w:tc>
        <w:tc>
          <w:tcPr>
            <w:tcW w:w="10664" w:type="dxa"/>
          </w:tcPr>
          <w:p w:rsidR="00815182" w:rsidRPr="00DD5EEB" w:rsidRDefault="00815182" w:rsidP="00CF24C6">
            <w:pPr>
              <w:widowControl w:val="0"/>
              <w:numPr>
                <w:ilvl w:val="0"/>
                <w:numId w:val="49"/>
              </w:numPr>
              <w:tabs>
                <w:tab w:val="left" w:pos="636"/>
              </w:tabs>
              <w:adjustRightInd w:val="0"/>
              <w:ind w:left="0" w:right="153" w:firstLine="660"/>
              <w:jc w:val="both"/>
              <w:textAlignment w:val="baseline"/>
            </w:pPr>
            <w:bookmarkStart w:id="310" w:name="_Ref317251847"/>
            <w:r w:rsidRPr="00DD5EEB">
              <w:rPr>
                <w:bCs/>
              </w:rPr>
              <w:lastRenderedPageBreak/>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CF24C6">
            <w:pPr>
              <w:numPr>
                <w:ilvl w:val="0"/>
                <w:numId w:val="50"/>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E12847" w:rsidRPr="00DD5EEB" w:rsidRDefault="00815182" w:rsidP="00CF24C6">
            <w:pPr>
              <w:numPr>
                <w:ilvl w:val="0"/>
                <w:numId w:val="50"/>
              </w:numPr>
              <w:tabs>
                <w:tab w:val="left" w:pos="778"/>
              </w:tabs>
              <w:ind w:left="0" w:right="153" w:firstLine="660"/>
              <w:jc w:val="both"/>
            </w:pPr>
            <w:bookmarkStart w:id="312" w:name="_Ref317257428"/>
            <w:r w:rsidRPr="00DD5EEB">
              <w:t xml:space="preserve">копии </w:t>
            </w:r>
            <w:r w:rsidR="00346B21" w:rsidRPr="00DD5EEB">
              <w:t xml:space="preserve">разрешающих </w:t>
            </w:r>
            <w:r w:rsidRPr="00DD5EEB">
              <w:t>документов на виды деятельности, связанные с выполнением договора</w:t>
            </w:r>
            <w:r w:rsidR="00E12847" w:rsidRPr="00DD5EEB">
              <w:t xml:space="preserve"> (</w:t>
            </w:r>
            <w:r w:rsidR="00C00BC2" w:rsidRPr="00DD5EE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D5EEB">
              <w:rPr>
                <w:lang w:val="en-US"/>
              </w:rPr>
              <w:t> </w:t>
            </w:r>
            <w:r w:rsidR="00C00BC2" w:rsidRPr="00DD5EE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D5EEB">
              <w:t> подтверждением о приеме такого запроса</w:t>
            </w:r>
            <w:r w:rsidR="00346B21" w:rsidRPr="00DD5EEB" w:rsidDel="000F05B1">
              <w:t xml:space="preserve"> </w:t>
            </w:r>
            <w:r w:rsidR="00346B21" w:rsidRPr="00DD5EEB">
              <w:t>от </w:t>
            </w:r>
            <w:r w:rsidR="00C00BC2" w:rsidRPr="00DD5EEB">
              <w:t>соответствующего органа</w:t>
            </w:r>
            <w:r w:rsidR="00E12847" w:rsidRPr="00DD5EEB">
              <w:t>):</w:t>
            </w:r>
          </w:p>
          <w:bookmarkEnd w:id="312"/>
          <w:p w:rsidR="00C25EB8" w:rsidRPr="00C25EB8" w:rsidRDefault="00C25EB8" w:rsidP="00815182">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F2659E">
              <w:t xml:space="preserve">лицензия на осуществление деятельности при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с приложением ОДЛ (согласно статьи 34 главы </w:t>
            </w:r>
            <w:r w:rsidRPr="00F2659E">
              <w:rPr>
                <w:lang w:val="en-US"/>
              </w:rPr>
              <w:t>VII</w:t>
            </w:r>
            <w:r w:rsidRPr="00F2659E">
              <w:t xml:space="preserve"> федерального закона об использовании атомной энергии №170-ФЗ от 21.11.1995 г.)</w:t>
            </w:r>
          </w:p>
          <w:p w:rsidR="00815182" w:rsidRPr="00DD5EEB" w:rsidRDefault="00C25EB8" w:rsidP="00CF24C6">
            <w:pPr>
              <w:pStyle w:val="a0"/>
              <w:numPr>
                <w:ilvl w:val="0"/>
                <w:numId w:val="94"/>
              </w:numPr>
              <w:tabs>
                <w:tab w:val="left" w:pos="0"/>
              </w:tabs>
              <w:spacing w:line="240" w:lineRule="auto"/>
              <w:ind w:left="0" w:right="153" w:firstLine="360"/>
              <w:jc w:val="left"/>
              <w:rPr>
                <w:sz w:val="24"/>
                <w:szCs w:val="24"/>
              </w:rPr>
            </w:pPr>
            <w:r w:rsidRPr="00C25EB8">
              <w:rPr>
                <w:sz w:val="24"/>
                <w:szCs w:val="24"/>
              </w:rPr>
              <w:t xml:space="preserve">свидетельство СРО на выполнение работ, которые оказывают влияние на безопасность объектов капитального строительства (согласно приказа №624 от 30.12.2009 Минрегионразвития </w:t>
            </w:r>
            <w:r w:rsidRPr="00C25EB8">
              <w:rPr>
                <w:sz w:val="24"/>
                <w:szCs w:val="24"/>
              </w:rPr>
              <w:lastRenderedPageBreak/>
              <w:t xml:space="preserve">РФ и п.2 ст.52 Градостроительного кодекса Российской Федерации). Раздел </w:t>
            </w:r>
            <w:r w:rsidRPr="00C25EB8">
              <w:rPr>
                <w:sz w:val="24"/>
                <w:szCs w:val="24"/>
                <w:lang w:val="en-US"/>
              </w:rPr>
              <w:t>III</w:t>
            </w:r>
            <w:r w:rsidRPr="00C25EB8">
              <w:rPr>
                <w:sz w:val="24"/>
                <w:szCs w:val="24"/>
              </w:rPr>
              <w:t>, п.23.7. Монтаж оборудования объектов использования атомной энергии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00815182" w:rsidRPr="00DD5EEB">
              <w:rPr>
                <w:sz w:val="24"/>
                <w:szCs w:val="24"/>
              </w:rPr>
              <w:t>;</w:t>
            </w:r>
          </w:p>
          <w:p w:rsidR="00815182" w:rsidRPr="00DD5EEB" w:rsidRDefault="0087179F"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C56084">
              <w:rPr>
                <w:sz w:val="24"/>
                <w:szCs w:val="24"/>
              </w:rPr>
              <w:t>выписки из реестра членов саморегулируемой организации, членом которой является участник запроса предложений</w:t>
            </w:r>
            <w:r w:rsidR="00815182" w:rsidRPr="00DD5EEB">
              <w:rPr>
                <w:sz w:val="24"/>
                <w:szCs w:val="24"/>
              </w:rPr>
              <w:t>;</w:t>
            </w:r>
          </w:p>
          <w:p w:rsidR="00815182" w:rsidRPr="00DD5EEB" w:rsidRDefault="00815182" w:rsidP="00CF24C6">
            <w:pPr>
              <w:widowControl w:val="0"/>
              <w:numPr>
                <w:ilvl w:val="0"/>
                <w:numId w:val="49"/>
              </w:numPr>
              <w:tabs>
                <w:tab w:val="left" w:pos="636"/>
              </w:tabs>
              <w:adjustRightInd w:val="0"/>
              <w:ind w:left="0" w:right="153" w:firstLine="660"/>
              <w:jc w:val="both"/>
              <w:textAlignment w:val="baseline"/>
            </w:pPr>
            <w:bookmarkStart w:id="313" w:name="_Ref317252351"/>
            <w:bookmarkStart w:id="314"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3"/>
            <w:r w:rsidR="009C5F84" w:rsidRPr="00DD5EEB">
              <w:t>:</w:t>
            </w:r>
            <w:bookmarkEnd w:id="314"/>
          </w:p>
          <w:p w:rsidR="00DE7959" w:rsidRPr="00DD5EEB" w:rsidRDefault="00DE7959" w:rsidP="00CF24C6">
            <w:pPr>
              <w:numPr>
                <w:ilvl w:val="2"/>
                <w:numId w:val="67"/>
              </w:numPr>
              <w:tabs>
                <w:tab w:val="left" w:pos="778"/>
              </w:tabs>
              <w:ind w:left="0" w:right="153" w:firstLine="660"/>
              <w:jc w:val="both"/>
            </w:pPr>
            <w:bookmarkStart w:id="315" w:name="_Ref325033559"/>
            <w:r w:rsidRPr="00DD5EEB">
              <w:t>документы, подтверждающие сведения о цепочке собственников, включая бенефициаров (в том числе конечных);</w:t>
            </w:r>
            <w:bookmarkEnd w:id="315"/>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CF24C6">
            <w:pPr>
              <w:numPr>
                <w:ilvl w:val="0"/>
                <w:numId w:val="53"/>
              </w:numPr>
              <w:tabs>
                <w:tab w:val="num" w:pos="786"/>
              </w:tabs>
              <w:ind w:left="0" w:hanging="15"/>
              <w:jc w:val="center"/>
            </w:pPr>
            <w:bookmarkStart w:id="316" w:name="_Ref317252608"/>
          </w:p>
        </w:tc>
        <w:bookmarkEnd w:id="316"/>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CF24C6">
            <w:pPr>
              <w:pStyle w:val="Times12"/>
              <w:numPr>
                <w:ilvl w:val="0"/>
                <w:numId w:val="19"/>
              </w:numPr>
              <w:tabs>
                <w:tab w:val="left" w:pos="0"/>
                <w:tab w:val="left" w:pos="1140"/>
                <w:tab w:val="num" w:pos="2564"/>
              </w:tabs>
              <w:ind w:left="0" w:right="153" w:firstLine="660"/>
              <w:rPr>
                <w:szCs w:val="24"/>
              </w:rPr>
            </w:pPr>
            <w:bookmarkStart w:id="317"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7"/>
          </w:p>
          <w:p w:rsidR="006A2ED0" w:rsidRPr="00DD5EEB" w:rsidRDefault="0086246F" w:rsidP="00CF24C6">
            <w:pPr>
              <w:pStyle w:val="Times12"/>
              <w:numPr>
                <w:ilvl w:val="0"/>
                <w:numId w:val="19"/>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CF24C6">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3331B9" w:rsidP="00CF24C6">
            <w:pPr>
              <w:pStyle w:val="Times12"/>
              <w:numPr>
                <w:ilvl w:val="0"/>
                <w:numId w:val="19"/>
              </w:numPr>
              <w:tabs>
                <w:tab w:val="left" w:pos="0"/>
                <w:tab w:val="left" w:pos="1140"/>
                <w:tab w:val="num" w:pos="2564"/>
              </w:tabs>
              <w:ind w:left="0" w:right="153" w:firstLine="660"/>
              <w:rPr>
                <w:szCs w:val="24"/>
              </w:rPr>
            </w:pPr>
            <w:r w:rsidRPr="00DD5EEB">
              <w:rPr>
                <w:b/>
                <w:i/>
                <w:szCs w:val="24"/>
              </w:rPr>
              <w:t xml:space="preserve"> </w:t>
            </w:r>
            <w:r w:rsidR="0086246F" w:rsidRPr="00DD5EEB">
              <w:rPr>
                <w:rFonts w:eastAsia="Arial Unicode MS"/>
                <w:szCs w:val="24"/>
              </w:rPr>
              <w:t xml:space="preserve">для каждого </w:t>
            </w:r>
            <w:r w:rsidR="0086246F" w:rsidRPr="00C6174F">
              <w:rPr>
                <w:rFonts w:eastAsia="Arial Unicode MS"/>
                <w:szCs w:val="24"/>
              </w:rPr>
              <w:t xml:space="preserve">привлекаемого </w:t>
            </w:r>
            <w:r w:rsidR="00632073" w:rsidRPr="00C6174F">
              <w:rPr>
                <w:b/>
                <w:i/>
              </w:rPr>
              <w:t xml:space="preserve">поставщика/ </w:t>
            </w:r>
            <w:r w:rsidR="0086246F" w:rsidRPr="00C6174F">
              <w:rPr>
                <w:b/>
                <w:i/>
                <w:szCs w:val="24"/>
              </w:rPr>
              <w:t>субподрядчика/ соисполнителя</w:t>
            </w:r>
            <w:r w:rsidR="0086246F" w:rsidRPr="00C6174F">
              <w:rPr>
                <w:rFonts w:eastAsia="Arial Unicode MS"/>
                <w:szCs w:val="24"/>
              </w:rPr>
              <w:t xml:space="preserve"> </w:t>
            </w:r>
            <w:r w:rsidR="00BF7E49" w:rsidRPr="00C6174F">
              <w:rPr>
                <w:rFonts w:eastAsia="Arial Unicode MS"/>
              </w:rPr>
              <w:lastRenderedPageBreak/>
              <w:t>отсканированный оригинал договора (в том числе предварительный или под условием)</w:t>
            </w:r>
            <w:r w:rsidR="00BF7E49" w:rsidRPr="00C6174F">
              <w:rPr>
                <w:rFonts w:eastAsia="Arial Unicode MS"/>
                <w:szCs w:val="24"/>
              </w:rPr>
              <w:t xml:space="preserve"> </w:t>
            </w:r>
            <w:r w:rsidR="0086246F" w:rsidRPr="00C6174F">
              <w:rPr>
                <w:rFonts w:eastAsia="Arial Unicode MS"/>
                <w:szCs w:val="24"/>
              </w:rPr>
              <w:t>согласно подпункту</w:t>
            </w:r>
            <w:r w:rsidR="007540C3" w:rsidRPr="00C6174F">
              <w:rPr>
                <w:rFonts w:eastAsia="Arial Unicode MS"/>
                <w:szCs w:val="24"/>
              </w:rPr>
              <w:t> </w:t>
            </w:r>
            <w:fldSimple w:instr=" REF _Ref317256766 \r \h  \* MERGEFORMAT ">
              <w:r w:rsidR="008D2814" w:rsidRPr="00C6174F">
                <w:rPr>
                  <w:rFonts w:eastAsia="Arial Unicode MS"/>
                  <w:szCs w:val="24"/>
                </w:rPr>
                <w:t>а)</w:t>
              </w:r>
            </w:fldSimple>
            <w:r w:rsidR="0086246F" w:rsidRPr="00C6174F">
              <w:rPr>
                <w:rFonts w:eastAsia="Arial Unicode MS"/>
                <w:szCs w:val="24"/>
              </w:rPr>
              <w:t xml:space="preserve"> пункта </w:t>
            </w:r>
            <w:fldSimple w:instr=" REF _Ref317256775 \r \h  \* MERGEFORMAT ">
              <w:r w:rsidR="008D2814" w:rsidRPr="00C6174F">
                <w:rPr>
                  <w:rFonts w:eastAsia="Arial Unicode MS"/>
                  <w:szCs w:val="24"/>
                </w:rPr>
                <w:t>3.5.2</w:t>
              </w:r>
            </w:fldSimple>
            <w:r w:rsidR="0086246F" w:rsidRPr="00C6174F">
              <w:rPr>
                <w:szCs w:val="24"/>
              </w:rPr>
              <w:t xml:space="preserve">. Формы </w:t>
            </w:r>
            <w:r w:rsidR="0086246F" w:rsidRPr="00234846">
              <w:rPr>
                <w:szCs w:val="24"/>
              </w:rPr>
              <w:t>2</w:t>
            </w:r>
            <w:r w:rsidR="0086246F" w:rsidRPr="00C6174F">
              <w:rPr>
                <w:b/>
                <w:i/>
                <w:szCs w:val="24"/>
              </w:rPr>
              <w:t xml:space="preserve">, </w:t>
            </w:r>
            <w:r w:rsidR="001E70F7" w:rsidRPr="00C6174F">
              <w:rPr>
                <w:szCs w:val="24"/>
              </w:rPr>
              <w:t>раздела </w:t>
            </w:r>
            <w:fldSimple w:instr=" REF _Ref317259206 \r \h  \* MERGEFORMAT ">
              <w:r w:rsidR="008D2814" w:rsidRPr="00C6174F">
                <w:rPr>
                  <w:szCs w:val="24"/>
                </w:rPr>
                <w:t>6</w:t>
              </w:r>
            </w:fldSimple>
            <w:r w:rsidR="0086246F" w:rsidRPr="00C6174F">
              <w:rPr>
                <w:szCs w:val="24"/>
              </w:rPr>
              <w:t xml:space="preserve">, документы данной организации в объеме </w:t>
            </w:r>
            <w:r w:rsidR="0086246F" w:rsidRPr="00C6174F">
              <w:rPr>
                <w:b/>
                <w:i/>
                <w:szCs w:val="24"/>
              </w:rPr>
              <w:t>выполняемых/ оказываемых субподрядчиком/ соисполнителем работ/услуг</w:t>
            </w:r>
            <w:r w:rsidR="0086246F" w:rsidRPr="00DD5EEB">
              <w:rPr>
                <w:b/>
                <w:i/>
                <w:szCs w:val="24"/>
              </w:rPr>
              <w:t>);</w:t>
            </w:r>
          </w:p>
          <w:p w:rsidR="005009E4" w:rsidRPr="00DD5EEB" w:rsidRDefault="00974CBD" w:rsidP="00CF24C6">
            <w:pPr>
              <w:pStyle w:val="Times12"/>
              <w:numPr>
                <w:ilvl w:val="0"/>
                <w:numId w:val="19"/>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8"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8"/>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CF24C6">
            <w:pPr>
              <w:pStyle w:val="Times12"/>
              <w:numPr>
                <w:ilvl w:val="0"/>
                <w:numId w:val="19"/>
              </w:numPr>
              <w:tabs>
                <w:tab w:val="left" w:pos="0"/>
                <w:tab w:val="left" w:pos="1140"/>
                <w:tab w:val="num" w:pos="2564"/>
              </w:tabs>
              <w:ind w:left="0" w:right="153" w:firstLine="660"/>
              <w:rPr>
                <w:szCs w:val="24"/>
              </w:rPr>
            </w:pPr>
            <w:bookmarkStart w:id="319" w:name="_Ref352061274"/>
            <w:bookmarkStart w:id="320"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9"/>
            <w:bookmarkEnd w:id="320"/>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CF24C6">
            <w:pPr>
              <w:pStyle w:val="Times12"/>
              <w:numPr>
                <w:ilvl w:val="0"/>
                <w:numId w:val="19"/>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CF24C6">
            <w:pPr>
              <w:numPr>
                <w:ilvl w:val="0"/>
                <w:numId w:val="71"/>
              </w:numPr>
              <w:tabs>
                <w:tab w:val="clear" w:pos="720"/>
                <w:tab w:val="num" w:pos="0"/>
              </w:tabs>
              <w:ind w:left="0" w:hanging="11"/>
              <w:jc w:val="center"/>
            </w:pPr>
            <w:bookmarkStart w:id="321" w:name="_Ref317513153"/>
          </w:p>
        </w:tc>
        <w:bookmarkEnd w:id="321"/>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CF24C6">
            <w:pPr>
              <w:numPr>
                <w:ilvl w:val="0"/>
                <w:numId w:val="53"/>
              </w:numPr>
              <w:tabs>
                <w:tab w:val="num" w:pos="786"/>
              </w:tabs>
              <w:ind w:left="0" w:hanging="15"/>
              <w:jc w:val="center"/>
            </w:pPr>
            <w:bookmarkStart w:id="322" w:name="_Ref317252128"/>
          </w:p>
        </w:tc>
        <w:bookmarkEnd w:id="322"/>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34846" w:rsidRPr="00CE4979" w:rsidRDefault="00C25EB8" w:rsidP="00CE0C95">
            <w:pPr>
              <w:pStyle w:val="Times12"/>
              <w:tabs>
                <w:tab w:val="left" w:pos="70"/>
              </w:tabs>
              <w:ind w:right="153" w:firstLine="0"/>
              <w:jc w:val="left"/>
              <w:rPr>
                <w:spacing w:val="-6"/>
                <w:szCs w:val="24"/>
              </w:rPr>
            </w:pPr>
            <w:r w:rsidRPr="00C25EB8">
              <w:rPr>
                <w:b/>
                <w:i/>
                <w:szCs w:val="24"/>
              </w:rPr>
              <w:t>не допускается</w:t>
            </w:r>
          </w:p>
        </w:tc>
      </w:tr>
      <w:tr w:rsidR="00C87330" w:rsidRPr="00DD5EEB" w:rsidTr="00A7754E">
        <w:trPr>
          <w:trHeight w:val="397"/>
        </w:trPr>
        <w:tc>
          <w:tcPr>
            <w:tcW w:w="781" w:type="dxa"/>
          </w:tcPr>
          <w:p w:rsidR="00C87330" w:rsidRPr="00DD5EEB" w:rsidRDefault="00C87330" w:rsidP="00CF24C6">
            <w:pPr>
              <w:numPr>
                <w:ilvl w:val="0"/>
                <w:numId w:val="53"/>
              </w:numPr>
              <w:tabs>
                <w:tab w:val="num" w:pos="786"/>
              </w:tabs>
              <w:ind w:left="0" w:hanging="15"/>
              <w:jc w:val="center"/>
            </w:pPr>
            <w:bookmarkStart w:id="323" w:name="_Ref317254826"/>
          </w:p>
        </w:tc>
        <w:bookmarkEnd w:id="323"/>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lastRenderedPageBreak/>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lastRenderedPageBreak/>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lastRenderedPageBreak/>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CF24C6">
            <w:pPr>
              <w:numPr>
                <w:ilvl w:val="0"/>
                <w:numId w:val="52"/>
              </w:numPr>
              <w:ind w:left="0" w:hanging="15"/>
              <w:jc w:val="center"/>
            </w:pPr>
            <w:bookmarkStart w:id="324" w:name="_Ref317250778"/>
          </w:p>
        </w:tc>
        <w:bookmarkEnd w:id="324"/>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C25EB8">
              <w:rPr>
                <w:b/>
                <w:i/>
                <w:sz w:val="28"/>
                <w:szCs w:val="24"/>
              </w:rPr>
              <w:t>22</w:t>
            </w:r>
            <w:r w:rsidRPr="00FC3C5F">
              <w:rPr>
                <w:b/>
                <w:i/>
                <w:sz w:val="28"/>
                <w:szCs w:val="24"/>
              </w:rPr>
              <w:t xml:space="preserve">» </w:t>
            </w:r>
            <w:r w:rsidR="00E6523F">
              <w:rPr>
                <w:b/>
                <w:i/>
                <w:sz w:val="28"/>
                <w:szCs w:val="24"/>
              </w:rPr>
              <w:t>но</w:t>
            </w:r>
            <w:r>
              <w:rPr>
                <w:b/>
                <w:i/>
                <w:sz w:val="28"/>
                <w:szCs w:val="24"/>
              </w:rPr>
              <w:t>ября</w:t>
            </w:r>
            <w:r w:rsidRPr="008265F9">
              <w:rPr>
                <w:b/>
                <w:i/>
                <w:sz w:val="28"/>
                <w:szCs w:val="24"/>
              </w:rPr>
              <w:t xml:space="preserve"> </w:t>
            </w:r>
            <w:r w:rsidRPr="00FC3C5F">
              <w:rPr>
                <w:b/>
                <w:i/>
                <w:sz w:val="28"/>
                <w:szCs w:val="24"/>
              </w:rPr>
              <w:t>2013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234846" w:rsidRPr="00050064" w:rsidRDefault="005B5909" w:rsidP="00CE0C95">
            <w:pPr>
              <w:ind w:right="-143"/>
              <w:rPr>
                <w:color w:val="000000"/>
              </w:rPr>
            </w:pPr>
            <w:r w:rsidRPr="00770D8C">
              <w:t>636039, г. Северск Томской обл.,  ОАО «СХК», Курчатова 1</w:t>
            </w:r>
          </w:p>
          <w:p w:rsidR="00234846" w:rsidRPr="00AC2DE8" w:rsidRDefault="00234846" w:rsidP="00C25EB8">
            <w:pPr>
              <w:pStyle w:val="Times12"/>
              <w:ind w:firstLine="0"/>
              <w:rPr>
                <w:b/>
                <w:i/>
                <w:szCs w:val="24"/>
              </w:rPr>
            </w:pPr>
            <w:r w:rsidRPr="008265F9">
              <w:rPr>
                <w:b/>
                <w:i/>
                <w:sz w:val="28"/>
                <w:szCs w:val="24"/>
              </w:rPr>
              <w:t xml:space="preserve"> «</w:t>
            </w:r>
            <w:r w:rsidR="00C25EB8">
              <w:rPr>
                <w:b/>
                <w:i/>
                <w:sz w:val="28"/>
                <w:szCs w:val="24"/>
              </w:rPr>
              <w:t>22</w:t>
            </w:r>
            <w:r w:rsidRPr="00FC3C5F">
              <w:rPr>
                <w:b/>
                <w:i/>
                <w:sz w:val="28"/>
                <w:szCs w:val="24"/>
              </w:rPr>
              <w:t xml:space="preserve">» </w:t>
            </w:r>
            <w:r w:rsidR="00E6523F">
              <w:rPr>
                <w:b/>
                <w:i/>
                <w:sz w:val="28"/>
                <w:szCs w:val="24"/>
              </w:rPr>
              <w:t>но</w:t>
            </w:r>
            <w:r>
              <w:rPr>
                <w:b/>
                <w:i/>
                <w:sz w:val="28"/>
                <w:szCs w:val="24"/>
              </w:rPr>
              <w:t>ября</w:t>
            </w:r>
            <w:r w:rsidRPr="008265F9">
              <w:rPr>
                <w:b/>
                <w:i/>
                <w:sz w:val="28"/>
                <w:szCs w:val="24"/>
              </w:rPr>
              <w:t xml:space="preserve"> 2013 года</w:t>
            </w:r>
          </w:p>
        </w:tc>
      </w:tr>
      <w:tr w:rsidR="00234846" w:rsidRPr="00DD5EEB" w:rsidTr="00A7754E">
        <w:trPr>
          <w:trHeight w:val="232"/>
        </w:trPr>
        <w:tc>
          <w:tcPr>
            <w:tcW w:w="781" w:type="dxa"/>
          </w:tcPr>
          <w:p w:rsidR="00234846" w:rsidRPr="00DD5EEB" w:rsidRDefault="00234846" w:rsidP="00CF24C6">
            <w:pPr>
              <w:numPr>
                <w:ilvl w:val="0"/>
                <w:numId w:val="52"/>
              </w:numPr>
              <w:ind w:left="0" w:hanging="15"/>
              <w:jc w:val="center"/>
            </w:pPr>
            <w:bookmarkStart w:id="325" w:name="_Ref317254136"/>
          </w:p>
        </w:tc>
        <w:bookmarkEnd w:id="325"/>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Pr="00B0699A" w:rsidRDefault="005B5909" w:rsidP="00CE0C95">
            <w:pPr>
              <w:ind w:right="-143"/>
              <w:rPr>
                <w:color w:val="000000"/>
              </w:rPr>
            </w:pPr>
            <w:r w:rsidRPr="005B5909">
              <w:t>636039, г. Северск Томской обл.,  ОАО «СХК», Курчатова 1</w:t>
            </w:r>
            <w:r>
              <w:t xml:space="preserve"> </w:t>
            </w:r>
            <w:r w:rsidRPr="005B5909">
              <w:t>«СХК»</w:t>
            </w:r>
            <w:r w:rsidR="00234846">
              <w:t>.</w:t>
            </w:r>
          </w:p>
          <w:p w:rsidR="00234846" w:rsidRPr="008265F9" w:rsidRDefault="00234846"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C25EB8">
              <w:rPr>
                <w:b/>
                <w:i/>
                <w:sz w:val="28"/>
                <w:szCs w:val="24"/>
              </w:rPr>
              <w:t>29</w:t>
            </w:r>
            <w:r w:rsidRPr="008265F9">
              <w:rPr>
                <w:b/>
                <w:i/>
                <w:sz w:val="28"/>
                <w:szCs w:val="24"/>
              </w:rPr>
              <w:t xml:space="preserve">» </w:t>
            </w:r>
            <w:r w:rsidR="00E6523F">
              <w:rPr>
                <w:b/>
                <w:i/>
                <w:sz w:val="28"/>
                <w:szCs w:val="24"/>
              </w:rPr>
              <w:t>но</w:t>
            </w:r>
            <w:r>
              <w:rPr>
                <w:b/>
                <w:i/>
                <w:sz w:val="28"/>
                <w:szCs w:val="24"/>
              </w:rPr>
              <w:t>ября</w:t>
            </w:r>
            <w:r w:rsidRPr="008265F9">
              <w:rPr>
                <w:b/>
                <w:i/>
                <w:sz w:val="28"/>
                <w:szCs w:val="24"/>
              </w:rPr>
              <w:t xml:space="preserve"> 2013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C25EB8">
            <w:pPr>
              <w:pStyle w:val="Times12"/>
              <w:ind w:firstLine="0"/>
              <w:rPr>
                <w:szCs w:val="24"/>
              </w:rPr>
            </w:pPr>
            <w:r w:rsidRPr="008265F9">
              <w:rPr>
                <w:sz w:val="28"/>
                <w:szCs w:val="24"/>
              </w:rPr>
              <w:t xml:space="preserve">не позднее </w:t>
            </w:r>
            <w:r w:rsidRPr="008265F9">
              <w:rPr>
                <w:b/>
                <w:i/>
                <w:sz w:val="28"/>
                <w:szCs w:val="24"/>
              </w:rPr>
              <w:t>«</w:t>
            </w:r>
            <w:r w:rsidR="00C25EB8">
              <w:rPr>
                <w:b/>
                <w:i/>
                <w:sz w:val="28"/>
                <w:szCs w:val="24"/>
              </w:rPr>
              <w:t>06</w:t>
            </w:r>
            <w:r w:rsidRPr="008265F9">
              <w:rPr>
                <w:b/>
                <w:i/>
                <w:sz w:val="28"/>
                <w:szCs w:val="24"/>
              </w:rPr>
              <w:t xml:space="preserve">» </w:t>
            </w:r>
            <w:r w:rsidR="00C25EB8">
              <w:rPr>
                <w:b/>
                <w:i/>
                <w:sz w:val="28"/>
                <w:szCs w:val="24"/>
              </w:rPr>
              <w:t>дека</w:t>
            </w:r>
            <w:r>
              <w:rPr>
                <w:b/>
                <w:i/>
                <w:sz w:val="28"/>
                <w:szCs w:val="24"/>
              </w:rPr>
              <w:t>бря</w:t>
            </w:r>
            <w:r w:rsidRPr="008265F9">
              <w:rPr>
                <w:b/>
                <w:i/>
                <w:sz w:val="28"/>
                <w:szCs w:val="24"/>
              </w:rPr>
              <w:t xml:space="preserve"> 2013 г.</w:t>
            </w:r>
          </w:p>
        </w:tc>
      </w:tr>
      <w:tr w:rsidR="0054298D" w:rsidRPr="00DD5EEB" w:rsidTr="00CE0C95">
        <w:trPr>
          <w:trHeight w:val="232"/>
        </w:trPr>
        <w:tc>
          <w:tcPr>
            <w:tcW w:w="781" w:type="dxa"/>
          </w:tcPr>
          <w:p w:rsidR="0054298D" w:rsidRPr="00DD5EEB" w:rsidRDefault="0054298D" w:rsidP="00CF24C6">
            <w:pPr>
              <w:numPr>
                <w:ilvl w:val="0"/>
                <w:numId w:val="52"/>
              </w:numPr>
              <w:ind w:left="0" w:hanging="15"/>
              <w:jc w:val="center"/>
            </w:pPr>
            <w:bookmarkStart w:id="326"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6"/>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 xml:space="preserve">всех налогов, сборов и прочих расходов в соответствии с законодательством Российской </w:t>
                  </w:r>
                  <w:r w:rsidRPr="00731778">
                    <w:rPr>
                      <w:bCs/>
                      <w:iCs/>
                    </w:rPr>
                    <w:lastRenderedPageBreak/>
                    <w:t>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w:t>
                  </w:r>
                  <w:r w:rsidRPr="00731778">
                    <w:rPr>
                      <w:color w:val="000000"/>
                    </w:rPr>
                    <w:lastRenderedPageBreak/>
                    <w:t xml:space="preserve">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lastRenderedPageBreak/>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CF24C6">
            <w:pPr>
              <w:numPr>
                <w:ilvl w:val="0"/>
                <w:numId w:val="52"/>
              </w:numPr>
              <w:ind w:left="0" w:hanging="15"/>
              <w:jc w:val="center"/>
            </w:pPr>
            <w:bookmarkStart w:id="327" w:name="_Ref317255017"/>
          </w:p>
        </w:tc>
        <w:bookmarkEnd w:id="327"/>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CF24C6">
            <w:pPr>
              <w:numPr>
                <w:ilvl w:val="0"/>
                <w:numId w:val="52"/>
              </w:numPr>
              <w:ind w:left="0" w:hanging="15"/>
              <w:jc w:val="center"/>
            </w:pPr>
            <w:bookmarkStart w:id="328" w:name="_Ref317254659"/>
          </w:p>
        </w:tc>
        <w:bookmarkEnd w:id="328"/>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lastRenderedPageBreak/>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w:t>
            </w:r>
            <w:r w:rsidRPr="00CE4979">
              <w:lastRenderedPageBreak/>
              <w:t xml:space="preserve">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9"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9"/>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CF24C6">
            <w:pPr>
              <w:numPr>
                <w:ilvl w:val="0"/>
                <w:numId w:val="52"/>
              </w:numPr>
              <w:ind w:left="0" w:hanging="15"/>
              <w:jc w:val="center"/>
            </w:pPr>
            <w:bookmarkStart w:id="330" w:name="_Ref317256138"/>
          </w:p>
        </w:tc>
        <w:bookmarkEnd w:id="330"/>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CF24C6">
            <w:pPr>
              <w:numPr>
                <w:ilvl w:val="0"/>
                <w:numId w:val="52"/>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Pr="00DD5EEB">
              <w:rPr>
                <w:b/>
                <w:i/>
              </w:rPr>
              <w:lastRenderedPageBreak/>
              <w:t xml:space="preserve">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lastRenderedPageBreak/>
              <w:t>Не требуется</w:t>
            </w:r>
            <w:r>
              <w:t>.</w:t>
            </w:r>
          </w:p>
        </w:tc>
      </w:tr>
      <w:tr w:rsidR="009D350D" w:rsidRPr="00DD5EEB" w:rsidTr="00A7754E">
        <w:trPr>
          <w:trHeight w:val="194"/>
        </w:trPr>
        <w:tc>
          <w:tcPr>
            <w:tcW w:w="781" w:type="dxa"/>
          </w:tcPr>
          <w:p w:rsidR="009D350D" w:rsidRPr="00DD5EEB" w:rsidRDefault="009D350D" w:rsidP="00CF24C6">
            <w:pPr>
              <w:numPr>
                <w:ilvl w:val="0"/>
                <w:numId w:val="52"/>
              </w:numPr>
              <w:ind w:left="0" w:hanging="15"/>
              <w:jc w:val="center"/>
            </w:pPr>
            <w:bookmarkStart w:id="331" w:name="_Ref321836472"/>
          </w:p>
        </w:tc>
        <w:bookmarkEnd w:id="331"/>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CF24C6">
            <w:pPr>
              <w:numPr>
                <w:ilvl w:val="0"/>
                <w:numId w:val="52"/>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CF24C6">
      <w:pPr>
        <w:pStyle w:val="10"/>
        <w:numPr>
          <w:ilvl w:val="0"/>
          <w:numId w:val="93"/>
        </w:numPr>
        <w:tabs>
          <w:tab w:val="clear" w:pos="3589"/>
          <w:tab w:val="num" w:pos="0"/>
          <w:tab w:val="num" w:pos="1134"/>
          <w:tab w:val="left" w:pos="1418"/>
        </w:tabs>
        <w:ind w:left="142" w:firstLine="567"/>
        <w:jc w:val="both"/>
        <w:rPr>
          <w:sz w:val="28"/>
          <w:szCs w:val="28"/>
        </w:rPr>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62949923"/>
      <w:bookmarkStart w:id="352"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3" w:name="форма1"/>
      <w:bookmarkStart w:id="354" w:name="_Toc98251753"/>
      <w:bookmarkEnd w:id="352"/>
      <w:r w:rsidRPr="00DD5EEB">
        <w:rPr>
          <w:bCs w:val="0"/>
          <w:sz w:val="28"/>
          <w:szCs w:val="28"/>
        </w:rPr>
        <w:t>Форма 1.</w:t>
      </w:r>
      <w:bookmarkEnd w:id="353"/>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5" w:name="_Письмо_о_подаче"/>
      <w:bookmarkStart w:id="356" w:name="_Toc255987071"/>
      <w:bookmarkStart w:id="357" w:name="_Toc272505461"/>
      <w:bookmarkStart w:id="358" w:name="_Toc362949924"/>
      <w:bookmarkEnd w:id="355"/>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6"/>
      <w:bookmarkEnd w:id="357"/>
      <w:bookmarkEnd w:id="358"/>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CF24C6">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CF24C6">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CF24C6">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CF24C6">
            <w:pPr>
              <w:numPr>
                <w:ilvl w:val="0"/>
                <w:numId w:val="36"/>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CF24C6">
            <w:pPr>
              <w:numPr>
                <w:ilvl w:val="0"/>
                <w:numId w:val="36"/>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CF24C6">
            <w:pPr>
              <w:numPr>
                <w:ilvl w:val="0"/>
                <w:numId w:val="36"/>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9" w:name="_Hlt440565644"/>
      <w:bookmarkEnd w:id="359"/>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CF24C6">
      <w:pPr>
        <w:pStyle w:val="af3"/>
        <w:numPr>
          <w:ilvl w:val="0"/>
          <w:numId w:val="91"/>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CF24C6">
      <w:pPr>
        <w:pStyle w:val="af3"/>
        <w:numPr>
          <w:ilvl w:val="0"/>
          <w:numId w:val="91"/>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CF24C6">
      <w:pPr>
        <w:pStyle w:val="af3"/>
        <w:numPr>
          <w:ilvl w:val="0"/>
          <w:numId w:val="92"/>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CF24C6">
      <w:pPr>
        <w:pStyle w:val="af3"/>
        <w:numPr>
          <w:ilvl w:val="0"/>
          <w:numId w:val="92"/>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CF24C6">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CF24C6">
            <w:pPr>
              <w:numPr>
                <w:ilvl w:val="0"/>
                <w:numId w:val="37"/>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CF24C6">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CF24C6">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CF24C6">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CF24C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CF24C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4"/>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CF24C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CF24C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CF24C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CF24C6">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60" w:name="_Ref55335821"/>
      <w:bookmarkStart w:id="361" w:name="_Ref55336345"/>
      <w:bookmarkStart w:id="362" w:name="_Toc57314674"/>
      <w:bookmarkStart w:id="363" w:name="_Toc69728988"/>
      <w:bookmarkStart w:id="364" w:name="_Toc98251754"/>
      <w:r w:rsidRPr="00DD5EEB">
        <w:rPr>
          <w:sz w:val="22"/>
        </w:rPr>
        <w:br w:type="page"/>
      </w:r>
      <w:bookmarkEnd w:id="360"/>
      <w:bookmarkEnd w:id="361"/>
      <w:bookmarkEnd w:id="362"/>
      <w:bookmarkEnd w:id="363"/>
      <w:bookmarkEnd w:id="364"/>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5" w:name="_Анкета_Претендента_на"/>
      <w:bookmarkStart w:id="366" w:name="_Анкета_Участника_процедуры"/>
      <w:bookmarkStart w:id="367" w:name="_Toc255987077"/>
      <w:bookmarkStart w:id="368" w:name="_Toc362949925"/>
      <w:bookmarkEnd w:id="365"/>
      <w:bookmarkEnd w:id="366"/>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7"/>
      <w:bookmarkEnd w:id="368"/>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9"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9"/>
    </w:p>
    <w:p w:rsidR="00C87330" w:rsidRPr="00DD5EEB" w:rsidRDefault="00C87330" w:rsidP="00CF24C6">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CF24C6">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F24C6">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CF24C6">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CF24C6">
      <w:pPr>
        <w:pStyle w:val="Times12"/>
        <w:numPr>
          <w:ilvl w:val="0"/>
          <w:numId w:val="68"/>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CF24C6">
      <w:pPr>
        <w:pStyle w:val="Times12"/>
        <w:numPr>
          <w:ilvl w:val="0"/>
          <w:numId w:val="68"/>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CF24C6">
      <w:pPr>
        <w:pStyle w:val="Times12"/>
        <w:numPr>
          <w:ilvl w:val="0"/>
          <w:numId w:val="68"/>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0" w:name="_Техническое_предложение_(Форма"/>
      <w:bookmarkStart w:id="371" w:name="_Toc235439567"/>
      <w:bookmarkStart w:id="372" w:name="_Toc362949926"/>
      <w:bookmarkEnd w:id="370"/>
      <w:r w:rsidRPr="00DD5EEB">
        <w:rPr>
          <w:rFonts w:ascii="Times New Roman" w:hAnsi="Times New Roman" w:cs="Times New Roman"/>
          <w:b w:val="0"/>
          <w:i w:val="0"/>
        </w:rPr>
        <w:t>ТЕХНИЧЕСКОЕ ПРЕДЛОЖЕНИЕ (Форма __)</w:t>
      </w:r>
      <w:bookmarkEnd w:id="371"/>
      <w:bookmarkEnd w:id="37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CF24C6">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F24C6">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CF24C6">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CF24C6">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3" w:name="_Toc90385113"/>
      <w:bookmarkStart w:id="374" w:name="_Toc98251758"/>
      <w:bookmarkStart w:id="375"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3"/>
      <w:bookmarkEnd w:id="374"/>
      <w:r w:rsidRPr="00DD5EEB">
        <w:rPr>
          <w:bCs w:val="0"/>
          <w:sz w:val="28"/>
          <w:szCs w:val="28"/>
        </w:rPr>
        <w:t>__.</w:t>
      </w:r>
      <w:bookmarkEnd w:id="375"/>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6" w:name="_Сводная_таблица_стоимости"/>
      <w:bookmarkStart w:id="377" w:name="_Toc270325674"/>
      <w:bookmarkStart w:id="378" w:name="_Toc362949927"/>
      <w:bookmarkEnd w:id="376"/>
      <w:r w:rsidRPr="00DD5EEB">
        <w:rPr>
          <w:rFonts w:ascii="Times New Roman" w:hAnsi="Times New Roman" w:cs="Times New Roman"/>
          <w:b w:val="0"/>
          <w:i w:val="0"/>
        </w:rPr>
        <w:t>СВОДНАЯ ТАБЛИЦА СТОИМОСТИ (Форма __)</w:t>
      </w:r>
      <w:bookmarkEnd w:id="377"/>
      <w:bookmarkEnd w:id="378"/>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CF24C6">
      <w:pPr>
        <w:pStyle w:val="Times12"/>
        <w:numPr>
          <w:ilvl w:val="0"/>
          <w:numId w:val="38"/>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CF24C6">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CF24C6">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CF24C6">
      <w:pPr>
        <w:pStyle w:val="Times12"/>
        <w:numPr>
          <w:ilvl w:val="0"/>
          <w:numId w:val="38"/>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CF24C6">
      <w:pPr>
        <w:pStyle w:val="Times12"/>
        <w:numPr>
          <w:ilvl w:val="0"/>
          <w:numId w:val="38"/>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9" w:name="_Toc270325675"/>
      <w:bookmarkStart w:id="380"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9"/>
      <w:bookmarkEnd w:id="380"/>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1"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2"/>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3"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4" w:name="_Toc235436488"/>
      <w:bookmarkStart w:id="385" w:name="_Toc235020001"/>
      <w:bookmarkStart w:id="386" w:name="_Toc251779154"/>
      <w:bookmarkStart w:id="387" w:name="_Toc362949932"/>
      <w:r w:rsidRPr="00DD5EEB">
        <w:rPr>
          <w:rFonts w:ascii="Times New Roman" w:hAnsi="Times New Roman" w:cs="Times New Roman"/>
          <w:b w:val="0"/>
          <w:i w:val="0"/>
        </w:rPr>
        <w:t xml:space="preserve">СВОДНАЯ ТАБЛИЦА СТОИМОСТИ УСЛУГ </w:t>
      </w:r>
      <w:bookmarkEnd w:id="384"/>
      <w:r w:rsidRPr="00DD5EEB">
        <w:rPr>
          <w:rFonts w:ascii="Times New Roman" w:hAnsi="Times New Roman" w:cs="Times New Roman"/>
          <w:b w:val="0"/>
          <w:i w:val="0"/>
        </w:rPr>
        <w:t>(Форма __)</w:t>
      </w:r>
      <w:bookmarkEnd w:id="385"/>
      <w:bookmarkEnd w:id="386"/>
      <w:bookmarkEnd w:id="387"/>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CF24C6">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CF24C6">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CF24C6">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CF24C6">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CF24C6">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CF24C6">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8" w:name="_Ref55335818"/>
      <w:bookmarkStart w:id="389" w:name="_Ref55336334"/>
      <w:bookmarkStart w:id="390" w:name="_Toc57314673"/>
      <w:bookmarkStart w:id="391" w:name="_Toc69728987"/>
      <w:bookmarkStart w:id="392"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3" w:name="_График_выполнения_поставок,"/>
      <w:bookmarkStart w:id="394" w:name="_Toc235439568"/>
      <w:bookmarkStart w:id="395" w:name="_Toc362949933"/>
      <w:bookmarkEnd w:id="393"/>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4"/>
      <w:bookmarkEnd w:id="39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8"/>
    <w:bookmarkEnd w:id="389"/>
    <w:bookmarkEnd w:id="390"/>
    <w:bookmarkEnd w:id="391"/>
    <w:bookmarkEnd w:id="392"/>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6"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6"/>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CF24C6">
      <w:pPr>
        <w:pStyle w:val="Times12"/>
        <w:numPr>
          <w:ilvl w:val="0"/>
          <w:numId w:val="40"/>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CF24C6">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F24C6">
      <w:pPr>
        <w:pStyle w:val="Times12"/>
        <w:numPr>
          <w:ilvl w:val="0"/>
          <w:numId w:val="40"/>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CF24C6">
      <w:pPr>
        <w:pStyle w:val="Times12"/>
        <w:numPr>
          <w:ilvl w:val="0"/>
          <w:numId w:val="40"/>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7"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8" w:name="_Toc90385114"/>
      <w:bookmarkStart w:id="399" w:name="_Toc98251759"/>
      <w:r w:rsidRPr="00DD5EEB">
        <w:rPr>
          <w:bCs/>
          <w:iCs/>
        </w:rPr>
        <w:t>ИНСТРУКЦИИ ПО ЗАПОЛНЕНИЮ</w:t>
      </w:r>
      <w:bookmarkEnd w:id="398"/>
      <w:bookmarkEnd w:id="399"/>
    </w:p>
    <w:p w:rsidR="00C87330" w:rsidRPr="00DD5EEB" w:rsidRDefault="00C87330" w:rsidP="00CF24C6">
      <w:pPr>
        <w:pStyle w:val="Times12"/>
        <w:numPr>
          <w:ilvl w:val="0"/>
          <w:numId w:val="41"/>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CF24C6">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CF24C6">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CF24C6">
      <w:pPr>
        <w:pStyle w:val="Times12"/>
        <w:numPr>
          <w:ilvl w:val="0"/>
          <w:numId w:val="41"/>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00" w:name="_График_оплаты_выполняемых"/>
      <w:bookmarkStart w:id="401" w:name="_Toc362949936"/>
      <w:bookmarkStart w:id="402" w:name="_Toc255987075"/>
      <w:bookmarkEnd w:id="400"/>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1"/>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2"/>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CF24C6">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F24C6">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CF24C6">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CF24C6">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3" w:name="_Toc349552634"/>
      <w:bookmarkStart w:id="404" w:name="_Toc362949937"/>
      <w:r w:rsidRPr="00DD5EEB">
        <w:rPr>
          <w:rFonts w:ascii="Times New Roman" w:hAnsi="Times New Roman" w:cs="Times New Roman"/>
          <w:b w:val="0"/>
          <w:i w:val="0"/>
        </w:rPr>
        <w:t>СПРАВКА ОБ ОПЫТЕ ВЫПОЛНЕНИЯ ДОГОВОРОВ (Форма __)</w:t>
      </w:r>
      <w:bookmarkEnd w:id="403"/>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CF24C6">
            <w:pPr>
              <w:pStyle w:val="affe"/>
              <w:numPr>
                <w:ilvl w:val="1"/>
                <w:numId w:val="8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CF24C6">
            <w:pPr>
              <w:numPr>
                <w:ilvl w:val="1"/>
                <w:numId w:val="82"/>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CF24C6">
            <w:pPr>
              <w:pStyle w:val="affe"/>
              <w:numPr>
                <w:ilvl w:val="2"/>
                <w:numId w:val="82"/>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F24C6">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F24C6">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F24C6">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CF24C6">
            <w:pPr>
              <w:pStyle w:val="affe"/>
              <w:numPr>
                <w:ilvl w:val="2"/>
                <w:numId w:val="82"/>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F24C6">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CF24C6">
            <w:pPr>
              <w:pStyle w:val="affe"/>
              <w:numPr>
                <w:ilvl w:val="2"/>
                <w:numId w:val="82"/>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F24C6">
            <w:pPr>
              <w:numPr>
                <w:ilvl w:val="1"/>
                <w:numId w:val="82"/>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CF24C6">
            <w:pPr>
              <w:pStyle w:val="affe"/>
              <w:numPr>
                <w:ilvl w:val="2"/>
                <w:numId w:val="82"/>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CF24C6">
            <w:pPr>
              <w:pStyle w:val="affe"/>
              <w:numPr>
                <w:ilvl w:val="1"/>
                <w:numId w:val="8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CF24C6">
            <w:pPr>
              <w:pStyle w:val="affe"/>
              <w:numPr>
                <w:ilvl w:val="1"/>
                <w:numId w:val="36"/>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CF24C6">
            <w:pPr>
              <w:pStyle w:val="affe"/>
              <w:numPr>
                <w:ilvl w:val="2"/>
                <w:numId w:val="36"/>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CF24C6">
            <w:pPr>
              <w:pStyle w:val="affe"/>
              <w:numPr>
                <w:ilvl w:val="1"/>
                <w:numId w:val="81"/>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62949938"/>
      <w:r w:rsidRPr="00DD5EEB">
        <w:rPr>
          <w:rFonts w:ascii="Times New Roman" w:hAnsi="Times New Roman" w:cs="Times New Roman"/>
          <w:b w:val="0"/>
          <w:i w:val="0"/>
        </w:rPr>
        <w:t>СПРАВКА ОБ ОПЫТЕ ВЫПОЛНЕНИЯ ДОГОВОРОВ (Форма __)</w:t>
      </w:r>
      <w:bookmarkEnd w:id="405"/>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1"/>
                <w:numId w:val="86"/>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1"/>
                <w:numId w:val="86"/>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0"/>
                <w:numId w:val="87"/>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0"/>
                <w:numId w:val="88"/>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6" w:name="_Toc349552635"/>
      <w:bookmarkStart w:id="407" w:name="_Toc362949939"/>
      <w:r w:rsidRPr="00DD5EEB">
        <w:rPr>
          <w:rFonts w:ascii="Times New Roman" w:hAnsi="Times New Roman" w:cs="Times New Roman"/>
          <w:b w:val="0"/>
          <w:i w:val="0"/>
        </w:rPr>
        <w:t>СПРАВКА ОБ ОПЫТЕ ВЫПОЛНЕНИЯ ДОГОВОРОВ (Форма __)</w:t>
      </w:r>
      <w:bookmarkEnd w:id="406"/>
      <w:bookmarkEnd w:id="407"/>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CF24C6">
            <w:pPr>
              <w:numPr>
                <w:ilvl w:val="0"/>
                <w:numId w:val="83"/>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CF24C6">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CF24C6">
            <w:pPr>
              <w:numPr>
                <w:ilvl w:val="0"/>
                <w:numId w:val="83"/>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CF24C6">
            <w:pPr>
              <w:numPr>
                <w:ilvl w:val="0"/>
                <w:numId w:val="83"/>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8" w:name="_Справка_о_перечне"/>
      <w:bookmarkEnd w:id="408"/>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2949940"/>
      <w:bookmarkEnd w:id="409"/>
      <w:bookmarkEnd w:id="410"/>
      <w:r w:rsidRPr="00DD5EEB">
        <w:rPr>
          <w:rFonts w:ascii="Times New Roman" w:hAnsi="Times New Roman" w:cs="Times New Roman"/>
          <w:b w:val="0"/>
          <w:i w:val="0"/>
        </w:rPr>
        <w:t>СПРАВКА О МАТЕРИАЛЬНО-ТЕХНИЧЕСКИХ РЕСУРСАХ (Форма __)</w:t>
      </w:r>
      <w:bookmarkEnd w:id="411"/>
      <w:bookmarkEnd w:id="412"/>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F24C6">
            <w:pPr>
              <w:numPr>
                <w:ilvl w:val="0"/>
                <w:numId w:val="26"/>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27"/>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F24C6">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CF24C6">
      <w:pPr>
        <w:pStyle w:val="Times12"/>
        <w:numPr>
          <w:ilvl w:val="0"/>
          <w:numId w:val="27"/>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C452B6" w:rsidRPr="00DD5EEB" w:rsidRDefault="00C452B6" w:rsidP="00CF24C6">
      <w:pPr>
        <w:pStyle w:val="Times12"/>
        <w:numPr>
          <w:ilvl w:val="0"/>
          <w:numId w:val="27"/>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Toc362949941"/>
      <w:r w:rsidRPr="00DD5EEB">
        <w:rPr>
          <w:rFonts w:ascii="Times New Roman" w:hAnsi="Times New Roman" w:cs="Times New Roman"/>
          <w:b w:val="0"/>
          <w:i w:val="0"/>
        </w:rPr>
        <w:t>СПРАВКА О МАТЕРИАЛЬНО-ТЕХНИЧЕСКИХ РЕСУРСАХ (Форма __)</w:t>
      </w:r>
      <w:bookmarkEnd w:id="417"/>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42"/>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F24C6">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F24C6">
      <w:pPr>
        <w:pStyle w:val="Times12"/>
        <w:numPr>
          <w:ilvl w:val="0"/>
          <w:numId w:val="42"/>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8" w:name="_Справка_о_кадровых_ресурсах_(Форма_"/>
      <w:bookmarkStart w:id="419" w:name="_Справка_о_кадровых"/>
      <w:bookmarkStart w:id="420" w:name="_Toc255987081"/>
      <w:bookmarkStart w:id="421" w:name="_Toc362949942"/>
      <w:bookmarkEnd w:id="418"/>
      <w:bookmarkEnd w:id="419"/>
      <w:r w:rsidRPr="00DD5EEB">
        <w:rPr>
          <w:rFonts w:ascii="Times New Roman" w:hAnsi="Times New Roman" w:cs="Times New Roman"/>
          <w:b w:val="0"/>
          <w:i w:val="0"/>
        </w:rPr>
        <w:t>СПРАВКА О КАДРОВЫХ РЕСУРСАХ (Форма ___)</w:t>
      </w:r>
      <w:bookmarkEnd w:id="420"/>
      <w:bookmarkEnd w:id="42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CF24C6">
      <w:pPr>
        <w:pStyle w:val="Times12"/>
        <w:numPr>
          <w:ilvl w:val="1"/>
          <w:numId w:val="19"/>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CF24C6">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CF24C6">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2" w:name="_Toc362949943"/>
      <w:r w:rsidRPr="00DD5EEB">
        <w:rPr>
          <w:rFonts w:ascii="Times New Roman" w:hAnsi="Times New Roman" w:cs="Times New Roman"/>
          <w:b w:val="0"/>
          <w:i w:val="0"/>
        </w:rPr>
        <w:t>СПРАВКА О КАДРОВЫХ РЕСУРСАХ (Форма ___)</w:t>
      </w:r>
      <w:bookmarkEnd w:id="422"/>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3" w:name="_Справка_по_системе_управления_охран"/>
      <w:bookmarkStart w:id="424" w:name="_Справка_по_системе"/>
      <w:bookmarkStart w:id="425" w:name="форма12"/>
      <w:bookmarkStart w:id="426" w:name="форма15"/>
      <w:bookmarkEnd w:id="423"/>
      <w:bookmarkEnd w:id="424"/>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7" w:name="_Toc172017790"/>
      <w:bookmarkEnd w:id="425"/>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8" w:name="_Справка_об_участии_в_судебных_разби"/>
      <w:bookmarkStart w:id="429" w:name="_Справка_об_участии"/>
      <w:bookmarkStart w:id="430" w:name="_Toc255987084"/>
      <w:bookmarkStart w:id="431" w:name="_Toc362949944"/>
      <w:bookmarkEnd w:id="428"/>
      <w:bookmarkEnd w:id="429"/>
      <w:r w:rsidRPr="00DD5EEB">
        <w:rPr>
          <w:rFonts w:ascii="Times New Roman" w:hAnsi="Times New Roman" w:cs="Times New Roman"/>
          <w:b w:val="0"/>
          <w:i w:val="0"/>
        </w:rPr>
        <w:t>СПРАВКА ОБ УЧАСТИИ В СУДЕБНЫХ РАЗБИРАТЕЛЬСТВАХ</w:t>
      </w:r>
      <w:bookmarkEnd w:id="427"/>
      <w:r w:rsidRPr="00DD5EEB">
        <w:rPr>
          <w:rFonts w:ascii="Times New Roman" w:hAnsi="Times New Roman" w:cs="Times New Roman"/>
          <w:b w:val="0"/>
          <w:i w:val="0"/>
        </w:rPr>
        <w:t xml:space="preserve"> (Форма ___)</w:t>
      </w:r>
      <w:bookmarkEnd w:id="430"/>
      <w:bookmarkEnd w:id="431"/>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CF24C6">
      <w:pPr>
        <w:pStyle w:val="Times12"/>
        <w:numPr>
          <w:ilvl w:val="0"/>
          <w:numId w:val="43"/>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43"/>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F24C6">
      <w:pPr>
        <w:pStyle w:val="Times12"/>
        <w:numPr>
          <w:ilvl w:val="0"/>
          <w:numId w:val="43"/>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CF24C6">
      <w:pPr>
        <w:pStyle w:val="Times12"/>
        <w:numPr>
          <w:ilvl w:val="0"/>
          <w:numId w:val="43"/>
        </w:numPr>
        <w:tabs>
          <w:tab w:val="clear" w:pos="960"/>
          <w:tab w:val="left" w:pos="709"/>
          <w:tab w:val="left" w:pos="1134"/>
        </w:tabs>
        <w:ind w:left="0" w:right="-179" w:firstLine="709"/>
        <w:rPr>
          <w:szCs w:val="24"/>
        </w:rPr>
      </w:pPr>
      <w:bookmarkStart w:id="432" w:name="_Toc172017792"/>
      <w:bookmarkStart w:id="433" w:name="_Toc175121347"/>
      <w:bookmarkStart w:id="434" w:name="_Toc176860026"/>
      <w:bookmarkStart w:id="435"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2"/>
      <w:r w:rsidR="00C87330" w:rsidRPr="00DD5EEB">
        <w:rPr>
          <w:szCs w:val="24"/>
        </w:rPr>
        <w:t>.</w:t>
      </w:r>
      <w:bookmarkEnd w:id="433"/>
      <w:bookmarkEnd w:id="434"/>
      <w:bookmarkEnd w:id="435"/>
    </w:p>
    <w:p w:rsidR="0032495C" w:rsidRPr="00DD5EEB" w:rsidRDefault="0032495C" w:rsidP="00CF24C6">
      <w:pPr>
        <w:pStyle w:val="Times12"/>
        <w:numPr>
          <w:ilvl w:val="0"/>
          <w:numId w:val="43"/>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CF24C6">
      <w:pPr>
        <w:pStyle w:val="Times12"/>
        <w:numPr>
          <w:ilvl w:val="0"/>
          <w:numId w:val="43"/>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6" w:name="_План_распределения_выполнения"/>
      <w:bookmarkStart w:id="437" w:name="_План_распределения_выполнения_объем"/>
      <w:bookmarkStart w:id="438" w:name="_Toc255987085"/>
      <w:bookmarkStart w:id="439" w:name="_Toc362949945"/>
      <w:bookmarkEnd w:id="436"/>
      <w:bookmarkEnd w:id="437"/>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8"/>
      <w:bookmarkEnd w:id="439"/>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30"/>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F24C6">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CF24C6">
      <w:pPr>
        <w:pStyle w:val="Times12"/>
        <w:numPr>
          <w:ilvl w:val="0"/>
          <w:numId w:val="30"/>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CF24C6">
      <w:pPr>
        <w:pStyle w:val="Times12"/>
        <w:numPr>
          <w:ilvl w:val="0"/>
          <w:numId w:val="29"/>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CF24C6">
      <w:pPr>
        <w:pStyle w:val="Times12"/>
        <w:numPr>
          <w:ilvl w:val="0"/>
          <w:numId w:val="29"/>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CF24C6">
      <w:pPr>
        <w:pStyle w:val="Times12"/>
        <w:numPr>
          <w:ilvl w:val="0"/>
          <w:numId w:val="29"/>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CF24C6">
      <w:pPr>
        <w:pStyle w:val="Times12"/>
        <w:numPr>
          <w:ilvl w:val="0"/>
          <w:numId w:val="30"/>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CF24C6">
      <w:pPr>
        <w:pStyle w:val="Times12"/>
        <w:numPr>
          <w:ilvl w:val="1"/>
          <w:numId w:val="29"/>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CF24C6">
      <w:pPr>
        <w:pStyle w:val="Times12"/>
        <w:numPr>
          <w:ilvl w:val="1"/>
          <w:numId w:val="29"/>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CF24C6">
      <w:pPr>
        <w:pStyle w:val="Times12"/>
        <w:numPr>
          <w:ilvl w:val="0"/>
          <w:numId w:val="30"/>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CF24C6">
      <w:pPr>
        <w:pStyle w:val="Times12"/>
        <w:numPr>
          <w:ilvl w:val="0"/>
          <w:numId w:val="30"/>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40" w:name="_План_распределения_объемов_выполнен"/>
      <w:bookmarkEnd w:id="426"/>
      <w:bookmarkEnd w:id="440"/>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1" w:name="_Свидетельство_производителя_оборудо"/>
      <w:bookmarkStart w:id="442" w:name="_Свидетельство_изготовителя_оборудов"/>
      <w:bookmarkStart w:id="443" w:name="_Ref121214513"/>
      <w:bookmarkStart w:id="444" w:name="_Ref121214543"/>
      <w:bookmarkStart w:id="445" w:name="_Toc127262922"/>
      <w:bookmarkStart w:id="446" w:name="_Toc153517580"/>
      <w:bookmarkStart w:id="447" w:name="_Toc153517828"/>
      <w:bookmarkStart w:id="448" w:name="_Toc162669282"/>
      <w:bookmarkStart w:id="449" w:name="_Toc188958839"/>
      <w:bookmarkStart w:id="450" w:name="_Toc255987087"/>
      <w:bookmarkStart w:id="451" w:name="_Toc362949946"/>
      <w:bookmarkEnd w:id="441"/>
      <w:bookmarkEnd w:id="442"/>
      <w:r w:rsidRPr="00DD5EEB">
        <w:rPr>
          <w:rFonts w:ascii="Times New Roman" w:hAnsi="Times New Roman" w:cs="Times New Roman"/>
          <w:b w:val="0"/>
          <w:i w:val="0"/>
        </w:rPr>
        <w:t xml:space="preserve">ПОДТВЕРЖДЕНИЕ ПРАВА ПОСТАВКИ </w:t>
      </w:r>
      <w:bookmarkEnd w:id="443"/>
      <w:bookmarkEnd w:id="444"/>
      <w:bookmarkEnd w:id="445"/>
      <w:bookmarkEnd w:id="446"/>
      <w:bookmarkEnd w:id="447"/>
      <w:bookmarkEnd w:id="448"/>
      <w:r w:rsidR="00C87330" w:rsidRPr="00DD5EEB">
        <w:rPr>
          <w:rFonts w:ascii="Times New Roman" w:hAnsi="Times New Roman" w:cs="Times New Roman"/>
          <w:b w:val="0"/>
          <w:i w:val="0"/>
        </w:rPr>
        <w:t>(Форма ___)</w:t>
      </w:r>
      <w:bookmarkEnd w:id="449"/>
      <w:bookmarkEnd w:id="450"/>
      <w:bookmarkEnd w:id="451"/>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31"/>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31"/>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CF24C6">
      <w:pPr>
        <w:pStyle w:val="Times12"/>
        <w:numPr>
          <w:ilvl w:val="0"/>
          <w:numId w:val="31"/>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CF24C6">
      <w:pPr>
        <w:pStyle w:val="Times12"/>
        <w:numPr>
          <w:ilvl w:val="0"/>
          <w:numId w:val="31"/>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CF24C6">
      <w:pPr>
        <w:pStyle w:val="Times12"/>
        <w:numPr>
          <w:ilvl w:val="1"/>
          <w:numId w:val="29"/>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CF24C6">
      <w:pPr>
        <w:pStyle w:val="Times12"/>
        <w:numPr>
          <w:ilvl w:val="1"/>
          <w:numId w:val="29"/>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CF24C6">
      <w:pPr>
        <w:pStyle w:val="Times12"/>
        <w:numPr>
          <w:ilvl w:val="1"/>
          <w:numId w:val="29"/>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CF24C6">
      <w:pPr>
        <w:pStyle w:val="Times12"/>
        <w:numPr>
          <w:ilvl w:val="1"/>
          <w:numId w:val="29"/>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CF24C6">
      <w:pPr>
        <w:pStyle w:val="Times12"/>
        <w:numPr>
          <w:ilvl w:val="1"/>
          <w:numId w:val="29"/>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2" w:name="_БАНКОВСКАЯ_ГАРАНТИЯ_(Форма"/>
      <w:bookmarkStart w:id="453" w:name="_Toc349552643"/>
      <w:bookmarkStart w:id="454" w:name="_Toc362949947"/>
      <w:bookmarkEnd w:id="452"/>
      <w:r w:rsidRPr="00DD5EEB">
        <w:rPr>
          <w:rFonts w:ascii="Times New Roman" w:hAnsi="Times New Roman" w:cs="Times New Roman"/>
          <w:b w:val="0"/>
          <w:i w:val="0"/>
        </w:rPr>
        <w:t>БАНКОВСКАЯ ГАРАНТИЯ (Форма ___)</w:t>
      </w:r>
      <w:bookmarkEnd w:id="453"/>
      <w:bookmarkEnd w:id="454"/>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5" w:name="_ДОГОВОР_ПОРУЧИТЕЛЬСТВА_(Форма"/>
      <w:bookmarkStart w:id="456" w:name="_Toc349552644"/>
      <w:bookmarkStart w:id="457" w:name="_Toc362949948"/>
      <w:bookmarkEnd w:id="455"/>
      <w:r w:rsidRPr="00DD5EEB">
        <w:rPr>
          <w:rFonts w:ascii="Times New Roman" w:hAnsi="Times New Roman" w:cs="Times New Roman"/>
          <w:b w:val="0"/>
          <w:i w:val="0"/>
        </w:rPr>
        <w:t>ДОГОВОР ПОРУЧИТЕЛЬСТВА (Форма ___)</w:t>
      </w:r>
      <w:bookmarkEnd w:id="456"/>
      <w:bookmarkEnd w:id="457"/>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CF24C6">
      <w:pPr>
        <w:pStyle w:val="10"/>
        <w:numPr>
          <w:ilvl w:val="0"/>
          <w:numId w:val="93"/>
        </w:numPr>
        <w:spacing w:before="240" w:after="120"/>
        <w:jc w:val="both"/>
        <w:rPr>
          <w:sz w:val="28"/>
          <w:szCs w:val="28"/>
        </w:rPr>
      </w:pPr>
      <w:bookmarkStart w:id="458" w:name="_Ref317259063"/>
      <w:bookmarkStart w:id="459"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8"/>
      <w:bookmarkEnd w:id="459"/>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CF24C6">
      <w:pPr>
        <w:pStyle w:val="10"/>
        <w:numPr>
          <w:ilvl w:val="0"/>
          <w:numId w:val="93"/>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60" w:name="_Toc320016199"/>
    </w:p>
    <w:p w:rsidR="005731C7" w:rsidRPr="00DD5EEB" w:rsidRDefault="005731C7" w:rsidP="00CF24C6">
      <w:pPr>
        <w:pStyle w:val="10"/>
        <w:numPr>
          <w:ilvl w:val="0"/>
          <w:numId w:val="93"/>
        </w:numPr>
        <w:spacing w:before="240" w:after="120"/>
        <w:jc w:val="both"/>
        <w:rPr>
          <w:sz w:val="28"/>
          <w:szCs w:val="28"/>
        </w:rPr>
      </w:pPr>
      <w:bookmarkStart w:id="461" w:name="_Ref323121435"/>
      <w:bookmarkStart w:id="462" w:name="_Toc362949950"/>
      <w:r w:rsidRPr="00DD5EEB">
        <w:rPr>
          <w:sz w:val="28"/>
          <w:szCs w:val="28"/>
        </w:rPr>
        <w:lastRenderedPageBreak/>
        <w:t xml:space="preserve">МЕТОДИКА ОЦЕНКИ ЗАЯВОК НА УЧАСТИЕ В </w:t>
      </w:r>
      <w:bookmarkEnd w:id="460"/>
      <w:r w:rsidRPr="00DD5EEB">
        <w:rPr>
          <w:sz w:val="28"/>
          <w:szCs w:val="28"/>
        </w:rPr>
        <w:t>ЗАПРОСЕ ПРЕДЛОЖЕНИЙ</w:t>
      </w:r>
      <w:bookmarkEnd w:id="461"/>
      <w:bookmarkEnd w:id="462"/>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3" w:name="_Toc362949951"/>
      <w:r w:rsidRPr="00DD5EEB">
        <w:rPr>
          <w:b/>
          <w:sz w:val="28"/>
          <w:szCs w:val="28"/>
        </w:rPr>
        <w:lastRenderedPageBreak/>
        <w:t>ЧАСТЬ 2 «ПРОЕКТ ДОГОВОРА»</w:t>
      </w:r>
      <w:bookmarkEnd w:id="46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301598" w:rsidRDefault="00786569" w:rsidP="00786569">
      <w:pPr>
        <w:tabs>
          <w:tab w:val="left" w:pos="1214"/>
        </w:tabs>
        <w:jc w:val="center"/>
        <w:rPr>
          <w:b/>
          <w:sz w:val="28"/>
        </w:rPr>
      </w:pPr>
      <w:r w:rsidRPr="00786569">
        <w:rPr>
          <w:b/>
          <w:sz w:val="28"/>
        </w:rPr>
        <w:t>ТОМ 2 «ТЕХНИЧЕСКАЯ ЧАСТЬ»</w:t>
      </w:r>
    </w:p>
    <w:p w:rsidR="00301598" w:rsidRPr="00301598" w:rsidRDefault="00301598" w:rsidP="00301598">
      <w:pPr>
        <w:rPr>
          <w:sz w:val="28"/>
        </w:rPr>
      </w:pPr>
    </w:p>
    <w:p w:rsidR="00EB7797" w:rsidRPr="00611000" w:rsidRDefault="00301598" w:rsidP="00EB7797">
      <w:pPr>
        <w:jc w:val="center"/>
        <w:rPr>
          <w:color w:val="000000"/>
        </w:rPr>
      </w:pPr>
      <w:r>
        <w:rPr>
          <w:sz w:val="28"/>
        </w:rPr>
        <w:tab/>
      </w:r>
    </w:p>
    <w:p w:rsidR="00EB7797" w:rsidRPr="00611000" w:rsidRDefault="00EB7797" w:rsidP="00EB7797">
      <w:pPr>
        <w:jc w:val="center"/>
        <w:rPr>
          <w:color w:val="000000"/>
        </w:rPr>
      </w:pPr>
      <w:r w:rsidRPr="00611000">
        <w:rPr>
          <w:color w:val="000000"/>
        </w:rPr>
        <w:t>Техническое задание</w:t>
      </w:r>
    </w:p>
    <w:p w:rsidR="00EB7797" w:rsidRPr="008E73C6" w:rsidRDefault="00EB7797" w:rsidP="00EB7797">
      <w:pPr>
        <w:jc w:val="center"/>
        <w:rPr>
          <w:color w:val="000000"/>
        </w:rPr>
      </w:pPr>
      <w:r w:rsidRPr="008E73C6">
        <w:rPr>
          <w:color w:val="000000"/>
        </w:rPr>
        <w:t xml:space="preserve"> на </w:t>
      </w:r>
      <w:r w:rsidRPr="008E73C6">
        <w:t>выполнение работ по текущему ремонту установки 24 М-454-КАМЕРА, расположенной на площадке №9 ХМЗ ОАО «СХК»</w:t>
      </w:r>
      <w:r w:rsidRPr="008E73C6">
        <w:rPr>
          <w:color w:val="000000"/>
        </w:rPr>
        <w:t xml:space="preserve"> </w:t>
      </w:r>
    </w:p>
    <w:p w:rsidR="00EB7797" w:rsidRPr="00611000" w:rsidRDefault="00EB7797" w:rsidP="00EB7797">
      <w:pPr>
        <w:jc w:val="center"/>
        <w:rPr>
          <w:color w:val="000000"/>
        </w:rPr>
      </w:pPr>
    </w:p>
    <w:p w:rsidR="00EB7797" w:rsidRDefault="00EB7797" w:rsidP="00EB7797">
      <w:pPr>
        <w:jc w:val="center"/>
        <w:rPr>
          <w:color w:val="000000"/>
        </w:rPr>
      </w:pPr>
    </w:p>
    <w:p w:rsidR="00EB7797" w:rsidRPr="00611000" w:rsidRDefault="00EB7797" w:rsidP="00EB7797">
      <w:pPr>
        <w:jc w:val="center"/>
        <w:rPr>
          <w:color w:val="000000"/>
        </w:rPr>
      </w:pPr>
      <w:r w:rsidRPr="00611000">
        <w:rPr>
          <w:color w:val="000000"/>
        </w:rPr>
        <w:t>СОДЕРЖАНИЕ</w:t>
      </w:r>
    </w:p>
    <w:p w:rsidR="00EB7797" w:rsidRPr="00611000" w:rsidRDefault="00EB7797" w:rsidP="00EB7797">
      <w:pPr>
        <w:jc w:val="center"/>
        <w:rPr>
          <w:color w:val="000000"/>
        </w:rPr>
      </w:pPr>
    </w:p>
    <w:p w:rsidR="00EB7797" w:rsidRPr="00611000" w:rsidRDefault="00EB7797" w:rsidP="00EB7797">
      <w:pPr>
        <w:rPr>
          <w:color w:val="000000"/>
        </w:rPr>
      </w:pPr>
    </w:p>
    <w:p w:rsidR="00EB7797" w:rsidRPr="00611000" w:rsidRDefault="00EB7797" w:rsidP="00EB7797">
      <w:pPr>
        <w:rPr>
          <w:color w:val="000000"/>
        </w:rPr>
      </w:pPr>
      <w:r w:rsidRPr="00611000">
        <w:rPr>
          <w:color w:val="000000"/>
        </w:rPr>
        <w:t>РАЗДЕЛ 1. НАИМЕНОВАНИЕ УСЛУГИ</w:t>
      </w:r>
    </w:p>
    <w:p w:rsidR="00EB7797" w:rsidRPr="00611000" w:rsidRDefault="00EB7797" w:rsidP="00EB7797">
      <w:pPr>
        <w:rPr>
          <w:color w:val="000000"/>
        </w:rPr>
      </w:pPr>
      <w:r w:rsidRPr="00611000">
        <w:rPr>
          <w:color w:val="000000"/>
        </w:rPr>
        <w:t>РАЗДЕЛ 2. ОПИСАНИЕ УСЛУГ</w:t>
      </w:r>
    </w:p>
    <w:p w:rsidR="00EB7797" w:rsidRPr="00611000" w:rsidRDefault="00EB7797" w:rsidP="00EB7797">
      <w:pPr>
        <w:ind w:left="851"/>
        <w:rPr>
          <w:color w:val="000000"/>
        </w:rPr>
      </w:pPr>
      <w:r w:rsidRPr="00611000">
        <w:rPr>
          <w:color w:val="000000"/>
        </w:rPr>
        <w:t>Подраздел 2.1 Состав (перечень) оказываемых услуг</w:t>
      </w:r>
    </w:p>
    <w:p w:rsidR="00EB7797" w:rsidRPr="00611000" w:rsidRDefault="00EB7797" w:rsidP="00EB7797">
      <w:pPr>
        <w:ind w:left="851"/>
        <w:rPr>
          <w:color w:val="000000"/>
        </w:rPr>
      </w:pPr>
      <w:r w:rsidRPr="00611000">
        <w:rPr>
          <w:color w:val="000000"/>
        </w:rPr>
        <w:t>Подраздел 2.2 Описание оказываемых услуг</w:t>
      </w:r>
    </w:p>
    <w:p w:rsidR="00EB7797" w:rsidRPr="00611000" w:rsidRDefault="00EB7797" w:rsidP="00EB7797">
      <w:pPr>
        <w:ind w:left="2552" w:hanging="1701"/>
        <w:rPr>
          <w:color w:val="000000"/>
        </w:rPr>
      </w:pPr>
      <w:r w:rsidRPr="00611000">
        <w:rPr>
          <w:color w:val="000000"/>
        </w:rPr>
        <w:t>Подраздел 2.3 Объем оказываемых услуг либо доля оказываемых услуг в общем объеме закупки</w:t>
      </w:r>
    </w:p>
    <w:p w:rsidR="00EB7797" w:rsidRPr="00611000" w:rsidRDefault="00EB7797" w:rsidP="00EB7797">
      <w:pPr>
        <w:rPr>
          <w:color w:val="000000"/>
        </w:rPr>
      </w:pPr>
      <w:r w:rsidRPr="00611000">
        <w:rPr>
          <w:color w:val="000000"/>
        </w:rPr>
        <w:t>РАЗДЕЛ 3. ТРЕБОВАНИЯ К УСЛУГАМ</w:t>
      </w:r>
    </w:p>
    <w:p w:rsidR="00EB7797" w:rsidRPr="00611000" w:rsidRDefault="00EB7797" w:rsidP="00EB7797">
      <w:pPr>
        <w:ind w:left="851"/>
        <w:rPr>
          <w:color w:val="000000"/>
        </w:rPr>
      </w:pPr>
      <w:r w:rsidRPr="00611000">
        <w:rPr>
          <w:color w:val="000000"/>
        </w:rPr>
        <w:t>Подраздел 3.1 Общие требования</w:t>
      </w:r>
    </w:p>
    <w:p w:rsidR="00EB7797" w:rsidRPr="00611000" w:rsidRDefault="00EB7797" w:rsidP="00EB7797">
      <w:pPr>
        <w:ind w:left="851"/>
        <w:rPr>
          <w:color w:val="000000"/>
        </w:rPr>
      </w:pPr>
      <w:r w:rsidRPr="00611000">
        <w:rPr>
          <w:color w:val="000000"/>
        </w:rPr>
        <w:t>Подраздел 3.2 Требования к качеству оказываемых услуг</w:t>
      </w:r>
    </w:p>
    <w:p w:rsidR="00EB7797" w:rsidRPr="00611000" w:rsidRDefault="00EB7797" w:rsidP="00EB7797">
      <w:pPr>
        <w:ind w:left="2552" w:hanging="1701"/>
        <w:rPr>
          <w:color w:val="000000"/>
        </w:rPr>
      </w:pPr>
      <w:r w:rsidRPr="00611000">
        <w:rPr>
          <w:color w:val="000000"/>
        </w:rPr>
        <w:t>Подраздел 3.3 Требования к гарантийным обязательствам оказываемых услуг</w:t>
      </w:r>
    </w:p>
    <w:p w:rsidR="00EB7797" w:rsidRPr="00611000" w:rsidRDefault="00EB7797" w:rsidP="00EB7797">
      <w:pPr>
        <w:ind w:left="851"/>
        <w:rPr>
          <w:color w:val="000000"/>
        </w:rPr>
      </w:pPr>
      <w:r w:rsidRPr="00611000">
        <w:rPr>
          <w:color w:val="000000"/>
        </w:rPr>
        <w:t>Подраздел 3.4 Требования к конфиденциальности</w:t>
      </w:r>
    </w:p>
    <w:p w:rsidR="00EB7797" w:rsidRPr="00611000" w:rsidRDefault="00EB7797" w:rsidP="00EB7797">
      <w:pPr>
        <w:ind w:left="851"/>
        <w:rPr>
          <w:color w:val="000000"/>
        </w:rPr>
      </w:pPr>
      <w:r w:rsidRPr="00611000">
        <w:rPr>
          <w:color w:val="000000"/>
        </w:rPr>
        <w:t>Подраздел 3.5 Требования к безопасности оказания услуг и безопасности результата оказанных услуг</w:t>
      </w:r>
    </w:p>
    <w:p w:rsidR="00EB7797" w:rsidRPr="00611000" w:rsidRDefault="00EB7797" w:rsidP="00EB7797">
      <w:pPr>
        <w:ind w:left="851"/>
        <w:rPr>
          <w:color w:val="000000"/>
        </w:rPr>
      </w:pPr>
      <w:r w:rsidRPr="00611000">
        <w:rPr>
          <w:color w:val="000000"/>
        </w:rPr>
        <w:t>Подраздел 3.6 Требования по обучению персонала заказчика</w:t>
      </w:r>
    </w:p>
    <w:p w:rsidR="00EB7797" w:rsidRPr="00611000" w:rsidRDefault="00EB7797" w:rsidP="00EB7797">
      <w:pPr>
        <w:ind w:left="2694" w:hanging="1843"/>
        <w:rPr>
          <w:color w:val="000000"/>
        </w:rPr>
      </w:pPr>
      <w:r w:rsidRPr="00611000">
        <w:rPr>
          <w:color w:val="000000"/>
        </w:rPr>
        <w:t>Подраздел 3.7 Требования к составу технического предложения участника</w:t>
      </w:r>
    </w:p>
    <w:p w:rsidR="00EB7797" w:rsidRPr="00611000" w:rsidRDefault="00EB7797" w:rsidP="00EB7797">
      <w:pPr>
        <w:ind w:left="851"/>
        <w:rPr>
          <w:color w:val="000000"/>
        </w:rPr>
      </w:pPr>
      <w:r w:rsidRPr="00611000">
        <w:rPr>
          <w:color w:val="000000"/>
        </w:rPr>
        <w:t>Подраздел 3.8 Специальные требования</w:t>
      </w:r>
    </w:p>
    <w:p w:rsidR="00EB7797" w:rsidRPr="00611000" w:rsidRDefault="00EB7797" w:rsidP="00EB7797">
      <w:pPr>
        <w:rPr>
          <w:color w:val="000000"/>
        </w:rPr>
      </w:pPr>
      <w:r w:rsidRPr="00611000">
        <w:rPr>
          <w:color w:val="000000"/>
        </w:rPr>
        <w:t>РАЗДЕЛ 4. РЕЗУЛЬТАТ ОКАЗАННЫХ УСЛУГ</w:t>
      </w:r>
    </w:p>
    <w:p w:rsidR="00EB7797" w:rsidRPr="00611000" w:rsidRDefault="00EB7797" w:rsidP="00EB7797">
      <w:pPr>
        <w:ind w:left="851"/>
        <w:rPr>
          <w:color w:val="000000"/>
        </w:rPr>
      </w:pPr>
      <w:r w:rsidRPr="00611000">
        <w:rPr>
          <w:color w:val="000000"/>
        </w:rPr>
        <w:t>Подраздел 4.1 Описание конечного результата оказанных услуг</w:t>
      </w:r>
    </w:p>
    <w:p w:rsidR="00EB7797" w:rsidRPr="00611000" w:rsidRDefault="00EB7797" w:rsidP="00EB7797">
      <w:pPr>
        <w:ind w:left="851"/>
        <w:rPr>
          <w:color w:val="000000"/>
        </w:rPr>
      </w:pPr>
      <w:r w:rsidRPr="00611000">
        <w:rPr>
          <w:color w:val="000000"/>
        </w:rPr>
        <w:t>Подраздел 4.2 Требования по приемке услуг</w:t>
      </w:r>
    </w:p>
    <w:p w:rsidR="00EB7797" w:rsidRPr="00611000" w:rsidRDefault="00EB7797" w:rsidP="00EB7797">
      <w:pPr>
        <w:ind w:left="851"/>
        <w:rPr>
          <w:color w:val="000000"/>
        </w:rPr>
      </w:pPr>
      <w:r w:rsidRPr="00611000">
        <w:rPr>
          <w:color w:val="000000"/>
        </w:rPr>
        <w:t>Подраздел 4.3 Требования по передаче заказчику технических и иных документов (оформление результатов оказанных услуг)</w:t>
      </w:r>
    </w:p>
    <w:p w:rsidR="00EB7797" w:rsidRPr="00611000" w:rsidRDefault="00EB7797" w:rsidP="00EB7797">
      <w:pPr>
        <w:ind w:left="1418" w:hanging="1418"/>
        <w:rPr>
          <w:color w:val="000000"/>
        </w:rPr>
      </w:pPr>
      <w:r w:rsidRPr="00611000">
        <w:rPr>
          <w:color w:val="000000"/>
        </w:rPr>
        <w:t>РАЗДЕЛ 5. ТРЕБОВАНИЯ К ТЕХНИЧЕСКОМУ ОБУЧЕНИЮ ПЕРСОНАЛА ЗАКАЗЧИКА</w:t>
      </w:r>
    </w:p>
    <w:p w:rsidR="00EB7797" w:rsidRPr="00611000" w:rsidRDefault="00EB7797" w:rsidP="00EB7797">
      <w:pPr>
        <w:rPr>
          <w:color w:val="000000"/>
        </w:rPr>
      </w:pPr>
      <w:r w:rsidRPr="00611000">
        <w:rPr>
          <w:color w:val="000000"/>
        </w:rPr>
        <w:t>РАЗДЕЛ 6. ПЕРЕЧЕНЬ ПРИНЯТЫХ СОКРАЩЕНИЙ</w:t>
      </w:r>
    </w:p>
    <w:p w:rsidR="00EB7797" w:rsidRPr="00611000" w:rsidRDefault="00EB7797" w:rsidP="00EB7797">
      <w:pPr>
        <w:rPr>
          <w:color w:val="000000"/>
        </w:rPr>
      </w:pPr>
      <w:r w:rsidRPr="00611000">
        <w:rPr>
          <w:color w:val="000000"/>
        </w:rPr>
        <w:t>РАЗДЕЛ 7. ПЕРЕЧЕНЬ ПРИЛОЖЕНИЙ</w:t>
      </w:r>
    </w:p>
    <w:p w:rsidR="00EB7797" w:rsidRPr="00611000" w:rsidRDefault="00EB7797" w:rsidP="00EB7797">
      <w:pPr>
        <w:jc w:val="center"/>
        <w:rPr>
          <w:b/>
          <w:color w:val="000000"/>
        </w:rPr>
      </w:pPr>
      <w:r w:rsidRPr="00611000">
        <w:rPr>
          <w:i/>
          <w:color w:val="000000"/>
        </w:rPr>
        <w:br w:type="page"/>
      </w:r>
      <w:r w:rsidRPr="00611000">
        <w:rPr>
          <w:b/>
          <w:color w:val="000000"/>
        </w:rPr>
        <w:lastRenderedPageBreak/>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B7797" w:rsidRPr="00611000" w:rsidTr="008B1F31">
        <w:trPr>
          <w:trHeight w:val="319"/>
        </w:trPr>
        <w:tc>
          <w:tcPr>
            <w:tcW w:w="9639" w:type="dxa"/>
            <w:tcBorders>
              <w:top w:val="single" w:sz="4" w:space="0" w:color="auto"/>
              <w:left w:val="single" w:sz="4" w:space="0" w:color="auto"/>
              <w:right w:val="single" w:sz="4" w:space="0" w:color="auto"/>
            </w:tcBorders>
          </w:tcPr>
          <w:p w:rsidR="00EB7797" w:rsidRPr="00611000" w:rsidRDefault="00EB7797" w:rsidP="008B1F31">
            <w:pPr>
              <w:jc w:val="center"/>
              <w:rPr>
                <w:i/>
                <w:color w:val="000000"/>
              </w:rPr>
            </w:pPr>
            <w:r>
              <w:rPr>
                <w:b/>
              </w:rPr>
              <w:t>Т</w:t>
            </w:r>
            <w:r w:rsidRPr="00F07222">
              <w:rPr>
                <w:b/>
              </w:rPr>
              <w:t>екущ</w:t>
            </w:r>
            <w:r>
              <w:rPr>
                <w:b/>
              </w:rPr>
              <w:t>ий</w:t>
            </w:r>
            <w:r w:rsidRPr="00F07222">
              <w:rPr>
                <w:b/>
              </w:rPr>
              <w:t xml:space="preserve"> ремонт установки 24 М-454-КАМЕРА, расположенной на площадке №9 ХМЗ ОАО «СХК»</w:t>
            </w:r>
          </w:p>
        </w:tc>
      </w:tr>
    </w:tbl>
    <w:p w:rsidR="00EB7797" w:rsidRPr="00611000" w:rsidRDefault="00EB7797" w:rsidP="00EB7797">
      <w:pPr>
        <w:jc w:val="center"/>
        <w:rPr>
          <w:color w:val="000000"/>
        </w:rPr>
      </w:pPr>
    </w:p>
    <w:p w:rsidR="00EB7797" w:rsidRPr="00611000" w:rsidRDefault="00EB7797" w:rsidP="00EB7797">
      <w:pPr>
        <w:jc w:val="center"/>
        <w:rPr>
          <w:b/>
          <w:color w:val="000000"/>
        </w:rPr>
      </w:pPr>
      <w:r w:rsidRPr="00611000">
        <w:rPr>
          <w:b/>
          <w:color w:val="000000"/>
        </w:rPr>
        <w:t>РАЗДЕЛ 2. ОПИСАНИЕ УСЛУГИ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EB7797" w:rsidRPr="00611000" w:rsidTr="008B1F31">
        <w:trPr>
          <w:trHeight w:val="1850"/>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pBdr>
                <w:top w:val="single" w:sz="4" w:space="1" w:color="auto"/>
                <w:left w:val="single" w:sz="4" w:space="4" w:color="auto"/>
                <w:bottom w:val="single" w:sz="4" w:space="1" w:color="auto"/>
                <w:right w:val="single" w:sz="4" w:space="4" w:color="auto"/>
              </w:pBdr>
              <w:jc w:val="center"/>
              <w:rPr>
                <w:color w:val="000000"/>
              </w:rPr>
            </w:pPr>
            <w:r w:rsidRPr="00611000">
              <w:rPr>
                <w:color w:val="000000"/>
              </w:rPr>
              <w:t>Подраздел 2.1 Состав (перечень) оказываемых услуг:</w:t>
            </w:r>
          </w:p>
          <w:p w:rsidR="00EB7797" w:rsidRPr="00611000" w:rsidRDefault="00EB7797" w:rsidP="008B1F31">
            <w:pPr>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0"/>
              <w:gridCol w:w="8533"/>
            </w:tblGrid>
            <w:tr w:rsidR="00EB7797" w:rsidRPr="00611000" w:rsidTr="008B1F31">
              <w:tc>
                <w:tcPr>
                  <w:tcW w:w="880" w:type="dxa"/>
                </w:tcPr>
                <w:p w:rsidR="00EB7797" w:rsidRPr="00611000" w:rsidRDefault="00EB7797" w:rsidP="008B1F31">
                  <w:pPr>
                    <w:jc w:val="center"/>
                    <w:rPr>
                      <w:b/>
                    </w:rPr>
                  </w:pPr>
                  <w:r w:rsidRPr="00611000">
                    <w:rPr>
                      <w:b/>
                    </w:rPr>
                    <w:t>№ п/п</w:t>
                  </w:r>
                </w:p>
              </w:tc>
              <w:tc>
                <w:tcPr>
                  <w:tcW w:w="8533" w:type="dxa"/>
                </w:tcPr>
                <w:p w:rsidR="00EB7797" w:rsidRPr="00611000" w:rsidRDefault="00EB7797" w:rsidP="008B1F31">
                  <w:pPr>
                    <w:jc w:val="center"/>
                    <w:rPr>
                      <w:b/>
                    </w:rPr>
                  </w:pPr>
                  <w:r w:rsidRPr="00611000">
                    <w:rPr>
                      <w:b/>
                    </w:rPr>
                    <w:t>Наименование услуг</w:t>
                  </w:r>
                </w:p>
              </w:tc>
            </w:tr>
            <w:tr w:rsidR="00EB7797" w:rsidRPr="00611000" w:rsidTr="008B1F31">
              <w:tc>
                <w:tcPr>
                  <w:tcW w:w="880" w:type="dxa"/>
                  <w:vAlign w:val="center"/>
                </w:tcPr>
                <w:p w:rsidR="00EB7797" w:rsidRPr="00611000" w:rsidRDefault="00EB7797" w:rsidP="008B1F31">
                  <w:pPr>
                    <w:jc w:val="center"/>
                  </w:pPr>
                  <w:r w:rsidRPr="00611000">
                    <w:t>2.1.1</w:t>
                  </w:r>
                </w:p>
              </w:tc>
              <w:tc>
                <w:tcPr>
                  <w:tcW w:w="8533" w:type="dxa"/>
                </w:tcPr>
                <w:p w:rsidR="00EB7797" w:rsidRPr="00F07222" w:rsidRDefault="00EB7797" w:rsidP="008B1F31">
                  <w:pPr>
                    <w:jc w:val="center"/>
                    <w:rPr>
                      <w:b/>
                    </w:rPr>
                  </w:pPr>
                  <w:r w:rsidRPr="00F07222">
                    <w:rPr>
                      <w:b/>
                    </w:rPr>
                    <w:t>Текущий ремонт установки 24 М-454-КАМЕРА (специального технологического оборудования)</w:t>
                  </w:r>
                </w:p>
              </w:tc>
            </w:tr>
          </w:tbl>
          <w:p w:rsidR="00EB7797" w:rsidRPr="00611000" w:rsidRDefault="00EB7797" w:rsidP="008B1F31">
            <w:pPr>
              <w:ind w:firstLine="601"/>
              <w:rPr>
                <w:i/>
                <w:color w:val="000000"/>
              </w:rPr>
            </w:pPr>
          </w:p>
        </w:tc>
      </w:tr>
      <w:tr w:rsidR="00EB7797" w:rsidRPr="00611000" w:rsidTr="008B1F31">
        <w:trPr>
          <w:trHeight w:val="337"/>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center"/>
              <w:rPr>
                <w:color w:val="000000"/>
              </w:rPr>
            </w:pPr>
            <w:r w:rsidRPr="00611000">
              <w:rPr>
                <w:color w:val="000000"/>
              </w:rPr>
              <w:t>Подраздел 2.2 Описание оказываемых услуг</w:t>
            </w:r>
          </w:p>
        </w:tc>
      </w:tr>
      <w:tr w:rsidR="00EB7797" w:rsidRPr="00611000" w:rsidTr="008B1F31">
        <w:trPr>
          <w:trHeight w:val="1902"/>
        </w:trPr>
        <w:tc>
          <w:tcPr>
            <w:tcW w:w="10065"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1"/>
              <w:gridCol w:w="9038"/>
            </w:tblGrid>
            <w:tr w:rsidR="00EB7797" w:rsidRPr="00611000" w:rsidTr="008B1F31">
              <w:tc>
                <w:tcPr>
                  <w:tcW w:w="0" w:type="auto"/>
                </w:tcPr>
                <w:p w:rsidR="00EB7797" w:rsidRPr="00611000" w:rsidRDefault="00EB7797" w:rsidP="008B1F31">
                  <w:pPr>
                    <w:jc w:val="center"/>
                    <w:rPr>
                      <w:b/>
                    </w:rPr>
                  </w:pPr>
                  <w:r w:rsidRPr="00611000">
                    <w:rPr>
                      <w:b/>
                    </w:rPr>
                    <w:t>№п/п</w:t>
                  </w:r>
                </w:p>
              </w:tc>
              <w:tc>
                <w:tcPr>
                  <w:tcW w:w="0" w:type="auto"/>
                </w:tcPr>
                <w:p w:rsidR="00EB7797" w:rsidRPr="00611000" w:rsidRDefault="00EB7797" w:rsidP="008B1F31">
                  <w:pPr>
                    <w:jc w:val="center"/>
                    <w:rPr>
                      <w:b/>
                    </w:rPr>
                  </w:pPr>
                  <w:r w:rsidRPr="00611000">
                    <w:rPr>
                      <w:b/>
                    </w:rPr>
                    <w:t>Наименование услуг</w:t>
                  </w:r>
                </w:p>
              </w:tc>
            </w:tr>
            <w:tr w:rsidR="00EB7797" w:rsidRPr="00611000" w:rsidTr="008B1F31">
              <w:tc>
                <w:tcPr>
                  <w:tcW w:w="0" w:type="auto"/>
                  <w:vMerge w:val="restart"/>
                  <w:vAlign w:val="center"/>
                </w:tcPr>
                <w:p w:rsidR="00EB7797" w:rsidRPr="00611000" w:rsidRDefault="00EB7797" w:rsidP="008B1F31">
                  <w:pPr>
                    <w:jc w:val="center"/>
                  </w:pPr>
                  <w:r w:rsidRPr="00611000">
                    <w:t>2.2.1</w:t>
                  </w:r>
                </w:p>
              </w:tc>
              <w:tc>
                <w:tcPr>
                  <w:tcW w:w="0" w:type="auto"/>
                  <w:vAlign w:val="center"/>
                </w:tcPr>
                <w:p w:rsidR="00EB7797" w:rsidRPr="00611000" w:rsidRDefault="00EB7797" w:rsidP="008B1F31">
                  <w:pPr>
                    <w:rPr>
                      <w:b/>
                      <w:i/>
                      <w:color w:val="000000"/>
                    </w:rPr>
                  </w:pPr>
                  <w:r w:rsidRPr="00F07222">
                    <w:rPr>
                      <w:b/>
                    </w:rPr>
                    <w:t>Текущий ремонт установки 24 М-454-КАМЕРА (специального технологического оборудования)</w:t>
                  </w:r>
                  <w:r w:rsidRPr="00611000">
                    <w:rPr>
                      <w:b/>
                    </w:rPr>
                    <w:t>:</w:t>
                  </w:r>
                </w:p>
              </w:tc>
            </w:tr>
            <w:tr w:rsidR="00EB7797" w:rsidRPr="00611000" w:rsidTr="008B1F31">
              <w:tc>
                <w:tcPr>
                  <w:tcW w:w="0" w:type="auto"/>
                  <w:vMerge/>
                  <w:vAlign w:val="center"/>
                </w:tcPr>
                <w:p w:rsidR="00EB7797" w:rsidRPr="00611000" w:rsidRDefault="00EB7797" w:rsidP="008B1F31">
                  <w:pPr>
                    <w:jc w:val="center"/>
                  </w:pPr>
                </w:p>
              </w:tc>
              <w:tc>
                <w:tcPr>
                  <w:tcW w:w="0" w:type="auto"/>
                  <w:vAlign w:val="center"/>
                </w:tcPr>
                <w:p w:rsidR="00EB7797" w:rsidRPr="00393622" w:rsidRDefault="00EB7797" w:rsidP="008B1F31">
                  <w:pPr>
                    <w:rPr>
                      <w:b/>
                      <w:sz w:val="20"/>
                    </w:rPr>
                  </w:pPr>
                  <w:r w:rsidRPr="00393622">
                    <w:rPr>
                      <w:sz w:val="20"/>
                    </w:rPr>
                    <w:t>-</w:t>
                  </w:r>
                  <w:r>
                    <w:rPr>
                      <w:sz w:val="20"/>
                    </w:rPr>
                    <w:t xml:space="preserve"> </w:t>
                  </w:r>
                  <w:r w:rsidRPr="00393622">
                    <w:rPr>
                      <w:sz w:val="20"/>
                    </w:rPr>
                    <w:t>транспортировка реактора и дефлегматора от зд</w:t>
                  </w:r>
                  <w:r>
                    <w:rPr>
                      <w:sz w:val="20"/>
                    </w:rPr>
                    <w:t xml:space="preserve">.901 (хозвыход </w:t>
                  </w:r>
                  <w:r w:rsidRPr="00393622">
                    <w:rPr>
                      <w:sz w:val="20"/>
                    </w:rPr>
                    <w:t xml:space="preserve">№5) до </w:t>
                  </w:r>
                  <w:r>
                    <w:rPr>
                      <w:sz w:val="20"/>
                    </w:rPr>
                    <w:t>места установки</w:t>
                  </w:r>
                  <w:r w:rsidRPr="00393622">
                    <w:rPr>
                      <w:sz w:val="20"/>
                    </w:rPr>
                    <w:t xml:space="preserve"> (</w:t>
                  </w:r>
                  <w:r>
                    <w:rPr>
                      <w:sz w:val="20"/>
                    </w:rPr>
                    <w:t>1</w:t>
                  </w:r>
                  <w:r w:rsidRPr="00393622">
                    <w:rPr>
                      <w:sz w:val="20"/>
                    </w:rPr>
                    <w:t>00м</w:t>
                  </w:r>
                  <w:r>
                    <w:rPr>
                      <w:sz w:val="20"/>
                    </w:rPr>
                    <w:t>);</w:t>
                  </w:r>
                </w:p>
              </w:tc>
            </w:tr>
            <w:tr w:rsidR="00EB7797" w:rsidRPr="00611000" w:rsidTr="008B1F31">
              <w:tc>
                <w:tcPr>
                  <w:tcW w:w="0" w:type="auto"/>
                  <w:vMerge/>
                  <w:vAlign w:val="center"/>
                </w:tcPr>
                <w:p w:rsidR="00EB7797" w:rsidRPr="00611000" w:rsidRDefault="00EB7797" w:rsidP="008B1F31">
                  <w:pPr>
                    <w:jc w:val="center"/>
                  </w:pPr>
                </w:p>
              </w:tc>
              <w:tc>
                <w:tcPr>
                  <w:tcW w:w="0" w:type="auto"/>
                  <w:vAlign w:val="center"/>
                </w:tcPr>
                <w:p w:rsidR="00EB7797" w:rsidRPr="00393622" w:rsidRDefault="00EB7797" w:rsidP="008B1F31">
                  <w:pPr>
                    <w:rPr>
                      <w:sz w:val="20"/>
                    </w:rPr>
                  </w:pPr>
                  <w:r>
                    <w:rPr>
                      <w:sz w:val="20"/>
                    </w:rPr>
                    <w:t xml:space="preserve">- монтаж </w:t>
                  </w:r>
                  <w:r w:rsidRPr="00393622">
                    <w:rPr>
                      <w:sz w:val="20"/>
                    </w:rPr>
                    <w:t>реактора и дефлегматора</w:t>
                  </w:r>
                  <w:r>
                    <w:rPr>
                      <w:sz w:val="20"/>
                    </w:rPr>
                    <w:t>;</w:t>
                  </w:r>
                </w:p>
              </w:tc>
            </w:tr>
            <w:tr w:rsidR="00EB7797" w:rsidRPr="00611000" w:rsidTr="008B1F31">
              <w:tc>
                <w:tcPr>
                  <w:tcW w:w="0" w:type="auto"/>
                  <w:vMerge/>
                  <w:vAlign w:val="center"/>
                </w:tcPr>
                <w:p w:rsidR="00EB7797" w:rsidRPr="00611000" w:rsidRDefault="00EB7797" w:rsidP="008B1F31">
                  <w:pPr>
                    <w:jc w:val="center"/>
                  </w:pPr>
                </w:p>
              </w:tc>
              <w:tc>
                <w:tcPr>
                  <w:tcW w:w="0" w:type="auto"/>
                  <w:vAlign w:val="center"/>
                </w:tcPr>
                <w:p w:rsidR="00EB7797" w:rsidRPr="00393622" w:rsidRDefault="00EB7797" w:rsidP="008B1F31">
                  <w:pPr>
                    <w:tabs>
                      <w:tab w:val="left" w:pos="720"/>
                    </w:tabs>
                    <w:rPr>
                      <w:sz w:val="20"/>
                    </w:rPr>
                  </w:pPr>
                  <w:r w:rsidRPr="00393622">
                    <w:rPr>
                      <w:sz w:val="20"/>
                    </w:rPr>
                    <w:t>-</w:t>
                  </w:r>
                  <w:r>
                    <w:rPr>
                      <w:sz w:val="20"/>
                    </w:rPr>
                    <w:t xml:space="preserve"> </w:t>
                  </w:r>
                  <w:r w:rsidRPr="00393622">
                    <w:rPr>
                      <w:sz w:val="20"/>
                    </w:rPr>
                    <w:t>монтаж штуцеров:  зачист</w:t>
                  </w:r>
                  <w:r>
                    <w:rPr>
                      <w:sz w:val="20"/>
                    </w:rPr>
                    <w:t>ка</w:t>
                  </w:r>
                  <w:r w:rsidRPr="00393622">
                    <w:rPr>
                      <w:sz w:val="20"/>
                    </w:rPr>
                    <w:t xml:space="preserve"> мест сварки, привар</w:t>
                  </w:r>
                  <w:r>
                    <w:rPr>
                      <w:sz w:val="20"/>
                    </w:rPr>
                    <w:t>ка</w:t>
                  </w:r>
                  <w:r w:rsidRPr="00393622">
                    <w:rPr>
                      <w:sz w:val="20"/>
                    </w:rPr>
                    <w:t xml:space="preserve"> штуцер</w:t>
                  </w:r>
                  <w:r>
                    <w:rPr>
                      <w:sz w:val="20"/>
                    </w:rPr>
                    <w:t>ов</w:t>
                  </w:r>
                  <w:r w:rsidRPr="00393622">
                    <w:rPr>
                      <w:sz w:val="20"/>
                    </w:rPr>
                    <w:t>. Штуцера в местах: при</w:t>
                  </w:r>
                  <w:r w:rsidRPr="00393622">
                    <w:rPr>
                      <w:sz w:val="20"/>
                    </w:rPr>
                    <w:t>ё</w:t>
                  </w:r>
                  <w:r w:rsidRPr="00393622">
                    <w:rPr>
                      <w:sz w:val="20"/>
                    </w:rPr>
                    <w:t>ма растворов Ø50мм – 4шт., барботажа  Ø25мм – 6шт., сдувки Ø25мм – 2шт., выдачи Ø50мм – 2шт., подачи сжатого воздуха Ø50мм – 4шт., сигнализаторов вер</w:t>
                  </w:r>
                  <w:r w:rsidRPr="00393622">
                    <w:rPr>
                      <w:sz w:val="20"/>
                    </w:rPr>
                    <w:t>х</w:t>
                  </w:r>
                  <w:r w:rsidRPr="00393622">
                    <w:rPr>
                      <w:sz w:val="20"/>
                    </w:rPr>
                    <w:t>него и нижнего уровня Ø50мм – 22ш</w:t>
                  </w:r>
                  <w:r>
                    <w:rPr>
                      <w:sz w:val="20"/>
                    </w:rPr>
                    <w:t>т.</w:t>
                  </w:r>
                  <w:r w:rsidRPr="00393622">
                    <w:rPr>
                      <w:sz w:val="20"/>
                    </w:rPr>
                    <w:t>;</w:t>
                  </w:r>
                </w:p>
              </w:tc>
            </w:tr>
            <w:tr w:rsidR="00EB7797" w:rsidRPr="00611000" w:rsidTr="008B1F31">
              <w:tc>
                <w:tcPr>
                  <w:tcW w:w="0" w:type="auto"/>
                  <w:vMerge/>
                  <w:vAlign w:val="center"/>
                </w:tcPr>
                <w:p w:rsidR="00EB7797" w:rsidRPr="00611000" w:rsidRDefault="00EB7797" w:rsidP="008B1F31">
                  <w:pPr>
                    <w:jc w:val="center"/>
                  </w:pPr>
                </w:p>
              </w:tc>
              <w:tc>
                <w:tcPr>
                  <w:tcW w:w="0" w:type="auto"/>
                  <w:vAlign w:val="center"/>
                </w:tcPr>
                <w:p w:rsidR="00EB7797" w:rsidRPr="00D229DB" w:rsidRDefault="00EB7797" w:rsidP="008B1F31">
                  <w:pPr>
                    <w:tabs>
                      <w:tab w:val="left" w:pos="720"/>
                    </w:tabs>
                    <w:rPr>
                      <w:sz w:val="20"/>
                    </w:rPr>
                  </w:pPr>
                  <w:r w:rsidRPr="00D229DB">
                    <w:rPr>
                      <w:sz w:val="20"/>
                    </w:rPr>
                    <w:t>-</w:t>
                  </w:r>
                  <w:r>
                    <w:rPr>
                      <w:sz w:val="20"/>
                    </w:rPr>
                    <w:t xml:space="preserve"> </w:t>
                  </w:r>
                  <w:r w:rsidRPr="00D229DB">
                    <w:rPr>
                      <w:sz w:val="20"/>
                    </w:rPr>
                    <w:t>монтаж технологических трубопроводов: зачистка  поверхности от загрязн</w:t>
                  </w:r>
                  <w:r w:rsidRPr="00D229DB">
                    <w:rPr>
                      <w:sz w:val="20"/>
                    </w:rPr>
                    <w:t>е</w:t>
                  </w:r>
                  <w:r w:rsidRPr="00D229DB">
                    <w:rPr>
                      <w:sz w:val="20"/>
                    </w:rPr>
                    <w:t>ния, обезжиривание разделки кромок и заварка прочно-плотным швом АДС. (длина шва 0,8м) - для подключения аппаратов установки 28 к установке 24 для технологических операций и приема растворов с установок 18,30</w:t>
                  </w:r>
                  <w:r>
                    <w:rPr>
                      <w:sz w:val="20"/>
                    </w:rPr>
                    <w:t>;</w:t>
                  </w:r>
                </w:p>
              </w:tc>
            </w:tr>
            <w:tr w:rsidR="00EB7797" w:rsidRPr="00611000" w:rsidTr="008B1F31">
              <w:tc>
                <w:tcPr>
                  <w:tcW w:w="0" w:type="auto"/>
                  <w:vMerge/>
                  <w:vAlign w:val="center"/>
                </w:tcPr>
                <w:p w:rsidR="00EB7797" w:rsidRPr="00611000" w:rsidRDefault="00EB7797" w:rsidP="008B1F31">
                  <w:pPr>
                    <w:jc w:val="center"/>
                  </w:pPr>
                </w:p>
              </w:tc>
              <w:tc>
                <w:tcPr>
                  <w:tcW w:w="0" w:type="auto"/>
                  <w:vAlign w:val="center"/>
                </w:tcPr>
                <w:p w:rsidR="00EB7797" w:rsidRPr="00D229DB" w:rsidRDefault="00EB7797" w:rsidP="008B1F31">
                  <w:pPr>
                    <w:tabs>
                      <w:tab w:val="left" w:pos="720"/>
                    </w:tabs>
                    <w:rPr>
                      <w:sz w:val="20"/>
                    </w:rPr>
                  </w:pPr>
                  <w:r w:rsidRPr="00D229DB">
                    <w:rPr>
                      <w:sz w:val="20"/>
                    </w:rPr>
                    <w:t>-</w:t>
                  </w:r>
                  <w:r>
                    <w:rPr>
                      <w:sz w:val="20"/>
                    </w:rPr>
                    <w:t xml:space="preserve"> </w:t>
                  </w:r>
                  <w:r w:rsidRPr="00D229DB">
                    <w:rPr>
                      <w:sz w:val="20"/>
                    </w:rPr>
                    <w:t xml:space="preserve">вырезка металла в боксах </w:t>
                  </w:r>
                  <w:r>
                    <w:rPr>
                      <w:sz w:val="20"/>
                    </w:rPr>
                    <w:t xml:space="preserve">установки </w:t>
                  </w:r>
                  <w:r w:rsidRPr="00D229DB">
                    <w:rPr>
                      <w:sz w:val="20"/>
                    </w:rPr>
                    <w:t>2491 и 2493 под люки Р-9839761 (Ø300мм)  - 3шт. Приварка люков на вырезанные участки АДС. Зачистка сварных швов и при</w:t>
                  </w:r>
                  <w:r>
                    <w:rPr>
                      <w:sz w:val="20"/>
                    </w:rPr>
                    <w:t>легающих к ним поверхностей;</w:t>
                  </w:r>
                </w:p>
              </w:tc>
            </w:tr>
            <w:tr w:rsidR="00EB7797" w:rsidRPr="00611000" w:rsidTr="008B1F31">
              <w:tc>
                <w:tcPr>
                  <w:tcW w:w="0" w:type="auto"/>
                  <w:vMerge/>
                  <w:vAlign w:val="center"/>
                </w:tcPr>
                <w:p w:rsidR="00EB7797" w:rsidRPr="00611000" w:rsidRDefault="00EB7797" w:rsidP="008B1F31">
                  <w:pPr>
                    <w:jc w:val="center"/>
                  </w:pPr>
                </w:p>
              </w:tc>
              <w:tc>
                <w:tcPr>
                  <w:tcW w:w="0" w:type="auto"/>
                  <w:vAlign w:val="center"/>
                </w:tcPr>
                <w:p w:rsidR="00EB7797" w:rsidRPr="00D229DB" w:rsidRDefault="00EB7797" w:rsidP="008B1F31">
                  <w:pPr>
                    <w:tabs>
                      <w:tab w:val="left" w:pos="720"/>
                    </w:tabs>
                    <w:rPr>
                      <w:sz w:val="20"/>
                    </w:rPr>
                  </w:pPr>
                  <w:r w:rsidRPr="00D229DB">
                    <w:rPr>
                      <w:sz w:val="20"/>
                    </w:rPr>
                    <w:t>-</w:t>
                  </w:r>
                  <w:r>
                    <w:rPr>
                      <w:sz w:val="20"/>
                    </w:rPr>
                    <w:t xml:space="preserve"> </w:t>
                  </w:r>
                  <w:r w:rsidRPr="00D229DB">
                    <w:rPr>
                      <w:sz w:val="20"/>
                    </w:rPr>
                    <w:t>монтаж  запорной арматуры: клапанов 14нж17ст1 Ду25 – 8шт., клапанов 14нж17п 28-1 Ду15 –4шт., клапанов 14нж17ст10 Ду10 –29шт., клапанов 15нж65п  Ду40 -5шт</w:t>
                  </w:r>
                  <w:r>
                    <w:rPr>
                      <w:sz w:val="20"/>
                    </w:rPr>
                    <w:t>.</w:t>
                  </w:r>
                </w:p>
              </w:tc>
            </w:tr>
            <w:tr w:rsidR="00EB7797" w:rsidRPr="00611000" w:rsidTr="008B1F31">
              <w:trPr>
                <w:trHeight w:val="461"/>
              </w:trPr>
              <w:tc>
                <w:tcPr>
                  <w:tcW w:w="0" w:type="auto"/>
                  <w:gridSpan w:val="2"/>
                  <w:vAlign w:val="center"/>
                </w:tcPr>
                <w:p w:rsidR="00EB7797" w:rsidRPr="000B3108" w:rsidRDefault="00EB7797" w:rsidP="008B1F31">
                  <w:pPr>
                    <w:rPr>
                      <w:szCs w:val="22"/>
                    </w:rPr>
                  </w:pPr>
                </w:p>
              </w:tc>
            </w:tr>
          </w:tbl>
          <w:p w:rsidR="00EB7797" w:rsidRPr="00611000" w:rsidRDefault="00EB7797" w:rsidP="008B1F31">
            <w:pPr>
              <w:ind w:firstLine="601"/>
              <w:jc w:val="both"/>
              <w:rPr>
                <w:color w:val="000000"/>
              </w:rPr>
            </w:pPr>
          </w:p>
        </w:tc>
      </w:tr>
      <w:tr w:rsidR="00EB7797" w:rsidRPr="00611000" w:rsidTr="008B1F31">
        <w:trPr>
          <w:trHeight w:val="1408"/>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center"/>
              <w:rPr>
                <w:color w:val="000000"/>
              </w:rPr>
            </w:pPr>
            <w:r w:rsidRPr="00611000">
              <w:rPr>
                <w:color w:val="000000"/>
              </w:rPr>
              <w:t xml:space="preserve">Подраздел 2.3 Объем оказываемых услуг либо доля оказываемых услуг в общем объеме закупки </w:t>
            </w:r>
          </w:p>
          <w:tbl>
            <w:tblPr>
              <w:tblW w:w="9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40"/>
              <w:gridCol w:w="7085"/>
              <w:gridCol w:w="1932"/>
            </w:tblGrid>
            <w:tr w:rsidR="00EB7797" w:rsidRPr="00611000" w:rsidTr="008B1F31">
              <w:tc>
                <w:tcPr>
                  <w:tcW w:w="740" w:type="dxa"/>
                </w:tcPr>
                <w:p w:rsidR="00EB7797" w:rsidRPr="00D229DB" w:rsidRDefault="00EB7797" w:rsidP="008B1F31">
                  <w:pPr>
                    <w:jc w:val="center"/>
                    <w:rPr>
                      <w:b/>
                      <w:sz w:val="22"/>
                    </w:rPr>
                  </w:pPr>
                  <w:r w:rsidRPr="00D229DB">
                    <w:rPr>
                      <w:b/>
                      <w:sz w:val="22"/>
                    </w:rPr>
                    <w:t>№ п/п</w:t>
                  </w:r>
                </w:p>
              </w:tc>
              <w:tc>
                <w:tcPr>
                  <w:tcW w:w="7085" w:type="dxa"/>
                  <w:vAlign w:val="center"/>
                </w:tcPr>
                <w:p w:rsidR="00EB7797" w:rsidRPr="00D229DB" w:rsidRDefault="00EB7797" w:rsidP="008B1F31">
                  <w:pPr>
                    <w:jc w:val="center"/>
                    <w:rPr>
                      <w:b/>
                      <w:sz w:val="22"/>
                    </w:rPr>
                  </w:pPr>
                  <w:r w:rsidRPr="00D229DB">
                    <w:rPr>
                      <w:b/>
                      <w:sz w:val="22"/>
                    </w:rPr>
                    <w:t>Наименование услуг</w:t>
                  </w:r>
                </w:p>
              </w:tc>
              <w:tc>
                <w:tcPr>
                  <w:tcW w:w="1932" w:type="dxa"/>
                  <w:vAlign w:val="center"/>
                </w:tcPr>
                <w:p w:rsidR="00EB7797" w:rsidRPr="00D229DB" w:rsidRDefault="00EB7797" w:rsidP="008B1F31">
                  <w:pPr>
                    <w:jc w:val="center"/>
                    <w:rPr>
                      <w:b/>
                      <w:sz w:val="22"/>
                    </w:rPr>
                  </w:pPr>
                  <w:r w:rsidRPr="00D229DB">
                    <w:rPr>
                      <w:b/>
                      <w:sz w:val="22"/>
                    </w:rPr>
                    <w:t>Количественный</w:t>
                  </w:r>
                </w:p>
                <w:p w:rsidR="00EB7797" w:rsidRPr="00D229DB" w:rsidRDefault="00EB7797" w:rsidP="008B1F31">
                  <w:pPr>
                    <w:jc w:val="center"/>
                    <w:rPr>
                      <w:b/>
                      <w:sz w:val="22"/>
                    </w:rPr>
                  </w:pPr>
                  <w:r w:rsidRPr="00D229DB">
                    <w:rPr>
                      <w:b/>
                      <w:sz w:val="22"/>
                    </w:rPr>
                    <w:t>показатель объема услуг, н/час</w:t>
                  </w:r>
                </w:p>
              </w:tc>
            </w:tr>
            <w:tr w:rsidR="00EB7797" w:rsidRPr="00611000" w:rsidTr="008B1F31">
              <w:tc>
                <w:tcPr>
                  <w:tcW w:w="740" w:type="dxa"/>
                  <w:vMerge w:val="restart"/>
                  <w:vAlign w:val="center"/>
                </w:tcPr>
                <w:p w:rsidR="00EB7797" w:rsidRPr="00611000" w:rsidRDefault="00EB7797" w:rsidP="008B1F31">
                  <w:pPr>
                    <w:jc w:val="center"/>
                  </w:pPr>
                  <w:r w:rsidRPr="00611000">
                    <w:t>2.3.1</w:t>
                  </w:r>
                </w:p>
              </w:tc>
              <w:tc>
                <w:tcPr>
                  <w:tcW w:w="7085" w:type="dxa"/>
                  <w:vAlign w:val="center"/>
                </w:tcPr>
                <w:p w:rsidR="00EB7797" w:rsidRPr="00611000" w:rsidRDefault="00EB7797" w:rsidP="008B1F31">
                  <w:r w:rsidRPr="00F07222">
                    <w:rPr>
                      <w:b/>
                    </w:rPr>
                    <w:t>Текущий ремонт установки 24 М-454-КАМЕРА (специального технологического оборудования)</w:t>
                  </w:r>
                </w:p>
              </w:tc>
              <w:tc>
                <w:tcPr>
                  <w:tcW w:w="1932" w:type="dxa"/>
                  <w:vAlign w:val="center"/>
                </w:tcPr>
                <w:p w:rsidR="00EB7797" w:rsidRPr="00611000" w:rsidRDefault="00EB7797" w:rsidP="008B1F31">
                  <w:pPr>
                    <w:jc w:val="center"/>
                    <w:rPr>
                      <w:color w:val="000000"/>
                    </w:rPr>
                  </w:pPr>
                </w:p>
              </w:tc>
            </w:tr>
            <w:tr w:rsidR="00EB7797" w:rsidRPr="00611000" w:rsidTr="008B1F31">
              <w:tc>
                <w:tcPr>
                  <w:tcW w:w="740" w:type="dxa"/>
                  <w:vMerge/>
                </w:tcPr>
                <w:p w:rsidR="00EB7797" w:rsidRPr="00611000" w:rsidRDefault="00EB7797" w:rsidP="008B1F31">
                  <w:pPr>
                    <w:jc w:val="center"/>
                  </w:pPr>
                </w:p>
              </w:tc>
              <w:tc>
                <w:tcPr>
                  <w:tcW w:w="7085" w:type="dxa"/>
                  <w:vAlign w:val="center"/>
                </w:tcPr>
                <w:p w:rsidR="00EB7797" w:rsidRPr="00393622" w:rsidRDefault="00EB7797" w:rsidP="008B1F31">
                  <w:pPr>
                    <w:rPr>
                      <w:b/>
                      <w:sz w:val="20"/>
                    </w:rPr>
                  </w:pPr>
                  <w:r w:rsidRPr="00393622">
                    <w:rPr>
                      <w:sz w:val="20"/>
                    </w:rPr>
                    <w:t>-транспортировка реактора (разм. 2600х1620х1500</w:t>
                  </w:r>
                  <w:r>
                    <w:rPr>
                      <w:sz w:val="20"/>
                    </w:rPr>
                    <w:t xml:space="preserve">) - </w:t>
                  </w:r>
                  <w:r w:rsidRPr="00393622">
                    <w:rPr>
                      <w:sz w:val="20"/>
                    </w:rPr>
                    <w:t>800кг и дефлегматора (разм.1240х276х285</w:t>
                  </w:r>
                  <w:r>
                    <w:rPr>
                      <w:sz w:val="20"/>
                    </w:rPr>
                    <w:t xml:space="preserve">) - </w:t>
                  </w:r>
                  <w:r w:rsidRPr="00393622">
                    <w:rPr>
                      <w:sz w:val="20"/>
                    </w:rPr>
                    <w:t>70кг от зд</w:t>
                  </w:r>
                  <w:r>
                    <w:rPr>
                      <w:sz w:val="20"/>
                    </w:rPr>
                    <w:t>.901 (хозвыход.</w:t>
                  </w:r>
                  <w:r w:rsidRPr="00393622">
                    <w:rPr>
                      <w:sz w:val="20"/>
                    </w:rPr>
                    <w:t xml:space="preserve">№5) до </w:t>
                  </w:r>
                  <w:r>
                    <w:rPr>
                      <w:sz w:val="20"/>
                    </w:rPr>
                    <w:t>места установки</w:t>
                  </w:r>
                  <w:r w:rsidRPr="00393622">
                    <w:rPr>
                      <w:sz w:val="20"/>
                    </w:rPr>
                    <w:t xml:space="preserve"> (</w:t>
                  </w:r>
                  <w:r>
                    <w:rPr>
                      <w:sz w:val="20"/>
                    </w:rPr>
                    <w:t>1</w:t>
                  </w:r>
                  <w:r w:rsidRPr="00393622">
                    <w:rPr>
                      <w:sz w:val="20"/>
                    </w:rPr>
                    <w:t>00м)</w:t>
                  </w:r>
                  <w:r>
                    <w:rPr>
                      <w:sz w:val="20"/>
                    </w:rPr>
                    <w:t xml:space="preserve">, </w:t>
                  </w:r>
                  <w:r w:rsidRPr="00393622">
                    <w:rPr>
                      <w:sz w:val="20"/>
                    </w:rPr>
                    <w:t>с применением эл</w:t>
                  </w:r>
                  <w:r>
                    <w:rPr>
                      <w:sz w:val="20"/>
                    </w:rPr>
                    <w:t>.</w:t>
                  </w:r>
                  <w:r w:rsidRPr="00393622">
                    <w:rPr>
                      <w:sz w:val="20"/>
                    </w:rPr>
                    <w:t xml:space="preserve">тали </w:t>
                  </w:r>
                  <w:r w:rsidRPr="00393622">
                    <w:rPr>
                      <w:sz w:val="20"/>
                      <w:lang w:val="en-US"/>
                    </w:rPr>
                    <w:t>q</w:t>
                  </w:r>
                  <w:r w:rsidRPr="00393622">
                    <w:rPr>
                      <w:sz w:val="20"/>
                    </w:rPr>
                    <w:t>=2т;</w:t>
                  </w:r>
                </w:p>
              </w:tc>
              <w:tc>
                <w:tcPr>
                  <w:tcW w:w="1932" w:type="dxa"/>
                  <w:vAlign w:val="center"/>
                </w:tcPr>
                <w:p w:rsidR="00EB7797" w:rsidRPr="00C03CD8" w:rsidRDefault="00EB7797" w:rsidP="008B1F31">
                  <w:pPr>
                    <w:jc w:val="center"/>
                    <w:rPr>
                      <w:iCs/>
                      <w:color w:val="000000"/>
                      <w:sz w:val="22"/>
                    </w:rPr>
                  </w:pPr>
                  <w:r>
                    <w:rPr>
                      <w:iCs/>
                      <w:color w:val="000000"/>
                      <w:sz w:val="22"/>
                    </w:rPr>
                    <w:t xml:space="preserve">не более </w:t>
                  </w:r>
                  <w:r w:rsidRPr="00C03CD8">
                    <w:rPr>
                      <w:iCs/>
                      <w:color w:val="000000"/>
                      <w:sz w:val="22"/>
                    </w:rPr>
                    <w:t>7.5</w:t>
                  </w:r>
                </w:p>
              </w:tc>
            </w:tr>
            <w:tr w:rsidR="00EB7797" w:rsidRPr="00611000" w:rsidTr="008B1F31">
              <w:tc>
                <w:tcPr>
                  <w:tcW w:w="740" w:type="dxa"/>
                  <w:vMerge/>
                </w:tcPr>
                <w:p w:rsidR="00EB7797" w:rsidRPr="00611000" w:rsidRDefault="00EB7797" w:rsidP="008B1F31">
                  <w:pPr>
                    <w:jc w:val="center"/>
                  </w:pPr>
                </w:p>
              </w:tc>
              <w:tc>
                <w:tcPr>
                  <w:tcW w:w="7085" w:type="dxa"/>
                  <w:vAlign w:val="center"/>
                </w:tcPr>
                <w:p w:rsidR="00EB7797" w:rsidRPr="00393622" w:rsidRDefault="00EB7797" w:rsidP="008B1F31">
                  <w:pPr>
                    <w:rPr>
                      <w:sz w:val="20"/>
                    </w:rPr>
                  </w:pPr>
                  <w:r>
                    <w:rPr>
                      <w:sz w:val="20"/>
                    </w:rPr>
                    <w:t xml:space="preserve">- монтаж </w:t>
                  </w:r>
                  <w:r w:rsidRPr="00393622">
                    <w:rPr>
                      <w:sz w:val="20"/>
                    </w:rPr>
                    <w:t>реактора и дефлегматора с применением эл</w:t>
                  </w:r>
                  <w:r>
                    <w:rPr>
                      <w:sz w:val="20"/>
                    </w:rPr>
                    <w:t>.</w:t>
                  </w:r>
                  <w:r w:rsidRPr="00393622">
                    <w:rPr>
                      <w:sz w:val="20"/>
                    </w:rPr>
                    <w:t xml:space="preserve">тали </w:t>
                  </w:r>
                  <w:r w:rsidRPr="00393622">
                    <w:rPr>
                      <w:sz w:val="20"/>
                      <w:lang w:val="en-US"/>
                    </w:rPr>
                    <w:t>q</w:t>
                  </w:r>
                  <w:r w:rsidRPr="00393622">
                    <w:rPr>
                      <w:sz w:val="20"/>
                    </w:rPr>
                    <w:t>=2т;</w:t>
                  </w:r>
                </w:p>
              </w:tc>
              <w:tc>
                <w:tcPr>
                  <w:tcW w:w="1932" w:type="dxa"/>
                  <w:vAlign w:val="center"/>
                </w:tcPr>
                <w:p w:rsidR="00EB7797" w:rsidRPr="00C03CD8" w:rsidRDefault="00EB7797" w:rsidP="008B1F31">
                  <w:pPr>
                    <w:jc w:val="center"/>
                    <w:rPr>
                      <w:iCs/>
                      <w:color w:val="000000"/>
                      <w:sz w:val="22"/>
                    </w:rPr>
                  </w:pPr>
                  <w:r>
                    <w:rPr>
                      <w:iCs/>
                      <w:color w:val="000000"/>
                      <w:sz w:val="22"/>
                    </w:rPr>
                    <w:t xml:space="preserve">не более </w:t>
                  </w:r>
                  <w:r w:rsidRPr="00C03CD8">
                    <w:rPr>
                      <w:iCs/>
                      <w:color w:val="000000"/>
                      <w:sz w:val="22"/>
                    </w:rPr>
                    <w:t>17.5</w:t>
                  </w:r>
                </w:p>
              </w:tc>
            </w:tr>
            <w:tr w:rsidR="00EB7797" w:rsidRPr="00611000" w:rsidTr="008B1F31">
              <w:tc>
                <w:tcPr>
                  <w:tcW w:w="740" w:type="dxa"/>
                  <w:vMerge/>
                </w:tcPr>
                <w:p w:rsidR="00EB7797" w:rsidRPr="00611000" w:rsidRDefault="00EB7797" w:rsidP="008B1F31">
                  <w:pPr>
                    <w:jc w:val="center"/>
                  </w:pPr>
                </w:p>
              </w:tc>
              <w:tc>
                <w:tcPr>
                  <w:tcW w:w="7085" w:type="dxa"/>
                  <w:vAlign w:val="center"/>
                </w:tcPr>
                <w:p w:rsidR="00EB7797" w:rsidRPr="00393622" w:rsidRDefault="00EB7797" w:rsidP="008B1F31">
                  <w:pPr>
                    <w:tabs>
                      <w:tab w:val="left" w:pos="720"/>
                    </w:tabs>
                    <w:rPr>
                      <w:sz w:val="20"/>
                    </w:rPr>
                  </w:pPr>
                  <w:r w:rsidRPr="00393622">
                    <w:rPr>
                      <w:sz w:val="20"/>
                    </w:rPr>
                    <w:t>-</w:t>
                  </w:r>
                  <w:r>
                    <w:rPr>
                      <w:sz w:val="20"/>
                    </w:rPr>
                    <w:t xml:space="preserve"> монтаж штуцеров: </w:t>
                  </w:r>
                  <w:r w:rsidRPr="00393622">
                    <w:rPr>
                      <w:sz w:val="20"/>
                    </w:rPr>
                    <w:t>зачист</w:t>
                  </w:r>
                  <w:r>
                    <w:rPr>
                      <w:sz w:val="20"/>
                    </w:rPr>
                    <w:t>ка</w:t>
                  </w:r>
                  <w:r w:rsidRPr="00393622">
                    <w:rPr>
                      <w:sz w:val="20"/>
                    </w:rPr>
                    <w:t xml:space="preserve"> мест сварки, привар</w:t>
                  </w:r>
                  <w:r>
                    <w:rPr>
                      <w:sz w:val="20"/>
                    </w:rPr>
                    <w:t>ка</w:t>
                  </w:r>
                  <w:r w:rsidRPr="00393622">
                    <w:rPr>
                      <w:sz w:val="20"/>
                    </w:rPr>
                    <w:t xml:space="preserve"> штуцер</w:t>
                  </w:r>
                  <w:r>
                    <w:rPr>
                      <w:sz w:val="20"/>
                    </w:rPr>
                    <w:t>ов</w:t>
                  </w:r>
                  <w:r w:rsidRPr="00393622">
                    <w:rPr>
                      <w:sz w:val="20"/>
                    </w:rPr>
                    <w:t>. Штуцера в местах: при</w:t>
                  </w:r>
                  <w:r w:rsidRPr="00393622">
                    <w:rPr>
                      <w:sz w:val="20"/>
                    </w:rPr>
                    <w:t>ё</w:t>
                  </w:r>
                  <w:r w:rsidRPr="00393622">
                    <w:rPr>
                      <w:sz w:val="20"/>
                    </w:rPr>
                    <w:t>ма растворов Ø50мм – 4шт., барботажа  Ø25мм – 6шт., сдувки Ø25мм – 2шт., выдачи Ø50мм – 2шт., подачи сжатого воздуха Ø50мм – 4шт., сигнализаторов вер</w:t>
                  </w:r>
                  <w:r w:rsidRPr="00393622">
                    <w:rPr>
                      <w:sz w:val="20"/>
                    </w:rPr>
                    <w:t>х</w:t>
                  </w:r>
                  <w:r w:rsidRPr="00393622">
                    <w:rPr>
                      <w:sz w:val="20"/>
                    </w:rPr>
                    <w:t>него и нижнего уровня Ø50мм – 22ш</w:t>
                  </w:r>
                  <w:r>
                    <w:rPr>
                      <w:sz w:val="20"/>
                    </w:rPr>
                    <w:t>т.</w:t>
                  </w:r>
                  <w:r w:rsidRPr="00393622">
                    <w:rPr>
                      <w:sz w:val="20"/>
                    </w:rPr>
                    <w:t>;</w:t>
                  </w:r>
                </w:p>
              </w:tc>
              <w:tc>
                <w:tcPr>
                  <w:tcW w:w="1932" w:type="dxa"/>
                  <w:vAlign w:val="center"/>
                </w:tcPr>
                <w:p w:rsidR="00EB7797" w:rsidRPr="00C03CD8" w:rsidRDefault="00EB7797" w:rsidP="008B1F31">
                  <w:pPr>
                    <w:jc w:val="center"/>
                    <w:rPr>
                      <w:iCs/>
                      <w:color w:val="000000"/>
                      <w:sz w:val="22"/>
                    </w:rPr>
                  </w:pPr>
                  <w:r>
                    <w:rPr>
                      <w:iCs/>
                      <w:color w:val="000000"/>
                      <w:sz w:val="22"/>
                    </w:rPr>
                    <w:t xml:space="preserve">не более </w:t>
                  </w:r>
                  <w:r w:rsidRPr="00C03CD8">
                    <w:rPr>
                      <w:iCs/>
                      <w:color w:val="000000"/>
                      <w:sz w:val="22"/>
                    </w:rPr>
                    <w:t>12</w:t>
                  </w:r>
                </w:p>
              </w:tc>
            </w:tr>
            <w:tr w:rsidR="00EB7797" w:rsidRPr="00611000" w:rsidTr="008B1F31">
              <w:tc>
                <w:tcPr>
                  <w:tcW w:w="740" w:type="dxa"/>
                  <w:vMerge/>
                </w:tcPr>
                <w:p w:rsidR="00EB7797" w:rsidRPr="00611000" w:rsidRDefault="00EB7797" w:rsidP="008B1F31">
                  <w:pPr>
                    <w:jc w:val="center"/>
                  </w:pPr>
                </w:p>
              </w:tc>
              <w:tc>
                <w:tcPr>
                  <w:tcW w:w="7085" w:type="dxa"/>
                  <w:vAlign w:val="center"/>
                </w:tcPr>
                <w:p w:rsidR="00EB7797" w:rsidRPr="00D229DB" w:rsidRDefault="00EB7797" w:rsidP="008B1F31">
                  <w:pPr>
                    <w:tabs>
                      <w:tab w:val="left" w:pos="720"/>
                    </w:tabs>
                    <w:rPr>
                      <w:sz w:val="20"/>
                    </w:rPr>
                  </w:pPr>
                  <w:r w:rsidRPr="00D229DB">
                    <w:rPr>
                      <w:sz w:val="20"/>
                    </w:rPr>
                    <w:t>-</w:t>
                  </w:r>
                  <w:r>
                    <w:rPr>
                      <w:sz w:val="20"/>
                    </w:rPr>
                    <w:t xml:space="preserve"> </w:t>
                  </w:r>
                  <w:r w:rsidRPr="00D229DB">
                    <w:rPr>
                      <w:sz w:val="20"/>
                    </w:rPr>
                    <w:t>монтаж технологических трубопроводов: зачистка  поверхности от загрязн</w:t>
                  </w:r>
                  <w:r w:rsidRPr="00D229DB">
                    <w:rPr>
                      <w:sz w:val="20"/>
                    </w:rPr>
                    <w:t>е</w:t>
                  </w:r>
                  <w:r w:rsidRPr="00D229DB">
                    <w:rPr>
                      <w:sz w:val="20"/>
                    </w:rPr>
                    <w:t>ния, обезжиривание разделки кромок и заварка прочно-плотным швом АДС. (длина шва 0,8м) - для подключения аппаратов установки 28 к установке 24 для технологических операций и приема растворов с установок 18,30</w:t>
                  </w:r>
                  <w:r>
                    <w:rPr>
                      <w:sz w:val="20"/>
                    </w:rPr>
                    <w:t>;</w:t>
                  </w:r>
                </w:p>
              </w:tc>
              <w:tc>
                <w:tcPr>
                  <w:tcW w:w="1932" w:type="dxa"/>
                  <w:vAlign w:val="center"/>
                </w:tcPr>
                <w:p w:rsidR="00EB7797" w:rsidRPr="00C03CD8" w:rsidRDefault="00EB7797" w:rsidP="008B1F31">
                  <w:pPr>
                    <w:jc w:val="center"/>
                    <w:rPr>
                      <w:iCs/>
                      <w:color w:val="000000"/>
                      <w:sz w:val="22"/>
                    </w:rPr>
                  </w:pPr>
                  <w:r>
                    <w:rPr>
                      <w:iCs/>
                      <w:color w:val="000000"/>
                      <w:sz w:val="22"/>
                    </w:rPr>
                    <w:t xml:space="preserve">не более </w:t>
                  </w:r>
                  <w:r w:rsidRPr="00C03CD8">
                    <w:rPr>
                      <w:iCs/>
                      <w:color w:val="000000"/>
                      <w:sz w:val="22"/>
                    </w:rPr>
                    <w:t>132.2</w:t>
                  </w:r>
                </w:p>
              </w:tc>
            </w:tr>
            <w:tr w:rsidR="00EB7797" w:rsidRPr="00611000" w:rsidTr="008B1F31">
              <w:tc>
                <w:tcPr>
                  <w:tcW w:w="740" w:type="dxa"/>
                  <w:vMerge/>
                </w:tcPr>
                <w:p w:rsidR="00EB7797" w:rsidRPr="00611000" w:rsidRDefault="00EB7797" w:rsidP="008B1F31">
                  <w:pPr>
                    <w:jc w:val="center"/>
                  </w:pPr>
                </w:p>
              </w:tc>
              <w:tc>
                <w:tcPr>
                  <w:tcW w:w="7085" w:type="dxa"/>
                  <w:vAlign w:val="center"/>
                </w:tcPr>
                <w:p w:rsidR="00EB7797" w:rsidRPr="00D229DB" w:rsidRDefault="00EB7797" w:rsidP="008B1F31">
                  <w:pPr>
                    <w:tabs>
                      <w:tab w:val="left" w:pos="720"/>
                    </w:tabs>
                    <w:rPr>
                      <w:sz w:val="20"/>
                    </w:rPr>
                  </w:pPr>
                  <w:r w:rsidRPr="00D229DB">
                    <w:rPr>
                      <w:sz w:val="20"/>
                    </w:rPr>
                    <w:t>-</w:t>
                  </w:r>
                  <w:r>
                    <w:rPr>
                      <w:sz w:val="20"/>
                    </w:rPr>
                    <w:t xml:space="preserve"> </w:t>
                  </w:r>
                  <w:r w:rsidRPr="00D229DB">
                    <w:rPr>
                      <w:sz w:val="20"/>
                    </w:rPr>
                    <w:t xml:space="preserve">вырезка металла в боксах </w:t>
                  </w:r>
                  <w:r>
                    <w:rPr>
                      <w:sz w:val="20"/>
                    </w:rPr>
                    <w:t xml:space="preserve">установки </w:t>
                  </w:r>
                  <w:r w:rsidRPr="00D229DB">
                    <w:rPr>
                      <w:sz w:val="20"/>
                    </w:rPr>
                    <w:t xml:space="preserve">2491 и 2493 под люки Р-9839761 (Ø300мм)  - 3шт. Приварка люков на вырезанные участки АДС. Зачистка сварных швов и </w:t>
                  </w:r>
                  <w:r>
                    <w:rPr>
                      <w:sz w:val="20"/>
                    </w:rPr>
                    <w:t>прилегающих к ним поверхностей;</w:t>
                  </w:r>
                </w:p>
              </w:tc>
              <w:tc>
                <w:tcPr>
                  <w:tcW w:w="1932" w:type="dxa"/>
                  <w:vAlign w:val="center"/>
                </w:tcPr>
                <w:p w:rsidR="00EB7797" w:rsidRPr="00C03CD8" w:rsidRDefault="00EB7797" w:rsidP="008B1F31">
                  <w:pPr>
                    <w:jc w:val="center"/>
                    <w:rPr>
                      <w:iCs/>
                      <w:color w:val="000000"/>
                      <w:sz w:val="22"/>
                    </w:rPr>
                  </w:pPr>
                  <w:r>
                    <w:rPr>
                      <w:iCs/>
                      <w:color w:val="000000"/>
                      <w:sz w:val="22"/>
                    </w:rPr>
                    <w:t xml:space="preserve">не более </w:t>
                  </w:r>
                  <w:r w:rsidRPr="00C03CD8">
                    <w:rPr>
                      <w:iCs/>
                      <w:color w:val="000000"/>
                      <w:sz w:val="22"/>
                    </w:rPr>
                    <w:t>65.3</w:t>
                  </w:r>
                </w:p>
              </w:tc>
            </w:tr>
            <w:tr w:rsidR="00EB7797" w:rsidRPr="00611000" w:rsidTr="008B1F31">
              <w:tc>
                <w:tcPr>
                  <w:tcW w:w="740" w:type="dxa"/>
                  <w:vMerge/>
                </w:tcPr>
                <w:p w:rsidR="00EB7797" w:rsidRPr="00611000" w:rsidRDefault="00EB7797" w:rsidP="008B1F31">
                  <w:pPr>
                    <w:jc w:val="center"/>
                  </w:pPr>
                </w:p>
              </w:tc>
              <w:tc>
                <w:tcPr>
                  <w:tcW w:w="7085" w:type="dxa"/>
                  <w:vAlign w:val="center"/>
                </w:tcPr>
                <w:p w:rsidR="00EB7797" w:rsidRPr="00D229DB" w:rsidRDefault="00EB7797" w:rsidP="008B1F31">
                  <w:pPr>
                    <w:tabs>
                      <w:tab w:val="left" w:pos="720"/>
                    </w:tabs>
                    <w:rPr>
                      <w:sz w:val="20"/>
                    </w:rPr>
                  </w:pPr>
                  <w:r w:rsidRPr="00D229DB">
                    <w:rPr>
                      <w:sz w:val="20"/>
                    </w:rPr>
                    <w:t>-</w:t>
                  </w:r>
                  <w:r>
                    <w:rPr>
                      <w:sz w:val="20"/>
                    </w:rPr>
                    <w:t xml:space="preserve"> </w:t>
                  </w:r>
                  <w:r w:rsidRPr="00D229DB">
                    <w:rPr>
                      <w:sz w:val="20"/>
                    </w:rPr>
                    <w:t xml:space="preserve">монтаж  запорной арматуры: клапанов 14нж17ст1 Ду25 – 8шт., клапанов </w:t>
                  </w:r>
                  <w:r w:rsidRPr="00D229DB">
                    <w:rPr>
                      <w:sz w:val="20"/>
                    </w:rPr>
                    <w:lastRenderedPageBreak/>
                    <w:t>14нж17п 28-1 Ду15 –4шт., клапанов 14нж17ст10 Ду10 –29шт., клапанов 15нж65п  Ду40 -5шт</w:t>
                  </w:r>
                </w:p>
              </w:tc>
              <w:tc>
                <w:tcPr>
                  <w:tcW w:w="1932" w:type="dxa"/>
                  <w:vAlign w:val="center"/>
                </w:tcPr>
                <w:p w:rsidR="00EB7797" w:rsidRPr="00C03CD8" w:rsidRDefault="00EB7797" w:rsidP="008B1F31">
                  <w:pPr>
                    <w:jc w:val="center"/>
                    <w:rPr>
                      <w:iCs/>
                      <w:color w:val="000000"/>
                      <w:sz w:val="22"/>
                    </w:rPr>
                  </w:pPr>
                  <w:r>
                    <w:rPr>
                      <w:iCs/>
                      <w:color w:val="000000"/>
                      <w:sz w:val="22"/>
                    </w:rPr>
                    <w:lastRenderedPageBreak/>
                    <w:t xml:space="preserve">не более </w:t>
                  </w:r>
                  <w:r w:rsidRPr="00C03CD8">
                    <w:rPr>
                      <w:iCs/>
                      <w:color w:val="000000"/>
                      <w:sz w:val="22"/>
                    </w:rPr>
                    <w:t>12</w:t>
                  </w:r>
                </w:p>
              </w:tc>
            </w:tr>
            <w:tr w:rsidR="00EB7797" w:rsidRPr="00611000" w:rsidTr="008B1F31">
              <w:tc>
                <w:tcPr>
                  <w:tcW w:w="7825" w:type="dxa"/>
                  <w:gridSpan w:val="2"/>
                </w:tcPr>
                <w:p w:rsidR="00EB7797" w:rsidRPr="00611000" w:rsidRDefault="00EB7797" w:rsidP="008B1F31">
                  <w:pPr>
                    <w:jc w:val="right"/>
                    <w:rPr>
                      <w:b/>
                    </w:rPr>
                  </w:pPr>
                  <w:r w:rsidRPr="00611000">
                    <w:rPr>
                      <w:b/>
                    </w:rPr>
                    <w:lastRenderedPageBreak/>
                    <w:t>ИТОГО:</w:t>
                  </w:r>
                </w:p>
              </w:tc>
              <w:tc>
                <w:tcPr>
                  <w:tcW w:w="1932" w:type="dxa"/>
                  <w:vAlign w:val="center"/>
                </w:tcPr>
                <w:p w:rsidR="00EB7797" w:rsidRPr="00611000" w:rsidRDefault="00EB7797" w:rsidP="008B1F31">
                  <w:pPr>
                    <w:jc w:val="center"/>
                    <w:rPr>
                      <w:b/>
                      <w:color w:val="000000"/>
                    </w:rPr>
                  </w:pPr>
                  <w:r w:rsidRPr="00611000">
                    <w:rPr>
                      <w:b/>
                    </w:rPr>
                    <w:t xml:space="preserve">не более </w:t>
                  </w:r>
                  <w:r>
                    <w:rPr>
                      <w:b/>
                    </w:rPr>
                    <w:t>246</w:t>
                  </w:r>
                  <w:r w:rsidRPr="00611000">
                    <w:rPr>
                      <w:b/>
                      <w:color w:val="000000"/>
                    </w:rPr>
                    <w:t>,50</w:t>
                  </w:r>
                </w:p>
              </w:tc>
            </w:tr>
          </w:tbl>
          <w:p w:rsidR="00EB7797" w:rsidRPr="00611000" w:rsidRDefault="00EB7797" w:rsidP="008B1F31">
            <w:pPr>
              <w:jc w:val="both"/>
              <w:rPr>
                <w:color w:val="000000"/>
              </w:rPr>
            </w:pPr>
            <w:bookmarkStart w:id="464" w:name="_Toc329163946"/>
            <w:r w:rsidRPr="00C16726">
              <w:t xml:space="preserve">          Количественный показатель объема услуг (трудоемкость) определен </w:t>
            </w:r>
            <w:r>
              <w:t>согласно</w:t>
            </w:r>
            <w:r w:rsidRPr="00C16726">
              <w:t xml:space="preserve">  «</w:t>
            </w:r>
            <w:bookmarkStart w:id="465" w:name="_Toc329163948"/>
            <w:r w:rsidRPr="00C16726">
              <w:t>Систем</w:t>
            </w:r>
            <w:r>
              <w:t>е</w:t>
            </w:r>
            <w:r w:rsidRPr="00C16726">
              <w:t xml:space="preserve"> планово-предупредительного ремонта спец. технологическ</w:t>
            </w:r>
            <w:r w:rsidRPr="00C16726">
              <w:t>о</w:t>
            </w:r>
            <w:r w:rsidRPr="00C16726">
              <w:t>го оборудования объектов типа 25. (инв. № 36327 ДСП) 1977</w:t>
            </w:r>
            <w:bookmarkEnd w:id="464"/>
            <w:bookmarkEnd w:id="465"/>
            <w:r w:rsidRPr="00C16726">
              <w:t xml:space="preserve">» </w:t>
            </w:r>
            <w:r>
              <w:t xml:space="preserve">- </w:t>
            </w:r>
            <w:r w:rsidRPr="00C16726">
              <w:t>находится в ОГМ ХМЗ ОАО «СХК»</w:t>
            </w:r>
            <w:r>
              <w:t>.</w:t>
            </w:r>
          </w:p>
        </w:tc>
      </w:tr>
    </w:tbl>
    <w:p w:rsidR="00EB7797" w:rsidRPr="00611000" w:rsidRDefault="00EB7797" w:rsidP="00EB7797">
      <w:pPr>
        <w:jc w:val="center"/>
        <w:rPr>
          <w:color w:val="000000"/>
        </w:rPr>
      </w:pPr>
    </w:p>
    <w:p w:rsidR="00EB7797" w:rsidRPr="00611000" w:rsidRDefault="00EB7797" w:rsidP="00EB7797">
      <w:pPr>
        <w:jc w:val="center"/>
        <w:rPr>
          <w:b/>
          <w:color w:val="000000"/>
        </w:rPr>
      </w:pPr>
      <w:r w:rsidRPr="00D229DB">
        <w:rPr>
          <w:b/>
          <w:color w:val="000000"/>
        </w:rPr>
        <w:t>РАЗДЕЛ 3. ТРЕБОВАНИЯ К УСЛУГАМ</w:t>
      </w:r>
    </w:p>
    <w:p w:rsidR="00EB7797" w:rsidRPr="00611000" w:rsidRDefault="00EB7797" w:rsidP="00EB7797">
      <w:pPr>
        <w:jc w:val="center"/>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EB7797" w:rsidRPr="00611000" w:rsidTr="00EB7797">
        <w:trPr>
          <w:trHeight w:val="385"/>
        </w:trPr>
        <w:tc>
          <w:tcPr>
            <w:tcW w:w="10065" w:type="dxa"/>
            <w:tcBorders>
              <w:top w:val="single" w:sz="4" w:space="0" w:color="auto"/>
              <w:left w:val="single" w:sz="4" w:space="0" w:color="auto"/>
              <w:right w:val="single" w:sz="4" w:space="0" w:color="auto"/>
            </w:tcBorders>
          </w:tcPr>
          <w:p w:rsidR="00EB7797" w:rsidRPr="00611000" w:rsidRDefault="00EB7797" w:rsidP="008B1F31">
            <w:pPr>
              <w:jc w:val="center"/>
              <w:rPr>
                <w:color w:val="000000"/>
              </w:rPr>
            </w:pPr>
            <w:r w:rsidRPr="00611000">
              <w:rPr>
                <w:color w:val="000000"/>
              </w:rPr>
              <w:t>Подраздел 3.1 Общие требования</w:t>
            </w:r>
          </w:p>
        </w:tc>
      </w:tr>
      <w:tr w:rsidR="00EB7797" w:rsidRPr="00611000" w:rsidTr="00EB7797">
        <w:trPr>
          <w:trHeight w:val="4004"/>
        </w:trPr>
        <w:tc>
          <w:tcPr>
            <w:tcW w:w="10065" w:type="dxa"/>
            <w:tcBorders>
              <w:top w:val="single" w:sz="4" w:space="0" w:color="auto"/>
              <w:left w:val="single" w:sz="4" w:space="0" w:color="auto"/>
              <w:right w:val="single" w:sz="4" w:space="0" w:color="auto"/>
            </w:tcBorders>
          </w:tcPr>
          <w:p w:rsidR="00EB7797" w:rsidRPr="00611000" w:rsidRDefault="00EB7797" w:rsidP="008B1F31">
            <w:pPr>
              <w:ind w:firstLine="601"/>
              <w:jc w:val="both"/>
            </w:pPr>
            <w:r w:rsidRPr="00611000">
              <w:t>3.1.1 Место выполнения работ:</w:t>
            </w:r>
          </w:p>
          <w:p w:rsidR="00EB7797" w:rsidRPr="00611000" w:rsidRDefault="00EB7797" w:rsidP="008B1F31">
            <w:pPr>
              <w:ind w:firstLine="601"/>
              <w:jc w:val="both"/>
            </w:pPr>
            <w:r w:rsidRPr="00611000">
              <w:t>636000, Российская Федерация, ЗАТО Северск, г. Северск, промышленная площадка №9 ХМЗ ОАО «Сибирский химический комбинат».</w:t>
            </w:r>
          </w:p>
          <w:p w:rsidR="00EB7797" w:rsidRPr="00611000" w:rsidRDefault="00EB7797" w:rsidP="008B1F31">
            <w:pPr>
              <w:ind w:firstLine="601"/>
              <w:jc w:val="both"/>
            </w:pPr>
            <w:r w:rsidRPr="00611000">
              <w:t>3.1.2 Сроки (периоды) выполнения работ:</w:t>
            </w:r>
          </w:p>
          <w:p w:rsidR="00EB7797" w:rsidRPr="00611000" w:rsidRDefault="00EB7797" w:rsidP="008B1F31">
            <w:pPr>
              <w:pStyle w:val="aa"/>
            </w:pPr>
            <w:r w:rsidRPr="00611000">
              <w:t xml:space="preserve">      Начало выполнения работ – </w:t>
            </w:r>
            <w:r>
              <w:t>с момента подписания договора</w:t>
            </w:r>
            <w:r w:rsidRPr="00611000">
              <w:t>, окончание выполнения работ – 31.12.2013г.</w:t>
            </w:r>
          </w:p>
          <w:p w:rsidR="00EB7797" w:rsidRPr="00611000" w:rsidRDefault="00EB7797" w:rsidP="008B1F31">
            <w:pPr>
              <w:pStyle w:val="aa"/>
              <w:ind w:firstLine="601"/>
            </w:pPr>
            <w:r w:rsidRPr="00611000">
              <w:t xml:space="preserve">3.1.3 Контактная информация о заказчике: </w:t>
            </w:r>
          </w:p>
          <w:p w:rsidR="00EB7797" w:rsidRPr="00611000" w:rsidRDefault="00EB7797" w:rsidP="008B1F31">
            <w:pPr>
              <w:pStyle w:val="aa"/>
              <w:ind w:left="34" w:firstLine="249"/>
            </w:pPr>
            <w:r w:rsidRPr="00611000">
              <w:t xml:space="preserve">     Открытое акционерное общество «СИБИРСКИЙ ХИМИЧЕСКИЙ КОМБИНАТ» ОАО «СХК». </w:t>
            </w:r>
          </w:p>
          <w:p w:rsidR="00EB7797" w:rsidRPr="00611000" w:rsidRDefault="00EB7797" w:rsidP="008B1F31">
            <w:pPr>
              <w:pStyle w:val="aa"/>
            </w:pPr>
            <w:r w:rsidRPr="00611000">
              <w:t xml:space="preserve">     Адрес: Томская область, г. Северск, ул.Курчатова 1, 636039.</w:t>
            </w:r>
          </w:p>
          <w:p w:rsidR="00EB7797" w:rsidRPr="00611000" w:rsidRDefault="00EB7797" w:rsidP="008B1F31">
            <w:pPr>
              <w:pStyle w:val="affe"/>
              <w:tabs>
                <w:tab w:val="left" w:pos="3119"/>
              </w:tabs>
              <w:spacing w:after="0" w:line="240" w:lineRule="auto"/>
              <w:ind w:left="-142" w:firstLine="743"/>
              <w:rPr>
                <w:rFonts w:ascii="Times New Roman" w:hAnsi="Times New Roman"/>
                <w:sz w:val="24"/>
                <w:szCs w:val="24"/>
              </w:rPr>
            </w:pPr>
            <w:r w:rsidRPr="00611000">
              <w:rPr>
                <w:rFonts w:ascii="Times New Roman" w:hAnsi="Times New Roman"/>
                <w:sz w:val="24"/>
                <w:szCs w:val="24"/>
              </w:rPr>
              <w:t>Телеграф: Северск, Иртыш, 128121.</w:t>
            </w:r>
          </w:p>
          <w:p w:rsidR="00EB7797" w:rsidRPr="00611000" w:rsidRDefault="00EB7797" w:rsidP="008B1F31">
            <w:pPr>
              <w:pStyle w:val="affe"/>
              <w:tabs>
                <w:tab w:val="left" w:pos="3119"/>
              </w:tabs>
              <w:spacing w:after="0" w:line="240" w:lineRule="auto"/>
              <w:ind w:left="-142" w:firstLine="743"/>
              <w:rPr>
                <w:rFonts w:ascii="Times New Roman" w:hAnsi="Times New Roman"/>
                <w:sz w:val="24"/>
                <w:szCs w:val="24"/>
              </w:rPr>
            </w:pPr>
            <w:r w:rsidRPr="00611000">
              <w:rPr>
                <w:rFonts w:ascii="Times New Roman" w:hAnsi="Times New Roman"/>
                <w:sz w:val="24"/>
                <w:szCs w:val="24"/>
              </w:rPr>
              <w:t>Факс: (3822) 72-44-46.</w:t>
            </w:r>
          </w:p>
          <w:p w:rsidR="00EB7797" w:rsidRPr="00611000" w:rsidRDefault="00EB7797" w:rsidP="008B1F31">
            <w:pPr>
              <w:pStyle w:val="affe"/>
              <w:tabs>
                <w:tab w:val="left" w:pos="3119"/>
              </w:tabs>
              <w:spacing w:after="0" w:line="240" w:lineRule="auto"/>
              <w:ind w:left="-142" w:firstLine="743"/>
              <w:rPr>
                <w:rFonts w:ascii="Times New Roman" w:hAnsi="Times New Roman"/>
                <w:sz w:val="24"/>
                <w:szCs w:val="24"/>
              </w:rPr>
            </w:pPr>
            <w:r w:rsidRPr="00611000">
              <w:rPr>
                <w:rFonts w:ascii="Times New Roman" w:hAnsi="Times New Roman"/>
                <w:sz w:val="24"/>
                <w:szCs w:val="24"/>
                <w:lang w:val="en-US"/>
              </w:rPr>
              <w:t>E</w:t>
            </w:r>
            <w:r w:rsidRPr="00611000">
              <w:rPr>
                <w:rFonts w:ascii="Times New Roman" w:hAnsi="Times New Roman"/>
                <w:sz w:val="24"/>
                <w:szCs w:val="24"/>
              </w:rPr>
              <w:t>-</w:t>
            </w:r>
            <w:r w:rsidRPr="00611000">
              <w:rPr>
                <w:rFonts w:ascii="Times New Roman" w:hAnsi="Times New Roman"/>
                <w:sz w:val="24"/>
                <w:szCs w:val="24"/>
                <w:lang w:val="en-US"/>
              </w:rPr>
              <w:t>mail</w:t>
            </w:r>
            <w:r w:rsidRPr="00611000">
              <w:rPr>
                <w:rFonts w:ascii="Times New Roman" w:hAnsi="Times New Roman"/>
                <w:sz w:val="24"/>
                <w:szCs w:val="24"/>
              </w:rPr>
              <w:t xml:space="preserve">: </w:t>
            </w:r>
            <w:hyperlink r:id="rId30" w:history="1">
              <w:r w:rsidRPr="00611000">
                <w:rPr>
                  <w:rStyle w:val="afa"/>
                  <w:rFonts w:ascii="Times New Roman" w:hAnsi="Times New Roman"/>
                  <w:lang w:val="en-US"/>
                </w:rPr>
                <w:t>shk</w:t>
              </w:r>
              <w:r w:rsidRPr="00611000">
                <w:rPr>
                  <w:rStyle w:val="afa"/>
                  <w:rFonts w:ascii="Times New Roman" w:hAnsi="Times New Roman"/>
                </w:rPr>
                <w:t>@</w:t>
              </w:r>
              <w:r w:rsidRPr="00611000">
                <w:rPr>
                  <w:rStyle w:val="afa"/>
                  <w:rFonts w:ascii="Times New Roman" w:hAnsi="Times New Roman"/>
                  <w:lang w:val="en-US"/>
                </w:rPr>
                <w:t>seversk</w:t>
              </w:r>
              <w:r w:rsidRPr="00611000">
                <w:rPr>
                  <w:rStyle w:val="afa"/>
                  <w:rFonts w:ascii="Times New Roman" w:hAnsi="Times New Roman"/>
                </w:rPr>
                <w:t>.</w:t>
              </w:r>
              <w:r w:rsidRPr="00611000">
                <w:rPr>
                  <w:rStyle w:val="afa"/>
                  <w:rFonts w:ascii="Times New Roman" w:hAnsi="Times New Roman"/>
                  <w:lang w:val="en-US"/>
                </w:rPr>
                <w:t>tomsknet</w:t>
              </w:r>
              <w:r w:rsidRPr="00611000">
                <w:rPr>
                  <w:rStyle w:val="afa"/>
                  <w:rFonts w:ascii="Times New Roman" w:hAnsi="Times New Roman"/>
                </w:rPr>
                <w:t>.</w:t>
              </w:r>
              <w:r w:rsidRPr="00611000">
                <w:rPr>
                  <w:rStyle w:val="afa"/>
                  <w:rFonts w:ascii="Times New Roman" w:hAnsi="Times New Roman"/>
                  <w:lang w:val="en-US"/>
                </w:rPr>
                <w:t>ru</w:t>
              </w:r>
            </w:hyperlink>
            <w:r w:rsidRPr="00611000">
              <w:rPr>
                <w:rFonts w:ascii="Times New Roman" w:hAnsi="Times New Roman"/>
                <w:sz w:val="24"/>
                <w:szCs w:val="24"/>
              </w:rPr>
              <w:t xml:space="preserve">, </w:t>
            </w:r>
            <w:hyperlink r:id="rId31" w:history="1">
              <w:r w:rsidRPr="00611000">
                <w:rPr>
                  <w:rStyle w:val="afa"/>
                  <w:rFonts w:ascii="Times New Roman" w:hAnsi="Times New Roman"/>
                  <w:lang w:val="en-US"/>
                </w:rPr>
                <w:t>http</w:t>
              </w:r>
              <w:r w:rsidRPr="00611000">
                <w:rPr>
                  <w:rStyle w:val="afa"/>
                  <w:rFonts w:ascii="Times New Roman" w:hAnsi="Times New Roman"/>
                </w:rPr>
                <w:t>://</w:t>
              </w:r>
              <w:r w:rsidRPr="00611000">
                <w:rPr>
                  <w:rStyle w:val="afa"/>
                  <w:rFonts w:ascii="Times New Roman" w:hAnsi="Times New Roman"/>
                  <w:lang w:val="en-US"/>
                </w:rPr>
                <w:t>www</w:t>
              </w:r>
              <w:r w:rsidRPr="00611000">
                <w:rPr>
                  <w:rStyle w:val="afa"/>
                  <w:rFonts w:ascii="Times New Roman" w:hAnsi="Times New Roman"/>
                </w:rPr>
                <w:t>/</w:t>
              </w:r>
              <w:r w:rsidRPr="00611000">
                <w:rPr>
                  <w:rStyle w:val="afa"/>
                  <w:rFonts w:ascii="Times New Roman" w:hAnsi="Times New Roman"/>
                  <w:lang w:val="en-US"/>
                </w:rPr>
                <w:t>atomsib</w:t>
              </w:r>
              <w:r w:rsidRPr="00611000">
                <w:rPr>
                  <w:rStyle w:val="afa"/>
                  <w:rFonts w:ascii="Times New Roman" w:hAnsi="Times New Roman"/>
                </w:rPr>
                <w:t>.</w:t>
              </w:r>
              <w:r w:rsidRPr="00611000">
                <w:rPr>
                  <w:rStyle w:val="afa"/>
                  <w:rFonts w:ascii="Times New Roman" w:hAnsi="Times New Roman"/>
                  <w:lang w:val="en-US"/>
                </w:rPr>
                <w:t>ru</w:t>
              </w:r>
            </w:hyperlink>
            <w:r w:rsidRPr="00611000">
              <w:rPr>
                <w:rFonts w:ascii="Times New Roman" w:hAnsi="Times New Roman"/>
                <w:sz w:val="24"/>
                <w:szCs w:val="24"/>
              </w:rPr>
              <w:t>.</w:t>
            </w:r>
          </w:p>
          <w:p w:rsidR="00EB7797" w:rsidRPr="00611000" w:rsidRDefault="00EB7797" w:rsidP="008B1F31">
            <w:pPr>
              <w:pStyle w:val="aa"/>
              <w:rPr>
                <w:i/>
              </w:rPr>
            </w:pPr>
            <w:r w:rsidRPr="00611000">
              <w:t xml:space="preserve">     ОКПО 07622928, ОГРН 1087024001965, ИНН/КПП 7024029499/702450001.   </w:t>
            </w:r>
          </w:p>
        </w:tc>
      </w:tr>
      <w:tr w:rsidR="00EB7797" w:rsidRPr="00611000" w:rsidTr="00EB7797">
        <w:trPr>
          <w:trHeight w:val="385"/>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center"/>
              <w:rPr>
                <w:color w:val="000000"/>
              </w:rPr>
            </w:pPr>
            <w:r w:rsidRPr="00611000">
              <w:rPr>
                <w:color w:val="000000"/>
              </w:rPr>
              <w:t>Подраздел 3.2 Требования к качеству оказываемых услуг</w:t>
            </w:r>
          </w:p>
        </w:tc>
      </w:tr>
      <w:tr w:rsidR="00EB7797" w:rsidRPr="00611000" w:rsidTr="00EB7797">
        <w:trPr>
          <w:trHeight w:val="2684"/>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pStyle w:val="aa"/>
            </w:pPr>
            <w:r w:rsidRPr="00611000">
              <w:t xml:space="preserve">       Работы проводить в соответствии с требованиями:</w:t>
            </w:r>
          </w:p>
          <w:p w:rsidR="00EB7797" w:rsidRPr="00611000" w:rsidRDefault="00EB7797" w:rsidP="00CF24C6">
            <w:pPr>
              <w:numPr>
                <w:ilvl w:val="0"/>
                <w:numId w:val="99"/>
              </w:numPr>
              <w:tabs>
                <w:tab w:val="left" w:pos="1134"/>
              </w:tabs>
              <w:ind w:left="0" w:firstLine="709"/>
              <w:jc w:val="both"/>
            </w:pPr>
            <w:r w:rsidRPr="00611000">
              <w:t>«Системы планово-предупредительного ремонта спецтехнологического оборудования объектов типа 25» (введена приказом от 20.02.1984г. №179 ДСП);</w:t>
            </w:r>
          </w:p>
          <w:p w:rsidR="00EB7797" w:rsidRPr="00611000" w:rsidRDefault="00EB7797" w:rsidP="00CF24C6">
            <w:pPr>
              <w:numPr>
                <w:ilvl w:val="0"/>
                <w:numId w:val="99"/>
              </w:numPr>
              <w:tabs>
                <w:tab w:val="left" w:pos="1134"/>
              </w:tabs>
              <w:ind w:left="0" w:firstLine="709"/>
              <w:jc w:val="both"/>
            </w:pPr>
            <w:r w:rsidRPr="00611000">
              <w:t>СТО 122-2010 «Стандарт организации. Оборудование технологическое. Организация планово-предупредительного ремонта. Правила приёмки из ремонта»;</w:t>
            </w:r>
          </w:p>
          <w:p w:rsidR="00EB7797" w:rsidRPr="00611000" w:rsidRDefault="00EB7797" w:rsidP="00CF24C6">
            <w:pPr>
              <w:numPr>
                <w:ilvl w:val="0"/>
                <w:numId w:val="99"/>
              </w:numPr>
              <w:tabs>
                <w:tab w:val="left" w:pos="1134"/>
              </w:tabs>
              <w:ind w:left="0" w:firstLine="709"/>
              <w:jc w:val="both"/>
            </w:pPr>
            <w:r w:rsidRPr="00611000">
              <w:t>ОСПОРБ 99/2010 «Основные санитарные правила обеспечения радиационной безопасности»;</w:t>
            </w:r>
          </w:p>
          <w:p w:rsidR="00EB7797" w:rsidRPr="00611000" w:rsidRDefault="00EB7797" w:rsidP="00CF24C6">
            <w:pPr>
              <w:numPr>
                <w:ilvl w:val="0"/>
                <w:numId w:val="99"/>
              </w:numPr>
              <w:tabs>
                <w:tab w:val="left" w:pos="1134"/>
              </w:tabs>
              <w:ind w:left="0" w:firstLine="709"/>
              <w:jc w:val="both"/>
            </w:pPr>
            <w:r w:rsidRPr="00611000">
              <w:t>НП-016-05 «Общие положения обеспечения безопасности объектов ядерного топливного цикла»;</w:t>
            </w:r>
          </w:p>
          <w:p w:rsidR="00EB7797" w:rsidRPr="00611000" w:rsidRDefault="00EB7797" w:rsidP="00CF24C6">
            <w:pPr>
              <w:numPr>
                <w:ilvl w:val="0"/>
                <w:numId w:val="99"/>
              </w:numPr>
              <w:tabs>
                <w:tab w:val="left" w:pos="1134"/>
              </w:tabs>
              <w:ind w:left="0" w:firstLine="709"/>
              <w:jc w:val="both"/>
            </w:pPr>
            <w:r w:rsidRPr="00611000">
              <w:t xml:space="preserve">НП-044 </w:t>
            </w:r>
            <w:r w:rsidRPr="00611000">
              <w:rPr>
                <w:shd w:val="clear" w:color="auto" w:fill="FFFFFF"/>
              </w:rPr>
              <w:t>Правила устройства и безопасной эксплуатации сосудов, работающих под давлением, для объектов использования атомной энергии;</w:t>
            </w:r>
          </w:p>
          <w:p w:rsidR="00EB7797" w:rsidRPr="00611000" w:rsidRDefault="00EB7797" w:rsidP="00CF24C6">
            <w:pPr>
              <w:numPr>
                <w:ilvl w:val="0"/>
                <w:numId w:val="99"/>
              </w:numPr>
              <w:tabs>
                <w:tab w:val="left" w:pos="1134"/>
              </w:tabs>
              <w:ind w:left="0" w:firstLine="709"/>
              <w:jc w:val="both"/>
            </w:pPr>
            <w:r w:rsidRPr="00611000">
              <w:t>НП-021-2000 Обращение с газообразными радиоактивными отходами. Требования безопасности;</w:t>
            </w:r>
          </w:p>
          <w:p w:rsidR="00EB7797" w:rsidRPr="00611000" w:rsidRDefault="00EB7797" w:rsidP="00CF24C6">
            <w:pPr>
              <w:numPr>
                <w:ilvl w:val="0"/>
                <w:numId w:val="99"/>
              </w:numPr>
              <w:tabs>
                <w:tab w:val="left" w:pos="1134"/>
              </w:tabs>
              <w:ind w:left="0" w:firstLine="709"/>
              <w:jc w:val="both"/>
              <w:rPr>
                <w:i/>
                <w:color w:val="000000"/>
              </w:rPr>
            </w:pPr>
            <w:r w:rsidRPr="00611000">
              <w:t>КД и ТД на ремонт оборудования.</w:t>
            </w:r>
          </w:p>
        </w:tc>
      </w:tr>
      <w:tr w:rsidR="00EB7797" w:rsidRPr="00611000" w:rsidTr="00EB7797">
        <w:trPr>
          <w:trHeight w:val="385"/>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center"/>
              <w:rPr>
                <w:color w:val="000000"/>
              </w:rPr>
            </w:pPr>
            <w:r w:rsidRPr="00611000">
              <w:rPr>
                <w:color w:val="000000"/>
              </w:rPr>
              <w:t>Подраздел 3.3 Требования к гарантийным обязательствам оказываемых услуг</w:t>
            </w:r>
          </w:p>
        </w:tc>
      </w:tr>
      <w:tr w:rsidR="00EB7797" w:rsidRPr="00611000" w:rsidTr="00EB7797">
        <w:trPr>
          <w:trHeight w:val="1402"/>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pStyle w:val="aa"/>
              <w:ind w:left="34" w:firstLine="249"/>
            </w:pPr>
            <w:r w:rsidRPr="00611000">
              <w:t xml:space="preserve">     При приёмке работ, и в период действия гарантии, Подрядчик своевременно устраняет за свой счёт и в полном объёме неисправности оборудования, возникшие в связи с некачественным выполнением Подрядчиком предшествующих работ. </w:t>
            </w:r>
          </w:p>
          <w:p w:rsidR="00EB7797" w:rsidRPr="00611000" w:rsidRDefault="00EB7797" w:rsidP="00EB7797">
            <w:pPr>
              <w:pStyle w:val="aa"/>
              <w:ind w:left="34" w:firstLine="249"/>
              <w:rPr>
                <w:i/>
              </w:rPr>
            </w:pPr>
            <w:r w:rsidRPr="00611000">
              <w:t xml:space="preserve">     Подрядчик гарантирует качество выполняемых работ, являющихся предметом договора, в течение всего срока действия договора.</w:t>
            </w:r>
          </w:p>
        </w:tc>
      </w:tr>
      <w:tr w:rsidR="00EB7797" w:rsidRPr="00611000" w:rsidTr="00EB7797">
        <w:trPr>
          <w:trHeight w:val="385"/>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center"/>
              <w:rPr>
                <w:color w:val="000000"/>
              </w:rPr>
            </w:pPr>
            <w:r w:rsidRPr="00611000">
              <w:rPr>
                <w:color w:val="000000"/>
              </w:rPr>
              <w:t xml:space="preserve">Подраздел 3.4 Требования к конфиденциальности </w:t>
            </w:r>
          </w:p>
        </w:tc>
      </w:tr>
      <w:tr w:rsidR="00EB7797" w:rsidRPr="00611000" w:rsidTr="00EB7797">
        <w:trPr>
          <w:trHeight w:val="393"/>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ind w:firstLine="459"/>
              <w:jc w:val="both"/>
              <w:rPr>
                <w:i/>
                <w:color w:val="000000"/>
              </w:rPr>
            </w:pPr>
            <w:r w:rsidRPr="00611000">
              <w:rPr>
                <w:color w:val="000000"/>
              </w:rPr>
              <w:t>Не требуются</w:t>
            </w:r>
          </w:p>
        </w:tc>
      </w:tr>
      <w:tr w:rsidR="00EB7797" w:rsidRPr="00611000" w:rsidTr="00EB7797">
        <w:trPr>
          <w:trHeight w:val="385"/>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center"/>
              <w:rPr>
                <w:color w:val="000000"/>
              </w:rPr>
            </w:pPr>
            <w:r w:rsidRPr="00611000">
              <w:rPr>
                <w:color w:val="000000"/>
              </w:rPr>
              <w:lastRenderedPageBreak/>
              <w:t xml:space="preserve">Подраздел 3.5 Требования к безопасности оказания услуг и безопасности результата оказанных услуг </w:t>
            </w:r>
          </w:p>
        </w:tc>
      </w:tr>
      <w:tr w:rsidR="00EB7797" w:rsidRPr="00611000" w:rsidTr="00EB7797">
        <w:trPr>
          <w:trHeight w:val="385"/>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pStyle w:val="aa"/>
              <w:ind w:left="34"/>
            </w:pPr>
            <w:r w:rsidRPr="00611000">
              <w:t xml:space="preserve"> В ходе выполнения работ обеспечить безопасность труда собственного персонала, участвующего в работах, а также проводить противопожарные мероприятия.</w:t>
            </w:r>
          </w:p>
          <w:p w:rsidR="00EB7797" w:rsidRPr="00611000" w:rsidRDefault="00EB7797" w:rsidP="008B1F31">
            <w:pPr>
              <w:pStyle w:val="aa"/>
              <w:ind w:left="34" w:firstLine="249"/>
              <w:rPr>
                <w:i/>
              </w:rPr>
            </w:pPr>
            <w:r w:rsidRPr="00611000">
              <w:t xml:space="preserve">       Заключить с Заказчиком соглашения по обеспечению промышленной безопасности, по охране труда, по обеспечению пожарной безопасности, радиационной безопасности в соответствии с «Положением о взаимодействии между ОАО «СХК» и подрядными организациями в области охраны труда», П-ОТ-07-2012.</w:t>
            </w:r>
            <w:r w:rsidRPr="00611000">
              <w:rPr>
                <w:i/>
              </w:rPr>
              <w:t xml:space="preserve"> </w:t>
            </w:r>
          </w:p>
          <w:p w:rsidR="00EB7797" w:rsidRPr="00611000" w:rsidRDefault="00EB7797" w:rsidP="008B1F31">
            <w:pPr>
              <w:ind w:firstLine="601"/>
              <w:jc w:val="both"/>
              <w:rPr>
                <w:i/>
                <w:color w:val="000000"/>
              </w:rPr>
            </w:pPr>
          </w:p>
        </w:tc>
      </w:tr>
      <w:tr w:rsidR="00EB7797" w:rsidRPr="00611000" w:rsidTr="00EB7797">
        <w:trPr>
          <w:trHeight w:val="385"/>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center"/>
              <w:rPr>
                <w:color w:val="000000"/>
              </w:rPr>
            </w:pPr>
            <w:r w:rsidRPr="00611000">
              <w:rPr>
                <w:color w:val="000000"/>
              </w:rPr>
              <w:t>Подраздел 3.6 Требования по обучению персонала заказчика</w:t>
            </w:r>
          </w:p>
        </w:tc>
      </w:tr>
      <w:tr w:rsidR="00EB7797" w:rsidRPr="00611000" w:rsidTr="00EB7797">
        <w:trPr>
          <w:trHeight w:val="385"/>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ind w:firstLine="601"/>
              <w:jc w:val="both"/>
              <w:rPr>
                <w:i/>
                <w:color w:val="000000"/>
              </w:rPr>
            </w:pPr>
            <w:r w:rsidRPr="00611000">
              <w:rPr>
                <w:color w:val="000000"/>
              </w:rPr>
              <w:t>Не требуются</w:t>
            </w:r>
          </w:p>
        </w:tc>
      </w:tr>
      <w:tr w:rsidR="00EB7797" w:rsidRPr="00611000" w:rsidTr="00EB7797">
        <w:trPr>
          <w:trHeight w:val="385"/>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center"/>
              <w:rPr>
                <w:color w:val="000000"/>
              </w:rPr>
            </w:pPr>
            <w:r w:rsidRPr="00611000">
              <w:rPr>
                <w:color w:val="000000"/>
              </w:rPr>
              <w:t>Подраздел 3.7 Требования к составу технического предложения участника</w:t>
            </w:r>
          </w:p>
        </w:tc>
      </w:tr>
      <w:tr w:rsidR="00EB7797" w:rsidRPr="00611000" w:rsidTr="00EB7797">
        <w:trPr>
          <w:trHeight w:val="385"/>
        </w:trPr>
        <w:tc>
          <w:tcPr>
            <w:tcW w:w="10065" w:type="dxa"/>
            <w:tcBorders>
              <w:top w:val="single" w:sz="4" w:space="0" w:color="auto"/>
              <w:left w:val="single" w:sz="4" w:space="0" w:color="auto"/>
              <w:bottom w:val="single" w:sz="4" w:space="0" w:color="auto"/>
              <w:right w:val="single" w:sz="4" w:space="0" w:color="auto"/>
            </w:tcBorders>
          </w:tcPr>
          <w:p w:rsidR="00EB7797" w:rsidRPr="007F262C" w:rsidRDefault="00EB7797" w:rsidP="008B1F31">
            <w:pPr>
              <w:ind w:firstLine="601"/>
              <w:jc w:val="both"/>
              <w:rPr>
                <w:color w:val="000000"/>
              </w:rPr>
            </w:pPr>
            <w:r w:rsidRPr="00611000">
              <w:rPr>
                <w:color w:val="000000"/>
              </w:rPr>
              <w:t>Не требуются</w:t>
            </w:r>
          </w:p>
        </w:tc>
      </w:tr>
      <w:tr w:rsidR="00EB7797" w:rsidRPr="00611000" w:rsidTr="00EB7797">
        <w:trPr>
          <w:trHeight w:val="385"/>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center"/>
              <w:rPr>
                <w:color w:val="000000"/>
              </w:rPr>
            </w:pPr>
            <w:r w:rsidRPr="00611000">
              <w:rPr>
                <w:color w:val="000000"/>
              </w:rPr>
              <w:t>Подраздел 3.8 Специальные требования</w:t>
            </w:r>
          </w:p>
        </w:tc>
      </w:tr>
      <w:tr w:rsidR="00EB7797" w:rsidRPr="00611000" w:rsidTr="00EB7797">
        <w:trPr>
          <w:trHeight w:val="385"/>
        </w:trPr>
        <w:tc>
          <w:tcPr>
            <w:tcW w:w="10065"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pStyle w:val="aa"/>
              <w:ind w:firstLine="885"/>
            </w:pPr>
            <w:r w:rsidRPr="00611000">
              <w:t>3.8.</w:t>
            </w:r>
            <w:r>
              <w:t>1</w:t>
            </w:r>
            <w:r w:rsidRPr="00611000">
              <w:t xml:space="preserve"> Привлечение соисполнителей не допускается. </w:t>
            </w:r>
          </w:p>
          <w:p w:rsidR="00EB7797" w:rsidRDefault="00EB7797" w:rsidP="008B1F31">
            <w:pPr>
              <w:pStyle w:val="aa"/>
              <w:ind w:firstLine="885"/>
            </w:pPr>
            <w:r w:rsidRPr="00611000">
              <w:t>3.8.</w:t>
            </w:r>
            <w:r>
              <w:t>2</w:t>
            </w:r>
            <w:r w:rsidRPr="00611000">
              <w:t xml:space="preserve"> Работы выполняются из материалов и запасных частей </w:t>
            </w:r>
            <w:r>
              <w:t>Подрядчика</w:t>
            </w:r>
            <w:r w:rsidRPr="00611000">
              <w:t>.</w:t>
            </w:r>
          </w:p>
          <w:p w:rsidR="00EB7797" w:rsidRPr="00AD1889" w:rsidRDefault="00EB7797" w:rsidP="008B1F31">
            <w:pPr>
              <w:pStyle w:val="aa"/>
            </w:pPr>
            <w:r w:rsidRPr="00FA1951">
              <w:t xml:space="preserve">Оплата приобретаемых МТР осуществляется Заказчиком на основании предоставленных Подрядчиком счетов, причём их стоимость </w:t>
            </w:r>
            <w:r>
              <w:t xml:space="preserve">без НДС </w:t>
            </w:r>
            <w:r w:rsidRPr="00FA1951">
              <w:t>не может превышать плановую</w:t>
            </w:r>
            <w:r>
              <w:t xml:space="preserve"> </w:t>
            </w:r>
            <w:r w:rsidRPr="00AD1889">
              <w:rPr>
                <w:b/>
              </w:rPr>
              <w:t xml:space="preserve">- </w:t>
            </w:r>
            <w:r w:rsidRPr="00AD1889">
              <w:rPr>
                <w:bCs/>
                <w:sz w:val="22"/>
                <w:szCs w:val="22"/>
              </w:rPr>
              <w:t>3 791 155.70 руб</w:t>
            </w:r>
            <w:r w:rsidRPr="00AD1889">
              <w:t>.</w:t>
            </w:r>
          </w:p>
          <w:p w:rsidR="00EB7797" w:rsidRPr="00FA1951" w:rsidRDefault="00EB7797" w:rsidP="008B1F31">
            <w:pPr>
              <w:pStyle w:val="20"/>
              <w:numPr>
                <w:ilvl w:val="0"/>
                <w:numId w:val="0"/>
              </w:numPr>
              <w:ind w:left="34" w:firstLine="851"/>
              <w:rPr>
                <w:rFonts w:ascii="Times New Roman" w:hAnsi="Times New Roman"/>
              </w:rPr>
            </w:pPr>
            <w:r>
              <w:rPr>
                <w:rFonts w:ascii="Times New Roman" w:hAnsi="Times New Roman" w:cs="Times New Roman"/>
              </w:rPr>
              <w:t xml:space="preserve">3.8.2.1 </w:t>
            </w:r>
            <w:r w:rsidRPr="00544C37">
              <w:rPr>
                <w:rFonts w:ascii="Times New Roman" w:hAnsi="Times New Roman" w:cs="Times New Roman"/>
                <w:bCs w:val="0"/>
                <w:i w:val="0"/>
                <w:color w:val="000000"/>
                <w:szCs w:val="24"/>
              </w:rPr>
              <w:t>Ведомость материалов</w:t>
            </w:r>
            <w:r w:rsidRPr="00544C37">
              <w:rPr>
                <w:rFonts w:ascii="Times New Roman" w:hAnsi="Times New Roman" w:cs="Times New Roman"/>
                <w:i w:val="0"/>
                <w:szCs w:val="24"/>
              </w:rPr>
              <w:t>,</w:t>
            </w:r>
            <w:r w:rsidRPr="00544C37">
              <w:rPr>
                <w:rFonts w:ascii="Times New Roman" w:hAnsi="Times New Roman" w:cs="Times New Roman"/>
                <w:i w:val="0"/>
              </w:rPr>
              <w:t xml:space="preserve"> для выполнения работ по текущему ремонту установки 24 М-454-КАМЕРА:</w:t>
            </w:r>
          </w:p>
          <w:tbl>
            <w:tblPr>
              <w:tblW w:w="9247" w:type="dxa"/>
              <w:tblInd w:w="279" w:type="dxa"/>
              <w:tblLook w:val="04A0"/>
            </w:tblPr>
            <w:tblGrid>
              <w:gridCol w:w="700"/>
              <w:gridCol w:w="3570"/>
              <w:gridCol w:w="1434"/>
              <w:gridCol w:w="1984"/>
              <w:gridCol w:w="1559"/>
            </w:tblGrid>
            <w:tr w:rsidR="00EB7797" w:rsidRPr="00FA1951" w:rsidTr="008B1F31">
              <w:trPr>
                <w:trHeight w:val="61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jc w:val="center"/>
                    <w:rPr>
                      <w:b/>
                      <w:bCs/>
                      <w:color w:val="000000"/>
                      <w:sz w:val="22"/>
                      <w:szCs w:val="22"/>
                    </w:rPr>
                  </w:pPr>
                  <w:r w:rsidRPr="00EC07A9">
                    <w:rPr>
                      <w:b/>
                      <w:bCs/>
                      <w:color w:val="000000"/>
                      <w:sz w:val="22"/>
                      <w:szCs w:val="22"/>
                    </w:rPr>
                    <w:t>№ п/п</w:t>
                  </w:r>
                </w:p>
              </w:tc>
              <w:tc>
                <w:tcPr>
                  <w:tcW w:w="3570" w:type="dxa"/>
                  <w:tcBorders>
                    <w:top w:val="single" w:sz="4" w:space="0" w:color="auto"/>
                    <w:left w:val="nil"/>
                    <w:bottom w:val="nil"/>
                    <w:right w:val="single" w:sz="4" w:space="0" w:color="auto"/>
                  </w:tcBorders>
                  <w:shd w:val="clear" w:color="auto" w:fill="auto"/>
                  <w:vAlign w:val="center"/>
                  <w:hideMark/>
                </w:tcPr>
                <w:p w:rsidR="00EB7797" w:rsidRPr="00EC07A9" w:rsidRDefault="00EB7797" w:rsidP="008B1F31">
                  <w:pPr>
                    <w:jc w:val="center"/>
                    <w:rPr>
                      <w:b/>
                      <w:bCs/>
                      <w:color w:val="000000"/>
                      <w:sz w:val="22"/>
                      <w:szCs w:val="22"/>
                    </w:rPr>
                  </w:pPr>
                  <w:r w:rsidRPr="00EC07A9">
                    <w:rPr>
                      <w:b/>
                      <w:bCs/>
                      <w:color w:val="000000"/>
                      <w:sz w:val="22"/>
                      <w:szCs w:val="22"/>
                    </w:rPr>
                    <w:t>Наименование</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rsidR="00EB7797" w:rsidRPr="00EC07A9" w:rsidRDefault="00EB7797" w:rsidP="008B1F31">
                  <w:pPr>
                    <w:jc w:val="center"/>
                    <w:rPr>
                      <w:b/>
                      <w:bCs/>
                      <w:color w:val="000000"/>
                      <w:sz w:val="22"/>
                      <w:szCs w:val="22"/>
                    </w:rPr>
                  </w:pPr>
                  <w:r w:rsidRPr="00EC07A9">
                    <w:rPr>
                      <w:b/>
                      <w:bCs/>
                      <w:color w:val="000000"/>
                      <w:sz w:val="22"/>
                      <w:szCs w:val="22"/>
                    </w:rPr>
                    <w:t>Единица измерения</w:t>
                  </w:r>
                </w:p>
              </w:tc>
              <w:tc>
                <w:tcPr>
                  <w:tcW w:w="1984" w:type="dxa"/>
                  <w:tcBorders>
                    <w:top w:val="single" w:sz="4" w:space="0" w:color="auto"/>
                    <w:left w:val="nil"/>
                    <w:bottom w:val="nil"/>
                    <w:right w:val="single" w:sz="4" w:space="0" w:color="auto"/>
                  </w:tcBorders>
                  <w:shd w:val="clear" w:color="auto" w:fill="auto"/>
                  <w:vAlign w:val="center"/>
                  <w:hideMark/>
                </w:tcPr>
                <w:p w:rsidR="00EB7797" w:rsidRPr="00EC07A9" w:rsidRDefault="00EB7797" w:rsidP="008B1F31">
                  <w:pPr>
                    <w:jc w:val="center"/>
                    <w:rPr>
                      <w:b/>
                      <w:bCs/>
                      <w:sz w:val="22"/>
                      <w:szCs w:val="22"/>
                    </w:rPr>
                  </w:pPr>
                  <w:r w:rsidRPr="00EC07A9">
                    <w:rPr>
                      <w:b/>
                      <w:bCs/>
                      <w:sz w:val="22"/>
                      <w:szCs w:val="22"/>
                    </w:rPr>
                    <w:t>Количество</w:t>
                  </w:r>
                </w:p>
              </w:tc>
              <w:tc>
                <w:tcPr>
                  <w:tcW w:w="1559" w:type="dxa"/>
                  <w:tcBorders>
                    <w:top w:val="single" w:sz="4" w:space="0" w:color="auto"/>
                    <w:left w:val="nil"/>
                    <w:bottom w:val="nil"/>
                    <w:right w:val="single" w:sz="4" w:space="0" w:color="auto"/>
                  </w:tcBorders>
                  <w:vAlign w:val="center"/>
                </w:tcPr>
                <w:p w:rsidR="00EB7797" w:rsidRPr="00EC07A9" w:rsidRDefault="00EB7797" w:rsidP="008B1F31">
                  <w:pPr>
                    <w:jc w:val="center"/>
                    <w:rPr>
                      <w:b/>
                      <w:bCs/>
                      <w:color w:val="000000"/>
                      <w:sz w:val="22"/>
                      <w:szCs w:val="22"/>
                    </w:rPr>
                  </w:pPr>
                  <w:r w:rsidRPr="00EC07A9">
                    <w:rPr>
                      <w:b/>
                      <w:bCs/>
                      <w:color w:val="000000"/>
                      <w:sz w:val="22"/>
                      <w:szCs w:val="22"/>
                    </w:rPr>
                    <w:t>Цена, руб</w:t>
                  </w:r>
                </w:p>
              </w:tc>
            </w:tr>
            <w:tr w:rsidR="00EB7797" w:rsidRPr="00FA1951" w:rsidTr="008B1F31">
              <w:trPr>
                <w:trHeight w:val="315"/>
              </w:trPr>
              <w:tc>
                <w:tcPr>
                  <w:tcW w:w="700" w:type="dxa"/>
                  <w:tcBorders>
                    <w:top w:val="nil"/>
                    <w:left w:val="single" w:sz="4" w:space="0" w:color="auto"/>
                    <w:bottom w:val="single" w:sz="4" w:space="0" w:color="auto"/>
                    <w:right w:val="nil"/>
                  </w:tcBorders>
                  <w:shd w:val="clear" w:color="auto" w:fill="auto"/>
                  <w:noWrap/>
                  <w:vAlign w:val="center"/>
                  <w:hideMark/>
                </w:tcPr>
                <w:p w:rsidR="00EB7797" w:rsidRPr="00EC07A9" w:rsidRDefault="00EB7797" w:rsidP="008B1F31">
                  <w:pPr>
                    <w:jc w:val="center"/>
                    <w:rPr>
                      <w:color w:val="000000"/>
                      <w:sz w:val="22"/>
                      <w:szCs w:val="22"/>
                    </w:rPr>
                  </w:pPr>
                  <w:r w:rsidRPr="00EC07A9">
                    <w:rPr>
                      <w:color w:val="000000"/>
                      <w:sz w:val="22"/>
                      <w:szCs w:val="22"/>
                    </w:rPr>
                    <w:t>1</w:t>
                  </w:r>
                </w:p>
              </w:tc>
              <w:tc>
                <w:tcPr>
                  <w:tcW w:w="3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rPr>
                      <w:color w:val="000000"/>
                      <w:sz w:val="22"/>
                      <w:szCs w:val="22"/>
                    </w:rPr>
                  </w:pPr>
                  <w:r w:rsidRPr="00EC07A9">
                    <w:rPr>
                      <w:color w:val="000000"/>
                      <w:sz w:val="22"/>
                      <w:szCs w:val="22"/>
                    </w:rPr>
                    <w:t>Труба Ø 57х3,5 12х18н10т</w:t>
                  </w:r>
                </w:p>
              </w:tc>
              <w:tc>
                <w:tcPr>
                  <w:tcW w:w="1434" w:type="dxa"/>
                  <w:tcBorders>
                    <w:top w:val="nil"/>
                    <w:left w:val="nil"/>
                    <w:bottom w:val="single" w:sz="4" w:space="0" w:color="auto"/>
                    <w:right w:val="nil"/>
                  </w:tcBorders>
                  <w:shd w:val="clear" w:color="auto" w:fill="auto"/>
                  <w:noWrap/>
                  <w:vAlign w:val="center"/>
                  <w:hideMark/>
                </w:tcPr>
                <w:p w:rsidR="00EB7797" w:rsidRPr="00EC07A9" w:rsidRDefault="00EB7797" w:rsidP="008B1F31">
                  <w:pPr>
                    <w:jc w:val="center"/>
                    <w:rPr>
                      <w:color w:val="000000"/>
                      <w:sz w:val="20"/>
                      <w:szCs w:val="22"/>
                    </w:rPr>
                  </w:pPr>
                  <w:r w:rsidRPr="00EC07A9">
                    <w:rPr>
                      <w:color w:val="000000"/>
                      <w:sz w:val="20"/>
                      <w:szCs w:val="22"/>
                    </w:rPr>
                    <w:t>погонный м.</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jc w:val="center"/>
                    <w:rPr>
                      <w:color w:val="000000"/>
                      <w:sz w:val="22"/>
                      <w:szCs w:val="22"/>
                    </w:rPr>
                  </w:pPr>
                  <w:r w:rsidRPr="00EC07A9">
                    <w:rPr>
                      <w:color w:val="000000"/>
                      <w:sz w:val="22"/>
                      <w:szCs w:val="22"/>
                    </w:rPr>
                    <w:t>35</w:t>
                  </w:r>
                </w:p>
              </w:tc>
              <w:tc>
                <w:tcPr>
                  <w:tcW w:w="1559" w:type="dxa"/>
                  <w:tcBorders>
                    <w:top w:val="single" w:sz="4" w:space="0" w:color="auto"/>
                    <w:left w:val="single" w:sz="4" w:space="0" w:color="auto"/>
                    <w:bottom w:val="single" w:sz="4" w:space="0" w:color="auto"/>
                    <w:right w:val="single" w:sz="4" w:space="0" w:color="auto"/>
                  </w:tcBorders>
                  <w:vAlign w:val="bottom"/>
                </w:tcPr>
                <w:p w:rsidR="00EB7797" w:rsidRPr="00EC07A9" w:rsidRDefault="00EB7797" w:rsidP="008B1F31">
                  <w:pPr>
                    <w:jc w:val="right"/>
                    <w:rPr>
                      <w:color w:val="000000"/>
                      <w:sz w:val="22"/>
                      <w:szCs w:val="22"/>
                    </w:rPr>
                  </w:pPr>
                  <w:r w:rsidRPr="00EC07A9">
                    <w:rPr>
                      <w:color w:val="000000"/>
                      <w:sz w:val="22"/>
                      <w:szCs w:val="22"/>
                    </w:rPr>
                    <w:t>45 624.25</w:t>
                  </w:r>
                </w:p>
              </w:tc>
            </w:tr>
            <w:tr w:rsidR="00EB7797" w:rsidRPr="00FA1951" w:rsidTr="008B1F31">
              <w:trPr>
                <w:trHeight w:val="330"/>
              </w:trPr>
              <w:tc>
                <w:tcPr>
                  <w:tcW w:w="700" w:type="dxa"/>
                  <w:tcBorders>
                    <w:top w:val="nil"/>
                    <w:left w:val="single" w:sz="4" w:space="0" w:color="auto"/>
                    <w:bottom w:val="single" w:sz="4" w:space="0" w:color="auto"/>
                    <w:right w:val="nil"/>
                  </w:tcBorders>
                  <w:shd w:val="clear" w:color="auto" w:fill="auto"/>
                  <w:noWrap/>
                  <w:vAlign w:val="center"/>
                  <w:hideMark/>
                </w:tcPr>
                <w:p w:rsidR="00EB7797" w:rsidRPr="00EC07A9" w:rsidRDefault="00EB7797" w:rsidP="008B1F31">
                  <w:pPr>
                    <w:jc w:val="center"/>
                    <w:rPr>
                      <w:color w:val="000000"/>
                      <w:sz w:val="22"/>
                      <w:szCs w:val="22"/>
                    </w:rPr>
                  </w:pPr>
                  <w:r w:rsidRPr="00EC07A9">
                    <w:rPr>
                      <w:color w:val="000000"/>
                      <w:sz w:val="22"/>
                      <w:szCs w:val="22"/>
                    </w:rPr>
                    <w:t>2</w:t>
                  </w:r>
                </w:p>
              </w:tc>
              <w:tc>
                <w:tcPr>
                  <w:tcW w:w="3570" w:type="dxa"/>
                  <w:tcBorders>
                    <w:top w:val="nil"/>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rPr>
                      <w:color w:val="000000"/>
                      <w:sz w:val="22"/>
                      <w:szCs w:val="22"/>
                    </w:rPr>
                  </w:pPr>
                  <w:r w:rsidRPr="00EC07A9">
                    <w:rPr>
                      <w:color w:val="000000"/>
                      <w:sz w:val="22"/>
                      <w:szCs w:val="22"/>
                    </w:rPr>
                    <w:t>Труба Ø 25х3 12х18н10т</w:t>
                  </w:r>
                </w:p>
              </w:tc>
              <w:tc>
                <w:tcPr>
                  <w:tcW w:w="1434" w:type="dxa"/>
                  <w:tcBorders>
                    <w:top w:val="nil"/>
                    <w:left w:val="nil"/>
                    <w:bottom w:val="single" w:sz="4" w:space="0" w:color="auto"/>
                    <w:right w:val="nil"/>
                  </w:tcBorders>
                  <w:shd w:val="clear" w:color="auto" w:fill="auto"/>
                  <w:noWrap/>
                  <w:vAlign w:val="center"/>
                  <w:hideMark/>
                </w:tcPr>
                <w:p w:rsidR="00EB7797" w:rsidRPr="00EC07A9" w:rsidRDefault="00EB7797" w:rsidP="008B1F31">
                  <w:pPr>
                    <w:jc w:val="center"/>
                    <w:rPr>
                      <w:color w:val="000000"/>
                      <w:sz w:val="20"/>
                      <w:szCs w:val="22"/>
                    </w:rPr>
                  </w:pPr>
                  <w:r w:rsidRPr="00EC07A9">
                    <w:rPr>
                      <w:color w:val="000000"/>
                      <w:sz w:val="20"/>
                      <w:szCs w:val="22"/>
                    </w:rPr>
                    <w:t>погонный м.</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jc w:val="center"/>
                    <w:rPr>
                      <w:color w:val="000000"/>
                      <w:sz w:val="22"/>
                      <w:szCs w:val="22"/>
                    </w:rPr>
                  </w:pPr>
                  <w:r w:rsidRPr="00EC07A9">
                    <w:rPr>
                      <w:color w:val="000000"/>
                      <w:sz w:val="22"/>
                      <w:szCs w:val="22"/>
                    </w:rPr>
                    <w:t>1100</w:t>
                  </w:r>
                </w:p>
              </w:tc>
              <w:tc>
                <w:tcPr>
                  <w:tcW w:w="1559" w:type="dxa"/>
                  <w:tcBorders>
                    <w:top w:val="nil"/>
                    <w:left w:val="single" w:sz="4" w:space="0" w:color="auto"/>
                    <w:bottom w:val="single" w:sz="4" w:space="0" w:color="auto"/>
                    <w:right w:val="single" w:sz="4" w:space="0" w:color="auto"/>
                  </w:tcBorders>
                  <w:vAlign w:val="bottom"/>
                </w:tcPr>
                <w:p w:rsidR="00EB7797" w:rsidRPr="00EC07A9" w:rsidRDefault="00EB7797" w:rsidP="008B1F31">
                  <w:pPr>
                    <w:jc w:val="right"/>
                    <w:rPr>
                      <w:color w:val="000000"/>
                      <w:sz w:val="22"/>
                      <w:szCs w:val="22"/>
                    </w:rPr>
                  </w:pPr>
                  <w:r w:rsidRPr="00EC07A9">
                    <w:rPr>
                      <w:color w:val="000000"/>
                      <w:sz w:val="22"/>
                      <w:szCs w:val="22"/>
                    </w:rPr>
                    <w:t>564 223.00</w:t>
                  </w:r>
                </w:p>
              </w:tc>
            </w:tr>
            <w:tr w:rsidR="00EB7797" w:rsidRPr="00FA1951" w:rsidTr="008B1F31">
              <w:trPr>
                <w:trHeight w:val="300"/>
              </w:trPr>
              <w:tc>
                <w:tcPr>
                  <w:tcW w:w="700" w:type="dxa"/>
                  <w:tcBorders>
                    <w:top w:val="nil"/>
                    <w:left w:val="single" w:sz="4" w:space="0" w:color="auto"/>
                    <w:bottom w:val="single" w:sz="4" w:space="0" w:color="auto"/>
                    <w:right w:val="nil"/>
                  </w:tcBorders>
                  <w:shd w:val="clear" w:color="auto" w:fill="auto"/>
                  <w:noWrap/>
                  <w:vAlign w:val="center"/>
                  <w:hideMark/>
                </w:tcPr>
                <w:p w:rsidR="00EB7797" w:rsidRPr="00EC07A9" w:rsidRDefault="00EB7797" w:rsidP="008B1F31">
                  <w:pPr>
                    <w:jc w:val="center"/>
                    <w:rPr>
                      <w:color w:val="000000"/>
                      <w:sz w:val="22"/>
                      <w:szCs w:val="22"/>
                    </w:rPr>
                  </w:pPr>
                  <w:r w:rsidRPr="00EC07A9">
                    <w:rPr>
                      <w:color w:val="000000"/>
                      <w:sz w:val="22"/>
                      <w:szCs w:val="22"/>
                    </w:rPr>
                    <w:t>3</w:t>
                  </w:r>
                </w:p>
              </w:tc>
              <w:tc>
                <w:tcPr>
                  <w:tcW w:w="3570" w:type="dxa"/>
                  <w:tcBorders>
                    <w:top w:val="nil"/>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rPr>
                      <w:color w:val="000000"/>
                      <w:sz w:val="22"/>
                      <w:szCs w:val="22"/>
                    </w:rPr>
                  </w:pPr>
                  <w:r w:rsidRPr="00EC07A9">
                    <w:rPr>
                      <w:color w:val="000000"/>
                      <w:sz w:val="22"/>
                      <w:szCs w:val="22"/>
                    </w:rPr>
                    <w:t>Труба Ø 20х3 12х18н10т</w:t>
                  </w:r>
                </w:p>
              </w:tc>
              <w:tc>
                <w:tcPr>
                  <w:tcW w:w="1434" w:type="dxa"/>
                  <w:tcBorders>
                    <w:top w:val="nil"/>
                    <w:left w:val="nil"/>
                    <w:bottom w:val="single" w:sz="4" w:space="0" w:color="auto"/>
                    <w:right w:val="nil"/>
                  </w:tcBorders>
                  <w:shd w:val="clear" w:color="auto" w:fill="auto"/>
                  <w:noWrap/>
                  <w:vAlign w:val="center"/>
                  <w:hideMark/>
                </w:tcPr>
                <w:p w:rsidR="00EB7797" w:rsidRPr="00EC07A9" w:rsidRDefault="00EB7797" w:rsidP="008B1F31">
                  <w:pPr>
                    <w:jc w:val="center"/>
                    <w:rPr>
                      <w:color w:val="000000"/>
                      <w:sz w:val="20"/>
                      <w:szCs w:val="22"/>
                    </w:rPr>
                  </w:pPr>
                  <w:r w:rsidRPr="00EC07A9">
                    <w:rPr>
                      <w:color w:val="000000"/>
                      <w:sz w:val="20"/>
                      <w:szCs w:val="22"/>
                    </w:rPr>
                    <w:t>погонный м.</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jc w:val="center"/>
                    <w:rPr>
                      <w:color w:val="000000"/>
                      <w:sz w:val="22"/>
                      <w:szCs w:val="22"/>
                    </w:rPr>
                  </w:pPr>
                  <w:r w:rsidRPr="00EC07A9">
                    <w:rPr>
                      <w:color w:val="000000"/>
                      <w:sz w:val="22"/>
                      <w:szCs w:val="22"/>
                    </w:rPr>
                    <w:t>30</w:t>
                  </w:r>
                </w:p>
              </w:tc>
              <w:tc>
                <w:tcPr>
                  <w:tcW w:w="1559" w:type="dxa"/>
                  <w:tcBorders>
                    <w:top w:val="nil"/>
                    <w:left w:val="single" w:sz="4" w:space="0" w:color="auto"/>
                    <w:bottom w:val="single" w:sz="4" w:space="0" w:color="auto"/>
                    <w:right w:val="single" w:sz="4" w:space="0" w:color="auto"/>
                  </w:tcBorders>
                  <w:vAlign w:val="bottom"/>
                </w:tcPr>
                <w:p w:rsidR="00EB7797" w:rsidRPr="00EC07A9" w:rsidRDefault="00EB7797" w:rsidP="008B1F31">
                  <w:pPr>
                    <w:jc w:val="right"/>
                    <w:rPr>
                      <w:color w:val="000000"/>
                      <w:sz w:val="22"/>
                      <w:szCs w:val="22"/>
                    </w:rPr>
                  </w:pPr>
                  <w:r w:rsidRPr="00EC07A9">
                    <w:rPr>
                      <w:color w:val="000000"/>
                      <w:sz w:val="22"/>
                      <w:szCs w:val="22"/>
                    </w:rPr>
                    <w:t>12 296.70</w:t>
                  </w:r>
                </w:p>
              </w:tc>
            </w:tr>
            <w:tr w:rsidR="00EB7797" w:rsidRPr="00FA1951" w:rsidTr="008B1F31">
              <w:trPr>
                <w:trHeight w:val="300"/>
              </w:trPr>
              <w:tc>
                <w:tcPr>
                  <w:tcW w:w="700" w:type="dxa"/>
                  <w:tcBorders>
                    <w:top w:val="nil"/>
                    <w:left w:val="single" w:sz="4" w:space="0" w:color="auto"/>
                    <w:bottom w:val="single" w:sz="4" w:space="0" w:color="auto"/>
                    <w:right w:val="nil"/>
                  </w:tcBorders>
                  <w:shd w:val="clear" w:color="auto" w:fill="auto"/>
                  <w:noWrap/>
                  <w:vAlign w:val="center"/>
                  <w:hideMark/>
                </w:tcPr>
                <w:p w:rsidR="00EB7797" w:rsidRPr="00EC07A9" w:rsidRDefault="00EB7797" w:rsidP="008B1F31">
                  <w:pPr>
                    <w:jc w:val="center"/>
                    <w:rPr>
                      <w:color w:val="000000"/>
                      <w:sz w:val="22"/>
                      <w:szCs w:val="22"/>
                    </w:rPr>
                  </w:pPr>
                  <w:r w:rsidRPr="00EC07A9">
                    <w:rPr>
                      <w:color w:val="000000"/>
                      <w:sz w:val="22"/>
                      <w:szCs w:val="22"/>
                    </w:rPr>
                    <w:t>4</w:t>
                  </w:r>
                </w:p>
              </w:tc>
              <w:tc>
                <w:tcPr>
                  <w:tcW w:w="3570" w:type="dxa"/>
                  <w:tcBorders>
                    <w:top w:val="nil"/>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rPr>
                      <w:color w:val="000000"/>
                      <w:sz w:val="22"/>
                      <w:szCs w:val="22"/>
                    </w:rPr>
                  </w:pPr>
                  <w:r w:rsidRPr="00EC07A9">
                    <w:rPr>
                      <w:color w:val="000000"/>
                      <w:sz w:val="22"/>
                      <w:szCs w:val="22"/>
                    </w:rPr>
                    <w:t>Труба Ø 14х2 12х18н10т</w:t>
                  </w:r>
                </w:p>
              </w:tc>
              <w:tc>
                <w:tcPr>
                  <w:tcW w:w="1434" w:type="dxa"/>
                  <w:tcBorders>
                    <w:top w:val="nil"/>
                    <w:left w:val="nil"/>
                    <w:bottom w:val="single" w:sz="4" w:space="0" w:color="auto"/>
                    <w:right w:val="nil"/>
                  </w:tcBorders>
                  <w:shd w:val="clear" w:color="auto" w:fill="auto"/>
                  <w:noWrap/>
                  <w:vAlign w:val="center"/>
                  <w:hideMark/>
                </w:tcPr>
                <w:p w:rsidR="00EB7797" w:rsidRPr="00EC07A9" w:rsidRDefault="00EB7797" w:rsidP="008B1F31">
                  <w:pPr>
                    <w:jc w:val="center"/>
                    <w:rPr>
                      <w:color w:val="000000"/>
                      <w:sz w:val="20"/>
                      <w:szCs w:val="22"/>
                    </w:rPr>
                  </w:pPr>
                  <w:r w:rsidRPr="00EC07A9">
                    <w:rPr>
                      <w:color w:val="000000"/>
                      <w:sz w:val="20"/>
                      <w:szCs w:val="22"/>
                    </w:rPr>
                    <w:t>погонный м.</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jc w:val="center"/>
                    <w:rPr>
                      <w:color w:val="000000"/>
                      <w:sz w:val="22"/>
                      <w:szCs w:val="22"/>
                    </w:rPr>
                  </w:pPr>
                  <w:r w:rsidRPr="00EC07A9">
                    <w:rPr>
                      <w:color w:val="000000"/>
                      <w:sz w:val="22"/>
                      <w:szCs w:val="22"/>
                    </w:rPr>
                    <w:t>40</w:t>
                  </w:r>
                </w:p>
              </w:tc>
              <w:tc>
                <w:tcPr>
                  <w:tcW w:w="1559" w:type="dxa"/>
                  <w:tcBorders>
                    <w:top w:val="nil"/>
                    <w:left w:val="single" w:sz="4" w:space="0" w:color="auto"/>
                    <w:bottom w:val="single" w:sz="4" w:space="0" w:color="auto"/>
                    <w:right w:val="single" w:sz="4" w:space="0" w:color="auto"/>
                  </w:tcBorders>
                  <w:vAlign w:val="bottom"/>
                </w:tcPr>
                <w:p w:rsidR="00EB7797" w:rsidRPr="00EC07A9" w:rsidRDefault="00EB7797" w:rsidP="008B1F31">
                  <w:pPr>
                    <w:jc w:val="right"/>
                    <w:rPr>
                      <w:color w:val="000000"/>
                      <w:sz w:val="22"/>
                      <w:szCs w:val="22"/>
                    </w:rPr>
                  </w:pPr>
                  <w:r w:rsidRPr="00EC07A9">
                    <w:rPr>
                      <w:color w:val="000000"/>
                      <w:sz w:val="22"/>
                      <w:szCs w:val="22"/>
                    </w:rPr>
                    <w:t>8 920.40</w:t>
                  </w:r>
                </w:p>
              </w:tc>
            </w:tr>
            <w:tr w:rsidR="00EB7797" w:rsidRPr="00FA1951" w:rsidTr="008B1F31">
              <w:trPr>
                <w:trHeight w:val="300"/>
              </w:trPr>
              <w:tc>
                <w:tcPr>
                  <w:tcW w:w="700" w:type="dxa"/>
                  <w:tcBorders>
                    <w:top w:val="nil"/>
                    <w:left w:val="single" w:sz="4" w:space="0" w:color="auto"/>
                    <w:bottom w:val="single" w:sz="4" w:space="0" w:color="auto"/>
                    <w:right w:val="nil"/>
                  </w:tcBorders>
                  <w:shd w:val="clear" w:color="auto" w:fill="auto"/>
                  <w:noWrap/>
                  <w:vAlign w:val="center"/>
                  <w:hideMark/>
                </w:tcPr>
                <w:p w:rsidR="00EB7797" w:rsidRPr="00EC07A9" w:rsidRDefault="00EB7797" w:rsidP="008B1F31">
                  <w:pPr>
                    <w:jc w:val="center"/>
                    <w:rPr>
                      <w:color w:val="000000"/>
                      <w:sz w:val="22"/>
                      <w:szCs w:val="22"/>
                    </w:rPr>
                  </w:pPr>
                  <w:r w:rsidRPr="00EC07A9">
                    <w:rPr>
                      <w:color w:val="000000"/>
                      <w:sz w:val="22"/>
                      <w:szCs w:val="22"/>
                    </w:rPr>
                    <w:t>5</w:t>
                  </w:r>
                </w:p>
              </w:tc>
              <w:tc>
                <w:tcPr>
                  <w:tcW w:w="3570" w:type="dxa"/>
                  <w:tcBorders>
                    <w:top w:val="nil"/>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rPr>
                      <w:color w:val="000000"/>
                      <w:sz w:val="22"/>
                      <w:szCs w:val="22"/>
                    </w:rPr>
                  </w:pPr>
                  <w:r w:rsidRPr="00EC07A9">
                    <w:rPr>
                      <w:color w:val="000000"/>
                      <w:sz w:val="22"/>
                      <w:szCs w:val="22"/>
                    </w:rPr>
                    <w:t>Кран проходной Ø25мм 11нж12п</w:t>
                  </w:r>
                </w:p>
              </w:tc>
              <w:tc>
                <w:tcPr>
                  <w:tcW w:w="1434" w:type="dxa"/>
                  <w:tcBorders>
                    <w:top w:val="nil"/>
                    <w:left w:val="nil"/>
                    <w:bottom w:val="single" w:sz="4" w:space="0" w:color="auto"/>
                    <w:right w:val="nil"/>
                  </w:tcBorders>
                  <w:shd w:val="clear" w:color="auto" w:fill="auto"/>
                  <w:noWrap/>
                  <w:vAlign w:val="center"/>
                  <w:hideMark/>
                </w:tcPr>
                <w:p w:rsidR="00EB7797" w:rsidRPr="00EC07A9" w:rsidRDefault="00EB7797" w:rsidP="008B1F31">
                  <w:pPr>
                    <w:jc w:val="center"/>
                    <w:rPr>
                      <w:color w:val="000000"/>
                      <w:sz w:val="20"/>
                      <w:szCs w:val="22"/>
                    </w:rPr>
                  </w:pPr>
                  <w:r w:rsidRPr="00EC07A9">
                    <w:rPr>
                      <w:color w:val="000000"/>
                      <w:sz w:val="20"/>
                      <w:szCs w:val="22"/>
                    </w:rPr>
                    <w:t>шт</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jc w:val="center"/>
                    <w:rPr>
                      <w:color w:val="000000"/>
                      <w:sz w:val="22"/>
                      <w:szCs w:val="22"/>
                    </w:rPr>
                  </w:pPr>
                  <w:r w:rsidRPr="00EC07A9">
                    <w:rPr>
                      <w:color w:val="000000"/>
                      <w:sz w:val="22"/>
                      <w:szCs w:val="22"/>
                    </w:rPr>
                    <w:t>120</w:t>
                  </w:r>
                </w:p>
              </w:tc>
              <w:tc>
                <w:tcPr>
                  <w:tcW w:w="1559" w:type="dxa"/>
                  <w:tcBorders>
                    <w:top w:val="nil"/>
                    <w:left w:val="single" w:sz="4" w:space="0" w:color="auto"/>
                    <w:bottom w:val="single" w:sz="4" w:space="0" w:color="auto"/>
                    <w:right w:val="single" w:sz="4" w:space="0" w:color="auto"/>
                  </w:tcBorders>
                  <w:vAlign w:val="bottom"/>
                </w:tcPr>
                <w:p w:rsidR="00EB7797" w:rsidRPr="00EC07A9" w:rsidRDefault="00EB7797" w:rsidP="008B1F31">
                  <w:pPr>
                    <w:jc w:val="right"/>
                    <w:rPr>
                      <w:color w:val="000000"/>
                      <w:sz w:val="22"/>
                      <w:szCs w:val="22"/>
                    </w:rPr>
                  </w:pPr>
                  <w:r w:rsidRPr="00EC07A9">
                    <w:rPr>
                      <w:color w:val="000000"/>
                      <w:sz w:val="22"/>
                      <w:szCs w:val="22"/>
                    </w:rPr>
                    <w:t>2 883 050.40</w:t>
                  </w:r>
                </w:p>
              </w:tc>
            </w:tr>
            <w:tr w:rsidR="00EB7797" w:rsidRPr="00FA1951" w:rsidTr="008B1F31">
              <w:trPr>
                <w:trHeight w:val="300"/>
              </w:trPr>
              <w:tc>
                <w:tcPr>
                  <w:tcW w:w="700" w:type="dxa"/>
                  <w:tcBorders>
                    <w:top w:val="nil"/>
                    <w:left w:val="single" w:sz="4" w:space="0" w:color="auto"/>
                    <w:bottom w:val="single" w:sz="4" w:space="0" w:color="auto"/>
                    <w:right w:val="nil"/>
                  </w:tcBorders>
                  <w:shd w:val="clear" w:color="auto" w:fill="auto"/>
                  <w:noWrap/>
                  <w:vAlign w:val="center"/>
                  <w:hideMark/>
                </w:tcPr>
                <w:p w:rsidR="00EB7797" w:rsidRPr="00EC07A9" w:rsidRDefault="00EB7797" w:rsidP="008B1F31">
                  <w:pPr>
                    <w:jc w:val="center"/>
                    <w:rPr>
                      <w:color w:val="000000"/>
                      <w:sz w:val="22"/>
                      <w:szCs w:val="22"/>
                    </w:rPr>
                  </w:pPr>
                  <w:r w:rsidRPr="00EC07A9">
                    <w:rPr>
                      <w:color w:val="000000"/>
                      <w:sz w:val="22"/>
                      <w:szCs w:val="22"/>
                    </w:rPr>
                    <w:t>6</w:t>
                  </w:r>
                </w:p>
              </w:tc>
              <w:tc>
                <w:tcPr>
                  <w:tcW w:w="3570" w:type="dxa"/>
                  <w:tcBorders>
                    <w:top w:val="nil"/>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rPr>
                      <w:color w:val="000000"/>
                      <w:sz w:val="22"/>
                      <w:szCs w:val="22"/>
                    </w:rPr>
                  </w:pPr>
                  <w:r w:rsidRPr="00EC07A9">
                    <w:rPr>
                      <w:color w:val="000000"/>
                      <w:sz w:val="22"/>
                      <w:szCs w:val="22"/>
                    </w:rPr>
                    <w:t>Кран проходной Ø20мм 11нж12п</w:t>
                  </w:r>
                </w:p>
              </w:tc>
              <w:tc>
                <w:tcPr>
                  <w:tcW w:w="1434" w:type="dxa"/>
                  <w:tcBorders>
                    <w:top w:val="nil"/>
                    <w:left w:val="nil"/>
                    <w:bottom w:val="single" w:sz="4" w:space="0" w:color="auto"/>
                    <w:right w:val="nil"/>
                  </w:tcBorders>
                  <w:shd w:val="clear" w:color="auto" w:fill="auto"/>
                  <w:noWrap/>
                  <w:vAlign w:val="center"/>
                  <w:hideMark/>
                </w:tcPr>
                <w:p w:rsidR="00EB7797" w:rsidRPr="00EC07A9" w:rsidRDefault="00EB7797" w:rsidP="008B1F31">
                  <w:pPr>
                    <w:jc w:val="center"/>
                    <w:rPr>
                      <w:color w:val="000000"/>
                      <w:sz w:val="20"/>
                      <w:szCs w:val="22"/>
                    </w:rPr>
                  </w:pPr>
                  <w:r w:rsidRPr="00EC07A9">
                    <w:rPr>
                      <w:color w:val="000000"/>
                      <w:sz w:val="20"/>
                      <w:szCs w:val="22"/>
                    </w:rPr>
                    <w:t>шт</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jc w:val="center"/>
                    <w:rPr>
                      <w:color w:val="000000"/>
                      <w:sz w:val="22"/>
                      <w:szCs w:val="22"/>
                    </w:rPr>
                  </w:pPr>
                  <w:r w:rsidRPr="00EC07A9">
                    <w:rPr>
                      <w:color w:val="000000"/>
                      <w:sz w:val="22"/>
                      <w:szCs w:val="22"/>
                    </w:rPr>
                    <w:t>10</w:t>
                  </w:r>
                </w:p>
              </w:tc>
              <w:tc>
                <w:tcPr>
                  <w:tcW w:w="1559" w:type="dxa"/>
                  <w:tcBorders>
                    <w:top w:val="nil"/>
                    <w:left w:val="single" w:sz="4" w:space="0" w:color="auto"/>
                    <w:bottom w:val="single" w:sz="4" w:space="0" w:color="auto"/>
                    <w:right w:val="single" w:sz="4" w:space="0" w:color="auto"/>
                  </w:tcBorders>
                  <w:vAlign w:val="bottom"/>
                </w:tcPr>
                <w:p w:rsidR="00EB7797" w:rsidRPr="00EC07A9" w:rsidRDefault="00EB7797" w:rsidP="008B1F31">
                  <w:pPr>
                    <w:jc w:val="right"/>
                    <w:rPr>
                      <w:color w:val="000000"/>
                      <w:sz w:val="22"/>
                      <w:szCs w:val="22"/>
                    </w:rPr>
                  </w:pPr>
                  <w:r w:rsidRPr="00EC07A9">
                    <w:rPr>
                      <w:color w:val="000000"/>
                      <w:sz w:val="22"/>
                      <w:szCs w:val="22"/>
                    </w:rPr>
                    <w:t>177 161.00</w:t>
                  </w:r>
                </w:p>
              </w:tc>
            </w:tr>
            <w:tr w:rsidR="00EB7797" w:rsidRPr="00FA1951" w:rsidTr="008B1F31">
              <w:trPr>
                <w:trHeight w:val="300"/>
              </w:trPr>
              <w:tc>
                <w:tcPr>
                  <w:tcW w:w="700" w:type="dxa"/>
                  <w:tcBorders>
                    <w:top w:val="nil"/>
                    <w:left w:val="single" w:sz="4" w:space="0" w:color="auto"/>
                    <w:bottom w:val="single" w:sz="4" w:space="0" w:color="auto"/>
                    <w:right w:val="nil"/>
                  </w:tcBorders>
                  <w:shd w:val="clear" w:color="auto" w:fill="auto"/>
                  <w:noWrap/>
                  <w:vAlign w:val="center"/>
                  <w:hideMark/>
                </w:tcPr>
                <w:p w:rsidR="00EB7797" w:rsidRPr="00EC07A9" w:rsidRDefault="00EB7797" w:rsidP="008B1F31">
                  <w:pPr>
                    <w:jc w:val="center"/>
                    <w:rPr>
                      <w:color w:val="000000"/>
                      <w:sz w:val="22"/>
                      <w:szCs w:val="22"/>
                    </w:rPr>
                  </w:pPr>
                  <w:r w:rsidRPr="00EC07A9">
                    <w:rPr>
                      <w:color w:val="000000"/>
                      <w:sz w:val="22"/>
                      <w:szCs w:val="22"/>
                    </w:rPr>
                    <w:t>7</w:t>
                  </w:r>
                </w:p>
              </w:tc>
              <w:tc>
                <w:tcPr>
                  <w:tcW w:w="3570" w:type="dxa"/>
                  <w:tcBorders>
                    <w:top w:val="nil"/>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rPr>
                      <w:color w:val="000000"/>
                      <w:sz w:val="22"/>
                      <w:szCs w:val="22"/>
                    </w:rPr>
                  </w:pPr>
                  <w:r w:rsidRPr="00EC07A9">
                    <w:rPr>
                      <w:color w:val="000000"/>
                      <w:sz w:val="22"/>
                      <w:szCs w:val="22"/>
                    </w:rPr>
                    <w:t>Кран проходной Ø10мм 11нж12п</w:t>
                  </w:r>
                </w:p>
              </w:tc>
              <w:tc>
                <w:tcPr>
                  <w:tcW w:w="1434" w:type="dxa"/>
                  <w:tcBorders>
                    <w:top w:val="nil"/>
                    <w:left w:val="nil"/>
                    <w:bottom w:val="single" w:sz="4" w:space="0" w:color="auto"/>
                    <w:right w:val="nil"/>
                  </w:tcBorders>
                  <w:shd w:val="clear" w:color="auto" w:fill="auto"/>
                  <w:noWrap/>
                  <w:vAlign w:val="center"/>
                  <w:hideMark/>
                </w:tcPr>
                <w:p w:rsidR="00EB7797" w:rsidRPr="00EC07A9" w:rsidRDefault="00EB7797" w:rsidP="008B1F31">
                  <w:pPr>
                    <w:jc w:val="center"/>
                    <w:rPr>
                      <w:color w:val="000000"/>
                      <w:sz w:val="20"/>
                      <w:szCs w:val="22"/>
                    </w:rPr>
                  </w:pPr>
                  <w:r w:rsidRPr="00EC07A9">
                    <w:rPr>
                      <w:color w:val="000000"/>
                      <w:sz w:val="20"/>
                      <w:szCs w:val="22"/>
                    </w:rPr>
                    <w:t>шт</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jc w:val="center"/>
                    <w:rPr>
                      <w:color w:val="000000"/>
                      <w:sz w:val="22"/>
                      <w:szCs w:val="22"/>
                    </w:rPr>
                  </w:pPr>
                  <w:r w:rsidRPr="00EC07A9">
                    <w:rPr>
                      <w:color w:val="000000"/>
                      <w:sz w:val="22"/>
                      <w:szCs w:val="22"/>
                    </w:rPr>
                    <w:t>7</w:t>
                  </w:r>
                </w:p>
              </w:tc>
              <w:tc>
                <w:tcPr>
                  <w:tcW w:w="1559" w:type="dxa"/>
                  <w:tcBorders>
                    <w:top w:val="nil"/>
                    <w:left w:val="single" w:sz="4" w:space="0" w:color="auto"/>
                    <w:bottom w:val="single" w:sz="4" w:space="0" w:color="auto"/>
                    <w:right w:val="single" w:sz="4" w:space="0" w:color="auto"/>
                  </w:tcBorders>
                  <w:vAlign w:val="bottom"/>
                </w:tcPr>
                <w:p w:rsidR="00EB7797" w:rsidRPr="00EC07A9" w:rsidRDefault="00EB7797" w:rsidP="008B1F31">
                  <w:pPr>
                    <w:jc w:val="right"/>
                    <w:rPr>
                      <w:color w:val="000000"/>
                      <w:sz w:val="22"/>
                      <w:szCs w:val="22"/>
                    </w:rPr>
                  </w:pPr>
                  <w:r w:rsidRPr="00EC07A9">
                    <w:rPr>
                      <w:color w:val="000000"/>
                      <w:sz w:val="22"/>
                      <w:szCs w:val="22"/>
                    </w:rPr>
                    <w:t>95 239.55</w:t>
                  </w:r>
                </w:p>
              </w:tc>
            </w:tr>
            <w:tr w:rsidR="00EB7797" w:rsidRPr="00FA1951" w:rsidTr="008B1F31">
              <w:trPr>
                <w:trHeight w:val="300"/>
              </w:trPr>
              <w:tc>
                <w:tcPr>
                  <w:tcW w:w="700" w:type="dxa"/>
                  <w:tcBorders>
                    <w:top w:val="single" w:sz="4" w:space="0" w:color="auto"/>
                    <w:left w:val="single" w:sz="4" w:space="0" w:color="auto"/>
                    <w:bottom w:val="single" w:sz="4" w:space="0" w:color="auto"/>
                    <w:right w:val="nil"/>
                  </w:tcBorders>
                  <w:shd w:val="clear" w:color="auto" w:fill="auto"/>
                  <w:noWrap/>
                  <w:vAlign w:val="center"/>
                  <w:hideMark/>
                </w:tcPr>
                <w:p w:rsidR="00EB7797" w:rsidRPr="00EC07A9" w:rsidRDefault="00EB7797" w:rsidP="008B1F31">
                  <w:pPr>
                    <w:jc w:val="center"/>
                    <w:rPr>
                      <w:color w:val="000000"/>
                      <w:sz w:val="22"/>
                      <w:szCs w:val="22"/>
                    </w:rPr>
                  </w:pPr>
                  <w:r w:rsidRPr="00EC07A9">
                    <w:rPr>
                      <w:color w:val="000000"/>
                      <w:sz w:val="22"/>
                      <w:szCs w:val="22"/>
                    </w:rPr>
                    <w:t>8</w:t>
                  </w:r>
                </w:p>
              </w:tc>
              <w:tc>
                <w:tcPr>
                  <w:tcW w:w="3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rPr>
                      <w:color w:val="000000"/>
                      <w:sz w:val="22"/>
                      <w:szCs w:val="22"/>
                    </w:rPr>
                  </w:pPr>
                  <w:r w:rsidRPr="00EC07A9">
                    <w:rPr>
                      <w:color w:val="000000"/>
                      <w:sz w:val="22"/>
                      <w:szCs w:val="22"/>
                    </w:rPr>
                    <w:t>Болт с гайкой М16*70 12х18н10т</w:t>
                  </w:r>
                </w:p>
              </w:tc>
              <w:tc>
                <w:tcPr>
                  <w:tcW w:w="1434" w:type="dxa"/>
                  <w:tcBorders>
                    <w:top w:val="single" w:sz="4" w:space="0" w:color="auto"/>
                    <w:left w:val="nil"/>
                    <w:bottom w:val="single" w:sz="4" w:space="0" w:color="auto"/>
                    <w:right w:val="nil"/>
                  </w:tcBorders>
                  <w:shd w:val="clear" w:color="auto" w:fill="auto"/>
                  <w:noWrap/>
                  <w:vAlign w:val="center"/>
                  <w:hideMark/>
                </w:tcPr>
                <w:p w:rsidR="00EB7797" w:rsidRPr="00EC07A9" w:rsidRDefault="00EB7797" w:rsidP="008B1F31">
                  <w:pPr>
                    <w:jc w:val="center"/>
                    <w:rPr>
                      <w:color w:val="000000"/>
                      <w:sz w:val="20"/>
                      <w:szCs w:val="22"/>
                    </w:rPr>
                  </w:pPr>
                  <w:r w:rsidRPr="00EC07A9">
                    <w:rPr>
                      <w:color w:val="000000"/>
                      <w:sz w:val="20"/>
                      <w:szCs w:val="22"/>
                    </w:rPr>
                    <w:t>шт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jc w:val="center"/>
                    <w:rPr>
                      <w:color w:val="000000"/>
                      <w:sz w:val="22"/>
                      <w:szCs w:val="22"/>
                    </w:rPr>
                  </w:pPr>
                  <w:r w:rsidRPr="00EC07A9">
                    <w:rPr>
                      <w:color w:val="000000"/>
                      <w:sz w:val="22"/>
                      <w:szCs w:val="22"/>
                    </w:rPr>
                    <w:t>60</w:t>
                  </w:r>
                </w:p>
              </w:tc>
              <w:tc>
                <w:tcPr>
                  <w:tcW w:w="1559" w:type="dxa"/>
                  <w:tcBorders>
                    <w:top w:val="single" w:sz="4" w:space="0" w:color="auto"/>
                    <w:left w:val="single" w:sz="4" w:space="0" w:color="auto"/>
                    <w:bottom w:val="single" w:sz="4" w:space="0" w:color="auto"/>
                    <w:right w:val="single" w:sz="4" w:space="0" w:color="auto"/>
                  </w:tcBorders>
                  <w:vAlign w:val="bottom"/>
                </w:tcPr>
                <w:p w:rsidR="00EB7797" w:rsidRPr="00EC07A9" w:rsidRDefault="00EB7797" w:rsidP="008B1F31">
                  <w:pPr>
                    <w:jc w:val="right"/>
                    <w:rPr>
                      <w:color w:val="000000"/>
                      <w:sz w:val="22"/>
                      <w:szCs w:val="22"/>
                    </w:rPr>
                  </w:pPr>
                  <w:r w:rsidRPr="00EC07A9">
                    <w:rPr>
                      <w:color w:val="000000"/>
                      <w:sz w:val="22"/>
                      <w:szCs w:val="22"/>
                    </w:rPr>
                    <w:t>4 640.40</w:t>
                  </w:r>
                </w:p>
              </w:tc>
            </w:tr>
            <w:tr w:rsidR="00EB7797" w:rsidRPr="00FA1951" w:rsidTr="008B1F31">
              <w:trPr>
                <w:trHeight w:val="300"/>
              </w:trPr>
              <w:tc>
                <w:tcPr>
                  <w:tcW w:w="700" w:type="dxa"/>
                  <w:tcBorders>
                    <w:top w:val="single" w:sz="4" w:space="0" w:color="auto"/>
                    <w:left w:val="single" w:sz="4" w:space="0" w:color="auto"/>
                    <w:bottom w:val="single" w:sz="4" w:space="0" w:color="auto"/>
                    <w:right w:val="nil"/>
                  </w:tcBorders>
                  <w:shd w:val="clear" w:color="auto" w:fill="auto"/>
                  <w:noWrap/>
                  <w:vAlign w:val="center"/>
                  <w:hideMark/>
                </w:tcPr>
                <w:p w:rsidR="00EB7797" w:rsidRPr="00EC07A9" w:rsidRDefault="00EB7797" w:rsidP="008B1F31">
                  <w:pPr>
                    <w:jc w:val="center"/>
                    <w:rPr>
                      <w:color w:val="000000"/>
                      <w:sz w:val="22"/>
                      <w:szCs w:val="22"/>
                    </w:rPr>
                  </w:pPr>
                </w:p>
              </w:tc>
              <w:tc>
                <w:tcPr>
                  <w:tcW w:w="3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rPr>
                      <w:color w:val="000000"/>
                      <w:sz w:val="22"/>
                      <w:szCs w:val="22"/>
                    </w:rPr>
                  </w:pPr>
                </w:p>
              </w:tc>
              <w:tc>
                <w:tcPr>
                  <w:tcW w:w="1434" w:type="dxa"/>
                  <w:tcBorders>
                    <w:top w:val="single" w:sz="4" w:space="0" w:color="auto"/>
                    <w:left w:val="nil"/>
                    <w:bottom w:val="single" w:sz="4" w:space="0" w:color="auto"/>
                    <w:right w:val="nil"/>
                  </w:tcBorders>
                  <w:shd w:val="clear" w:color="auto" w:fill="auto"/>
                  <w:noWrap/>
                  <w:vAlign w:val="center"/>
                  <w:hideMark/>
                </w:tcPr>
                <w:p w:rsidR="00EB7797" w:rsidRPr="00EC07A9" w:rsidRDefault="00EB7797" w:rsidP="008B1F31">
                  <w:pPr>
                    <w:jc w:val="center"/>
                    <w:rPr>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797" w:rsidRPr="00EC07A9" w:rsidRDefault="00EB7797" w:rsidP="008B1F31">
                  <w:pPr>
                    <w:jc w:val="center"/>
                    <w:rPr>
                      <w:b/>
                      <w:color w:val="000000"/>
                      <w:sz w:val="22"/>
                      <w:szCs w:val="22"/>
                    </w:rPr>
                  </w:pPr>
                  <w:r w:rsidRPr="00EC07A9">
                    <w:rPr>
                      <w:b/>
                      <w:color w:val="000000"/>
                      <w:sz w:val="22"/>
                      <w:szCs w:val="22"/>
                    </w:rPr>
                    <w:t>Итого (безНДС):</w:t>
                  </w:r>
                </w:p>
              </w:tc>
              <w:tc>
                <w:tcPr>
                  <w:tcW w:w="1559" w:type="dxa"/>
                  <w:tcBorders>
                    <w:top w:val="single" w:sz="4" w:space="0" w:color="auto"/>
                    <w:left w:val="single" w:sz="4" w:space="0" w:color="auto"/>
                    <w:bottom w:val="single" w:sz="4" w:space="0" w:color="auto"/>
                    <w:right w:val="single" w:sz="4" w:space="0" w:color="auto"/>
                  </w:tcBorders>
                  <w:vAlign w:val="bottom"/>
                </w:tcPr>
                <w:p w:rsidR="00EB7797" w:rsidRPr="00EC07A9" w:rsidRDefault="00EB7797" w:rsidP="008B1F31">
                  <w:pPr>
                    <w:jc w:val="right"/>
                    <w:rPr>
                      <w:b/>
                      <w:color w:val="000000"/>
                      <w:sz w:val="22"/>
                      <w:szCs w:val="22"/>
                    </w:rPr>
                  </w:pPr>
                  <w:r w:rsidRPr="00EC07A9">
                    <w:rPr>
                      <w:b/>
                      <w:bCs/>
                      <w:color w:val="000000"/>
                      <w:sz w:val="22"/>
                      <w:szCs w:val="22"/>
                    </w:rPr>
                    <w:t>3 791 155.70</w:t>
                  </w:r>
                </w:p>
              </w:tc>
            </w:tr>
          </w:tbl>
          <w:p w:rsidR="00EB7797" w:rsidRPr="00611000" w:rsidRDefault="00EB7797" w:rsidP="008B1F31">
            <w:pPr>
              <w:ind w:firstLine="601"/>
              <w:jc w:val="both"/>
              <w:rPr>
                <w:i/>
                <w:color w:val="000000"/>
              </w:rPr>
            </w:pPr>
          </w:p>
        </w:tc>
      </w:tr>
    </w:tbl>
    <w:p w:rsidR="00EB7797" w:rsidRPr="00611000" w:rsidRDefault="00EB7797" w:rsidP="00EB7797">
      <w:pPr>
        <w:jc w:val="center"/>
        <w:rPr>
          <w:color w:val="000000"/>
        </w:rPr>
      </w:pPr>
    </w:p>
    <w:p w:rsidR="00EB7797" w:rsidRPr="00611000" w:rsidRDefault="00EB7797" w:rsidP="00EB7797">
      <w:pPr>
        <w:jc w:val="center"/>
        <w:rPr>
          <w:b/>
          <w:color w:val="000000"/>
        </w:rPr>
      </w:pPr>
      <w:r w:rsidRPr="00611000">
        <w:rPr>
          <w:b/>
          <w:color w:val="000000"/>
        </w:rPr>
        <w:t>РАЗДЕЛ 4. РЕЗУЛЬТАТ ОКАЗАННЫХ УСЛУГ</w:t>
      </w:r>
    </w:p>
    <w:p w:rsidR="00EB7797" w:rsidRPr="00611000" w:rsidRDefault="00EB7797" w:rsidP="00EB7797">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B7797" w:rsidRPr="00611000" w:rsidTr="008B1F31">
        <w:trPr>
          <w:trHeight w:val="385"/>
        </w:trPr>
        <w:tc>
          <w:tcPr>
            <w:tcW w:w="9639"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center"/>
              <w:rPr>
                <w:color w:val="000000"/>
              </w:rPr>
            </w:pPr>
            <w:r w:rsidRPr="00611000">
              <w:rPr>
                <w:color w:val="000000"/>
              </w:rPr>
              <w:t>Подраздел 4.1 Описание конечного результата оказанных услуг</w:t>
            </w:r>
          </w:p>
        </w:tc>
      </w:tr>
      <w:tr w:rsidR="00EB7797" w:rsidRPr="00611000" w:rsidTr="008B1F31">
        <w:trPr>
          <w:trHeight w:val="385"/>
        </w:trPr>
        <w:tc>
          <w:tcPr>
            <w:tcW w:w="9639"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ind w:firstLine="601"/>
              <w:jc w:val="both"/>
              <w:rPr>
                <w:color w:val="000000"/>
              </w:rPr>
            </w:pPr>
            <w:r w:rsidRPr="00611000">
              <w:t xml:space="preserve">Услуги по </w:t>
            </w:r>
            <w:r w:rsidRPr="008E73C6">
              <w:t>выполнени</w:t>
            </w:r>
            <w:r>
              <w:t>ю</w:t>
            </w:r>
            <w:r w:rsidRPr="008E73C6">
              <w:t xml:space="preserve"> работ текуще</w:t>
            </w:r>
            <w:r>
              <w:t>го</w:t>
            </w:r>
            <w:r w:rsidRPr="008E73C6">
              <w:t xml:space="preserve"> ремонт</w:t>
            </w:r>
            <w:r>
              <w:t>а</w:t>
            </w:r>
            <w:r w:rsidRPr="008E73C6">
              <w:t xml:space="preserve"> установки 24 М-454-КАМЕРА, расположенной</w:t>
            </w:r>
            <w:r w:rsidRPr="00611000">
              <w:t xml:space="preserve"> на промышленной площадке №9 ХМЗ ОАО «СХК», оказываются с целью обеспечения безопасной и надежной работы оборудования, и поддержания его в работоспособном состоянии в течение срока службы.</w:t>
            </w:r>
          </w:p>
          <w:p w:rsidR="00EB7797" w:rsidRPr="00611000" w:rsidRDefault="00EB7797" w:rsidP="008B1F31">
            <w:pPr>
              <w:ind w:firstLine="601"/>
              <w:jc w:val="both"/>
              <w:rPr>
                <w:color w:val="000000"/>
              </w:rPr>
            </w:pPr>
          </w:p>
        </w:tc>
      </w:tr>
      <w:tr w:rsidR="00EB7797" w:rsidRPr="00611000" w:rsidTr="008B1F31">
        <w:trPr>
          <w:trHeight w:val="385"/>
        </w:trPr>
        <w:tc>
          <w:tcPr>
            <w:tcW w:w="9639"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center"/>
              <w:rPr>
                <w:color w:val="000000"/>
              </w:rPr>
            </w:pPr>
            <w:r w:rsidRPr="00611000">
              <w:rPr>
                <w:color w:val="000000"/>
              </w:rPr>
              <w:t>Подраздел 4.2 Требования по приемке услуг</w:t>
            </w:r>
          </w:p>
        </w:tc>
      </w:tr>
      <w:tr w:rsidR="00EB7797" w:rsidRPr="00611000" w:rsidTr="008B1F31">
        <w:trPr>
          <w:trHeight w:val="385"/>
        </w:trPr>
        <w:tc>
          <w:tcPr>
            <w:tcW w:w="9639"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ind w:firstLine="601"/>
              <w:jc w:val="both"/>
              <w:rPr>
                <w:i/>
                <w:color w:val="000000"/>
              </w:rPr>
            </w:pPr>
            <w:r w:rsidRPr="00611000">
              <w:rPr>
                <w:color w:val="000000"/>
              </w:rPr>
              <w:t>Приёмка оказанных услуг осуществляется путём подписания Сторонами акта приёмки выполненных работ.</w:t>
            </w:r>
            <w:r w:rsidRPr="00611000">
              <w:rPr>
                <w:i/>
                <w:color w:val="000000"/>
              </w:rPr>
              <w:t xml:space="preserve"> </w:t>
            </w:r>
          </w:p>
          <w:p w:rsidR="00EB7797" w:rsidRPr="00611000" w:rsidRDefault="00EB7797" w:rsidP="008B1F31">
            <w:pPr>
              <w:ind w:firstLine="601"/>
              <w:jc w:val="both"/>
              <w:rPr>
                <w:color w:val="000000"/>
              </w:rPr>
            </w:pPr>
          </w:p>
        </w:tc>
      </w:tr>
      <w:tr w:rsidR="00EB7797" w:rsidRPr="00611000" w:rsidTr="008B1F31">
        <w:trPr>
          <w:trHeight w:val="385"/>
        </w:trPr>
        <w:tc>
          <w:tcPr>
            <w:tcW w:w="9639"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center"/>
              <w:rPr>
                <w:i/>
                <w:color w:val="000000"/>
              </w:rPr>
            </w:pPr>
            <w:r w:rsidRPr="00611000">
              <w:rPr>
                <w:color w:val="000000"/>
              </w:rPr>
              <w:lastRenderedPageBreak/>
              <w:t>Подраздел 4.3 Требования по передаче Заказчику технических и иных документов (оформление результатов оказанных услуг)</w:t>
            </w:r>
          </w:p>
        </w:tc>
      </w:tr>
      <w:tr w:rsidR="00EB7797" w:rsidRPr="00611000" w:rsidTr="008B1F31">
        <w:trPr>
          <w:trHeight w:val="385"/>
        </w:trPr>
        <w:tc>
          <w:tcPr>
            <w:tcW w:w="9639" w:type="dxa"/>
            <w:tcBorders>
              <w:top w:val="single" w:sz="4" w:space="0" w:color="auto"/>
              <w:left w:val="single" w:sz="4" w:space="0" w:color="auto"/>
              <w:right w:val="single" w:sz="4" w:space="0" w:color="auto"/>
            </w:tcBorders>
          </w:tcPr>
          <w:p w:rsidR="00EB7797" w:rsidRPr="00611000" w:rsidRDefault="00EB7797" w:rsidP="008B1F31">
            <w:pPr>
              <w:pStyle w:val="aa"/>
              <w:ind w:firstLine="454"/>
            </w:pPr>
            <w:r w:rsidRPr="00611000">
              <w:t>Подрядчик обязан предоставить Заказчику исполнительную документацию на выполненный объём работ:</w:t>
            </w:r>
          </w:p>
          <w:p w:rsidR="00EB7797" w:rsidRPr="00611000" w:rsidRDefault="00EB7797" w:rsidP="008B1F31">
            <w:pPr>
              <w:ind w:firstLine="601"/>
              <w:jc w:val="both"/>
            </w:pPr>
            <w:r w:rsidRPr="00611000">
              <w:t>- акт выполненных работ;</w:t>
            </w:r>
          </w:p>
          <w:p w:rsidR="00EB7797" w:rsidRPr="00611000" w:rsidRDefault="00EB7797" w:rsidP="00CF24C6">
            <w:pPr>
              <w:pStyle w:val="afffc"/>
              <w:numPr>
                <w:ilvl w:val="0"/>
                <w:numId w:val="96"/>
              </w:numPr>
              <w:tabs>
                <w:tab w:val="clear" w:pos="6880"/>
                <w:tab w:val="left" w:pos="907"/>
                <w:tab w:val="num" w:pos="1069"/>
              </w:tabs>
              <w:ind w:left="0" w:right="-2" w:firstLine="743"/>
              <w:jc w:val="both"/>
            </w:pPr>
            <w:r w:rsidRPr="00611000">
              <w:t>- техническую документацию заводов-изготовителей (руководства по эксплуатации, паспорта и т.п.);</w:t>
            </w:r>
          </w:p>
          <w:p w:rsidR="00EB7797" w:rsidRPr="00611000" w:rsidRDefault="00EB7797" w:rsidP="00CF24C6">
            <w:pPr>
              <w:pStyle w:val="afffc"/>
              <w:numPr>
                <w:ilvl w:val="0"/>
                <w:numId w:val="96"/>
              </w:numPr>
              <w:tabs>
                <w:tab w:val="clear" w:pos="6880"/>
                <w:tab w:val="left" w:pos="907"/>
                <w:tab w:val="num" w:pos="1069"/>
              </w:tabs>
              <w:ind w:left="0" w:right="-2" w:firstLine="743"/>
              <w:jc w:val="both"/>
            </w:pPr>
            <w:r w:rsidRPr="00611000">
              <w:t>- акты использования материалов Заказчика при выполнении работ.</w:t>
            </w:r>
          </w:p>
          <w:p w:rsidR="00EB7797" w:rsidRPr="00611000" w:rsidRDefault="00EB7797" w:rsidP="008B1F31">
            <w:pPr>
              <w:ind w:firstLine="601"/>
              <w:jc w:val="both"/>
              <w:rPr>
                <w:color w:val="000000"/>
              </w:rPr>
            </w:pPr>
            <w:r w:rsidRPr="00611000">
              <w:t>После подписания актов выполненных работ, в течение 5 суток Подрядчик предоставляет Заказчику счет, счет – фактуру, оформленную в соответствии с требованиями НК РФ.</w:t>
            </w:r>
          </w:p>
        </w:tc>
      </w:tr>
    </w:tbl>
    <w:p w:rsidR="00EB7797" w:rsidRDefault="00EB7797" w:rsidP="00EB7797">
      <w:pPr>
        <w:jc w:val="center"/>
        <w:rPr>
          <w:b/>
          <w:color w:val="000000"/>
        </w:rPr>
      </w:pPr>
    </w:p>
    <w:p w:rsidR="00EB7797" w:rsidRPr="0015365E" w:rsidRDefault="00EB7797" w:rsidP="00EB7797">
      <w:pPr>
        <w:jc w:val="center"/>
        <w:rPr>
          <w:b/>
          <w:color w:val="000000"/>
        </w:rPr>
      </w:pPr>
      <w:r w:rsidRPr="0015365E">
        <w:rPr>
          <w:b/>
          <w:color w:val="000000"/>
        </w:rPr>
        <w:t>РАЗДЕЛ 5. ТРЕБОВАНИЯ К ТЕХНИЧЕСКОМУ ОБУЧЕНИЮ ПЕРСОНАЛА ЗАКАЗЧИКА</w:t>
      </w:r>
    </w:p>
    <w:p w:rsidR="00EB7797" w:rsidRPr="00611000" w:rsidRDefault="00EB7797" w:rsidP="00EB7797">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B7797" w:rsidRPr="00611000" w:rsidTr="008B1F31">
        <w:tc>
          <w:tcPr>
            <w:tcW w:w="9747"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ind w:firstLine="709"/>
              <w:jc w:val="both"/>
              <w:rPr>
                <w:color w:val="000000"/>
              </w:rPr>
            </w:pPr>
            <w:r w:rsidRPr="00611000">
              <w:rPr>
                <w:color w:val="000000"/>
              </w:rPr>
              <w:t>Обучение персонала заказчика не требуется</w:t>
            </w:r>
          </w:p>
          <w:p w:rsidR="00EB7797" w:rsidRPr="00611000" w:rsidRDefault="00EB7797" w:rsidP="008B1F31">
            <w:pPr>
              <w:jc w:val="both"/>
              <w:rPr>
                <w:i/>
                <w:color w:val="000000"/>
              </w:rPr>
            </w:pPr>
            <w:r w:rsidRPr="00611000">
              <w:rPr>
                <w:i/>
                <w:color w:val="000000"/>
              </w:rPr>
              <w:t xml:space="preserve"> </w:t>
            </w:r>
          </w:p>
        </w:tc>
      </w:tr>
    </w:tbl>
    <w:p w:rsidR="00EB7797" w:rsidRDefault="00EB7797" w:rsidP="00EB7797">
      <w:pPr>
        <w:jc w:val="center"/>
        <w:rPr>
          <w:color w:val="000000"/>
        </w:rPr>
      </w:pPr>
    </w:p>
    <w:p w:rsidR="00EB7797" w:rsidRPr="0015365E" w:rsidRDefault="00EB7797" w:rsidP="00EB7797">
      <w:pPr>
        <w:jc w:val="center"/>
        <w:rPr>
          <w:b/>
          <w:color w:val="000000"/>
        </w:rPr>
      </w:pPr>
      <w:r w:rsidRPr="0015365E">
        <w:rPr>
          <w:b/>
          <w:color w:val="000000"/>
        </w:rPr>
        <w:t>РАЗДЕЛ 6. ПЕРЕЧЕНЬ ПРИНЯТЫХ СОКРАЩЕНИЙ</w:t>
      </w:r>
    </w:p>
    <w:p w:rsidR="00EB7797" w:rsidRPr="00611000" w:rsidRDefault="00EB7797" w:rsidP="00EB7797">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EB7797" w:rsidRPr="00611000" w:rsidTr="008B1F3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B7797" w:rsidRPr="00611000" w:rsidRDefault="00EB7797" w:rsidP="008B1F31">
            <w:pPr>
              <w:jc w:val="center"/>
              <w:rPr>
                <w:color w:val="000000"/>
              </w:rPr>
            </w:pPr>
            <w:r w:rsidRPr="00611000">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EB7797" w:rsidRPr="00611000" w:rsidRDefault="00EB7797" w:rsidP="008B1F31">
            <w:pPr>
              <w:autoSpaceDE w:val="0"/>
              <w:autoSpaceDN w:val="0"/>
              <w:adjustRightInd w:val="0"/>
              <w:jc w:val="center"/>
              <w:rPr>
                <w:color w:val="000000"/>
              </w:rPr>
            </w:pPr>
            <w:r w:rsidRPr="00611000">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EB7797" w:rsidRPr="00611000" w:rsidRDefault="00EB7797" w:rsidP="008B1F31">
            <w:pPr>
              <w:jc w:val="center"/>
              <w:rPr>
                <w:color w:val="000000"/>
              </w:rPr>
            </w:pPr>
            <w:r w:rsidRPr="00611000">
              <w:rPr>
                <w:color w:val="000000"/>
              </w:rPr>
              <w:t>Расшифровка сокращения</w:t>
            </w:r>
          </w:p>
        </w:tc>
      </w:tr>
      <w:tr w:rsidR="00EB7797" w:rsidRPr="00611000" w:rsidTr="008B1F31">
        <w:trPr>
          <w:trHeight w:val="399"/>
        </w:trPr>
        <w:tc>
          <w:tcPr>
            <w:tcW w:w="709"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both"/>
              <w:rPr>
                <w:color w:val="000000"/>
              </w:rPr>
            </w:pPr>
            <w:r w:rsidRPr="00611000">
              <w:rPr>
                <w:color w:val="000000"/>
              </w:rPr>
              <w:t>6.1</w:t>
            </w:r>
          </w:p>
        </w:tc>
        <w:tc>
          <w:tcPr>
            <w:tcW w:w="2410"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autoSpaceDE w:val="0"/>
              <w:autoSpaceDN w:val="0"/>
              <w:adjustRightInd w:val="0"/>
              <w:rPr>
                <w:b/>
                <w:color w:val="000000"/>
              </w:rPr>
            </w:pPr>
            <w:r w:rsidRPr="00611000">
              <w:rPr>
                <w:b/>
                <w:color w:val="000000"/>
              </w:rPr>
              <w:t>ХМЗ</w:t>
            </w:r>
          </w:p>
        </w:tc>
        <w:tc>
          <w:tcPr>
            <w:tcW w:w="6520"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both"/>
              <w:rPr>
                <w:color w:val="000000"/>
              </w:rPr>
            </w:pPr>
            <w:r w:rsidRPr="00611000">
              <w:rPr>
                <w:color w:val="000000"/>
              </w:rPr>
              <w:t>Химико-металлургический завод</w:t>
            </w:r>
          </w:p>
        </w:tc>
      </w:tr>
      <w:tr w:rsidR="00EB7797" w:rsidRPr="00611000" w:rsidTr="008B1F31">
        <w:trPr>
          <w:trHeight w:val="399"/>
        </w:trPr>
        <w:tc>
          <w:tcPr>
            <w:tcW w:w="709"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both"/>
              <w:rPr>
                <w:color w:val="000000"/>
              </w:rPr>
            </w:pPr>
            <w:r w:rsidRPr="00611000">
              <w:rPr>
                <w:color w:val="000000"/>
              </w:rPr>
              <w:t>6.2</w:t>
            </w:r>
          </w:p>
        </w:tc>
        <w:tc>
          <w:tcPr>
            <w:tcW w:w="2410"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autoSpaceDE w:val="0"/>
              <w:autoSpaceDN w:val="0"/>
              <w:adjustRightInd w:val="0"/>
              <w:rPr>
                <w:b/>
              </w:rPr>
            </w:pPr>
            <w:r w:rsidRPr="00611000">
              <w:rPr>
                <w:b/>
              </w:rPr>
              <w:t>ОАО «СХК»</w:t>
            </w:r>
          </w:p>
        </w:tc>
        <w:tc>
          <w:tcPr>
            <w:tcW w:w="6520"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both"/>
              <w:rPr>
                <w:color w:val="000000"/>
              </w:rPr>
            </w:pPr>
            <w:r w:rsidRPr="00611000">
              <w:rPr>
                <w:color w:val="000000"/>
              </w:rPr>
              <w:t xml:space="preserve">Открытое акционерное общество «Сибирский химический комбинат» </w:t>
            </w:r>
          </w:p>
        </w:tc>
      </w:tr>
      <w:tr w:rsidR="00EB7797" w:rsidRPr="00611000" w:rsidTr="008B1F31">
        <w:trPr>
          <w:trHeight w:val="399"/>
        </w:trPr>
        <w:tc>
          <w:tcPr>
            <w:tcW w:w="709"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both"/>
              <w:rPr>
                <w:color w:val="000000"/>
              </w:rPr>
            </w:pPr>
            <w:r w:rsidRPr="00611000">
              <w:rPr>
                <w:color w:val="000000"/>
              </w:rPr>
              <w:t>6.4</w:t>
            </w:r>
          </w:p>
        </w:tc>
        <w:tc>
          <w:tcPr>
            <w:tcW w:w="2410"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autoSpaceDE w:val="0"/>
              <w:autoSpaceDN w:val="0"/>
              <w:adjustRightInd w:val="0"/>
              <w:rPr>
                <w:b/>
              </w:rPr>
            </w:pPr>
            <w:r w:rsidRPr="00611000">
              <w:rPr>
                <w:b/>
              </w:rPr>
              <w:t>ТЗ</w:t>
            </w:r>
          </w:p>
        </w:tc>
        <w:tc>
          <w:tcPr>
            <w:tcW w:w="6520" w:type="dxa"/>
            <w:tcBorders>
              <w:top w:val="single" w:sz="4" w:space="0" w:color="auto"/>
              <w:left w:val="single" w:sz="4" w:space="0" w:color="auto"/>
              <w:bottom w:val="single" w:sz="4" w:space="0" w:color="auto"/>
              <w:right w:val="single" w:sz="4" w:space="0" w:color="auto"/>
            </w:tcBorders>
          </w:tcPr>
          <w:p w:rsidR="00EB7797" w:rsidRPr="00611000" w:rsidRDefault="00EB7797" w:rsidP="008B1F31">
            <w:pPr>
              <w:jc w:val="both"/>
              <w:rPr>
                <w:color w:val="000000"/>
              </w:rPr>
            </w:pPr>
            <w:r w:rsidRPr="00611000">
              <w:rPr>
                <w:color w:val="000000"/>
              </w:rPr>
              <w:t>Техническое задание</w:t>
            </w:r>
          </w:p>
        </w:tc>
      </w:tr>
    </w:tbl>
    <w:p w:rsidR="00EB7797" w:rsidRPr="00611000" w:rsidRDefault="00EB7797" w:rsidP="00EB7797">
      <w:pPr>
        <w:ind w:firstLine="567"/>
        <w:jc w:val="both"/>
        <w:rPr>
          <w:color w:val="000000"/>
        </w:rPr>
      </w:pPr>
    </w:p>
    <w:p w:rsidR="00EB7797" w:rsidRPr="00611000" w:rsidRDefault="00EB7797" w:rsidP="00EB7797"/>
    <w:p w:rsidR="00EB7797" w:rsidRPr="00611000" w:rsidRDefault="00EB7797" w:rsidP="00EB7797">
      <w:pPr>
        <w:tabs>
          <w:tab w:val="left" w:pos="5670"/>
          <w:tab w:val="right" w:pos="9921"/>
        </w:tabs>
      </w:pPr>
      <w:r w:rsidRPr="00611000">
        <w:t>Главный механик ОАО «СХК»</w:t>
      </w:r>
      <w:r w:rsidRPr="00611000">
        <w:tab/>
        <w:t>Ю.В. Рубанов</w:t>
      </w:r>
      <w:r w:rsidRPr="00611000">
        <w:tab/>
        <w:t>___  ________ 2013</w:t>
      </w:r>
    </w:p>
    <w:p w:rsidR="00EB7797" w:rsidRPr="00611000" w:rsidRDefault="00EB7797" w:rsidP="00EB7797"/>
    <w:p w:rsidR="00EB7797" w:rsidRPr="00611000" w:rsidRDefault="00EB7797" w:rsidP="00EB7797">
      <w:pPr>
        <w:tabs>
          <w:tab w:val="left" w:pos="5670"/>
          <w:tab w:val="right" w:pos="9921"/>
        </w:tabs>
      </w:pPr>
      <w:r>
        <w:t>Н</w:t>
      </w:r>
      <w:r w:rsidRPr="00611000">
        <w:t>ачальник БОРО ОГМ ОАО «СХК»</w:t>
      </w:r>
      <w:r w:rsidRPr="00611000">
        <w:tab/>
      </w:r>
      <w:r>
        <w:t>С</w:t>
      </w:r>
      <w:r w:rsidRPr="00611000">
        <w:t xml:space="preserve">.В. </w:t>
      </w:r>
      <w:r>
        <w:t>Ковынев</w:t>
      </w:r>
      <w:r w:rsidRPr="00611000">
        <w:tab/>
        <w:t>___  ________ 2013</w:t>
      </w:r>
    </w:p>
    <w:p w:rsidR="00EB7797" w:rsidRPr="00611000" w:rsidRDefault="00EB7797" w:rsidP="00EB7797"/>
    <w:p w:rsidR="00EB7797" w:rsidRPr="00611000" w:rsidRDefault="00EB7797" w:rsidP="00EB7797">
      <w:pPr>
        <w:tabs>
          <w:tab w:val="left" w:pos="5670"/>
          <w:tab w:val="right" w:pos="9921"/>
        </w:tabs>
      </w:pPr>
      <w:r w:rsidRPr="00611000">
        <w:t>Руководитель ПСГ ОГМ ОАО «СХК»</w:t>
      </w:r>
      <w:r w:rsidRPr="00611000">
        <w:tab/>
        <w:t>Е.В. Галецкая</w:t>
      </w:r>
      <w:r w:rsidRPr="00611000">
        <w:tab/>
        <w:t>___  ________ 2013</w:t>
      </w:r>
    </w:p>
    <w:p w:rsidR="00EB7797" w:rsidRPr="00611000" w:rsidRDefault="00EB7797" w:rsidP="00EB7797"/>
    <w:p w:rsidR="00EB7797" w:rsidRPr="00611000" w:rsidRDefault="00EB7797" w:rsidP="00EB7797">
      <w:r w:rsidRPr="00611000">
        <w:t>Инженер по ремонту</w:t>
      </w:r>
    </w:p>
    <w:p w:rsidR="00EB7797" w:rsidRPr="00611000" w:rsidRDefault="00EB7797" w:rsidP="00EB7797">
      <w:pPr>
        <w:tabs>
          <w:tab w:val="left" w:pos="5670"/>
          <w:tab w:val="right" w:pos="9921"/>
        </w:tabs>
        <w:ind w:right="-286"/>
      </w:pPr>
      <w:r w:rsidRPr="00611000">
        <w:t>БОРО ОГМ СХК, разработчик</w:t>
      </w:r>
      <w:r>
        <w:tab/>
      </w:r>
      <w:r w:rsidRPr="00611000">
        <w:t>А.А.Князева</w:t>
      </w:r>
      <w:r>
        <w:tab/>
      </w:r>
      <w:r w:rsidRPr="00611000">
        <w:t xml:space="preserve"> ___  ________2013 </w:t>
      </w:r>
    </w:p>
    <w:p w:rsidR="00EB7797" w:rsidRPr="00611000" w:rsidRDefault="00EB7797" w:rsidP="00EB7797"/>
    <w:p w:rsidR="00EB7797" w:rsidRPr="00611000" w:rsidRDefault="00EB7797" w:rsidP="00EB7797">
      <w:r w:rsidRPr="00611000">
        <w:t>СОГЛАСОВАНО</w:t>
      </w:r>
    </w:p>
    <w:p w:rsidR="00EB7797" w:rsidRPr="00611000" w:rsidRDefault="00EB7797" w:rsidP="00EB7797">
      <w:pPr>
        <w:tabs>
          <w:tab w:val="left" w:pos="5670"/>
          <w:tab w:val="right" w:pos="9921"/>
        </w:tabs>
      </w:pPr>
      <w:r w:rsidRPr="00611000">
        <w:t>Начальник отдела защиты</w:t>
      </w:r>
    </w:p>
    <w:p w:rsidR="00EB7797" w:rsidRPr="00611000" w:rsidRDefault="00EB7797" w:rsidP="00EB7797">
      <w:pPr>
        <w:tabs>
          <w:tab w:val="left" w:pos="5670"/>
          <w:tab w:val="right" w:pos="9921"/>
        </w:tabs>
      </w:pPr>
      <w:r w:rsidRPr="00611000">
        <w:t>активов ОАО «СХК»</w:t>
      </w:r>
      <w:r w:rsidRPr="00611000">
        <w:tab/>
        <w:t>Р.У. Валиев</w:t>
      </w:r>
      <w:r w:rsidRPr="00611000">
        <w:tab/>
        <w:t>___  ________ 2013</w:t>
      </w:r>
    </w:p>
    <w:p w:rsidR="00EB7797" w:rsidRDefault="00EB7797" w:rsidP="00EB7797"/>
    <w:p w:rsidR="00786569" w:rsidRPr="00301598" w:rsidRDefault="00786569" w:rsidP="00301598">
      <w:pPr>
        <w:tabs>
          <w:tab w:val="left" w:pos="3643"/>
        </w:tabs>
        <w:rPr>
          <w:sz w:val="28"/>
        </w:rPr>
      </w:pPr>
    </w:p>
    <w:sectPr w:rsidR="00786569" w:rsidRPr="0030159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4C6" w:rsidRDefault="00CF24C6">
      <w:r>
        <w:separator/>
      </w:r>
    </w:p>
  </w:endnote>
  <w:endnote w:type="continuationSeparator" w:id="0">
    <w:p w:rsidR="00CF24C6" w:rsidRDefault="00CF24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1B9" w:rsidRDefault="00910698">
    <w:pPr>
      <w:pStyle w:val="a9"/>
      <w:framePr w:wrap="around" w:vAnchor="text" w:hAnchor="margin" w:xAlign="center" w:y="1"/>
      <w:rPr>
        <w:rStyle w:val="ab"/>
      </w:rPr>
    </w:pPr>
    <w:r>
      <w:rPr>
        <w:rStyle w:val="ab"/>
      </w:rPr>
      <w:fldChar w:fldCharType="begin"/>
    </w:r>
    <w:r w:rsidR="004C21B9">
      <w:rPr>
        <w:rStyle w:val="ab"/>
      </w:rPr>
      <w:instrText xml:space="preserve">PAGE  </w:instrText>
    </w:r>
    <w:r>
      <w:rPr>
        <w:rStyle w:val="ab"/>
      </w:rPr>
      <w:fldChar w:fldCharType="end"/>
    </w:r>
  </w:p>
  <w:p w:rsidR="004C21B9" w:rsidRDefault="004C21B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1B9" w:rsidRPr="00FE6219" w:rsidRDefault="004C21B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4C6" w:rsidRDefault="00CF24C6">
      <w:r>
        <w:separator/>
      </w:r>
    </w:p>
  </w:footnote>
  <w:footnote w:type="continuationSeparator" w:id="0">
    <w:p w:rsidR="00CF24C6" w:rsidRDefault="00CF2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1B9" w:rsidRDefault="004C21B9" w:rsidP="00D77F17">
    <w:pPr>
      <w:pageBreakBefore/>
      <w:ind w:left="5670"/>
      <w:rPr>
        <w:color w:val="000000"/>
        <w:sz w:val="28"/>
        <w:szCs w:val="28"/>
      </w:rPr>
    </w:pPr>
    <w:r>
      <w:rPr>
        <w:color w:val="000000"/>
        <w:sz w:val="28"/>
        <w:szCs w:val="28"/>
      </w:rPr>
      <w:t>Приложение № 3 к приказу</w:t>
    </w:r>
  </w:p>
  <w:p w:rsidR="004C21B9" w:rsidRDefault="004C21B9" w:rsidP="00D77F17">
    <w:pPr>
      <w:pageBreakBefore/>
      <w:ind w:left="5670"/>
      <w:rPr>
        <w:color w:val="000000"/>
        <w:sz w:val="28"/>
        <w:szCs w:val="28"/>
      </w:rPr>
    </w:pPr>
    <w:r>
      <w:rPr>
        <w:color w:val="000000"/>
        <w:sz w:val="28"/>
        <w:szCs w:val="28"/>
      </w:rPr>
      <w:t xml:space="preserve">Госкорпорации «Росатом» </w:t>
    </w:r>
  </w:p>
  <w:p w:rsidR="004C21B9" w:rsidRPr="00AA6AB7" w:rsidRDefault="004C21B9" w:rsidP="00D77F17">
    <w:pPr>
      <w:pageBreakBefore/>
      <w:ind w:left="5670"/>
      <w:rPr>
        <w:color w:val="000000"/>
        <w:sz w:val="28"/>
        <w:szCs w:val="28"/>
      </w:rPr>
    </w:pPr>
    <w:r>
      <w:rPr>
        <w:color w:val="000000"/>
        <w:sz w:val="28"/>
        <w:szCs w:val="28"/>
      </w:rPr>
      <w:t>от 19.08.2013 № 1/865-П</w:t>
    </w:r>
  </w:p>
  <w:p w:rsidR="004C21B9" w:rsidRDefault="004C21B9"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1B9" w:rsidRPr="00F429FC" w:rsidRDefault="0091069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C21B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7797">
      <w:rPr>
        <w:rFonts w:ascii="Times New Roman" w:hAnsi="Times New Roman" w:cs="Times New Roman"/>
        <w:noProof/>
        <w:sz w:val="24"/>
      </w:rPr>
      <w:t>129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661FA3"/>
    <w:multiLevelType w:val="hybridMultilevel"/>
    <w:tmpl w:val="4B406AF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6A2EC3"/>
    <w:multiLevelType w:val="hybridMultilevel"/>
    <w:tmpl w:val="45A6639A"/>
    <w:lvl w:ilvl="0" w:tplc="FD44C8F2">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5">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17">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403D87"/>
    <w:multiLevelType w:val="multilevel"/>
    <w:tmpl w:val="4AD43850"/>
    <w:lvl w:ilvl="0">
      <w:start w:val="15"/>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2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8">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155D78"/>
    <w:multiLevelType w:val="hybridMultilevel"/>
    <w:tmpl w:val="FD7C0386"/>
    <w:lvl w:ilvl="0" w:tplc="FFFFFFFF">
      <w:start w:val="1"/>
      <w:numFmt w:val="bullet"/>
      <w:lvlText w:val="­"/>
      <w:lvlJc w:val="left"/>
      <w:pPr>
        <w:tabs>
          <w:tab w:val="num" w:pos="6880"/>
        </w:tabs>
        <w:ind w:left="5811" w:firstLine="709"/>
      </w:pPr>
      <w:rPr>
        <w:rFonts w:ascii="Arial (WT)" w:hAnsi="Arial (WT)"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76">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77">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7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9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94">
    <w:nsid w:val="7B391072"/>
    <w:multiLevelType w:val="multilevel"/>
    <w:tmpl w:val="56D483B6"/>
    <w:lvl w:ilvl="0">
      <w:start w:val="15"/>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5">
    <w:nsid w:val="7C81349C"/>
    <w:multiLevelType w:val="hybridMultilevel"/>
    <w:tmpl w:val="92A8D8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89"/>
  </w:num>
  <w:num w:numId="2">
    <w:abstractNumId w:val="77"/>
  </w:num>
  <w:num w:numId="3">
    <w:abstractNumId w:val="67"/>
  </w:num>
  <w:num w:numId="4">
    <w:abstractNumId w:val="1"/>
  </w:num>
  <w:num w:numId="5">
    <w:abstractNumId w:val="0"/>
  </w:num>
  <w:num w:numId="6">
    <w:abstractNumId w:val="27"/>
  </w:num>
  <w:num w:numId="7">
    <w:abstractNumId w:val="79"/>
  </w:num>
  <w:num w:numId="8">
    <w:abstractNumId w:val="59"/>
  </w:num>
  <w:num w:numId="9">
    <w:abstractNumId w:val="57"/>
  </w:num>
  <w:num w:numId="10">
    <w:abstractNumId w:val="3"/>
  </w:num>
  <w:num w:numId="11">
    <w:abstractNumId w:val="54"/>
  </w:num>
  <w:num w:numId="12">
    <w:abstractNumId w:val="9"/>
  </w:num>
  <w:num w:numId="13">
    <w:abstractNumId w:val="42"/>
  </w:num>
  <w:num w:numId="14">
    <w:abstractNumId w:val="44"/>
  </w:num>
  <w:num w:numId="15">
    <w:abstractNumId w:val="41"/>
  </w:num>
  <w:num w:numId="16">
    <w:abstractNumId w:val="24"/>
  </w:num>
  <w:num w:numId="17">
    <w:abstractNumId w:val="43"/>
  </w:num>
  <w:num w:numId="18">
    <w:abstractNumId w:val="93"/>
  </w:num>
  <w:num w:numId="19">
    <w:abstractNumId w:val="45"/>
  </w:num>
  <w:num w:numId="20">
    <w:abstractNumId w:val="2"/>
  </w:num>
  <w:num w:numId="21">
    <w:abstractNumId w:val="80"/>
  </w:num>
  <w:num w:numId="22">
    <w:abstractNumId w:val="98"/>
  </w:num>
  <w:num w:numId="23">
    <w:abstractNumId w:val="84"/>
  </w:num>
  <w:num w:numId="24">
    <w:abstractNumId w:val="55"/>
  </w:num>
  <w:num w:numId="25">
    <w:abstractNumId w:val="91"/>
  </w:num>
  <w:num w:numId="26">
    <w:abstractNumId w:val="39"/>
  </w:num>
  <w:num w:numId="27">
    <w:abstractNumId w:val="40"/>
  </w:num>
  <w:num w:numId="28">
    <w:abstractNumId w:val="26"/>
  </w:num>
  <w:num w:numId="29">
    <w:abstractNumId w:val="35"/>
  </w:num>
  <w:num w:numId="30">
    <w:abstractNumId w:val="81"/>
  </w:num>
  <w:num w:numId="31">
    <w:abstractNumId w:val="29"/>
  </w:num>
  <w:num w:numId="32">
    <w:abstractNumId w:val="34"/>
  </w:num>
  <w:num w:numId="33">
    <w:abstractNumId w:val="14"/>
  </w:num>
  <w:num w:numId="34">
    <w:abstractNumId w:val="51"/>
  </w:num>
  <w:num w:numId="35">
    <w:abstractNumId w:val="86"/>
  </w:num>
  <w:num w:numId="36">
    <w:abstractNumId w:val="47"/>
  </w:num>
  <w:num w:numId="37">
    <w:abstractNumId w:val="88"/>
  </w:num>
  <w:num w:numId="38">
    <w:abstractNumId w:val="65"/>
  </w:num>
  <w:num w:numId="39">
    <w:abstractNumId w:val="16"/>
  </w:num>
  <w:num w:numId="40">
    <w:abstractNumId w:val="71"/>
  </w:num>
  <w:num w:numId="41">
    <w:abstractNumId w:val="50"/>
  </w:num>
  <w:num w:numId="42">
    <w:abstractNumId w:val="11"/>
  </w:num>
  <w:num w:numId="43">
    <w:abstractNumId w:val="96"/>
  </w:num>
  <w:num w:numId="44">
    <w:abstractNumId w:val="85"/>
  </w:num>
  <w:num w:numId="45">
    <w:abstractNumId w:val="75"/>
  </w:num>
  <w:num w:numId="46">
    <w:abstractNumId w:val="76"/>
  </w:num>
  <w:num w:numId="47">
    <w:abstractNumId w:val="60"/>
  </w:num>
  <w:num w:numId="48">
    <w:abstractNumId w:val="18"/>
  </w:num>
  <w:num w:numId="49">
    <w:abstractNumId w:val="33"/>
  </w:num>
  <w:num w:numId="50">
    <w:abstractNumId w:val="49"/>
  </w:num>
  <w:num w:numId="51">
    <w:abstractNumId w:val="74"/>
  </w:num>
  <w:num w:numId="52">
    <w:abstractNumId w:val="63"/>
  </w:num>
  <w:num w:numId="53">
    <w:abstractNumId w:val="37"/>
  </w:num>
  <w:num w:numId="54">
    <w:abstractNumId w:val="22"/>
  </w:num>
  <w:num w:numId="55">
    <w:abstractNumId w:val="82"/>
  </w:num>
  <w:num w:numId="56">
    <w:abstractNumId w:val="97"/>
  </w:num>
  <w:num w:numId="57">
    <w:abstractNumId w:val="61"/>
  </w:num>
  <w:num w:numId="58">
    <w:abstractNumId w:val="92"/>
  </w:num>
  <w:num w:numId="59">
    <w:abstractNumId w:val="66"/>
  </w:num>
  <w:num w:numId="60">
    <w:abstractNumId w:val="48"/>
  </w:num>
  <w:num w:numId="61">
    <w:abstractNumId w:val="69"/>
  </w:num>
  <w:num w:numId="62">
    <w:abstractNumId w:val="68"/>
  </w:num>
  <w:num w:numId="63">
    <w:abstractNumId w:val="56"/>
  </w:num>
  <w:num w:numId="64">
    <w:abstractNumId w:val="83"/>
  </w:num>
  <w:num w:numId="65">
    <w:abstractNumId w:val="32"/>
  </w:num>
  <w:num w:numId="66">
    <w:abstractNumId w:val="70"/>
  </w:num>
  <w:num w:numId="67">
    <w:abstractNumId w:val="4"/>
  </w:num>
  <w:num w:numId="68">
    <w:abstractNumId w:val="20"/>
  </w:num>
  <w:num w:numId="69">
    <w:abstractNumId w:val="30"/>
  </w:num>
  <w:num w:numId="70">
    <w:abstractNumId w:val="8"/>
  </w:num>
  <w:num w:numId="71">
    <w:abstractNumId w:val="64"/>
  </w:num>
  <w:num w:numId="72">
    <w:abstractNumId w:val="19"/>
  </w:num>
  <w:num w:numId="73">
    <w:abstractNumId w:val="31"/>
  </w:num>
  <w:num w:numId="74">
    <w:abstractNumId w:val="52"/>
  </w:num>
  <w:num w:numId="75">
    <w:abstractNumId w:val="72"/>
  </w:num>
  <w:num w:numId="76">
    <w:abstractNumId w:val="58"/>
  </w:num>
  <w:num w:numId="77">
    <w:abstractNumId w:val="46"/>
  </w:num>
  <w:num w:numId="78">
    <w:abstractNumId w:val="53"/>
  </w:num>
  <w:num w:numId="79">
    <w:abstractNumId w:val="17"/>
  </w:num>
  <w:num w:numId="80">
    <w:abstractNumId w:val="28"/>
  </w:num>
  <w:num w:numId="81">
    <w:abstractNumId w:val="36"/>
  </w:num>
  <w:num w:numId="82">
    <w:abstractNumId w:val="38"/>
  </w:num>
  <w:num w:numId="83">
    <w:abstractNumId w:val="87"/>
  </w:num>
  <w:num w:numId="84">
    <w:abstractNumId w:val="12"/>
  </w:num>
  <w:num w:numId="85">
    <w:abstractNumId w:val="15"/>
  </w:num>
  <w:num w:numId="86">
    <w:abstractNumId w:val="25"/>
  </w:num>
  <w:num w:numId="87">
    <w:abstractNumId w:val="6"/>
  </w:num>
  <w:num w:numId="88">
    <w:abstractNumId w:val="10"/>
  </w:num>
  <w:num w:numId="89">
    <w:abstractNumId w:val="78"/>
  </w:num>
  <w:num w:numId="90">
    <w:abstractNumId w:val="21"/>
  </w:num>
  <w:num w:numId="91">
    <w:abstractNumId w:val="90"/>
  </w:num>
  <w:num w:numId="92">
    <w:abstractNumId w:val="5"/>
  </w:num>
  <w:num w:numId="93">
    <w:abstractNumId w:val="73"/>
  </w:num>
  <w:num w:numId="94">
    <w:abstractNumId w:val="7"/>
  </w:num>
  <w:num w:numId="95">
    <w:abstractNumId w:val="95"/>
  </w:num>
  <w:num w:numId="96">
    <w:abstractNumId w:val="62"/>
  </w:num>
  <w:num w:numId="97">
    <w:abstractNumId w:val="94"/>
  </w:num>
  <w:num w:numId="98">
    <w:abstractNumId w:val="23"/>
  </w:num>
  <w:num w:numId="99">
    <w:abstractNumId w:val="13"/>
  </w:num>
  <w:numIdMacAtCleanup w:val="9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3BF"/>
    <w:rsid w:val="000E4C16"/>
    <w:rsid w:val="000E6268"/>
    <w:rsid w:val="000F149B"/>
    <w:rsid w:val="000F1CEB"/>
    <w:rsid w:val="000F35C7"/>
    <w:rsid w:val="000F43B2"/>
    <w:rsid w:val="00100A57"/>
    <w:rsid w:val="00101D5D"/>
    <w:rsid w:val="00104953"/>
    <w:rsid w:val="00106D08"/>
    <w:rsid w:val="00106F2C"/>
    <w:rsid w:val="00110379"/>
    <w:rsid w:val="00112733"/>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1598"/>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421"/>
    <w:rsid w:val="003A1E52"/>
    <w:rsid w:val="003A36E0"/>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0C7"/>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1B9"/>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0B3"/>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5176"/>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0DDD"/>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2D0"/>
    <w:rsid w:val="008F33CB"/>
    <w:rsid w:val="008F37CA"/>
    <w:rsid w:val="008F411C"/>
    <w:rsid w:val="009000DC"/>
    <w:rsid w:val="00903A2B"/>
    <w:rsid w:val="00904567"/>
    <w:rsid w:val="00904F39"/>
    <w:rsid w:val="00906A50"/>
    <w:rsid w:val="00906A6F"/>
    <w:rsid w:val="00910698"/>
    <w:rsid w:val="00914853"/>
    <w:rsid w:val="009149C5"/>
    <w:rsid w:val="009158A4"/>
    <w:rsid w:val="0091774A"/>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0F65"/>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5EB8"/>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24C6"/>
    <w:rsid w:val="00CF302D"/>
    <w:rsid w:val="00CF3935"/>
    <w:rsid w:val="00CF3DAB"/>
    <w:rsid w:val="00CF4513"/>
    <w:rsid w:val="00CF5318"/>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4697A"/>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B7797"/>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ersonName"/>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paragraph" w:customStyle="1" w:styleId="afffc">
    <w:name w:val="Список с черточками"/>
    <w:basedOn w:val="a3"/>
    <w:autoRedefine/>
    <w:uiPriority w:val="99"/>
    <w:qFormat/>
    <w:rsid w:val="00112733"/>
    <w:rPr>
      <w:rFonts w:ascii="Arial" w:hAnsi="Arial"/>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tomsib.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shk@seversk.tomsk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D0FC2-72B4-4DCE-B914-E1CA83955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129</Pages>
  <Words>40351</Words>
  <Characters>230004</Characters>
  <Application>Microsoft Office Word</Application>
  <DocSecurity>0</DocSecurity>
  <Lines>1916</Lines>
  <Paragraphs>539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269816</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9</cp:revision>
  <cp:lastPrinted>2013-05-13T06:54:00Z</cp:lastPrinted>
  <dcterms:created xsi:type="dcterms:W3CDTF">2013-11-08T08:27:00Z</dcterms:created>
  <dcterms:modified xsi:type="dcterms:W3CDTF">2013-11-11T08:33:00Z</dcterms:modified>
</cp:coreProperties>
</file>