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7AF5" w:rsidRPr="003A7AF5" w:rsidRDefault="003A7AF5" w:rsidP="003A7AF5">
      <w:pPr>
        <w:suppressAutoHyphens/>
        <w:rPr>
          <w:rFonts w:eastAsia="Times New Roman"/>
          <w:b/>
          <w:lang w:eastAsia="ar-SA"/>
        </w:rPr>
      </w:pPr>
    </w:p>
    <w:p w:rsidR="003A7AF5" w:rsidRPr="003A7AF5" w:rsidRDefault="003A7AF5" w:rsidP="003A7AF5">
      <w:pPr>
        <w:suppressAutoHyphens/>
        <w:rPr>
          <w:rFonts w:eastAsia="Times New Roman"/>
          <w:color w:val="000000"/>
          <w:lang w:eastAsia="ar-SA"/>
        </w:rPr>
      </w:pPr>
    </w:p>
    <w:p w:rsidR="003A7AF5" w:rsidRPr="003A7AF5" w:rsidRDefault="003A7AF5" w:rsidP="003A7AF5">
      <w:pPr>
        <w:suppressAutoHyphens/>
        <w:rPr>
          <w:rFonts w:eastAsia="Times New Roman"/>
          <w:color w:val="000000"/>
          <w:lang w:eastAsia="ar-SA"/>
        </w:rPr>
      </w:pPr>
    </w:p>
    <w:p w:rsidR="003A7AF5" w:rsidRPr="003A7AF5" w:rsidRDefault="003A7AF5" w:rsidP="003A7AF5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A7AF5" w:rsidRPr="003A7AF5" w:rsidRDefault="003A7AF5" w:rsidP="003A7AF5">
      <w:pPr>
        <w:jc w:val="left"/>
        <w:rPr>
          <w:rFonts w:eastAsia="Times New Roman"/>
          <w:lang w:eastAsia="ru-RU"/>
        </w:rPr>
      </w:pPr>
    </w:p>
    <w:p w:rsidR="003A7AF5" w:rsidRPr="003A7AF5" w:rsidRDefault="003A7AF5" w:rsidP="003A7AF5">
      <w:pPr>
        <w:suppressAutoHyphens/>
        <w:jc w:val="left"/>
        <w:rPr>
          <w:rFonts w:eastAsia="Times New Roman"/>
          <w:lang w:eastAsia="ar-SA"/>
        </w:rPr>
      </w:pPr>
    </w:p>
    <w:p w:rsidR="003A7AF5" w:rsidRPr="003A7AF5" w:rsidRDefault="003A7AF5" w:rsidP="003A7AF5">
      <w:pPr>
        <w:suppressAutoHyphens/>
        <w:jc w:val="left"/>
        <w:rPr>
          <w:rFonts w:eastAsia="Times New Roman"/>
          <w:lang w:eastAsia="ar-SA"/>
        </w:rPr>
      </w:pPr>
    </w:p>
    <w:p w:rsidR="003A7AF5" w:rsidRPr="003A7AF5" w:rsidRDefault="003A7AF5" w:rsidP="003A7AF5">
      <w:pPr>
        <w:rPr>
          <w:rFonts w:eastAsia="Times New Roman"/>
          <w:color w:val="000000"/>
          <w:lang w:eastAsia="ru-RU"/>
        </w:rPr>
      </w:pPr>
      <w:r w:rsidRPr="003A7AF5">
        <w:rPr>
          <w:rFonts w:eastAsia="Times New Roman"/>
          <w:color w:val="000000"/>
          <w:lang w:eastAsia="ru-RU"/>
        </w:rPr>
        <w:t xml:space="preserve">Техническое задание </w:t>
      </w:r>
    </w:p>
    <w:p w:rsidR="003A7AF5" w:rsidRPr="003A7AF5" w:rsidRDefault="003A7AF5" w:rsidP="003A7AF5">
      <w:pPr>
        <w:jc w:val="left"/>
        <w:rPr>
          <w:rFonts w:eastAsia="Times New Roman"/>
          <w:lang w:eastAsia="ru-RU"/>
        </w:rPr>
      </w:pPr>
    </w:p>
    <w:p w:rsidR="003A7AF5" w:rsidRPr="003A7AF5" w:rsidRDefault="003A7AF5" w:rsidP="003A7AF5">
      <w:pPr>
        <w:jc w:val="left"/>
        <w:rPr>
          <w:rFonts w:eastAsia="Times New Roman"/>
          <w:lang w:eastAsia="ru-RU"/>
        </w:rPr>
      </w:pPr>
    </w:p>
    <w:p w:rsidR="003A7AF5" w:rsidRPr="003A7AF5" w:rsidRDefault="003A7AF5" w:rsidP="003A7AF5">
      <w:pPr>
        <w:jc w:val="left"/>
        <w:rPr>
          <w:rFonts w:eastAsia="Times New Roman"/>
          <w:lang w:eastAsia="ru-RU"/>
        </w:rPr>
      </w:pPr>
    </w:p>
    <w:p w:rsidR="003A7AF5" w:rsidRPr="003A7AF5" w:rsidRDefault="003A7AF5" w:rsidP="003A7AF5">
      <w:pPr>
        <w:jc w:val="left"/>
        <w:rPr>
          <w:rFonts w:eastAsia="Times New Roman"/>
          <w:lang w:eastAsia="ru-RU"/>
        </w:rPr>
      </w:pPr>
    </w:p>
    <w:p w:rsidR="003A7AF5" w:rsidRPr="003A7AF5" w:rsidRDefault="003A7AF5" w:rsidP="003A7AF5">
      <w:pPr>
        <w:jc w:val="left"/>
        <w:rPr>
          <w:rFonts w:eastAsia="Times New Roman"/>
          <w:lang w:eastAsia="ru-RU"/>
        </w:rPr>
      </w:pPr>
    </w:p>
    <w:p w:rsidR="003A7AF5" w:rsidRPr="003A7AF5" w:rsidRDefault="003A7AF5" w:rsidP="003A7AF5">
      <w:pPr>
        <w:jc w:val="left"/>
        <w:rPr>
          <w:rFonts w:eastAsia="Times New Roman"/>
          <w:lang w:eastAsia="ru-RU"/>
        </w:rPr>
      </w:pPr>
    </w:p>
    <w:p w:rsidR="003A7AF5" w:rsidRPr="003A7AF5" w:rsidRDefault="003A7AF5" w:rsidP="003A7AF5">
      <w:pPr>
        <w:jc w:val="left"/>
        <w:rPr>
          <w:rFonts w:eastAsia="Times New Roman"/>
          <w:lang w:eastAsia="ru-RU"/>
        </w:rPr>
      </w:pPr>
    </w:p>
    <w:p w:rsidR="003A7AF5" w:rsidRPr="003A7AF5" w:rsidRDefault="003A7AF5" w:rsidP="003A7AF5">
      <w:pPr>
        <w:rPr>
          <w:rFonts w:eastAsia="Times New Roman"/>
          <w:lang w:eastAsia="ru-RU"/>
        </w:rPr>
      </w:pPr>
      <w:r w:rsidRPr="003A7AF5">
        <w:rPr>
          <w:rFonts w:eastAsia="Times New Roman"/>
          <w:lang w:eastAsia="ru-RU"/>
        </w:rPr>
        <w:t>Предмет закупки: поставка электронно-вычислительной техники, ее деталей и принадлежностей</w:t>
      </w:r>
    </w:p>
    <w:p w:rsidR="003A7AF5" w:rsidRPr="003A7AF5" w:rsidRDefault="003A7AF5" w:rsidP="003A7AF5">
      <w:pPr>
        <w:jc w:val="left"/>
        <w:rPr>
          <w:rFonts w:eastAsia="Times New Roman"/>
          <w:lang w:eastAsia="ru-RU"/>
        </w:rPr>
      </w:pPr>
    </w:p>
    <w:p w:rsidR="003A7AF5" w:rsidRPr="003A7AF5" w:rsidRDefault="003A7AF5" w:rsidP="003A7AF5">
      <w:pPr>
        <w:jc w:val="left"/>
        <w:rPr>
          <w:rFonts w:eastAsia="Times New Roman"/>
          <w:lang w:eastAsia="ru-RU"/>
        </w:rPr>
      </w:pPr>
    </w:p>
    <w:p w:rsidR="003A7AF5" w:rsidRPr="003A7AF5" w:rsidRDefault="003A7AF5" w:rsidP="003A7AF5">
      <w:pPr>
        <w:jc w:val="left"/>
        <w:rPr>
          <w:rFonts w:eastAsia="Times New Roman"/>
          <w:lang w:eastAsia="ru-RU"/>
        </w:rPr>
      </w:pPr>
    </w:p>
    <w:p w:rsidR="003A7AF5" w:rsidRPr="003A7AF5" w:rsidRDefault="003A7AF5" w:rsidP="003A7AF5">
      <w:pPr>
        <w:jc w:val="left"/>
        <w:rPr>
          <w:rFonts w:eastAsia="Times New Roman"/>
          <w:lang w:eastAsia="ru-RU"/>
        </w:rPr>
      </w:pPr>
    </w:p>
    <w:p w:rsidR="003A7AF5" w:rsidRPr="003A7AF5" w:rsidRDefault="003A7AF5" w:rsidP="003A7AF5">
      <w:pPr>
        <w:jc w:val="left"/>
        <w:rPr>
          <w:rFonts w:eastAsia="Times New Roman"/>
          <w:lang w:eastAsia="ru-RU"/>
        </w:rPr>
      </w:pPr>
    </w:p>
    <w:p w:rsidR="003A7AF5" w:rsidRPr="003A7AF5" w:rsidRDefault="003A7AF5" w:rsidP="003A7AF5">
      <w:pPr>
        <w:jc w:val="left"/>
        <w:rPr>
          <w:rFonts w:eastAsia="Times New Roman"/>
          <w:lang w:eastAsia="ru-RU"/>
        </w:rPr>
      </w:pPr>
    </w:p>
    <w:p w:rsidR="003A7AF5" w:rsidRPr="003A7AF5" w:rsidRDefault="003A7AF5" w:rsidP="003A7AF5">
      <w:pPr>
        <w:jc w:val="left"/>
        <w:rPr>
          <w:rFonts w:eastAsia="Times New Roman"/>
          <w:lang w:eastAsia="ru-RU"/>
        </w:rPr>
      </w:pPr>
    </w:p>
    <w:p w:rsidR="003A7AF5" w:rsidRPr="003A7AF5" w:rsidRDefault="003A7AF5" w:rsidP="003A7AF5">
      <w:pPr>
        <w:jc w:val="left"/>
        <w:rPr>
          <w:rFonts w:eastAsia="Times New Roman"/>
          <w:lang w:eastAsia="ru-RU"/>
        </w:rPr>
      </w:pPr>
    </w:p>
    <w:p w:rsidR="003A7AF5" w:rsidRPr="003A7AF5" w:rsidRDefault="003A7AF5" w:rsidP="003A7AF5">
      <w:pPr>
        <w:jc w:val="left"/>
        <w:rPr>
          <w:rFonts w:eastAsia="Times New Roman"/>
          <w:lang w:eastAsia="ru-RU"/>
        </w:rPr>
      </w:pPr>
    </w:p>
    <w:p w:rsidR="003A7AF5" w:rsidRPr="003A7AF5" w:rsidRDefault="003A7AF5" w:rsidP="003A7AF5">
      <w:pPr>
        <w:jc w:val="left"/>
        <w:rPr>
          <w:rFonts w:eastAsia="Times New Roman"/>
          <w:lang w:eastAsia="ru-RU"/>
        </w:rPr>
      </w:pPr>
    </w:p>
    <w:p w:rsidR="003A7AF5" w:rsidRPr="003A7AF5" w:rsidRDefault="003A7AF5" w:rsidP="003A7AF5">
      <w:pPr>
        <w:jc w:val="left"/>
        <w:rPr>
          <w:rFonts w:eastAsia="Times New Roman"/>
          <w:lang w:eastAsia="ru-RU"/>
        </w:rPr>
      </w:pPr>
    </w:p>
    <w:p w:rsidR="003A7AF5" w:rsidRPr="003A7AF5" w:rsidRDefault="003A7AF5" w:rsidP="003A7AF5">
      <w:pPr>
        <w:jc w:val="left"/>
        <w:rPr>
          <w:rFonts w:eastAsia="Times New Roman"/>
          <w:lang w:eastAsia="ru-RU"/>
        </w:rPr>
      </w:pPr>
    </w:p>
    <w:p w:rsidR="003A7AF5" w:rsidRPr="003A7AF5" w:rsidRDefault="003A7AF5" w:rsidP="003A7AF5">
      <w:pPr>
        <w:jc w:val="left"/>
        <w:rPr>
          <w:rFonts w:eastAsia="Times New Roman"/>
          <w:lang w:eastAsia="ru-RU"/>
        </w:rPr>
      </w:pPr>
    </w:p>
    <w:p w:rsidR="003A7AF5" w:rsidRPr="003A7AF5" w:rsidRDefault="003A7AF5" w:rsidP="003A7AF5">
      <w:pPr>
        <w:jc w:val="left"/>
        <w:rPr>
          <w:rFonts w:eastAsia="Times New Roman"/>
          <w:lang w:eastAsia="ru-RU"/>
        </w:rPr>
      </w:pPr>
    </w:p>
    <w:p w:rsidR="003A7AF5" w:rsidRPr="003A7AF5" w:rsidRDefault="003A7AF5" w:rsidP="003A7AF5">
      <w:pPr>
        <w:jc w:val="left"/>
        <w:rPr>
          <w:rFonts w:eastAsia="Times New Roman"/>
          <w:lang w:eastAsia="ru-RU"/>
        </w:rPr>
      </w:pPr>
    </w:p>
    <w:p w:rsidR="003A7AF5" w:rsidRPr="003A7AF5" w:rsidRDefault="003A7AF5" w:rsidP="003A7AF5">
      <w:pPr>
        <w:rPr>
          <w:rFonts w:eastAsia="Times New Roman"/>
          <w:lang w:eastAsia="ru-RU"/>
        </w:rPr>
      </w:pPr>
      <w:r w:rsidRPr="003A7AF5">
        <w:rPr>
          <w:rFonts w:eastAsia="Times New Roman"/>
          <w:lang w:eastAsia="ru-RU"/>
        </w:rPr>
        <w:t>Обнинск</w:t>
      </w:r>
    </w:p>
    <w:p w:rsidR="003A7AF5" w:rsidRDefault="003A7AF5" w:rsidP="003A7AF5">
      <w:pPr>
        <w:rPr>
          <w:rFonts w:eastAsia="Times New Roman"/>
          <w:lang w:eastAsia="ru-RU"/>
        </w:rPr>
      </w:pPr>
      <w:r w:rsidRPr="003A7AF5">
        <w:rPr>
          <w:rFonts w:eastAsia="Times New Roman"/>
          <w:lang w:eastAsia="ru-RU"/>
        </w:rPr>
        <w:t>2014</w:t>
      </w:r>
    </w:p>
    <w:p w:rsidR="003A7AF5" w:rsidRPr="003A7AF5" w:rsidRDefault="003A7AF5" w:rsidP="003A7AF5">
      <w:pPr>
        <w:rPr>
          <w:rFonts w:eastAsia="Times New Roman"/>
          <w:lang w:eastAsia="ru-RU"/>
        </w:rPr>
      </w:pPr>
      <w:bookmarkStart w:id="0" w:name="_GoBack"/>
      <w:bookmarkEnd w:id="0"/>
    </w:p>
    <w:p w:rsidR="003A7AF5" w:rsidRPr="003A7AF5" w:rsidRDefault="003A7AF5" w:rsidP="003A7AF5">
      <w:pPr>
        <w:rPr>
          <w:rFonts w:eastAsia="Times New Roman"/>
          <w:color w:val="000000"/>
          <w:lang w:eastAsia="ru-RU"/>
        </w:rPr>
      </w:pPr>
      <w:r w:rsidRPr="003A7AF5">
        <w:rPr>
          <w:rFonts w:eastAsia="Times New Roman"/>
          <w:color w:val="000000"/>
          <w:lang w:eastAsia="ru-RU"/>
        </w:rPr>
        <w:lastRenderedPageBreak/>
        <w:t>СОДЕРЖАНИЕ:</w:t>
      </w:r>
    </w:p>
    <w:p w:rsidR="003A7AF5" w:rsidRPr="003A7AF5" w:rsidRDefault="003A7AF5" w:rsidP="003A7AF5">
      <w:pPr>
        <w:rPr>
          <w:rFonts w:eastAsia="Times New Roman"/>
          <w:color w:val="000000"/>
          <w:lang w:eastAsia="ru-RU"/>
        </w:rPr>
      </w:pPr>
    </w:p>
    <w:p w:rsidR="003A7AF5" w:rsidRPr="003A7AF5" w:rsidRDefault="003A7AF5" w:rsidP="003A7AF5">
      <w:pPr>
        <w:rPr>
          <w:rFonts w:eastAsia="Times New Roman"/>
          <w:color w:val="000000"/>
          <w:lang w:eastAsia="ru-RU"/>
        </w:rPr>
      </w:pPr>
    </w:p>
    <w:p w:rsidR="003A7AF5" w:rsidRPr="003A7AF5" w:rsidRDefault="003A7AF5" w:rsidP="003A7AF5">
      <w:pPr>
        <w:rPr>
          <w:rFonts w:eastAsia="Times New Roman"/>
          <w:color w:val="000000"/>
          <w:lang w:eastAsia="ru-RU"/>
        </w:rPr>
      </w:pPr>
    </w:p>
    <w:p w:rsidR="003A7AF5" w:rsidRPr="003A7AF5" w:rsidRDefault="003A7AF5" w:rsidP="003A7AF5">
      <w:pPr>
        <w:jc w:val="left"/>
        <w:rPr>
          <w:rFonts w:eastAsia="Times New Roman"/>
          <w:color w:val="000000"/>
          <w:lang w:eastAsia="ru-RU"/>
        </w:rPr>
      </w:pPr>
      <w:r w:rsidRPr="003A7AF5">
        <w:rPr>
          <w:rFonts w:eastAsia="Times New Roman"/>
          <w:color w:val="000000"/>
          <w:lang w:eastAsia="ru-RU"/>
        </w:rPr>
        <w:t>РАЗДЕЛ 1. ПЕРЕЧЕНЬ ТОВАРОВ И ОБЩИХ ТРЕБОВАНИЙ</w:t>
      </w:r>
    </w:p>
    <w:p w:rsidR="003A7AF5" w:rsidRPr="003A7AF5" w:rsidRDefault="003A7AF5" w:rsidP="003A7AF5">
      <w:pPr>
        <w:jc w:val="left"/>
        <w:rPr>
          <w:rFonts w:eastAsia="Times New Roman"/>
          <w:color w:val="000000"/>
          <w:lang w:eastAsia="ru-RU"/>
        </w:rPr>
      </w:pPr>
      <w:r w:rsidRPr="003A7AF5">
        <w:rPr>
          <w:rFonts w:eastAsia="Times New Roman"/>
          <w:color w:val="000000"/>
          <w:lang w:eastAsia="ru-RU"/>
        </w:rPr>
        <w:t>РАЗДЕЛ 2. СВЕДЕНИЯ О НОВИЗНЕ</w:t>
      </w:r>
    </w:p>
    <w:p w:rsidR="003A7AF5" w:rsidRPr="003A7AF5" w:rsidRDefault="003A7AF5" w:rsidP="003A7AF5">
      <w:pPr>
        <w:jc w:val="left"/>
        <w:rPr>
          <w:rFonts w:eastAsia="Times New Roman"/>
          <w:color w:val="000000"/>
          <w:lang w:eastAsia="ru-RU"/>
        </w:rPr>
      </w:pPr>
      <w:r w:rsidRPr="003A7AF5">
        <w:rPr>
          <w:rFonts w:eastAsia="Times New Roman"/>
          <w:color w:val="000000"/>
          <w:lang w:eastAsia="ru-RU"/>
        </w:rPr>
        <w:t>РАЗДЕЛ 3. ТРЕБОВАНИЯ К МАРКИРОВКЕ</w:t>
      </w:r>
    </w:p>
    <w:p w:rsidR="003A7AF5" w:rsidRPr="003A7AF5" w:rsidRDefault="003A7AF5" w:rsidP="003A7AF5">
      <w:pPr>
        <w:jc w:val="left"/>
        <w:rPr>
          <w:rFonts w:eastAsia="Times New Roman"/>
          <w:color w:val="000000"/>
          <w:lang w:eastAsia="ru-RU"/>
        </w:rPr>
      </w:pPr>
      <w:r w:rsidRPr="003A7AF5">
        <w:rPr>
          <w:rFonts w:eastAsia="Times New Roman"/>
          <w:color w:val="000000"/>
          <w:lang w:eastAsia="ru-RU"/>
        </w:rPr>
        <w:t>РАЗДЕЛ 4. ТРЕБОВАНИЯ К УПАКОВКЕ</w:t>
      </w:r>
    </w:p>
    <w:p w:rsidR="003A7AF5" w:rsidRPr="003A7AF5" w:rsidRDefault="003A7AF5" w:rsidP="003A7AF5">
      <w:pPr>
        <w:jc w:val="left"/>
        <w:rPr>
          <w:rFonts w:eastAsia="Times New Roman"/>
          <w:color w:val="000000"/>
          <w:lang w:eastAsia="ru-RU"/>
        </w:rPr>
      </w:pPr>
      <w:r w:rsidRPr="003A7AF5">
        <w:rPr>
          <w:rFonts w:eastAsia="Times New Roman"/>
          <w:color w:val="000000"/>
          <w:lang w:eastAsia="ru-RU"/>
        </w:rPr>
        <w:t>РАЗДЕЛ 5. ТРЕБОВАНИЯ ПО ПРАВИЛАМ СДАЧИ И ПРИЕМКИ</w:t>
      </w:r>
    </w:p>
    <w:p w:rsidR="003A7AF5" w:rsidRPr="003A7AF5" w:rsidRDefault="003A7AF5" w:rsidP="003A7AF5">
      <w:pPr>
        <w:tabs>
          <w:tab w:val="left" w:pos="851"/>
        </w:tabs>
        <w:jc w:val="left"/>
        <w:rPr>
          <w:rFonts w:eastAsia="Times New Roman"/>
          <w:color w:val="000000"/>
          <w:lang w:eastAsia="ru-RU"/>
        </w:rPr>
      </w:pPr>
      <w:r w:rsidRPr="003A7AF5">
        <w:rPr>
          <w:rFonts w:eastAsia="Times New Roman"/>
          <w:color w:val="000000"/>
          <w:lang w:eastAsia="ru-RU"/>
        </w:rPr>
        <w:t>Подраздел 5.1 Порядок сдачи и приемки</w:t>
      </w:r>
    </w:p>
    <w:p w:rsidR="003A7AF5" w:rsidRPr="003A7AF5" w:rsidRDefault="003A7AF5" w:rsidP="003A7AF5">
      <w:pPr>
        <w:jc w:val="left"/>
        <w:rPr>
          <w:rFonts w:eastAsia="Times New Roman"/>
          <w:color w:val="000000"/>
          <w:lang w:eastAsia="ru-RU"/>
        </w:rPr>
      </w:pPr>
      <w:r w:rsidRPr="003A7AF5">
        <w:rPr>
          <w:rFonts w:eastAsia="Times New Roman"/>
          <w:color w:val="000000"/>
          <w:lang w:eastAsia="ru-RU"/>
        </w:rPr>
        <w:t>Подраздел 5.2 Требования по передаче заказчику технических и иных документов</w:t>
      </w:r>
    </w:p>
    <w:p w:rsidR="003A7AF5" w:rsidRPr="003A7AF5" w:rsidRDefault="003A7AF5" w:rsidP="003A7AF5">
      <w:pPr>
        <w:jc w:val="left"/>
        <w:rPr>
          <w:rFonts w:eastAsia="Times New Roman"/>
          <w:color w:val="000000"/>
          <w:lang w:eastAsia="ru-RU"/>
        </w:rPr>
      </w:pPr>
      <w:r w:rsidRPr="003A7AF5">
        <w:rPr>
          <w:rFonts w:eastAsia="Times New Roman"/>
          <w:color w:val="000000"/>
          <w:lang w:eastAsia="ru-RU"/>
        </w:rPr>
        <w:t>РАЗДЕЛ 6. ТРЕБОВАНИЯ К ТРАНСПОРТИРОВАНИЮ</w:t>
      </w:r>
    </w:p>
    <w:p w:rsidR="003A7AF5" w:rsidRPr="003A7AF5" w:rsidRDefault="003A7AF5" w:rsidP="003A7AF5">
      <w:pPr>
        <w:jc w:val="left"/>
        <w:rPr>
          <w:rFonts w:eastAsia="Times New Roman"/>
          <w:color w:val="000000"/>
          <w:lang w:eastAsia="ru-RU"/>
        </w:rPr>
      </w:pPr>
      <w:r w:rsidRPr="003A7AF5">
        <w:rPr>
          <w:rFonts w:eastAsia="Times New Roman"/>
          <w:color w:val="000000"/>
          <w:lang w:eastAsia="ru-RU"/>
        </w:rPr>
        <w:t>РАЗДЕЛ 7. ТРЕБОВАНИЯ К ХРАНЕНИЮ</w:t>
      </w:r>
    </w:p>
    <w:p w:rsidR="003A7AF5" w:rsidRPr="003A7AF5" w:rsidRDefault="003A7AF5" w:rsidP="003A7AF5">
      <w:pPr>
        <w:jc w:val="left"/>
        <w:rPr>
          <w:rFonts w:eastAsia="Times New Roman"/>
          <w:color w:val="000000"/>
          <w:lang w:eastAsia="ru-RU"/>
        </w:rPr>
      </w:pPr>
      <w:r w:rsidRPr="003A7AF5">
        <w:rPr>
          <w:rFonts w:eastAsia="Times New Roman"/>
          <w:color w:val="000000"/>
          <w:lang w:eastAsia="ru-RU"/>
        </w:rPr>
        <w:t>РАЗДЕЛ 8. ТРЕБОВАНИЯ К ОБСЛУЖИВАНИЮ</w:t>
      </w:r>
    </w:p>
    <w:p w:rsidR="003A7AF5" w:rsidRPr="003A7AF5" w:rsidRDefault="003A7AF5" w:rsidP="003A7AF5">
      <w:pPr>
        <w:jc w:val="left"/>
        <w:rPr>
          <w:rFonts w:eastAsia="Times New Roman"/>
          <w:color w:val="000000"/>
          <w:lang w:eastAsia="ru-RU"/>
        </w:rPr>
      </w:pPr>
      <w:r w:rsidRPr="003A7AF5">
        <w:rPr>
          <w:rFonts w:eastAsia="Times New Roman"/>
          <w:color w:val="000000"/>
          <w:lang w:eastAsia="ru-RU"/>
        </w:rPr>
        <w:t>РАЗДЕЛ 9. ЭКОЛОГИЧЕСКИЕ ТРЕБОВАНИЯ</w:t>
      </w:r>
    </w:p>
    <w:p w:rsidR="003A7AF5" w:rsidRPr="003A7AF5" w:rsidRDefault="003A7AF5" w:rsidP="003A7AF5">
      <w:pPr>
        <w:jc w:val="left"/>
        <w:rPr>
          <w:rFonts w:eastAsia="Times New Roman"/>
          <w:color w:val="000000"/>
          <w:lang w:eastAsia="ru-RU"/>
        </w:rPr>
      </w:pPr>
      <w:r w:rsidRPr="003A7AF5">
        <w:rPr>
          <w:rFonts w:eastAsia="Times New Roman"/>
          <w:color w:val="000000"/>
          <w:lang w:eastAsia="ru-RU"/>
        </w:rPr>
        <w:t>РАЗДЕЛ 10. ТРЕБОВАНИЯ ПО БЕЗОПАСНОСТИ</w:t>
      </w:r>
    </w:p>
    <w:p w:rsidR="003A7AF5" w:rsidRPr="003A7AF5" w:rsidRDefault="003A7AF5" w:rsidP="003A7AF5">
      <w:pPr>
        <w:jc w:val="left"/>
        <w:rPr>
          <w:rFonts w:eastAsia="Times New Roman"/>
          <w:color w:val="000000"/>
          <w:lang w:eastAsia="ru-RU"/>
        </w:rPr>
      </w:pPr>
      <w:r w:rsidRPr="003A7AF5">
        <w:rPr>
          <w:rFonts w:eastAsia="Times New Roman"/>
          <w:color w:val="000000"/>
          <w:lang w:eastAsia="ru-RU"/>
        </w:rPr>
        <w:t>РАЗДЕЛ 11. ТРЕБОВАНИЯ К КАЧЕСТВУ</w:t>
      </w:r>
    </w:p>
    <w:p w:rsidR="003A7AF5" w:rsidRPr="003A7AF5" w:rsidRDefault="003A7AF5" w:rsidP="003A7AF5">
      <w:pPr>
        <w:jc w:val="left"/>
        <w:rPr>
          <w:rFonts w:eastAsia="Times New Roman"/>
          <w:color w:val="000000"/>
          <w:lang w:eastAsia="ru-RU"/>
        </w:rPr>
      </w:pPr>
      <w:r w:rsidRPr="003A7AF5">
        <w:rPr>
          <w:rFonts w:eastAsia="Times New Roman"/>
          <w:color w:val="000000"/>
          <w:lang w:eastAsia="ru-RU"/>
        </w:rPr>
        <w:t>РАЗДЕЛ 12. ТЕХНИЧЕСКОЕ СОПРОВОЖДЕНИЕ ГРУПП ТОВАРОВ, ЗА ИСКЛЮЧЕНИЕМ НЕСТАНДАРТНОГО ОБОРУДОВАНИЯ</w:t>
      </w:r>
    </w:p>
    <w:p w:rsidR="003A7AF5" w:rsidRPr="003A7AF5" w:rsidRDefault="003A7AF5" w:rsidP="003A7AF5">
      <w:pPr>
        <w:jc w:val="left"/>
        <w:rPr>
          <w:rFonts w:eastAsia="Times New Roman"/>
          <w:color w:val="000000"/>
          <w:lang w:eastAsia="ru-RU"/>
        </w:rPr>
      </w:pPr>
      <w:r w:rsidRPr="003A7AF5">
        <w:rPr>
          <w:rFonts w:eastAsia="Times New Roman"/>
          <w:color w:val="000000"/>
          <w:lang w:eastAsia="ru-RU"/>
        </w:rPr>
        <w:t>РАЗДЕЛ 13. ДОПОЛНИТЕЛЬНЫЕ (ИНЫЕ) ТРЕБОВАНИЯ</w:t>
      </w:r>
    </w:p>
    <w:p w:rsidR="003A7AF5" w:rsidRPr="003A7AF5" w:rsidRDefault="003A7AF5" w:rsidP="003A7AF5">
      <w:pPr>
        <w:jc w:val="left"/>
        <w:rPr>
          <w:rFonts w:eastAsia="Times New Roman"/>
          <w:color w:val="000000"/>
          <w:lang w:eastAsia="ru-RU"/>
        </w:rPr>
      </w:pPr>
      <w:r w:rsidRPr="003A7AF5">
        <w:rPr>
          <w:rFonts w:eastAsia="Times New Roman"/>
          <w:color w:val="000000"/>
          <w:lang w:eastAsia="ru-RU"/>
        </w:rPr>
        <w:t>РАЗДЕЛ 14. ТРЕБОВАНИЕ К ФОРМЕ ПРЕДСТАВЛЯЕМОЙ ИНФОРМАЦИИ</w:t>
      </w:r>
    </w:p>
    <w:p w:rsidR="003A7AF5" w:rsidRPr="003A7AF5" w:rsidRDefault="003A7AF5" w:rsidP="003A7AF5">
      <w:pPr>
        <w:jc w:val="left"/>
        <w:rPr>
          <w:rFonts w:eastAsia="Times New Roman"/>
          <w:color w:val="000000"/>
          <w:lang w:eastAsia="ru-RU"/>
        </w:rPr>
      </w:pPr>
      <w:r w:rsidRPr="003A7AF5">
        <w:rPr>
          <w:rFonts w:eastAsia="Times New Roman"/>
          <w:color w:val="000000"/>
          <w:lang w:eastAsia="ru-RU"/>
        </w:rPr>
        <w:t>РАЗДЕЛ 15. ТРЕБОВАНИЯ К ТЕХНИЧЕСКОМУ ОБУЧЕНИЮ ПЕРСОНАЛА ЗАКАЗЧИКА</w:t>
      </w:r>
    </w:p>
    <w:p w:rsidR="003A7AF5" w:rsidRPr="003A7AF5" w:rsidRDefault="003A7AF5" w:rsidP="003A7AF5">
      <w:pPr>
        <w:jc w:val="left"/>
        <w:rPr>
          <w:rFonts w:eastAsia="Times New Roman"/>
          <w:color w:val="000000"/>
          <w:lang w:eastAsia="ru-RU"/>
        </w:rPr>
      </w:pPr>
      <w:r w:rsidRPr="003A7AF5">
        <w:rPr>
          <w:rFonts w:eastAsia="Times New Roman"/>
          <w:color w:val="000000"/>
          <w:lang w:eastAsia="ru-RU"/>
        </w:rPr>
        <w:t>РАЗДЕЛ 16. ПЕРЕЧЕНЬ ПРИНЯТЫХ СОКРАЩЕНИЙ</w:t>
      </w:r>
    </w:p>
    <w:p w:rsidR="003A7AF5" w:rsidRPr="003A7AF5" w:rsidRDefault="003A7AF5" w:rsidP="003A7AF5">
      <w:pPr>
        <w:jc w:val="left"/>
        <w:rPr>
          <w:rFonts w:eastAsia="Times New Roman"/>
          <w:color w:val="000000"/>
          <w:lang w:eastAsia="ru-RU"/>
        </w:rPr>
      </w:pPr>
      <w:r w:rsidRPr="003A7AF5">
        <w:rPr>
          <w:rFonts w:eastAsia="Times New Roman"/>
          <w:color w:val="000000"/>
          <w:lang w:eastAsia="ru-RU"/>
        </w:rPr>
        <w:t>РАЗДЕЛ 17. ПЕРЕЧЕНЬ ПРИЛОЖЕНИЙ</w:t>
      </w:r>
    </w:p>
    <w:p w:rsidR="003A7AF5" w:rsidRPr="003A7AF5" w:rsidRDefault="003A7AF5" w:rsidP="003A7AF5">
      <w:pPr>
        <w:jc w:val="left"/>
        <w:rPr>
          <w:rFonts w:eastAsia="Times New Roman"/>
          <w:color w:val="000000"/>
          <w:lang w:eastAsia="ru-RU"/>
        </w:rPr>
      </w:pPr>
    </w:p>
    <w:p w:rsidR="003A7AF5" w:rsidRPr="003A7AF5" w:rsidRDefault="003A7AF5" w:rsidP="003A7AF5">
      <w:pPr>
        <w:rPr>
          <w:rFonts w:eastAsia="Times New Roman"/>
          <w:lang w:eastAsia="ru-RU"/>
        </w:rPr>
      </w:pPr>
    </w:p>
    <w:p w:rsidR="003A7AF5" w:rsidRDefault="003A7AF5" w:rsidP="003A7AF5">
      <w:pPr>
        <w:rPr>
          <w:rFonts w:eastAsia="Times New Roman"/>
          <w:lang w:eastAsia="ru-RU"/>
        </w:rPr>
      </w:pPr>
    </w:p>
    <w:p w:rsidR="003A7AF5" w:rsidRPr="003A7AF5" w:rsidRDefault="003A7AF5" w:rsidP="003A7AF5">
      <w:pPr>
        <w:rPr>
          <w:rFonts w:eastAsia="Times New Roman"/>
          <w:lang w:eastAsia="ru-RU"/>
        </w:rPr>
      </w:pPr>
    </w:p>
    <w:p w:rsidR="003A7AF5" w:rsidRPr="003A7AF5" w:rsidRDefault="003A7AF5" w:rsidP="003A7AF5">
      <w:pPr>
        <w:rPr>
          <w:rFonts w:eastAsia="Times New Roman"/>
          <w:lang w:eastAsia="ru-RU"/>
        </w:rPr>
      </w:pPr>
    </w:p>
    <w:p w:rsidR="003A7AF5" w:rsidRPr="003A7AF5" w:rsidRDefault="003A7AF5" w:rsidP="003A7AF5">
      <w:pPr>
        <w:rPr>
          <w:rFonts w:eastAsia="Times New Roman"/>
          <w:lang w:eastAsia="ru-RU"/>
        </w:rPr>
      </w:pPr>
    </w:p>
    <w:p w:rsidR="003A7AF5" w:rsidRPr="003A7AF5" w:rsidRDefault="003A7AF5" w:rsidP="003A7AF5">
      <w:pPr>
        <w:rPr>
          <w:rFonts w:eastAsia="Times New Roman"/>
          <w:lang w:eastAsia="ru-RU"/>
        </w:rPr>
      </w:pPr>
    </w:p>
    <w:p w:rsidR="003A7AF5" w:rsidRPr="003A7AF5" w:rsidRDefault="003A7AF5" w:rsidP="003A7AF5">
      <w:pPr>
        <w:rPr>
          <w:rFonts w:eastAsia="Times New Roman"/>
          <w:lang w:eastAsia="ru-RU"/>
        </w:rPr>
      </w:pPr>
    </w:p>
    <w:p w:rsidR="003A7AF5" w:rsidRPr="003A7AF5" w:rsidRDefault="003A7AF5" w:rsidP="003A7AF5">
      <w:pPr>
        <w:rPr>
          <w:rFonts w:eastAsia="Times New Roman"/>
          <w:lang w:eastAsia="ru-RU"/>
        </w:rPr>
      </w:pPr>
    </w:p>
    <w:p w:rsidR="003A7AF5" w:rsidRPr="003A7AF5" w:rsidRDefault="003A7AF5" w:rsidP="003A7AF5">
      <w:pPr>
        <w:rPr>
          <w:rFonts w:eastAsia="Times New Roman"/>
          <w:lang w:eastAsia="ru-RU"/>
        </w:rPr>
      </w:pPr>
    </w:p>
    <w:p w:rsidR="003A7AF5" w:rsidRPr="003A7AF5" w:rsidRDefault="003A7AF5" w:rsidP="003A7AF5">
      <w:pPr>
        <w:rPr>
          <w:rFonts w:eastAsia="Times New Roman"/>
          <w:lang w:eastAsia="ru-RU"/>
        </w:rPr>
      </w:pPr>
    </w:p>
    <w:p w:rsidR="003A7AF5" w:rsidRPr="003A7AF5" w:rsidRDefault="003A7AF5" w:rsidP="003A7AF5">
      <w:pPr>
        <w:rPr>
          <w:rFonts w:eastAsia="Times New Roman"/>
          <w:lang w:eastAsia="ru-RU"/>
        </w:rPr>
      </w:pPr>
    </w:p>
    <w:p w:rsidR="003A7AF5" w:rsidRPr="003A7AF5" w:rsidRDefault="003A7AF5" w:rsidP="003A7AF5">
      <w:pPr>
        <w:rPr>
          <w:rFonts w:eastAsia="Times New Roman"/>
          <w:color w:val="000000"/>
          <w:lang w:eastAsia="ru-RU"/>
        </w:rPr>
      </w:pPr>
      <w:r w:rsidRPr="003A7AF5">
        <w:rPr>
          <w:rFonts w:eastAsia="Times New Roman"/>
          <w:color w:val="000000"/>
          <w:lang w:eastAsia="ru-RU"/>
        </w:rPr>
        <w:t>РАЗДЕЛ 1. ПЕРЕЧЕНЬ ТОВАРОВ И ОБЩИХ ТРЕБОВАНИЙ</w:t>
      </w:r>
    </w:p>
    <w:p w:rsidR="003A7AF5" w:rsidRPr="003A7AF5" w:rsidRDefault="003A7AF5" w:rsidP="003A7AF5">
      <w:pPr>
        <w:rPr>
          <w:rFonts w:eastAsia="Times New Roman"/>
          <w:color w:val="000000"/>
          <w:lang w:eastAsia="ru-RU"/>
        </w:rPr>
      </w:pP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842"/>
        <w:gridCol w:w="1701"/>
        <w:gridCol w:w="5387"/>
        <w:gridCol w:w="850"/>
        <w:gridCol w:w="993"/>
        <w:gridCol w:w="1134"/>
        <w:gridCol w:w="2976"/>
      </w:tblGrid>
      <w:tr w:rsidR="003A7AF5" w:rsidRPr="003A7AF5" w:rsidTr="004B15C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7AF5" w:rsidRPr="003A7AF5" w:rsidRDefault="003A7AF5" w:rsidP="003A7AF5">
            <w:pPr>
              <w:rPr>
                <w:rFonts w:eastAsia="Times New Roman"/>
                <w:color w:val="000000"/>
                <w:lang w:eastAsia="ru-RU"/>
              </w:rPr>
            </w:pPr>
            <w:r w:rsidRPr="003A7AF5">
              <w:rPr>
                <w:rFonts w:eastAsia="Times New Roman"/>
                <w:color w:val="000000"/>
                <w:lang w:eastAsia="ru-RU"/>
              </w:rPr>
              <w:t>№</w:t>
            </w:r>
          </w:p>
          <w:p w:rsidR="003A7AF5" w:rsidRPr="003A7AF5" w:rsidRDefault="003A7AF5" w:rsidP="003A7AF5">
            <w:pPr>
              <w:rPr>
                <w:rFonts w:eastAsia="Times New Roman"/>
                <w:color w:val="000000"/>
                <w:lang w:eastAsia="ru-RU"/>
              </w:rPr>
            </w:pPr>
            <w:proofErr w:type="gramStart"/>
            <w:r w:rsidRPr="003A7AF5">
              <w:rPr>
                <w:rFonts w:eastAsia="Times New Roman"/>
                <w:color w:val="000000"/>
                <w:lang w:eastAsia="ru-RU"/>
              </w:rPr>
              <w:t>п</w:t>
            </w:r>
            <w:proofErr w:type="gramEnd"/>
            <w:r w:rsidRPr="003A7AF5">
              <w:rPr>
                <w:rFonts w:eastAsia="Times New Roman"/>
                <w:color w:val="000000"/>
                <w:lang w:eastAsia="ru-RU"/>
              </w:rPr>
              <w:t>/п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7AF5" w:rsidRPr="003A7AF5" w:rsidRDefault="003A7AF5" w:rsidP="003A7AF5">
            <w:pPr>
              <w:rPr>
                <w:rFonts w:eastAsia="Times New Roman"/>
                <w:color w:val="000000"/>
                <w:lang w:eastAsia="ru-RU"/>
              </w:rPr>
            </w:pPr>
            <w:r w:rsidRPr="003A7AF5">
              <w:rPr>
                <w:rFonts w:eastAsia="Times New Roman"/>
                <w:color w:val="000000"/>
                <w:lang w:eastAsia="ru-RU"/>
              </w:rPr>
              <w:t>Наименование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AF5" w:rsidRPr="003A7AF5" w:rsidRDefault="003A7AF5" w:rsidP="003A7AF5">
            <w:pPr>
              <w:rPr>
                <w:rFonts w:eastAsia="Times New Roman"/>
                <w:color w:val="000000"/>
                <w:lang w:eastAsia="ru-RU"/>
              </w:rPr>
            </w:pPr>
            <w:r w:rsidRPr="003A7AF5">
              <w:rPr>
                <w:rFonts w:eastAsia="Times New Roman"/>
                <w:color w:val="000000"/>
                <w:lang w:eastAsia="ru-RU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7AF5" w:rsidRPr="003A7AF5" w:rsidRDefault="003A7AF5" w:rsidP="003A7A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3A7AF5">
              <w:rPr>
                <w:rFonts w:eastAsia="Times New Roman"/>
                <w:color w:val="000000"/>
                <w:lang w:eastAsia="ru-RU"/>
              </w:rPr>
              <w:t>Основные технические характеристики Товара и комплектность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7AF5" w:rsidRPr="003A7AF5" w:rsidRDefault="003A7AF5" w:rsidP="003A7AF5">
            <w:pPr>
              <w:rPr>
                <w:rFonts w:eastAsia="Times New Roman"/>
                <w:color w:val="000000"/>
                <w:lang w:eastAsia="ru-RU"/>
              </w:rPr>
            </w:pPr>
            <w:r w:rsidRPr="003A7AF5">
              <w:rPr>
                <w:rFonts w:eastAsia="Times New Roman"/>
                <w:color w:val="000000"/>
                <w:lang w:eastAsia="ru-RU"/>
              </w:rPr>
              <w:t>Ед. изм.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AF5" w:rsidRPr="003A7AF5" w:rsidRDefault="003A7AF5" w:rsidP="003A7A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3A7AF5">
              <w:rPr>
                <w:rFonts w:eastAsia="Times New Roman"/>
                <w:color w:val="000000"/>
                <w:lang w:eastAsia="ru-RU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7AF5" w:rsidRPr="003A7AF5" w:rsidRDefault="003A7AF5" w:rsidP="003A7AF5">
            <w:pPr>
              <w:rPr>
                <w:rFonts w:eastAsia="Times New Roman"/>
                <w:color w:val="000000"/>
                <w:lang w:eastAsia="ru-RU"/>
              </w:rPr>
            </w:pPr>
            <w:r w:rsidRPr="003A7AF5">
              <w:rPr>
                <w:rFonts w:eastAsia="Times New Roman"/>
                <w:color w:val="000000"/>
                <w:lang w:eastAsia="ru-RU"/>
              </w:rPr>
              <w:t>Срок поставки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7AF5" w:rsidRPr="003A7AF5" w:rsidRDefault="003A7AF5" w:rsidP="003A7AF5">
            <w:pPr>
              <w:rPr>
                <w:rFonts w:eastAsia="Times New Roman"/>
                <w:color w:val="000000"/>
                <w:lang w:eastAsia="ru-RU"/>
              </w:rPr>
            </w:pPr>
            <w:r w:rsidRPr="003A7AF5">
              <w:rPr>
                <w:rFonts w:eastAsia="Times New Roman"/>
                <w:color w:val="000000"/>
                <w:lang w:eastAsia="ru-RU"/>
              </w:rPr>
              <w:t>Объем гарантий и гарантийный срок</w:t>
            </w:r>
          </w:p>
        </w:tc>
      </w:tr>
      <w:tr w:rsidR="003A7AF5" w:rsidRPr="003A7AF5" w:rsidTr="004B15C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7AF5" w:rsidRPr="003A7AF5" w:rsidRDefault="003A7AF5" w:rsidP="003A7AF5">
            <w:pPr>
              <w:rPr>
                <w:rFonts w:eastAsia="Times New Roman"/>
                <w:color w:val="000000"/>
                <w:lang w:eastAsia="ru-RU"/>
              </w:rPr>
            </w:pPr>
            <w:r w:rsidRPr="003A7AF5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7AF5" w:rsidRPr="003A7AF5" w:rsidRDefault="003A7AF5" w:rsidP="003A7AF5">
            <w:pPr>
              <w:rPr>
                <w:rFonts w:eastAsia="Times New Roman"/>
                <w:color w:val="000000"/>
                <w:lang w:eastAsia="ru-RU"/>
              </w:rPr>
            </w:pPr>
            <w:r w:rsidRPr="003A7AF5">
              <w:rPr>
                <w:rFonts w:eastAsia="Times New Roman"/>
                <w:color w:val="000000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AF5" w:rsidRPr="003A7AF5" w:rsidRDefault="003A7AF5" w:rsidP="003A7AF5">
            <w:pPr>
              <w:rPr>
                <w:rFonts w:eastAsia="Times New Roman"/>
                <w:color w:val="000000"/>
                <w:lang w:eastAsia="ru-RU"/>
              </w:rPr>
            </w:pPr>
            <w:r w:rsidRPr="003A7AF5">
              <w:rPr>
                <w:rFonts w:eastAsia="Times New Roman"/>
                <w:color w:val="000000"/>
                <w:lang w:eastAsia="ru-RU"/>
              </w:rPr>
              <w:t>3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7AF5" w:rsidRPr="003A7AF5" w:rsidRDefault="003A7AF5" w:rsidP="003A7AF5">
            <w:pPr>
              <w:rPr>
                <w:rFonts w:eastAsia="Times New Roman"/>
                <w:color w:val="000000"/>
                <w:lang w:eastAsia="ru-RU"/>
              </w:rPr>
            </w:pPr>
            <w:r w:rsidRPr="003A7AF5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7AF5" w:rsidRPr="003A7AF5" w:rsidRDefault="003A7AF5" w:rsidP="003A7AF5">
            <w:pPr>
              <w:rPr>
                <w:rFonts w:eastAsia="Times New Roman"/>
                <w:color w:val="000000"/>
                <w:lang w:eastAsia="ru-RU"/>
              </w:rPr>
            </w:pPr>
            <w:r w:rsidRPr="003A7AF5">
              <w:rPr>
                <w:rFonts w:eastAsia="Times New Roman"/>
                <w:color w:val="000000"/>
                <w:lang w:eastAsia="ru-RU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AF5" w:rsidRPr="003A7AF5" w:rsidRDefault="003A7AF5" w:rsidP="003A7AF5">
            <w:pPr>
              <w:rPr>
                <w:rFonts w:eastAsia="Times New Roman"/>
                <w:color w:val="000000"/>
                <w:lang w:eastAsia="ru-RU"/>
              </w:rPr>
            </w:pPr>
            <w:r w:rsidRPr="003A7AF5">
              <w:rPr>
                <w:rFonts w:eastAsia="Times New Roman"/>
                <w:color w:val="000000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7AF5" w:rsidRPr="003A7AF5" w:rsidRDefault="003A7AF5" w:rsidP="003A7AF5">
            <w:pPr>
              <w:rPr>
                <w:rFonts w:eastAsia="Times New Roman"/>
                <w:color w:val="000000"/>
                <w:lang w:eastAsia="ru-RU"/>
              </w:rPr>
            </w:pPr>
            <w:r w:rsidRPr="003A7AF5">
              <w:rPr>
                <w:rFonts w:eastAsia="Times New Roman"/>
                <w:color w:val="000000"/>
                <w:lang w:eastAsia="ru-RU"/>
              </w:rPr>
              <w:t>7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7AF5" w:rsidRPr="003A7AF5" w:rsidRDefault="003A7AF5" w:rsidP="003A7AF5">
            <w:pPr>
              <w:rPr>
                <w:rFonts w:eastAsia="Times New Roman"/>
                <w:color w:val="000000"/>
                <w:lang w:eastAsia="ru-RU"/>
              </w:rPr>
            </w:pPr>
            <w:r w:rsidRPr="003A7AF5">
              <w:rPr>
                <w:rFonts w:eastAsia="Times New Roman"/>
                <w:color w:val="000000"/>
                <w:lang w:eastAsia="ru-RU"/>
              </w:rPr>
              <w:t>9</w:t>
            </w:r>
          </w:p>
        </w:tc>
      </w:tr>
      <w:tr w:rsidR="003A7AF5" w:rsidRPr="003A7AF5" w:rsidTr="004B15C5">
        <w:trPr>
          <w:trHeight w:val="130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7AF5" w:rsidRPr="003A7AF5" w:rsidRDefault="003A7AF5" w:rsidP="003A7AF5">
            <w:pPr>
              <w:rPr>
                <w:rFonts w:eastAsia="Times New Roman"/>
                <w:color w:val="000000"/>
                <w:lang w:eastAsia="ru-RU"/>
              </w:rPr>
            </w:pPr>
            <w:r w:rsidRPr="003A7AF5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AF5" w:rsidRPr="003A7AF5" w:rsidRDefault="003A7AF5" w:rsidP="003A7AF5">
            <w:pPr>
              <w:ind w:right="75" w:firstLine="34"/>
              <w:jc w:val="left"/>
              <w:outlineLvl w:val="1"/>
              <w:rPr>
                <w:rFonts w:eastAsia="Times New Roman"/>
                <w:color w:val="000000"/>
                <w:lang w:eastAsia="ru-RU"/>
              </w:rPr>
            </w:pPr>
            <w:r w:rsidRPr="003A7AF5">
              <w:rPr>
                <w:rFonts w:eastAsia="Times New Roman"/>
                <w:color w:val="000000"/>
                <w:lang w:eastAsia="ru-RU"/>
              </w:rPr>
              <w:t>Комплект АРМ  в составе:</w:t>
            </w:r>
          </w:p>
          <w:p w:rsidR="003A7AF5" w:rsidRPr="003A7AF5" w:rsidRDefault="003A7AF5" w:rsidP="003A7A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A7AF5" w:rsidRPr="003A7AF5" w:rsidRDefault="003A7AF5" w:rsidP="003A7A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7AF5" w:rsidRPr="003A7AF5" w:rsidRDefault="003A7AF5" w:rsidP="003A7AF5">
            <w:pPr>
              <w:tabs>
                <w:tab w:val="left" w:pos="318"/>
              </w:tabs>
              <w:ind w:right="75" w:firstLine="34"/>
              <w:jc w:val="left"/>
              <w:outlineLvl w:val="1"/>
              <w:rPr>
                <w:rFonts w:eastAsia="Times New Roman"/>
                <w:color w:val="000000"/>
                <w:lang w:val="en-US" w:eastAsia="ru-RU"/>
              </w:rPr>
            </w:pPr>
            <w:r w:rsidRPr="003A7AF5">
              <w:rPr>
                <w:rFonts w:eastAsia="Times New Roman"/>
                <w:color w:val="000000"/>
                <w:lang w:val="en-US" w:eastAsia="ru-RU"/>
              </w:rPr>
              <w:t>1.</w:t>
            </w:r>
            <w:r w:rsidRPr="003A7AF5">
              <w:rPr>
                <w:rFonts w:eastAsia="Times New Roman"/>
                <w:color w:val="000000"/>
                <w:lang w:val="en-US" w:eastAsia="ru-RU"/>
              </w:rPr>
              <w:tab/>
            </w:r>
            <w:r w:rsidRPr="003A7AF5">
              <w:rPr>
                <w:rFonts w:eastAsia="Times New Roman"/>
                <w:color w:val="000000"/>
                <w:lang w:eastAsia="ru-RU"/>
              </w:rPr>
              <w:t>Системный</w:t>
            </w:r>
            <w:r w:rsidRPr="003A7AF5">
              <w:rPr>
                <w:rFonts w:eastAsia="Times New Roman"/>
                <w:color w:val="000000"/>
                <w:lang w:val="en-US" w:eastAsia="ru-RU"/>
              </w:rPr>
              <w:t xml:space="preserve"> </w:t>
            </w:r>
            <w:r w:rsidRPr="003A7AF5">
              <w:rPr>
                <w:rFonts w:eastAsia="Times New Roman"/>
                <w:color w:val="000000"/>
                <w:lang w:eastAsia="ru-RU"/>
              </w:rPr>
              <w:t>блок</w:t>
            </w:r>
            <w:r w:rsidRPr="003A7AF5">
              <w:rPr>
                <w:rFonts w:eastAsia="Times New Roman"/>
                <w:color w:val="000000"/>
                <w:lang w:val="en-US" w:eastAsia="ru-RU"/>
              </w:rPr>
              <w:t xml:space="preserve">  HP 400 </w:t>
            </w:r>
            <w:proofErr w:type="spellStart"/>
            <w:r w:rsidRPr="003A7AF5">
              <w:rPr>
                <w:rFonts w:eastAsia="Times New Roman"/>
                <w:color w:val="000000"/>
                <w:lang w:val="en-US" w:eastAsia="ru-RU"/>
              </w:rPr>
              <w:t>ProDesk</w:t>
            </w:r>
            <w:proofErr w:type="spellEnd"/>
            <w:r w:rsidRPr="003A7AF5">
              <w:rPr>
                <w:rFonts w:eastAsia="Times New Roman"/>
                <w:color w:val="000000"/>
                <w:lang w:val="en-US" w:eastAsia="ru-RU"/>
              </w:rPr>
              <w:t xml:space="preserve"> G1 MT (D5T96EA) i3-4130 (3,4GHz) 4 Gb/1TB/DVDRW/</w:t>
            </w:r>
            <w:proofErr w:type="spellStart"/>
            <w:r w:rsidRPr="003A7AF5">
              <w:rPr>
                <w:rFonts w:eastAsia="Times New Roman"/>
                <w:color w:val="000000"/>
                <w:lang w:val="en-US" w:eastAsia="ru-RU"/>
              </w:rPr>
              <w:t>kbd</w:t>
            </w:r>
            <w:proofErr w:type="spellEnd"/>
            <w:r w:rsidRPr="003A7AF5">
              <w:rPr>
                <w:rFonts w:eastAsia="Times New Roman"/>
                <w:color w:val="000000"/>
                <w:lang w:val="en-US" w:eastAsia="ru-RU"/>
              </w:rPr>
              <w:t xml:space="preserve">/mouse/Win7Pro64+Win8.1Pro64 1-1-1 </w:t>
            </w:r>
            <w:proofErr w:type="spellStart"/>
            <w:r w:rsidRPr="003A7AF5">
              <w:rPr>
                <w:rFonts w:eastAsia="Times New Roman"/>
                <w:color w:val="000000"/>
                <w:lang w:val="en-US" w:eastAsia="ru-RU"/>
              </w:rPr>
              <w:t>Wty</w:t>
            </w:r>
            <w:proofErr w:type="spellEnd"/>
            <w:r w:rsidRPr="003A7AF5">
              <w:rPr>
                <w:rFonts w:eastAsia="Times New Roman"/>
                <w:color w:val="000000"/>
                <w:lang w:val="en-US" w:eastAsia="ru-RU"/>
              </w:rPr>
              <w:t xml:space="preserve"> *</w:t>
            </w:r>
          </w:p>
          <w:p w:rsidR="003A7AF5" w:rsidRPr="003A7AF5" w:rsidRDefault="003A7AF5" w:rsidP="003A7AF5">
            <w:pPr>
              <w:tabs>
                <w:tab w:val="left" w:pos="318"/>
              </w:tabs>
              <w:ind w:right="75" w:firstLine="34"/>
              <w:jc w:val="left"/>
              <w:outlineLvl w:val="1"/>
              <w:rPr>
                <w:rFonts w:eastAsia="Times New Roman"/>
                <w:color w:val="000000"/>
                <w:lang w:val="en-US" w:eastAsia="ru-RU"/>
              </w:rPr>
            </w:pPr>
            <w:r w:rsidRPr="003A7AF5">
              <w:rPr>
                <w:rFonts w:eastAsia="Times New Roman"/>
                <w:color w:val="000000"/>
                <w:lang w:val="en-US" w:eastAsia="ru-RU"/>
              </w:rPr>
              <w:t>2.</w:t>
            </w:r>
            <w:r w:rsidRPr="003A7AF5">
              <w:rPr>
                <w:rFonts w:eastAsia="Times New Roman"/>
                <w:color w:val="000000"/>
                <w:lang w:val="en-US" w:eastAsia="ru-RU"/>
              </w:rPr>
              <w:tab/>
            </w:r>
            <w:r w:rsidRPr="003A7AF5">
              <w:rPr>
                <w:rFonts w:eastAsia="Times New Roman"/>
                <w:color w:val="000000"/>
                <w:lang w:eastAsia="ru-RU"/>
              </w:rPr>
              <w:t>Монитор</w:t>
            </w:r>
            <w:r w:rsidRPr="003A7AF5">
              <w:rPr>
                <w:rFonts w:eastAsia="Times New Roman"/>
                <w:color w:val="000000"/>
                <w:lang w:val="en-US" w:eastAsia="ru-RU"/>
              </w:rPr>
              <w:t xml:space="preserve"> LED 21,5 AOC E2250Swdnk</w:t>
            </w:r>
          </w:p>
          <w:p w:rsidR="003A7AF5" w:rsidRPr="003A7AF5" w:rsidRDefault="003A7AF5" w:rsidP="003A7AF5">
            <w:pPr>
              <w:tabs>
                <w:tab w:val="left" w:pos="318"/>
              </w:tabs>
              <w:ind w:right="75" w:firstLine="34"/>
              <w:jc w:val="left"/>
              <w:outlineLvl w:val="1"/>
              <w:rPr>
                <w:rFonts w:eastAsia="Times New Roman"/>
                <w:color w:val="000000"/>
                <w:lang w:val="en-US" w:eastAsia="ru-RU"/>
              </w:rPr>
            </w:pPr>
            <w:r w:rsidRPr="003A7AF5">
              <w:rPr>
                <w:rFonts w:eastAsia="Times New Roman"/>
                <w:color w:val="000000"/>
                <w:lang w:val="en-US" w:eastAsia="ru-RU"/>
              </w:rPr>
              <w:t>3.</w:t>
            </w:r>
            <w:r w:rsidRPr="003A7AF5">
              <w:rPr>
                <w:rFonts w:eastAsia="Times New Roman"/>
                <w:color w:val="000000"/>
                <w:lang w:val="en-US" w:eastAsia="ru-RU"/>
              </w:rPr>
              <w:tab/>
            </w:r>
            <w:r w:rsidRPr="003A7AF5">
              <w:rPr>
                <w:rFonts w:eastAsia="Times New Roman"/>
                <w:color w:val="000000"/>
                <w:lang w:eastAsia="ru-RU"/>
              </w:rPr>
              <w:t>Сетевой</w:t>
            </w:r>
            <w:r w:rsidRPr="003A7AF5">
              <w:rPr>
                <w:rFonts w:eastAsia="Times New Roman"/>
                <w:color w:val="000000"/>
                <w:lang w:val="en-US" w:eastAsia="ru-RU"/>
              </w:rPr>
              <w:t xml:space="preserve"> </w:t>
            </w:r>
            <w:r w:rsidRPr="003A7AF5">
              <w:rPr>
                <w:rFonts w:eastAsia="Times New Roman"/>
                <w:color w:val="000000"/>
                <w:lang w:eastAsia="ru-RU"/>
              </w:rPr>
              <w:t>фильтр</w:t>
            </w:r>
            <w:r w:rsidRPr="003A7AF5">
              <w:rPr>
                <w:rFonts w:eastAsia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3A7AF5">
              <w:rPr>
                <w:rFonts w:eastAsia="Times New Roman"/>
                <w:color w:val="000000"/>
                <w:lang w:val="en-US" w:eastAsia="ru-RU"/>
              </w:rPr>
              <w:t>Ippon</w:t>
            </w:r>
            <w:proofErr w:type="spellEnd"/>
            <w:r w:rsidRPr="003A7AF5">
              <w:rPr>
                <w:rFonts w:eastAsia="Times New Roman"/>
                <w:color w:val="000000"/>
                <w:lang w:val="en-US" w:eastAsia="ru-RU"/>
              </w:rPr>
              <w:t xml:space="preserve"> BK232 3 </w:t>
            </w:r>
            <w:r w:rsidRPr="003A7AF5">
              <w:rPr>
                <w:rFonts w:eastAsia="Times New Roman"/>
                <w:color w:val="000000"/>
                <w:lang w:eastAsia="ru-RU"/>
              </w:rPr>
              <w:t>м</w:t>
            </w:r>
            <w:r w:rsidRPr="003A7AF5">
              <w:rPr>
                <w:rFonts w:eastAsia="Times New Roman"/>
                <w:color w:val="000000"/>
                <w:lang w:val="en-US" w:eastAsia="ru-RU"/>
              </w:rPr>
              <w:t xml:space="preserve"> (6</w:t>
            </w:r>
            <w:r w:rsidRPr="003A7AF5">
              <w:rPr>
                <w:rFonts w:eastAsia="Times New Roman"/>
                <w:color w:val="000000"/>
                <w:lang w:eastAsia="ru-RU"/>
              </w:rPr>
              <w:t>розеток</w:t>
            </w:r>
            <w:r w:rsidRPr="003A7AF5">
              <w:rPr>
                <w:rFonts w:eastAsia="Times New Roman"/>
                <w:color w:val="000000"/>
                <w:lang w:val="en-US" w:eastAsia="ru-RU"/>
              </w:rPr>
              <w:t xml:space="preserve">) </w:t>
            </w:r>
            <w:r w:rsidRPr="003A7AF5">
              <w:rPr>
                <w:rFonts w:eastAsia="Times New Roman"/>
                <w:color w:val="000000"/>
                <w:lang w:eastAsia="ru-RU"/>
              </w:rPr>
              <w:t>черный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AF5" w:rsidRPr="003A7AF5" w:rsidRDefault="003A7AF5" w:rsidP="003A7A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3A7AF5">
              <w:rPr>
                <w:rFonts w:eastAsia="Times New Roman"/>
                <w:color w:val="000000"/>
                <w:lang w:eastAsia="ru-RU"/>
              </w:rPr>
              <w:t>шт.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3A7AF5" w:rsidRPr="003A7AF5" w:rsidRDefault="003A7AF5" w:rsidP="003A7A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3A7AF5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7AF5" w:rsidRPr="003A7AF5" w:rsidRDefault="003A7AF5" w:rsidP="003A7AF5">
            <w:pPr>
              <w:rPr>
                <w:rFonts w:eastAsia="Times New Roman"/>
                <w:color w:val="000000"/>
                <w:lang w:eastAsia="ru-RU"/>
              </w:rPr>
            </w:pPr>
            <w:r w:rsidRPr="003A7AF5">
              <w:rPr>
                <w:rFonts w:eastAsia="Times New Roman"/>
                <w:color w:val="000000"/>
                <w:lang w:eastAsia="ru-RU"/>
              </w:rPr>
              <w:t>До 20.12.2014г</w:t>
            </w:r>
          </w:p>
        </w:tc>
        <w:tc>
          <w:tcPr>
            <w:tcW w:w="29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AF5" w:rsidRPr="003A7AF5" w:rsidRDefault="003A7AF5" w:rsidP="003A7A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3A7AF5">
              <w:rPr>
                <w:rFonts w:eastAsia="Times New Roman"/>
                <w:color w:val="000000"/>
                <w:lang w:eastAsia="ru-RU"/>
              </w:rPr>
              <w:t>Срок гарантийного обслуживания на  оборудование составляет 12 месяцев с момента поставки Товара Покупателю</w:t>
            </w:r>
          </w:p>
        </w:tc>
      </w:tr>
      <w:tr w:rsidR="003A7AF5" w:rsidRPr="003A7AF5" w:rsidTr="004B15C5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7AF5" w:rsidRPr="003A7AF5" w:rsidRDefault="003A7AF5" w:rsidP="003A7AF5">
            <w:pPr>
              <w:rPr>
                <w:rFonts w:eastAsia="Times New Roman"/>
                <w:color w:val="000000"/>
                <w:lang w:eastAsia="ru-RU"/>
              </w:rPr>
            </w:pPr>
            <w:r w:rsidRPr="003A7AF5">
              <w:rPr>
                <w:rFonts w:eastAsia="Times New Roman"/>
                <w:color w:val="000000"/>
                <w:lang w:eastAsia="ru-RU"/>
              </w:rPr>
              <w:t>2</w:t>
            </w: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AF5" w:rsidRPr="003A7AF5" w:rsidRDefault="003A7AF5" w:rsidP="003A7A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3A7AF5">
              <w:rPr>
                <w:rFonts w:eastAsia="Times New Roman"/>
                <w:color w:val="000000"/>
                <w:lang w:eastAsia="ru-RU"/>
              </w:rPr>
              <w:t xml:space="preserve">Кабель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A7AF5" w:rsidRPr="003A7AF5" w:rsidRDefault="003A7AF5" w:rsidP="003A7A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7AF5" w:rsidRPr="003A7AF5" w:rsidRDefault="003A7AF5" w:rsidP="003A7A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3A7AF5">
              <w:rPr>
                <w:rFonts w:eastAsia="Times New Roman"/>
                <w:color w:val="000000"/>
                <w:lang w:eastAsia="ru-RU"/>
              </w:rPr>
              <w:t xml:space="preserve">Кабель витая пара UTP 5e кат. 2 пары </w:t>
            </w:r>
            <w:proofErr w:type="spellStart"/>
            <w:r w:rsidRPr="003A7AF5">
              <w:rPr>
                <w:rFonts w:eastAsia="Times New Roman"/>
                <w:color w:val="000000"/>
                <w:lang w:eastAsia="ru-RU"/>
              </w:rPr>
              <w:t>Hyperline</w:t>
            </w:r>
            <w:proofErr w:type="spellEnd"/>
            <w:r w:rsidRPr="003A7AF5">
              <w:rPr>
                <w:rFonts w:eastAsia="Times New Roman"/>
                <w:color w:val="000000"/>
                <w:lang w:eastAsia="ru-RU"/>
              </w:rPr>
              <w:t xml:space="preserve"> UTP2-C5E-SOLID-GY-500   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AF5" w:rsidRPr="003A7AF5" w:rsidRDefault="003A7AF5" w:rsidP="003A7A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3A7AF5">
              <w:rPr>
                <w:rFonts w:eastAsia="Times New Roman"/>
                <w:color w:val="000000"/>
                <w:lang w:eastAsia="ru-RU"/>
              </w:rPr>
              <w:t>Шт.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3A7AF5" w:rsidRPr="003A7AF5" w:rsidRDefault="003A7AF5" w:rsidP="003A7A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3A7AF5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7AF5" w:rsidRPr="003A7AF5" w:rsidRDefault="003A7AF5" w:rsidP="003A7AF5">
            <w:pPr>
              <w:rPr>
                <w:rFonts w:eastAsia="Times New Roman"/>
                <w:color w:val="000000"/>
                <w:lang w:eastAsia="ru-RU"/>
              </w:rPr>
            </w:pPr>
            <w:r w:rsidRPr="003A7AF5">
              <w:rPr>
                <w:rFonts w:eastAsia="Times New Roman"/>
                <w:color w:val="000000"/>
                <w:lang w:eastAsia="ru-RU"/>
              </w:rPr>
              <w:t>До 20.12.2014г</w:t>
            </w:r>
          </w:p>
        </w:tc>
        <w:tc>
          <w:tcPr>
            <w:tcW w:w="29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AF5" w:rsidRPr="003A7AF5" w:rsidRDefault="003A7AF5" w:rsidP="003A7A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3A7AF5">
              <w:rPr>
                <w:rFonts w:eastAsia="Times New Roman"/>
                <w:color w:val="000000"/>
                <w:lang w:eastAsia="ru-RU"/>
              </w:rPr>
              <w:t>Срок гарантийного обслуживания на  оборудование составляет 12 месяцев с момента поставки Товара Покупателю</w:t>
            </w:r>
          </w:p>
        </w:tc>
      </w:tr>
      <w:tr w:rsidR="003A7AF5" w:rsidRPr="003A7AF5" w:rsidTr="004B15C5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7AF5" w:rsidRPr="003A7AF5" w:rsidRDefault="003A7AF5" w:rsidP="003A7AF5">
            <w:pPr>
              <w:rPr>
                <w:rFonts w:eastAsia="Times New Roman"/>
                <w:color w:val="000000"/>
                <w:lang w:eastAsia="ru-RU"/>
              </w:rPr>
            </w:pPr>
            <w:r w:rsidRPr="003A7AF5">
              <w:rPr>
                <w:rFonts w:eastAsia="Times New Roman"/>
                <w:color w:val="000000"/>
                <w:lang w:eastAsia="ru-RU"/>
              </w:rPr>
              <w:t>3</w:t>
            </w: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AF5" w:rsidRPr="003A7AF5" w:rsidRDefault="003A7AF5" w:rsidP="003A7A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3A7AF5">
              <w:rPr>
                <w:rFonts w:eastAsia="Times New Roman"/>
                <w:color w:val="000000"/>
                <w:lang w:eastAsia="ru-RU"/>
              </w:rPr>
              <w:t>Принтер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A7AF5" w:rsidRPr="003A7AF5" w:rsidRDefault="003A7AF5" w:rsidP="003A7A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7AF5" w:rsidRPr="003A7AF5" w:rsidRDefault="003A7AF5" w:rsidP="003A7A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3A7AF5">
              <w:rPr>
                <w:rFonts w:eastAsia="Times New Roman"/>
                <w:color w:val="000000"/>
                <w:lang w:eastAsia="ru-RU"/>
              </w:rPr>
              <w:t xml:space="preserve">Принтер лазерный HP </w:t>
            </w:r>
            <w:proofErr w:type="spellStart"/>
            <w:r w:rsidRPr="003A7AF5">
              <w:rPr>
                <w:rFonts w:eastAsia="Times New Roman"/>
                <w:color w:val="000000"/>
                <w:lang w:eastAsia="ru-RU"/>
              </w:rPr>
              <w:t>LaserJet</w:t>
            </w:r>
            <w:proofErr w:type="spellEnd"/>
            <w:r w:rsidRPr="003A7AF5">
              <w:rPr>
                <w:rFonts w:eastAsia="Times New Roman"/>
                <w:color w:val="000000"/>
                <w:lang w:eastAsia="ru-RU"/>
              </w:rPr>
              <w:t xml:space="preserve"> </w:t>
            </w:r>
            <w:proofErr w:type="spellStart"/>
            <w:r w:rsidRPr="003A7AF5">
              <w:rPr>
                <w:rFonts w:eastAsia="Times New Roman"/>
                <w:color w:val="000000"/>
                <w:lang w:eastAsia="ru-RU"/>
              </w:rPr>
              <w:t>Pro</w:t>
            </w:r>
            <w:proofErr w:type="spellEnd"/>
            <w:r w:rsidRPr="003A7AF5">
              <w:rPr>
                <w:rFonts w:eastAsia="Times New Roman"/>
                <w:color w:val="000000"/>
                <w:lang w:eastAsia="ru-RU"/>
              </w:rPr>
              <w:t xml:space="preserve"> P1102 RU</w:t>
            </w:r>
          </w:p>
          <w:p w:rsidR="003A7AF5" w:rsidRPr="003A7AF5" w:rsidRDefault="003A7AF5" w:rsidP="003A7A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3A7AF5">
              <w:rPr>
                <w:rFonts w:eastAsia="Times New Roman"/>
                <w:color w:val="000000"/>
                <w:lang w:eastAsia="ru-RU"/>
              </w:rPr>
              <w:t xml:space="preserve">Максимальный формат-A4 </w:t>
            </w:r>
          </w:p>
          <w:p w:rsidR="003A7AF5" w:rsidRPr="003A7AF5" w:rsidRDefault="003A7AF5" w:rsidP="003A7A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3A7AF5">
              <w:rPr>
                <w:rFonts w:eastAsia="Times New Roman"/>
                <w:color w:val="000000"/>
                <w:lang w:eastAsia="ru-RU"/>
              </w:rPr>
              <w:lastRenderedPageBreak/>
              <w:t xml:space="preserve">Максимальное разрешение для </w:t>
            </w:r>
            <w:proofErr w:type="gramStart"/>
            <w:r w:rsidRPr="003A7AF5">
              <w:rPr>
                <w:rFonts w:eastAsia="Times New Roman"/>
                <w:color w:val="000000"/>
                <w:lang w:eastAsia="ru-RU"/>
              </w:rPr>
              <w:t>ч</w:t>
            </w:r>
            <w:proofErr w:type="gramEnd"/>
            <w:r w:rsidRPr="003A7AF5">
              <w:rPr>
                <w:rFonts w:eastAsia="Times New Roman"/>
                <w:color w:val="000000"/>
                <w:lang w:eastAsia="ru-RU"/>
              </w:rPr>
              <w:t xml:space="preserve">/б печати-600x600 </w:t>
            </w:r>
            <w:proofErr w:type="spellStart"/>
            <w:r w:rsidRPr="003A7AF5">
              <w:rPr>
                <w:rFonts w:eastAsia="Times New Roman"/>
                <w:color w:val="000000"/>
                <w:lang w:eastAsia="ru-RU"/>
              </w:rPr>
              <w:t>dpi</w:t>
            </w:r>
            <w:proofErr w:type="spellEnd"/>
            <w:r w:rsidRPr="003A7AF5">
              <w:rPr>
                <w:rFonts w:eastAsia="Times New Roman"/>
                <w:color w:val="000000"/>
                <w:lang w:eastAsia="ru-RU"/>
              </w:rPr>
              <w:t xml:space="preserve"> </w:t>
            </w:r>
          </w:p>
          <w:p w:rsidR="003A7AF5" w:rsidRPr="003A7AF5" w:rsidRDefault="003A7AF5" w:rsidP="003A7A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3A7AF5">
              <w:rPr>
                <w:rFonts w:eastAsia="Times New Roman"/>
                <w:color w:val="000000"/>
                <w:lang w:eastAsia="ru-RU"/>
              </w:rPr>
              <w:t xml:space="preserve">Скорость печати-18 </w:t>
            </w:r>
            <w:proofErr w:type="spellStart"/>
            <w:proofErr w:type="gramStart"/>
            <w:r w:rsidRPr="003A7AF5">
              <w:rPr>
                <w:rFonts w:eastAsia="Times New Roman"/>
                <w:color w:val="000000"/>
                <w:lang w:eastAsia="ru-RU"/>
              </w:rPr>
              <w:t>стр</w:t>
            </w:r>
            <w:proofErr w:type="spellEnd"/>
            <w:proofErr w:type="gramEnd"/>
            <w:r w:rsidRPr="003A7AF5">
              <w:rPr>
                <w:rFonts w:eastAsia="Times New Roman"/>
                <w:color w:val="000000"/>
                <w:lang w:eastAsia="ru-RU"/>
              </w:rPr>
              <w:t xml:space="preserve">/мин (ч/б А4) </w:t>
            </w:r>
          </w:p>
          <w:p w:rsidR="003A7AF5" w:rsidRPr="003A7AF5" w:rsidRDefault="003A7AF5" w:rsidP="003A7A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3A7AF5">
              <w:rPr>
                <w:rFonts w:eastAsia="Times New Roman"/>
                <w:color w:val="000000"/>
                <w:lang w:eastAsia="ru-RU"/>
              </w:rPr>
              <w:t>Время выхода первого отпечатка-8.50 c (ч/б)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AF5" w:rsidRPr="003A7AF5" w:rsidRDefault="003A7AF5" w:rsidP="003A7A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3A7AF5">
              <w:rPr>
                <w:rFonts w:eastAsia="Times New Roman"/>
                <w:color w:val="000000"/>
                <w:lang w:eastAsia="ru-RU"/>
              </w:rPr>
              <w:lastRenderedPageBreak/>
              <w:t>Шт.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3A7AF5" w:rsidRPr="003A7AF5" w:rsidRDefault="003A7AF5" w:rsidP="003A7AF5">
            <w:pPr>
              <w:spacing w:after="200" w:line="276" w:lineRule="auto"/>
              <w:jc w:val="left"/>
              <w:rPr>
                <w:rFonts w:eastAsia="Times New Roman"/>
                <w:color w:val="000000"/>
                <w:lang w:eastAsia="ru-RU"/>
              </w:rPr>
            </w:pPr>
            <w:r w:rsidRPr="003A7AF5">
              <w:rPr>
                <w:rFonts w:eastAsia="Times New Roman"/>
                <w:color w:val="00000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7AF5" w:rsidRPr="003A7AF5" w:rsidRDefault="003A7AF5" w:rsidP="003A7AF5">
            <w:pPr>
              <w:rPr>
                <w:rFonts w:eastAsia="Times New Roman"/>
                <w:color w:val="000000"/>
                <w:lang w:eastAsia="ru-RU"/>
              </w:rPr>
            </w:pPr>
            <w:r w:rsidRPr="003A7AF5">
              <w:rPr>
                <w:rFonts w:eastAsia="Times New Roman"/>
                <w:color w:val="000000"/>
                <w:lang w:eastAsia="ru-RU"/>
              </w:rPr>
              <w:t>До 20.12.20</w:t>
            </w:r>
            <w:r w:rsidRPr="003A7AF5">
              <w:rPr>
                <w:rFonts w:eastAsia="Times New Roman"/>
                <w:color w:val="000000"/>
                <w:lang w:eastAsia="ru-RU"/>
              </w:rPr>
              <w:lastRenderedPageBreak/>
              <w:t>14</w:t>
            </w:r>
          </w:p>
        </w:tc>
        <w:tc>
          <w:tcPr>
            <w:tcW w:w="29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AF5" w:rsidRPr="003A7AF5" w:rsidRDefault="003A7AF5" w:rsidP="003A7A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3A7AF5">
              <w:rPr>
                <w:rFonts w:eastAsia="Times New Roman"/>
                <w:color w:val="000000"/>
                <w:lang w:eastAsia="ru-RU"/>
              </w:rPr>
              <w:lastRenderedPageBreak/>
              <w:t xml:space="preserve">Срок гарантийного обслуживания на  </w:t>
            </w:r>
            <w:r w:rsidRPr="003A7AF5">
              <w:rPr>
                <w:rFonts w:eastAsia="Times New Roman"/>
                <w:color w:val="000000"/>
                <w:lang w:eastAsia="ru-RU"/>
              </w:rPr>
              <w:lastRenderedPageBreak/>
              <w:t>оборудование составляет 12 месяцев с момента поставки Товара Покупателю</w:t>
            </w:r>
          </w:p>
        </w:tc>
      </w:tr>
    </w:tbl>
    <w:p w:rsidR="003A7AF5" w:rsidRPr="003A7AF5" w:rsidRDefault="003A7AF5" w:rsidP="003A7AF5">
      <w:pPr>
        <w:jc w:val="left"/>
        <w:rPr>
          <w:rFonts w:eastAsia="Times New Roman"/>
          <w:color w:val="000000"/>
          <w:lang w:eastAsia="ru-RU"/>
        </w:rPr>
      </w:pPr>
    </w:p>
    <w:p w:rsidR="003A7AF5" w:rsidRPr="003A7AF5" w:rsidRDefault="003A7AF5" w:rsidP="003A7AF5">
      <w:pPr>
        <w:jc w:val="both"/>
        <w:rPr>
          <w:rFonts w:eastAsia="Times New Roman"/>
          <w:color w:val="000000"/>
          <w:lang w:eastAsia="ru-RU"/>
        </w:rPr>
      </w:pPr>
      <w:r w:rsidRPr="003A7AF5">
        <w:rPr>
          <w:rFonts w:eastAsia="Times New Roman"/>
          <w:color w:val="000000"/>
          <w:lang w:eastAsia="ru-RU"/>
        </w:rPr>
        <w:t>В случае указания на товарный знак, фирменное наименование, наименование производителя читать также «или эквивалент».</w:t>
      </w:r>
    </w:p>
    <w:p w:rsidR="003A7AF5" w:rsidRPr="003A7AF5" w:rsidRDefault="003A7AF5" w:rsidP="003A7AF5">
      <w:pPr>
        <w:jc w:val="both"/>
        <w:rPr>
          <w:rFonts w:eastAsia="Times New Roman"/>
          <w:color w:val="000000"/>
          <w:lang w:eastAsia="ru-RU"/>
        </w:rPr>
      </w:pPr>
      <w:r w:rsidRPr="003A7AF5">
        <w:rPr>
          <w:rFonts w:eastAsia="Times New Roman"/>
          <w:color w:val="000000"/>
          <w:lang w:eastAsia="ru-RU"/>
        </w:rPr>
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 требуемого к закупке товара.</w:t>
      </w:r>
    </w:p>
    <w:p w:rsidR="003A7AF5" w:rsidRPr="003A7AF5" w:rsidRDefault="003A7AF5" w:rsidP="003A7AF5">
      <w:pPr>
        <w:rPr>
          <w:rFonts w:eastAsia="Times New Roman"/>
          <w:color w:val="000000"/>
          <w:lang w:eastAsia="ru-RU"/>
        </w:rPr>
      </w:pPr>
    </w:p>
    <w:p w:rsidR="003A7AF5" w:rsidRPr="003A7AF5" w:rsidRDefault="003A7AF5" w:rsidP="003A7AF5">
      <w:pPr>
        <w:rPr>
          <w:rFonts w:eastAsia="Times New Roman"/>
          <w:color w:val="000000"/>
          <w:lang w:val="en-US" w:eastAsia="ru-RU"/>
        </w:rPr>
      </w:pPr>
      <w:r w:rsidRPr="003A7AF5">
        <w:rPr>
          <w:rFonts w:eastAsia="Times New Roman"/>
          <w:color w:val="000000"/>
          <w:lang w:eastAsia="ru-RU"/>
        </w:rPr>
        <w:t>РАЗДЕЛ 2. СВЕДЕНИЯ О НОВИЗНЕ</w:t>
      </w:r>
    </w:p>
    <w:p w:rsidR="003A7AF5" w:rsidRPr="003A7AF5" w:rsidRDefault="003A7AF5" w:rsidP="003A7AF5">
      <w:pPr>
        <w:rPr>
          <w:rFonts w:eastAsia="Times New Roman"/>
          <w:color w:val="000000"/>
          <w:lang w:val="en-US" w:eastAsia="ru-RU"/>
        </w:rPr>
      </w:pP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3A7AF5" w:rsidRPr="003A7AF5" w:rsidTr="004B15C5">
        <w:trPr>
          <w:trHeight w:val="70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AF5" w:rsidRPr="003A7AF5" w:rsidRDefault="003A7AF5" w:rsidP="003A7A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3A7AF5">
              <w:rPr>
                <w:rFonts w:eastAsia="Times New Roman"/>
                <w:color w:val="000000"/>
                <w:lang w:eastAsia="ru-RU"/>
              </w:rPr>
              <w:t>Поставляемый Товар должен быть новым, не восстановленным, не бывшим в употреблении, поставлен полностью в рабочем состоянии, изготовлен не ранее 2013 года.</w:t>
            </w:r>
          </w:p>
        </w:tc>
      </w:tr>
    </w:tbl>
    <w:p w:rsidR="003A7AF5" w:rsidRPr="003A7AF5" w:rsidRDefault="003A7AF5" w:rsidP="003A7AF5">
      <w:pPr>
        <w:rPr>
          <w:rFonts w:eastAsia="Times New Roman"/>
          <w:color w:val="000000"/>
          <w:lang w:eastAsia="ru-RU"/>
        </w:rPr>
      </w:pPr>
    </w:p>
    <w:p w:rsidR="003A7AF5" w:rsidRPr="003A7AF5" w:rsidRDefault="003A7AF5" w:rsidP="003A7AF5">
      <w:pPr>
        <w:rPr>
          <w:rFonts w:eastAsia="Times New Roman"/>
          <w:color w:val="000000"/>
          <w:lang w:val="en-US" w:eastAsia="ru-RU"/>
        </w:rPr>
      </w:pPr>
      <w:r w:rsidRPr="003A7AF5">
        <w:rPr>
          <w:rFonts w:eastAsia="Times New Roman"/>
          <w:color w:val="000000"/>
          <w:lang w:eastAsia="ru-RU"/>
        </w:rPr>
        <w:t>РАЗДЕЛ 3. ТРЕБОВАНИЯ К МАРКИРОВКЕ</w:t>
      </w:r>
    </w:p>
    <w:p w:rsidR="003A7AF5" w:rsidRPr="003A7AF5" w:rsidRDefault="003A7AF5" w:rsidP="003A7AF5">
      <w:pPr>
        <w:rPr>
          <w:rFonts w:eastAsia="Times New Roman"/>
          <w:color w:val="000000"/>
          <w:lang w:val="en-US" w:eastAsia="ru-RU"/>
        </w:rPr>
      </w:pP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3A7AF5" w:rsidRPr="003A7AF5" w:rsidTr="004B15C5">
        <w:trPr>
          <w:trHeight w:val="70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AF5" w:rsidRPr="003A7AF5" w:rsidRDefault="003A7AF5" w:rsidP="003A7A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proofErr w:type="gramStart"/>
            <w:r w:rsidRPr="003A7AF5">
              <w:rPr>
                <w:rFonts w:eastAsia="Times New Roman"/>
                <w:color w:val="000000"/>
                <w:lang w:eastAsia="ru-RU"/>
              </w:rPr>
              <w:t>Маркировка должна содержать все признаки оригинальности, установленные производителями (на изделие должен иметься товарный  знак  или обозначение предприятия-изготовителя</w:t>
            </w:r>
            <w:proofErr w:type="gramEnd"/>
          </w:p>
        </w:tc>
      </w:tr>
    </w:tbl>
    <w:p w:rsidR="003A7AF5" w:rsidRPr="003A7AF5" w:rsidRDefault="003A7AF5" w:rsidP="003A7AF5">
      <w:pPr>
        <w:rPr>
          <w:rFonts w:eastAsia="Times New Roman"/>
          <w:color w:val="000000"/>
          <w:lang w:eastAsia="ru-RU"/>
        </w:rPr>
      </w:pPr>
    </w:p>
    <w:p w:rsidR="003A7AF5" w:rsidRPr="003A7AF5" w:rsidRDefault="003A7AF5" w:rsidP="003A7AF5">
      <w:pPr>
        <w:rPr>
          <w:rFonts w:eastAsia="Times New Roman"/>
          <w:color w:val="000000"/>
          <w:lang w:val="en-US" w:eastAsia="ru-RU"/>
        </w:rPr>
      </w:pPr>
      <w:r w:rsidRPr="003A7AF5">
        <w:rPr>
          <w:rFonts w:eastAsia="Times New Roman"/>
          <w:color w:val="000000"/>
          <w:lang w:eastAsia="ru-RU"/>
        </w:rPr>
        <w:t>РАЗДЕЛ 4. ТРЕБОВАНИЯ К УПАКОВКЕ</w:t>
      </w:r>
    </w:p>
    <w:p w:rsidR="003A7AF5" w:rsidRPr="003A7AF5" w:rsidRDefault="003A7AF5" w:rsidP="003A7AF5">
      <w:pPr>
        <w:rPr>
          <w:rFonts w:eastAsia="Times New Roman"/>
          <w:color w:val="000000"/>
          <w:lang w:val="en-US" w:eastAsia="ru-RU"/>
        </w:rPr>
      </w:pP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3A7AF5" w:rsidRPr="003A7AF5" w:rsidTr="004B15C5">
        <w:trPr>
          <w:trHeight w:val="106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AF5" w:rsidRPr="003A7AF5" w:rsidRDefault="003A7AF5" w:rsidP="003A7AF5">
            <w:pPr>
              <w:tabs>
                <w:tab w:val="left" w:pos="3920"/>
                <w:tab w:val="right" w:pos="10026"/>
              </w:tabs>
              <w:jc w:val="left"/>
              <w:rPr>
                <w:rFonts w:eastAsia="Times New Roman"/>
                <w:color w:val="000000"/>
                <w:lang w:eastAsia="ru-RU"/>
              </w:rPr>
            </w:pPr>
            <w:r w:rsidRPr="003A7AF5">
              <w:rPr>
                <w:rFonts w:eastAsia="Times New Roman"/>
                <w:color w:val="000000"/>
                <w:lang w:eastAsia="ru-RU"/>
              </w:rPr>
              <w:t xml:space="preserve">Товар должен находиться в упаковке производителя. </w:t>
            </w:r>
          </w:p>
        </w:tc>
      </w:tr>
    </w:tbl>
    <w:p w:rsidR="003A7AF5" w:rsidRPr="003A7AF5" w:rsidRDefault="003A7AF5" w:rsidP="003A7AF5">
      <w:pPr>
        <w:jc w:val="both"/>
        <w:rPr>
          <w:rFonts w:eastAsia="Times New Roman"/>
          <w:color w:val="000000"/>
          <w:lang w:eastAsia="ru-RU"/>
        </w:rPr>
      </w:pPr>
    </w:p>
    <w:p w:rsidR="003A7AF5" w:rsidRPr="003A7AF5" w:rsidRDefault="003A7AF5" w:rsidP="003A7AF5">
      <w:pPr>
        <w:rPr>
          <w:rFonts w:eastAsia="Times New Roman"/>
          <w:color w:val="000000"/>
          <w:lang w:eastAsia="ru-RU"/>
        </w:rPr>
      </w:pPr>
      <w:r w:rsidRPr="003A7AF5">
        <w:rPr>
          <w:rFonts w:eastAsia="Times New Roman"/>
          <w:color w:val="000000"/>
          <w:lang w:eastAsia="ru-RU"/>
        </w:rPr>
        <w:t>РАЗДЕЛ 5. ТРЕБОВАНИЯ ПО ПРАВИЛАМ СДАЧИ И ПРИЕМКИ</w:t>
      </w:r>
    </w:p>
    <w:p w:rsidR="003A7AF5" w:rsidRPr="003A7AF5" w:rsidRDefault="003A7AF5" w:rsidP="003A7AF5">
      <w:pPr>
        <w:rPr>
          <w:rFonts w:eastAsia="Times New Roman"/>
          <w:color w:val="000000"/>
          <w:lang w:eastAsia="ru-RU"/>
        </w:rPr>
      </w:pP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3A7AF5" w:rsidRPr="003A7AF5" w:rsidTr="004B15C5">
        <w:trPr>
          <w:trHeight w:val="76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AF5" w:rsidRPr="003A7AF5" w:rsidRDefault="003A7AF5" w:rsidP="003A7AF5">
            <w:pPr>
              <w:rPr>
                <w:rFonts w:eastAsia="Times New Roman"/>
                <w:color w:val="000000"/>
                <w:lang w:eastAsia="ru-RU"/>
              </w:rPr>
            </w:pPr>
            <w:r w:rsidRPr="003A7AF5">
              <w:rPr>
                <w:rFonts w:eastAsia="Times New Roman"/>
                <w:color w:val="000000"/>
                <w:lang w:eastAsia="ru-RU"/>
              </w:rPr>
              <w:t>Подраздел 5.1 Порядок сдачи и приемки</w:t>
            </w:r>
          </w:p>
        </w:tc>
      </w:tr>
      <w:tr w:rsidR="003A7AF5" w:rsidRPr="003A7AF5" w:rsidTr="004B15C5">
        <w:trPr>
          <w:trHeight w:val="399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AF5" w:rsidRPr="003A7AF5" w:rsidRDefault="003A7AF5" w:rsidP="003A7AF5">
            <w:pPr>
              <w:tabs>
                <w:tab w:val="left" w:pos="3920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3A7AF5">
              <w:rPr>
                <w:rFonts w:eastAsia="Times New Roman"/>
                <w:color w:val="000000"/>
                <w:lang w:eastAsia="ru-RU"/>
              </w:rPr>
              <w:t xml:space="preserve"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области, г. Обнинске, пл. Бондаренко, д.1. Товар не принимается без представителя Поставщика, уполномоченного демонстрировать поставляемый Товар. </w:t>
            </w:r>
          </w:p>
          <w:p w:rsidR="003A7AF5" w:rsidRPr="003A7AF5" w:rsidRDefault="003A7AF5" w:rsidP="003A7AF5">
            <w:pPr>
              <w:tabs>
                <w:tab w:val="left" w:pos="3920"/>
              </w:tabs>
              <w:jc w:val="left"/>
              <w:rPr>
                <w:rFonts w:eastAsia="Times New Roman"/>
                <w:color w:val="000000"/>
                <w:lang w:eastAsia="ru-RU"/>
              </w:rPr>
            </w:pPr>
            <w:r w:rsidRPr="003A7AF5">
              <w:rPr>
                <w:rFonts w:eastAsia="Times New Roman"/>
                <w:color w:val="000000"/>
                <w:lang w:eastAsia="ru-RU"/>
              </w:rPr>
              <w:t>Поставщик обязан в срок не позднее 2-х рабочих дней до планируемой даты поставки Товара уведомить об этом Покупателя.</w:t>
            </w:r>
          </w:p>
        </w:tc>
      </w:tr>
      <w:tr w:rsidR="003A7AF5" w:rsidRPr="003A7AF5" w:rsidTr="004B15C5">
        <w:trPr>
          <w:trHeight w:val="70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AF5" w:rsidRPr="003A7AF5" w:rsidRDefault="003A7AF5" w:rsidP="003A7AF5">
            <w:pPr>
              <w:rPr>
                <w:rFonts w:eastAsia="Times New Roman"/>
                <w:color w:val="000000"/>
                <w:lang w:eastAsia="ru-RU"/>
              </w:rPr>
            </w:pPr>
            <w:r w:rsidRPr="003A7AF5">
              <w:rPr>
                <w:rFonts w:eastAsia="Times New Roman"/>
                <w:color w:val="000000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3A7AF5" w:rsidRPr="003A7AF5" w:rsidTr="004B15C5">
        <w:trPr>
          <w:trHeight w:val="399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AF5" w:rsidRPr="003A7AF5" w:rsidRDefault="003A7AF5" w:rsidP="003A7AF5">
            <w:pPr>
              <w:tabs>
                <w:tab w:val="left" w:pos="3920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3A7AF5">
              <w:rPr>
                <w:rFonts w:eastAsia="Times New Roman"/>
                <w:color w:val="000000"/>
                <w:lang w:eastAsia="ru-RU"/>
              </w:rPr>
              <w:t>Сопроводительные документы (товарные накладные) передаются Покупателю одновременно с получением Товара. Паспорта, инструкции, гарантийные талоны передаются Покупателю вместе с Товаром (текст на русском языке) с обязательным проставлением штампа Поставщика.</w:t>
            </w:r>
          </w:p>
        </w:tc>
      </w:tr>
    </w:tbl>
    <w:p w:rsidR="003A7AF5" w:rsidRPr="003A7AF5" w:rsidRDefault="003A7AF5" w:rsidP="003A7AF5">
      <w:pPr>
        <w:rPr>
          <w:rFonts w:eastAsia="Times New Roman"/>
          <w:color w:val="000000"/>
          <w:lang w:eastAsia="ru-RU"/>
        </w:rPr>
      </w:pPr>
    </w:p>
    <w:p w:rsidR="003A7AF5" w:rsidRPr="003A7AF5" w:rsidRDefault="003A7AF5" w:rsidP="003A7AF5">
      <w:pPr>
        <w:rPr>
          <w:rFonts w:eastAsia="Times New Roman"/>
          <w:color w:val="000000"/>
          <w:lang w:eastAsia="ru-RU"/>
        </w:rPr>
      </w:pPr>
    </w:p>
    <w:p w:rsidR="003A7AF5" w:rsidRPr="003A7AF5" w:rsidRDefault="003A7AF5" w:rsidP="003A7AF5">
      <w:pPr>
        <w:rPr>
          <w:rFonts w:eastAsia="Times New Roman"/>
          <w:color w:val="000000"/>
          <w:lang w:val="en-US" w:eastAsia="ru-RU"/>
        </w:rPr>
      </w:pPr>
      <w:r w:rsidRPr="003A7AF5">
        <w:rPr>
          <w:rFonts w:eastAsia="Times New Roman"/>
          <w:color w:val="000000"/>
          <w:lang w:eastAsia="ru-RU"/>
        </w:rPr>
        <w:t>РАЗДЕЛ 6. ТРЕБОВАНИЯ К ТРАНСПОРТИРОВАНИЮ</w:t>
      </w:r>
    </w:p>
    <w:p w:rsidR="003A7AF5" w:rsidRPr="003A7AF5" w:rsidRDefault="003A7AF5" w:rsidP="003A7AF5">
      <w:pPr>
        <w:rPr>
          <w:rFonts w:eastAsia="Times New Roman"/>
          <w:color w:val="000000"/>
          <w:lang w:val="en-US" w:eastAsia="ru-RU"/>
        </w:rPr>
      </w:pP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3A7AF5" w:rsidRPr="003A7AF5" w:rsidTr="004B15C5">
        <w:trPr>
          <w:trHeight w:val="70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AF5" w:rsidRPr="003A7AF5" w:rsidRDefault="003A7AF5" w:rsidP="003A7A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3A7AF5">
              <w:rPr>
                <w:rFonts w:eastAsia="Times New Roman"/>
                <w:color w:val="000000"/>
                <w:lang w:eastAsia="ru-RU"/>
              </w:rPr>
              <w:t>Транспортировка Товара должна производиться без нарушения целостности и внешнего вида Товара и упаковки.</w:t>
            </w:r>
          </w:p>
        </w:tc>
      </w:tr>
    </w:tbl>
    <w:p w:rsidR="003A7AF5" w:rsidRPr="003A7AF5" w:rsidRDefault="003A7AF5" w:rsidP="003A7AF5">
      <w:pPr>
        <w:rPr>
          <w:rFonts w:eastAsia="Times New Roman"/>
          <w:color w:val="000000"/>
          <w:lang w:eastAsia="ru-RU"/>
        </w:rPr>
      </w:pPr>
    </w:p>
    <w:p w:rsidR="003A7AF5" w:rsidRPr="003A7AF5" w:rsidRDefault="003A7AF5" w:rsidP="003A7AF5">
      <w:pPr>
        <w:rPr>
          <w:rFonts w:eastAsia="Times New Roman"/>
          <w:color w:val="000000"/>
          <w:lang w:val="en-US" w:eastAsia="ru-RU"/>
        </w:rPr>
      </w:pPr>
      <w:r w:rsidRPr="003A7AF5">
        <w:rPr>
          <w:rFonts w:eastAsia="Times New Roman"/>
          <w:color w:val="000000"/>
          <w:lang w:eastAsia="ru-RU"/>
        </w:rPr>
        <w:t>РАЗДЕЛ 7. ТРЕБОВАНИЯ К ХРАНЕНИЮ</w:t>
      </w:r>
    </w:p>
    <w:p w:rsidR="003A7AF5" w:rsidRPr="003A7AF5" w:rsidRDefault="003A7AF5" w:rsidP="003A7AF5">
      <w:pPr>
        <w:rPr>
          <w:rFonts w:eastAsia="Times New Roman"/>
          <w:color w:val="000000"/>
          <w:lang w:val="en-US" w:eastAsia="ru-RU"/>
        </w:rPr>
      </w:pP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3A7AF5" w:rsidRPr="003A7AF5" w:rsidTr="004B15C5">
        <w:trPr>
          <w:trHeight w:val="70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AF5" w:rsidRPr="003A7AF5" w:rsidRDefault="003A7AF5" w:rsidP="003A7AF5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3A7AF5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3A7AF5" w:rsidRPr="003A7AF5" w:rsidRDefault="003A7AF5" w:rsidP="003A7AF5">
      <w:pPr>
        <w:rPr>
          <w:rFonts w:eastAsia="Times New Roman"/>
          <w:color w:val="000000"/>
          <w:lang w:eastAsia="ru-RU"/>
        </w:rPr>
      </w:pPr>
    </w:p>
    <w:p w:rsidR="003A7AF5" w:rsidRPr="003A7AF5" w:rsidRDefault="003A7AF5" w:rsidP="003A7AF5">
      <w:pPr>
        <w:rPr>
          <w:rFonts w:eastAsia="Times New Roman"/>
          <w:color w:val="000000"/>
          <w:lang w:val="en-US" w:eastAsia="ru-RU"/>
        </w:rPr>
      </w:pPr>
      <w:r w:rsidRPr="003A7AF5">
        <w:rPr>
          <w:rFonts w:eastAsia="Times New Roman"/>
          <w:color w:val="000000"/>
          <w:lang w:eastAsia="ru-RU"/>
        </w:rPr>
        <w:t>РАЗДЕЛ 8. ТРЕБОВАНИЯ К ОБСЛУЖИВАНИЮ</w:t>
      </w:r>
    </w:p>
    <w:p w:rsidR="003A7AF5" w:rsidRPr="003A7AF5" w:rsidRDefault="003A7AF5" w:rsidP="003A7AF5">
      <w:pPr>
        <w:rPr>
          <w:rFonts w:eastAsia="Times New Roman"/>
          <w:color w:val="000000"/>
          <w:lang w:val="en-US" w:eastAsia="ru-RU"/>
        </w:rPr>
      </w:pP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3A7AF5" w:rsidRPr="003A7AF5" w:rsidTr="004B15C5">
        <w:trPr>
          <w:trHeight w:val="70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AF5" w:rsidRPr="003A7AF5" w:rsidRDefault="003A7AF5" w:rsidP="003A7A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A7AF5">
              <w:rPr>
                <w:rFonts w:eastAsia="Times New Roman"/>
                <w:color w:val="000000"/>
                <w:lang w:eastAsia="ru-RU"/>
              </w:rPr>
              <w:t xml:space="preserve">До истечения гарантийного срока, при соблюдении Заказчиком правил их эксплуатации, Поставщик обязан, без дополнительной платы, заменить пришедший в негодность Товар в течение пяти рабочих  дней </w:t>
            </w:r>
            <w:proofErr w:type="gramStart"/>
            <w:r w:rsidRPr="003A7AF5">
              <w:rPr>
                <w:rFonts w:eastAsia="Times New Roman"/>
                <w:color w:val="000000"/>
                <w:lang w:eastAsia="ru-RU"/>
              </w:rPr>
              <w:t>с даты получения</w:t>
            </w:r>
            <w:proofErr w:type="gramEnd"/>
            <w:r w:rsidRPr="003A7AF5">
              <w:rPr>
                <w:rFonts w:eastAsia="Times New Roman"/>
                <w:color w:val="000000"/>
                <w:lang w:eastAsia="ru-RU"/>
              </w:rPr>
              <w:t xml:space="preserve"> от Заказчика обращения по телефону или письменно (по факсу, электронной почте) с соответствующим мотивированным требованием.</w:t>
            </w:r>
          </w:p>
        </w:tc>
      </w:tr>
    </w:tbl>
    <w:p w:rsidR="003A7AF5" w:rsidRPr="003A7AF5" w:rsidRDefault="003A7AF5" w:rsidP="003A7AF5">
      <w:pPr>
        <w:rPr>
          <w:rFonts w:eastAsia="Times New Roman"/>
          <w:color w:val="000000"/>
          <w:lang w:eastAsia="ru-RU"/>
        </w:rPr>
      </w:pPr>
    </w:p>
    <w:p w:rsidR="003A7AF5" w:rsidRPr="003A7AF5" w:rsidRDefault="003A7AF5" w:rsidP="003A7AF5">
      <w:pPr>
        <w:rPr>
          <w:rFonts w:eastAsia="Times New Roman"/>
          <w:color w:val="000000"/>
          <w:lang w:val="en-US" w:eastAsia="ru-RU"/>
        </w:rPr>
      </w:pPr>
      <w:r w:rsidRPr="003A7AF5">
        <w:rPr>
          <w:rFonts w:eastAsia="Times New Roman"/>
          <w:color w:val="000000"/>
          <w:lang w:eastAsia="ru-RU"/>
        </w:rPr>
        <w:t>РАЗДЕЛ 9. ЭКОЛОГИЧЕСКИЕ ТРЕБОВАНИЯ</w:t>
      </w:r>
    </w:p>
    <w:p w:rsidR="003A7AF5" w:rsidRPr="003A7AF5" w:rsidRDefault="003A7AF5" w:rsidP="003A7AF5">
      <w:pPr>
        <w:rPr>
          <w:rFonts w:eastAsia="Times New Roman"/>
          <w:color w:val="000000"/>
          <w:lang w:val="en-US" w:eastAsia="ru-RU"/>
        </w:rPr>
      </w:pP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3A7AF5" w:rsidRPr="003A7AF5" w:rsidTr="004B15C5">
        <w:trPr>
          <w:trHeight w:val="70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AF5" w:rsidRPr="003A7AF5" w:rsidRDefault="003A7AF5" w:rsidP="003A7A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A7AF5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3A7AF5" w:rsidRPr="003A7AF5" w:rsidRDefault="003A7AF5" w:rsidP="003A7AF5">
      <w:pPr>
        <w:rPr>
          <w:rFonts w:eastAsia="Times New Roman"/>
          <w:color w:val="000000"/>
          <w:lang w:eastAsia="ru-RU"/>
        </w:rPr>
      </w:pPr>
    </w:p>
    <w:p w:rsidR="003A7AF5" w:rsidRPr="003A7AF5" w:rsidRDefault="003A7AF5" w:rsidP="003A7AF5">
      <w:pPr>
        <w:rPr>
          <w:rFonts w:eastAsia="Times New Roman"/>
          <w:color w:val="000000"/>
          <w:lang w:eastAsia="ru-RU"/>
        </w:rPr>
      </w:pPr>
      <w:r w:rsidRPr="003A7AF5">
        <w:rPr>
          <w:rFonts w:eastAsia="Times New Roman"/>
          <w:color w:val="000000"/>
          <w:lang w:eastAsia="ru-RU"/>
        </w:rPr>
        <w:t>РАЗДЕЛ 10. ТРЕБОВАНИЯ ПО БЕЗОПАСНОСТИ</w:t>
      </w:r>
    </w:p>
    <w:p w:rsidR="003A7AF5" w:rsidRPr="003A7AF5" w:rsidRDefault="003A7AF5" w:rsidP="003A7AF5">
      <w:pPr>
        <w:rPr>
          <w:rFonts w:eastAsia="Times New Roman"/>
          <w:color w:val="000000"/>
          <w:lang w:eastAsia="ru-RU"/>
        </w:rPr>
      </w:pP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3A7AF5" w:rsidRPr="003A7AF5" w:rsidTr="004B15C5">
        <w:trPr>
          <w:trHeight w:val="70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AF5" w:rsidRPr="003A7AF5" w:rsidRDefault="003A7AF5" w:rsidP="003A7AF5">
            <w:pPr>
              <w:tabs>
                <w:tab w:val="left" w:pos="0"/>
                <w:tab w:val="center" w:pos="4677"/>
                <w:tab w:val="right" w:pos="9355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3A7AF5">
              <w:rPr>
                <w:rFonts w:eastAsia="Times New Roman"/>
                <w:color w:val="000000"/>
                <w:lang w:eastAsia="ru-RU"/>
              </w:rPr>
              <w:t>Предоставляемый Товар должен соответствовать показателям надежности, заявленным производителем оборудования, в котором он используется, и обеспечивать качественную и бесперебойную работу.</w:t>
            </w:r>
          </w:p>
        </w:tc>
      </w:tr>
    </w:tbl>
    <w:p w:rsidR="003A7AF5" w:rsidRPr="003A7AF5" w:rsidRDefault="003A7AF5" w:rsidP="003A7AF5">
      <w:pPr>
        <w:rPr>
          <w:rFonts w:eastAsia="Times New Roman"/>
          <w:color w:val="000000"/>
          <w:lang w:eastAsia="ru-RU"/>
        </w:rPr>
      </w:pPr>
    </w:p>
    <w:p w:rsidR="003A7AF5" w:rsidRPr="003A7AF5" w:rsidRDefault="003A7AF5" w:rsidP="003A7AF5">
      <w:pPr>
        <w:rPr>
          <w:rFonts w:eastAsia="Times New Roman"/>
          <w:color w:val="000000"/>
          <w:lang w:eastAsia="ru-RU"/>
        </w:rPr>
      </w:pPr>
      <w:r w:rsidRPr="003A7AF5">
        <w:rPr>
          <w:rFonts w:eastAsia="Times New Roman"/>
          <w:color w:val="000000"/>
          <w:lang w:eastAsia="ru-RU"/>
        </w:rPr>
        <w:t>РАЗДЕЛ 11. ТРЕБОВАНИЯ К КАЧЕСТВУ</w:t>
      </w:r>
    </w:p>
    <w:p w:rsidR="003A7AF5" w:rsidRPr="003A7AF5" w:rsidRDefault="003A7AF5" w:rsidP="003A7AF5">
      <w:pPr>
        <w:rPr>
          <w:rFonts w:eastAsia="Times New Roman"/>
          <w:color w:val="000000"/>
          <w:lang w:eastAsia="ru-RU"/>
        </w:rPr>
      </w:pP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3A7AF5" w:rsidRPr="003A7AF5" w:rsidTr="004B15C5">
        <w:trPr>
          <w:trHeight w:val="70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AF5" w:rsidRPr="003A7AF5" w:rsidRDefault="003A7AF5" w:rsidP="003A7AF5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3A7AF5">
              <w:rPr>
                <w:rFonts w:eastAsia="Times New Roman"/>
                <w:color w:val="000000"/>
                <w:lang w:eastAsia="ru-RU"/>
              </w:rPr>
              <w:t xml:space="preserve">Качество товара должно соответствовать требованиям, </w:t>
            </w:r>
            <w:proofErr w:type="gramStart"/>
            <w:r w:rsidRPr="003A7AF5">
              <w:rPr>
                <w:rFonts w:eastAsia="Times New Roman"/>
                <w:color w:val="000000"/>
                <w:lang w:eastAsia="ru-RU"/>
              </w:rPr>
              <w:t>согласно разделов</w:t>
            </w:r>
            <w:proofErr w:type="gramEnd"/>
            <w:r w:rsidRPr="003A7AF5">
              <w:rPr>
                <w:rFonts w:eastAsia="Times New Roman"/>
                <w:color w:val="000000"/>
                <w:lang w:eastAsia="ru-RU"/>
              </w:rPr>
              <w:t xml:space="preserve"> 2, 3, 4.</w:t>
            </w:r>
          </w:p>
        </w:tc>
      </w:tr>
    </w:tbl>
    <w:p w:rsidR="003A7AF5" w:rsidRPr="003A7AF5" w:rsidRDefault="003A7AF5" w:rsidP="003A7AF5">
      <w:pPr>
        <w:rPr>
          <w:rFonts w:eastAsia="Times New Roman"/>
          <w:color w:val="000000"/>
          <w:lang w:eastAsia="ru-RU"/>
        </w:rPr>
      </w:pPr>
    </w:p>
    <w:p w:rsidR="003A7AF5" w:rsidRPr="003A7AF5" w:rsidRDefault="003A7AF5" w:rsidP="003A7AF5">
      <w:pPr>
        <w:rPr>
          <w:rFonts w:eastAsia="Times New Roman"/>
          <w:color w:val="000000"/>
          <w:lang w:eastAsia="ru-RU"/>
        </w:rPr>
      </w:pPr>
      <w:r w:rsidRPr="003A7AF5">
        <w:rPr>
          <w:rFonts w:eastAsia="Times New Roman"/>
          <w:color w:val="000000"/>
          <w:lang w:eastAsia="ru-RU"/>
        </w:rPr>
        <w:t>РАЗДЕЛ 12. ТЕХНИЧЕСКОЕ СОПРОВОЖДЕНИЕ ГРУПП ТОВАРОВ, ЗА ИСКЛЮЧЕНИЕМ НЕСТАНДАРТНОГО ОБОРУДОВАНИЯ</w:t>
      </w:r>
    </w:p>
    <w:p w:rsidR="003A7AF5" w:rsidRPr="003A7AF5" w:rsidRDefault="003A7AF5" w:rsidP="003A7AF5">
      <w:pPr>
        <w:rPr>
          <w:rFonts w:eastAsia="Times New Roman"/>
          <w:color w:val="000000"/>
          <w:lang w:eastAsia="ru-RU"/>
        </w:rPr>
      </w:pP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3A7AF5" w:rsidRPr="003A7AF5" w:rsidTr="004B15C5">
        <w:trPr>
          <w:trHeight w:val="70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7AF5" w:rsidRPr="003A7AF5" w:rsidRDefault="003A7AF5" w:rsidP="003A7A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A7AF5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3A7AF5" w:rsidRPr="003A7AF5" w:rsidRDefault="003A7AF5" w:rsidP="003A7AF5">
      <w:pPr>
        <w:rPr>
          <w:rFonts w:eastAsia="Times New Roman"/>
          <w:color w:val="000000"/>
          <w:lang w:val="en-US" w:eastAsia="ru-RU"/>
        </w:rPr>
      </w:pPr>
    </w:p>
    <w:p w:rsidR="003A7AF5" w:rsidRPr="003A7AF5" w:rsidRDefault="003A7AF5" w:rsidP="003A7AF5">
      <w:pPr>
        <w:rPr>
          <w:rFonts w:eastAsia="Times New Roman"/>
          <w:color w:val="000000"/>
          <w:lang w:val="en-US" w:eastAsia="ru-RU"/>
        </w:rPr>
      </w:pPr>
    </w:p>
    <w:p w:rsidR="003A7AF5" w:rsidRPr="003A7AF5" w:rsidRDefault="003A7AF5" w:rsidP="003A7AF5">
      <w:pPr>
        <w:rPr>
          <w:rFonts w:eastAsia="Times New Roman"/>
          <w:color w:val="000000"/>
          <w:lang w:val="en-US" w:eastAsia="ru-RU"/>
        </w:rPr>
      </w:pPr>
    </w:p>
    <w:p w:rsidR="003A7AF5" w:rsidRPr="003A7AF5" w:rsidRDefault="003A7AF5" w:rsidP="003A7AF5">
      <w:pPr>
        <w:rPr>
          <w:rFonts w:eastAsia="Times New Roman"/>
          <w:color w:val="000000"/>
          <w:lang w:val="en-US" w:eastAsia="ru-RU"/>
        </w:rPr>
      </w:pPr>
    </w:p>
    <w:p w:rsidR="003A7AF5" w:rsidRPr="003A7AF5" w:rsidRDefault="003A7AF5" w:rsidP="003A7AF5">
      <w:pPr>
        <w:rPr>
          <w:rFonts w:eastAsia="Times New Roman"/>
          <w:color w:val="000000"/>
          <w:lang w:eastAsia="ru-RU"/>
        </w:rPr>
      </w:pPr>
      <w:r w:rsidRPr="003A7AF5">
        <w:rPr>
          <w:rFonts w:eastAsia="Times New Roman"/>
          <w:color w:val="000000"/>
          <w:lang w:eastAsia="ru-RU"/>
        </w:rPr>
        <w:t>РАЗДЕЛ 13. ДОПОЛНИТЕЛЬНЫЕ (ИНЫЕ) ТРЕБОВАНИЯ</w:t>
      </w:r>
    </w:p>
    <w:p w:rsidR="003A7AF5" w:rsidRPr="003A7AF5" w:rsidRDefault="003A7AF5" w:rsidP="003A7AF5">
      <w:pPr>
        <w:rPr>
          <w:rFonts w:eastAsia="Times New Roman"/>
          <w:color w:val="000000"/>
          <w:lang w:eastAsia="ru-RU"/>
        </w:rPr>
      </w:pP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3A7AF5" w:rsidRPr="003A7AF5" w:rsidTr="004B15C5">
        <w:trPr>
          <w:trHeight w:val="399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AF5" w:rsidRPr="003A7AF5" w:rsidRDefault="003A7AF5" w:rsidP="003A7AF5">
            <w:pPr>
              <w:tabs>
                <w:tab w:val="left" w:pos="0"/>
                <w:tab w:val="center" w:pos="4677"/>
                <w:tab w:val="right" w:pos="9355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3A7AF5">
              <w:rPr>
                <w:rFonts w:eastAsia="Times New Roman"/>
                <w:color w:val="000000"/>
                <w:lang w:eastAsia="ru-RU"/>
              </w:rPr>
              <w:t>Оборудование, пластмассовые элементы и металлические детали не должны иметь трещин, вздутий, царапин, вмятин и других дефектов, ухудшающих их внешний вид и препятствующих нормальной работе.</w:t>
            </w:r>
          </w:p>
        </w:tc>
      </w:tr>
    </w:tbl>
    <w:p w:rsidR="003A7AF5" w:rsidRPr="003A7AF5" w:rsidRDefault="003A7AF5" w:rsidP="003A7AF5">
      <w:pPr>
        <w:rPr>
          <w:rFonts w:eastAsia="Times New Roman"/>
          <w:color w:val="000000"/>
          <w:lang w:eastAsia="ru-RU"/>
        </w:rPr>
      </w:pPr>
    </w:p>
    <w:p w:rsidR="003A7AF5" w:rsidRPr="003A7AF5" w:rsidRDefault="003A7AF5" w:rsidP="003A7AF5">
      <w:pPr>
        <w:rPr>
          <w:rFonts w:eastAsia="Times New Roman"/>
          <w:color w:val="000000"/>
          <w:lang w:eastAsia="ru-RU"/>
        </w:rPr>
      </w:pPr>
      <w:r w:rsidRPr="003A7AF5">
        <w:rPr>
          <w:rFonts w:eastAsia="Times New Roman"/>
          <w:color w:val="000000"/>
          <w:lang w:eastAsia="ru-RU"/>
        </w:rPr>
        <w:t>РАЗДЕЛ 14. ТРЕБОВАНИЕ К ФОРМЕ ПРЕДСТАВЛЯЕМОЙ ИНФОРМАЦИИ</w:t>
      </w:r>
    </w:p>
    <w:p w:rsidR="003A7AF5" w:rsidRPr="003A7AF5" w:rsidRDefault="003A7AF5" w:rsidP="003A7AF5">
      <w:pPr>
        <w:rPr>
          <w:rFonts w:eastAsia="Times New Roman"/>
          <w:color w:val="000000"/>
          <w:lang w:eastAsia="ru-RU"/>
        </w:rPr>
      </w:pP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3A7AF5" w:rsidRPr="003A7AF5" w:rsidTr="004B15C5">
        <w:trPr>
          <w:trHeight w:val="70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AF5" w:rsidRPr="003A7AF5" w:rsidRDefault="003A7AF5" w:rsidP="003A7A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A7AF5">
              <w:rPr>
                <w:rFonts w:eastAsia="Times New Roman"/>
                <w:color w:val="000000"/>
                <w:lang w:eastAsia="ru-RU"/>
              </w:rPr>
              <w:t>Информация должна быть предоставлена в форме нижеуказанной таблицы.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38"/>
              <w:gridCol w:w="2551"/>
              <w:gridCol w:w="3544"/>
              <w:gridCol w:w="1292"/>
              <w:gridCol w:w="992"/>
            </w:tblGrid>
            <w:tr w:rsidR="003A7AF5" w:rsidRPr="003A7AF5" w:rsidTr="004B15C5">
              <w:tc>
                <w:tcPr>
                  <w:tcW w:w="738" w:type="dxa"/>
                </w:tcPr>
                <w:p w:rsidR="003A7AF5" w:rsidRPr="003A7AF5" w:rsidRDefault="003A7AF5" w:rsidP="003A7AF5">
                  <w:pPr>
                    <w:jc w:val="both"/>
                    <w:rPr>
                      <w:rFonts w:eastAsia="Times New Roman"/>
                      <w:color w:val="000000"/>
                      <w:lang w:eastAsia="ru-RU"/>
                    </w:rPr>
                  </w:pPr>
                  <w:r w:rsidRPr="003A7AF5">
                    <w:rPr>
                      <w:rFonts w:eastAsia="Times New Roman"/>
                      <w:color w:val="000000"/>
                      <w:lang w:eastAsia="ru-RU"/>
                    </w:rPr>
                    <w:t xml:space="preserve">№ </w:t>
                  </w:r>
                  <w:proofErr w:type="gramStart"/>
                  <w:r w:rsidRPr="003A7AF5">
                    <w:rPr>
                      <w:rFonts w:eastAsia="Times New Roman"/>
                      <w:color w:val="000000"/>
                      <w:lang w:eastAsia="ru-RU"/>
                    </w:rPr>
                    <w:t>п</w:t>
                  </w:r>
                  <w:proofErr w:type="gramEnd"/>
                  <w:r w:rsidRPr="003A7AF5">
                    <w:rPr>
                      <w:rFonts w:eastAsia="Times New Roman"/>
                      <w:color w:val="000000"/>
                      <w:lang w:eastAsia="ru-RU"/>
                    </w:rPr>
                    <w:t>/п</w:t>
                  </w:r>
                </w:p>
              </w:tc>
              <w:tc>
                <w:tcPr>
                  <w:tcW w:w="2551" w:type="dxa"/>
                </w:tcPr>
                <w:p w:rsidR="003A7AF5" w:rsidRPr="003A7AF5" w:rsidRDefault="003A7AF5" w:rsidP="003A7AF5">
                  <w:pPr>
                    <w:jc w:val="both"/>
                    <w:rPr>
                      <w:rFonts w:eastAsia="Times New Roman"/>
                      <w:color w:val="000000"/>
                      <w:lang w:eastAsia="ru-RU"/>
                    </w:rPr>
                  </w:pPr>
                  <w:r w:rsidRPr="003A7AF5">
                    <w:rPr>
                      <w:rFonts w:eastAsia="Times New Roman"/>
                      <w:color w:val="000000"/>
                      <w:lang w:eastAsia="ru-RU"/>
                    </w:rPr>
                    <w:t>Наименование товара, производитель</w:t>
                  </w:r>
                </w:p>
              </w:tc>
              <w:tc>
                <w:tcPr>
                  <w:tcW w:w="3544" w:type="dxa"/>
                </w:tcPr>
                <w:p w:rsidR="003A7AF5" w:rsidRPr="003A7AF5" w:rsidRDefault="003A7AF5" w:rsidP="003A7AF5">
                  <w:pPr>
                    <w:jc w:val="both"/>
                    <w:rPr>
                      <w:rFonts w:eastAsia="Times New Roman"/>
                      <w:color w:val="000000"/>
                      <w:lang w:eastAsia="ru-RU"/>
                    </w:rPr>
                  </w:pPr>
                  <w:r w:rsidRPr="003A7AF5">
                    <w:rPr>
                      <w:rFonts w:eastAsia="Times New Roman"/>
                      <w:color w:val="000000"/>
                      <w:lang w:eastAsia="ru-RU"/>
                    </w:rPr>
                    <w:t>Основные технические характеристики товара, предлагаемые участником</w:t>
                  </w:r>
                </w:p>
              </w:tc>
              <w:tc>
                <w:tcPr>
                  <w:tcW w:w="1276" w:type="dxa"/>
                </w:tcPr>
                <w:p w:rsidR="003A7AF5" w:rsidRPr="003A7AF5" w:rsidRDefault="003A7AF5" w:rsidP="003A7AF5">
                  <w:pPr>
                    <w:jc w:val="both"/>
                    <w:rPr>
                      <w:rFonts w:eastAsia="Times New Roman"/>
                      <w:color w:val="000000"/>
                      <w:lang w:eastAsia="ru-RU"/>
                    </w:rPr>
                  </w:pPr>
                  <w:r w:rsidRPr="003A7AF5">
                    <w:rPr>
                      <w:rFonts w:eastAsia="Times New Roman"/>
                      <w:color w:val="000000"/>
                      <w:lang w:eastAsia="ru-RU"/>
                    </w:rPr>
                    <w:t>Единица измерения</w:t>
                  </w:r>
                </w:p>
              </w:tc>
              <w:tc>
                <w:tcPr>
                  <w:tcW w:w="992" w:type="dxa"/>
                </w:tcPr>
                <w:p w:rsidR="003A7AF5" w:rsidRPr="003A7AF5" w:rsidRDefault="003A7AF5" w:rsidP="003A7AF5">
                  <w:pPr>
                    <w:jc w:val="both"/>
                    <w:rPr>
                      <w:rFonts w:eastAsia="Times New Roman"/>
                      <w:color w:val="000000"/>
                      <w:lang w:eastAsia="ru-RU"/>
                    </w:rPr>
                  </w:pPr>
                  <w:r w:rsidRPr="003A7AF5">
                    <w:rPr>
                      <w:rFonts w:eastAsia="Times New Roman"/>
                      <w:color w:val="000000"/>
                      <w:lang w:eastAsia="ru-RU"/>
                    </w:rPr>
                    <w:t>Кол-во</w:t>
                  </w:r>
                </w:p>
              </w:tc>
            </w:tr>
            <w:tr w:rsidR="003A7AF5" w:rsidRPr="003A7AF5" w:rsidTr="004B15C5">
              <w:tc>
                <w:tcPr>
                  <w:tcW w:w="738" w:type="dxa"/>
                </w:tcPr>
                <w:p w:rsidR="003A7AF5" w:rsidRPr="003A7AF5" w:rsidRDefault="003A7AF5" w:rsidP="003A7AF5">
                  <w:pPr>
                    <w:jc w:val="both"/>
                    <w:rPr>
                      <w:rFonts w:eastAsia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2551" w:type="dxa"/>
                </w:tcPr>
                <w:p w:rsidR="003A7AF5" w:rsidRPr="003A7AF5" w:rsidRDefault="003A7AF5" w:rsidP="003A7AF5">
                  <w:pPr>
                    <w:jc w:val="both"/>
                    <w:rPr>
                      <w:rFonts w:eastAsia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3544" w:type="dxa"/>
                </w:tcPr>
                <w:p w:rsidR="003A7AF5" w:rsidRPr="003A7AF5" w:rsidRDefault="003A7AF5" w:rsidP="003A7AF5">
                  <w:pPr>
                    <w:jc w:val="both"/>
                    <w:rPr>
                      <w:rFonts w:eastAsia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1276" w:type="dxa"/>
                </w:tcPr>
                <w:p w:rsidR="003A7AF5" w:rsidRPr="003A7AF5" w:rsidRDefault="003A7AF5" w:rsidP="003A7AF5">
                  <w:pPr>
                    <w:jc w:val="both"/>
                    <w:rPr>
                      <w:rFonts w:eastAsia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992" w:type="dxa"/>
                </w:tcPr>
                <w:p w:rsidR="003A7AF5" w:rsidRPr="003A7AF5" w:rsidRDefault="003A7AF5" w:rsidP="003A7AF5">
                  <w:pPr>
                    <w:jc w:val="both"/>
                    <w:rPr>
                      <w:rFonts w:eastAsia="Times New Roman"/>
                      <w:color w:val="000000"/>
                      <w:lang w:eastAsia="ru-RU"/>
                    </w:rPr>
                  </w:pPr>
                </w:p>
              </w:tc>
            </w:tr>
            <w:tr w:rsidR="003A7AF5" w:rsidRPr="003A7AF5" w:rsidTr="004B15C5">
              <w:tc>
                <w:tcPr>
                  <w:tcW w:w="738" w:type="dxa"/>
                </w:tcPr>
                <w:p w:rsidR="003A7AF5" w:rsidRPr="003A7AF5" w:rsidRDefault="003A7AF5" w:rsidP="003A7AF5">
                  <w:pPr>
                    <w:jc w:val="both"/>
                    <w:rPr>
                      <w:rFonts w:eastAsia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2551" w:type="dxa"/>
                </w:tcPr>
                <w:p w:rsidR="003A7AF5" w:rsidRPr="003A7AF5" w:rsidRDefault="003A7AF5" w:rsidP="003A7AF5">
                  <w:pPr>
                    <w:jc w:val="both"/>
                    <w:rPr>
                      <w:rFonts w:eastAsia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3544" w:type="dxa"/>
                </w:tcPr>
                <w:p w:rsidR="003A7AF5" w:rsidRPr="003A7AF5" w:rsidRDefault="003A7AF5" w:rsidP="003A7AF5">
                  <w:pPr>
                    <w:jc w:val="both"/>
                    <w:rPr>
                      <w:rFonts w:eastAsia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1276" w:type="dxa"/>
                </w:tcPr>
                <w:p w:rsidR="003A7AF5" w:rsidRPr="003A7AF5" w:rsidRDefault="003A7AF5" w:rsidP="003A7AF5">
                  <w:pPr>
                    <w:jc w:val="both"/>
                    <w:rPr>
                      <w:rFonts w:eastAsia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992" w:type="dxa"/>
                </w:tcPr>
                <w:p w:rsidR="003A7AF5" w:rsidRPr="003A7AF5" w:rsidRDefault="003A7AF5" w:rsidP="003A7AF5">
                  <w:pPr>
                    <w:jc w:val="both"/>
                    <w:rPr>
                      <w:rFonts w:eastAsia="Times New Roman"/>
                      <w:color w:val="000000"/>
                      <w:lang w:eastAsia="ru-RU"/>
                    </w:rPr>
                  </w:pPr>
                </w:p>
              </w:tc>
            </w:tr>
          </w:tbl>
          <w:p w:rsidR="003A7AF5" w:rsidRPr="003A7AF5" w:rsidRDefault="003A7AF5" w:rsidP="003A7A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</w:p>
        </w:tc>
      </w:tr>
    </w:tbl>
    <w:p w:rsidR="003A7AF5" w:rsidRPr="003A7AF5" w:rsidRDefault="003A7AF5" w:rsidP="003A7AF5">
      <w:pPr>
        <w:rPr>
          <w:rFonts w:eastAsia="Times New Roman"/>
          <w:color w:val="000000"/>
          <w:lang w:eastAsia="ru-RU"/>
        </w:rPr>
      </w:pPr>
    </w:p>
    <w:p w:rsidR="003A7AF5" w:rsidRPr="003A7AF5" w:rsidRDefault="003A7AF5" w:rsidP="003A7AF5">
      <w:pPr>
        <w:rPr>
          <w:rFonts w:eastAsia="Times New Roman"/>
          <w:color w:val="000000"/>
          <w:lang w:eastAsia="ru-RU"/>
        </w:rPr>
      </w:pPr>
      <w:r w:rsidRPr="003A7AF5">
        <w:rPr>
          <w:rFonts w:eastAsia="Times New Roman"/>
          <w:color w:val="000000"/>
          <w:lang w:eastAsia="ru-RU"/>
        </w:rPr>
        <w:t>РАЗДЕЛ 15. ТРЕБОВАНИЯ К ТЕХНИЧЕСКОМУ ОБУЧЕНИЮ ПЕРСОНАЛА ЗАКАЗЧИКА</w:t>
      </w:r>
    </w:p>
    <w:p w:rsidR="003A7AF5" w:rsidRPr="003A7AF5" w:rsidRDefault="003A7AF5" w:rsidP="003A7AF5">
      <w:pPr>
        <w:rPr>
          <w:rFonts w:eastAsia="Times New Roman"/>
          <w:color w:val="000000"/>
          <w:lang w:eastAsia="ru-RU"/>
        </w:rPr>
      </w:pP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3A7AF5" w:rsidRPr="003A7AF5" w:rsidTr="004B15C5"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AF5" w:rsidRPr="003A7AF5" w:rsidRDefault="003A7AF5" w:rsidP="003A7AF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3A7AF5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3A7AF5" w:rsidRPr="003A7AF5" w:rsidRDefault="003A7AF5" w:rsidP="003A7AF5">
      <w:pPr>
        <w:rPr>
          <w:rFonts w:eastAsia="Times New Roman"/>
          <w:color w:val="000000"/>
          <w:lang w:eastAsia="ru-RU"/>
        </w:rPr>
      </w:pPr>
    </w:p>
    <w:p w:rsidR="003A7AF5" w:rsidRPr="003A7AF5" w:rsidRDefault="003A7AF5" w:rsidP="003A7AF5">
      <w:pPr>
        <w:rPr>
          <w:rFonts w:eastAsia="Times New Roman"/>
          <w:color w:val="000000"/>
          <w:lang w:eastAsia="ru-RU"/>
        </w:rPr>
      </w:pPr>
      <w:r w:rsidRPr="003A7AF5">
        <w:rPr>
          <w:rFonts w:eastAsia="Times New Roman"/>
          <w:color w:val="000000"/>
          <w:lang w:eastAsia="ru-RU"/>
        </w:rPr>
        <w:t>РАЗДЕЛ 16. ПЕРЕЧЕНЬ ПРИНЯТЫХ СОКРАЩЕНИЙ</w:t>
      </w:r>
    </w:p>
    <w:p w:rsidR="003A7AF5" w:rsidRPr="003A7AF5" w:rsidRDefault="003A7AF5" w:rsidP="003A7AF5">
      <w:pPr>
        <w:ind w:firstLine="567"/>
        <w:jc w:val="both"/>
        <w:rPr>
          <w:rFonts w:eastAsia="Times New Roman"/>
          <w:color w:val="000000"/>
          <w:lang w:eastAsia="ru-RU"/>
        </w:rPr>
      </w:pP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12190"/>
      </w:tblGrid>
      <w:tr w:rsidR="003A7AF5" w:rsidRPr="003A7AF5" w:rsidTr="004B15C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AF5" w:rsidRPr="003A7AF5" w:rsidRDefault="003A7AF5" w:rsidP="003A7AF5">
            <w:pPr>
              <w:rPr>
                <w:rFonts w:eastAsia="Times New Roman"/>
                <w:color w:val="000000"/>
                <w:lang w:eastAsia="ru-RU"/>
              </w:rPr>
            </w:pPr>
            <w:r w:rsidRPr="003A7AF5">
              <w:rPr>
                <w:rFonts w:eastAsia="Times New Roman"/>
                <w:color w:val="000000"/>
                <w:lang w:eastAsia="ru-RU"/>
              </w:rPr>
              <w:t xml:space="preserve">№ </w:t>
            </w:r>
            <w:proofErr w:type="gramStart"/>
            <w:r w:rsidRPr="003A7AF5">
              <w:rPr>
                <w:rFonts w:eastAsia="Times New Roman"/>
                <w:color w:val="000000"/>
                <w:lang w:eastAsia="ru-RU"/>
              </w:rPr>
              <w:t>п</w:t>
            </w:r>
            <w:proofErr w:type="gramEnd"/>
            <w:r w:rsidRPr="003A7AF5">
              <w:rPr>
                <w:rFonts w:eastAsia="Times New Roman"/>
                <w:color w:val="000000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AF5" w:rsidRPr="003A7AF5" w:rsidRDefault="003A7AF5" w:rsidP="003A7AF5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ru-RU"/>
              </w:rPr>
            </w:pPr>
            <w:r w:rsidRPr="003A7AF5">
              <w:rPr>
                <w:rFonts w:eastAsia="Times New Roman"/>
                <w:color w:val="000000"/>
                <w:lang w:eastAsia="ru-RU"/>
              </w:rPr>
              <w:t>Сокращение</w:t>
            </w:r>
          </w:p>
        </w:tc>
        <w:tc>
          <w:tcPr>
            <w:tcW w:w="1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AF5" w:rsidRPr="003A7AF5" w:rsidRDefault="003A7AF5" w:rsidP="003A7AF5">
            <w:pPr>
              <w:rPr>
                <w:rFonts w:eastAsia="Times New Roman"/>
                <w:color w:val="000000"/>
                <w:lang w:eastAsia="ru-RU"/>
              </w:rPr>
            </w:pPr>
            <w:r w:rsidRPr="003A7AF5">
              <w:rPr>
                <w:rFonts w:eastAsia="Times New Roman"/>
                <w:color w:val="000000"/>
                <w:lang w:eastAsia="ru-RU"/>
              </w:rPr>
              <w:t>Расшифровка сокращения</w:t>
            </w:r>
          </w:p>
        </w:tc>
      </w:tr>
      <w:tr w:rsidR="003A7AF5" w:rsidRPr="003A7AF5" w:rsidTr="004B15C5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AF5" w:rsidRPr="003A7AF5" w:rsidRDefault="003A7AF5" w:rsidP="003A7AF5">
            <w:pPr>
              <w:rPr>
                <w:rFonts w:eastAsia="Times New Roman"/>
                <w:color w:val="000000"/>
                <w:lang w:eastAsia="ru-RU"/>
              </w:rPr>
            </w:pPr>
            <w:r w:rsidRPr="003A7AF5">
              <w:rPr>
                <w:rFonts w:eastAsia="Times New Roman"/>
                <w:color w:val="000000"/>
                <w:lang w:eastAsia="ru-RU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AF5" w:rsidRPr="003A7AF5" w:rsidRDefault="003A7AF5" w:rsidP="003A7AF5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ru-RU"/>
              </w:rPr>
            </w:pPr>
            <w:r w:rsidRPr="003A7AF5">
              <w:rPr>
                <w:rFonts w:eastAsia="Times New Roman"/>
                <w:color w:val="000000"/>
                <w:lang w:eastAsia="ru-RU"/>
              </w:rPr>
              <w:t>-</w:t>
            </w:r>
          </w:p>
        </w:tc>
        <w:tc>
          <w:tcPr>
            <w:tcW w:w="1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AF5" w:rsidRPr="003A7AF5" w:rsidRDefault="003A7AF5" w:rsidP="003A7AF5">
            <w:pPr>
              <w:rPr>
                <w:rFonts w:eastAsia="Times New Roman"/>
                <w:color w:val="000000"/>
                <w:lang w:eastAsia="ru-RU"/>
              </w:rPr>
            </w:pPr>
            <w:r w:rsidRPr="003A7AF5">
              <w:rPr>
                <w:rFonts w:eastAsia="Times New Roman"/>
                <w:color w:val="000000"/>
                <w:lang w:eastAsia="ru-RU"/>
              </w:rPr>
              <w:t>-</w:t>
            </w:r>
          </w:p>
        </w:tc>
      </w:tr>
    </w:tbl>
    <w:p w:rsidR="003A7AF5" w:rsidRPr="003A7AF5" w:rsidRDefault="003A7AF5" w:rsidP="003A7AF5">
      <w:pPr>
        <w:rPr>
          <w:rFonts w:eastAsia="Times New Roman"/>
          <w:color w:val="000000"/>
          <w:lang w:eastAsia="ru-RU"/>
        </w:rPr>
      </w:pPr>
    </w:p>
    <w:p w:rsidR="003A7AF5" w:rsidRPr="003A7AF5" w:rsidRDefault="003A7AF5" w:rsidP="003A7AF5">
      <w:pPr>
        <w:rPr>
          <w:rFonts w:eastAsia="Times New Roman"/>
          <w:color w:val="000000"/>
          <w:lang w:eastAsia="ru-RU"/>
        </w:rPr>
      </w:pPr>
      <w:r w:rsidRPr="003A7AF5">
        <w:rPr>
          <w:rFonts w:eastAsia="Times New Roman"/>
          <w:color w:val="000000"/>
          <w:lang w:eastAsia="ru-RU"/>
        </w:rPr>
        <w:t>РАЗДЕЛ 17. ПЕРЕЧЕНЬ ПРИЛОЖЕНИЙ</w:t>
      </w:r>
    </w:p>
    <w:p w:rsidR="003A7AF5" w:rsidRPr="003A7AF5" w:rsidRDefault="003A7AF5" w:rsidP="003A7AF5">
      <w:pPr>
        <w:ind w:firstLine="567"/>
        <w:jc w:val="both"/>
        <w:rPr>
          <w:rFonts w:eastAsia="Times New Roman"/>
          <w:color w:val="000000"/>
          <w:lang w:eastAsia="ru-RU"/>
        </w:rPr>
      </w:pP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7371"/>
      </w:tblGrid>
      <w:tr w:rsidR="003A7AF5" w:rsidRPr="003A7AF5" w:rsidTr="004B15C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AF5" w:rsidRPr="003A7AF5" w:rsidRDefault="003A7AF5" w:rsidP="003A7AF5">
            <w:pPr>
              <w:rPr>
                <w:rFonts w:eastAsia="Times New Roman"/>
                <w:color w:val="000000"/>
                <w:lang w:eastAsia="ru-RU"/>
              </w:rPr>
            </w:pPr>
            <w:r w:rsidRPr="003A7AF5">
              <w:rPr>
                <w:rFonts w:eastAsia="Times New Roman"/>
                <w:color w:val="000000"/>
                <w:lang w:eastAsia="ru-RU"/>
              </w:rPr>
              <w:t xml:space="preserve">№ </w:t>
            </w:r>
            <w:proofErr w:type="gramStart"/>
            <w:r w:rsidRPr="003A7AF5">
              <w:rPr>
                <w:rFonts w:eastAsia="Times New Roman"/>
                <w:color w:val="000000"/>
                <w:lang w:eastAsia="ru-RU"/>
              </w:rPr>
              <w:t>п</w:t>
            </w:r>
            <w:proofErr w:type="gramEnd"/>
            <w:r w:rsidRPr="003A7AF5">
              <w:rPr>
                <w:rFonts w:eastAsia="Times New Roman"/>
                <w:color w:val="000000"/>
                <w:lang w:eastAsia="ru-RU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AF5" w:rsidRPr="003A7AF5" w:rsidRDefault="003A7AF5" w:rsidP="003A7AF5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ru-RU"/>
              </w:rPr>
            </w:pPr>
            <w:r w:rsidRPr="003A7AF5">
              <w:rPr>
                <w:rFonts w:eastAsia="Times New Roman"/>
                <w:color w:val="000000"/>
                <w:lang w:eastAsia="ru-RU"/>
              </w:rPr>
              <w:t>Наименование приложения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7AF5" w:rsidRPr="003A7AF5" w:rsidRDefault="003A7AF5" w:rsidP="003A7AF5">
            <w:pPr>
              <w:rPr>
                <w:rFonts w:eastAsia="Times New Roman"/>
                <w:color w:val="000000"/>
                <w:lang w:eastAsia="ru-RU"/>
              </w:rPr>
            </w:pPr>
            <w:r w:rsidRPr="003A7AF5">
              <w:rPr>
                <w:rFonts w:eastAsia="Times New Roman"/>
                <w:color w:val="000000"/>
                <w:lang w:eastAsia="ru-RU"/>
              </w:rPr>
              <w:t>Номер страницы</w:t>
            </w:r>
          </w:p>
        </w:tc>
      </w:tr>
      <w:tr w:rsidR="003A7AF5" w:rsidRPr="003A7AF5" w:rsidTr="004B15C5">
        <w:trPr>
          <w:trHeight w:val="8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AF5" w:rsidRPr="003A7AF5" w:rsidRDefault="003A7AF5" w:rsidP="003A7AF5">
            <w:pPr>
              <w:rPr>
                <w:rFonts w:eastAsia="Times New Roman"/>
                <w:color w:val="000000"/>
                <w:lang w:eastAsia="ru-RU"/>
              </w:rPr>
            </w:pPr>
            <w:r w:rsidRPr="003A7AF5">
              <w:rPr>
                <w:rFonts w:eastAsia="Times New Roman"/>
                <w:color w:val="000000"/>
                <w:lang w:eastAsia="ru-RU"/>
              </w:rPr>
              <w:t>-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AF5" w:rsidRPr="003A7AF5" w:rsidRDefault="003A7AF5" w:rsidP="003A7AF5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ru-RU"/>
              </w:rPr>
            </w:pPr>
            <w:r w:rsidRPr="003A7AF5">
              <w:rPr>
                <w:rFonts w:eastAsia="Times New Roman"/>
                <w:color w:val="000000"/>
                <w:lang w:eastAsia="ru-RU"/>
              </w:rPr>
              <w:t>-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AF5" w:rsidRPr="003A7AF5" w:rsidRDefault="003A7AF5" w:rsidP="003A7AF5">
            <w:pPr>
              <w:rPr>
                <w:rFonts w:eastAsia="Times New Roman"/>
                <w:color w:val="000000"/>
                <w:lang w:eastAsia="ru-RU"/>
              </w:rPr>
            </w:pPr>
            <w:r w:rsidRPr="003A7AF5">
              <w:rPr>
                <w:rFonts w:eastAsia="Times New Roman"/>
                <w:color w:val="000000"/>
                <w:lang w:eastAsia="ru-RU"/>
              </w:rPr>
              <w:t>-</w:t>
            </w:r>
          </w:p>
        </w:tc>
      </w:tr>
    </w:tbl>
    <w:p w:rsidR="003A7AF5" w:rsidRPr="003A7AF5" w:rsidRDefault="003A7AF5" w:rsidP="003A7AF5">
      <w:pPr>
        <w:rPr>
          <w:rFonts w:eastAsia="Times New Roman"/>
          <w:color w:val="000000"/>
          <w:lang w:eastAsia="ru-RU"/>
        </w:rPr>
      </w:pPr>
    </w:p>
    <w:p w:rsidR="003A7AF5" w:rsidRPr="003A7AF5" w:rsidRDefault="003A7AF5" w:rsidP="003A7AF5">
      <w:pPr>
        <w:jc w:val="left"/>
        <w:rPr>
          <w:rFonts w:eastAsia="Times New Roman"/>
          <w:lang w:eastAsia="ru-RU"/>
        </w:rPr>
      </w:pPr>
    </w:p>
    <w:p w:rsidR="003A7AF5" w:rsidRPr="003A7AF5" w:rsidRDefault="003A7AF5" w:rsidP="003A7AF5">
      <w:pPr>
        <w:rPr>
          <w:rFonts w:eastAsia="Times New Roman"/>
          <w:lang w:eastAsia="ru-RU"/>
        </w:rPr>
      </w:pPr>
    </w:p>
    <w:p w:rsidR="003A7AF5" w:rsidRPr="003A7AF5" w:rsidRDefault="003A7AF5" w:rsidP="003A7AF5">
      <w:pPr>
        <w:spacing w:before="100" w:beforeAutospacing="1"/>
        <w:ind w:firstLine="567"/>
        <w:jc w:val="left"/>
        <w:rPr>
          <w:rFonts w:eastAsia="Times New Roman"/>
          <w:b/>
          <w:lang w:eastAsia="ar-SA"/>
        </w:rPr>
      </w:pPr>
      <w:r w:rsidRPr="003A7AF5">
        <w:rPr>
          <w:rFonts w:eastAsia="Times New Roman"/>
          <w:b/>
          <w:lang w:eastAsia="ar-SA"/>
        </w:rPr>
        <w:lastRenderedPageBreak/>
        <w:t>Контактное лицо:</w:t>
      </w:r>
      <w:r w:rsidRPr="003A7AF5">
        <w:rPr>
          <w:rFonts w:eastAsia="Times New Roman"/>
          <w:bCs/>
          <w:color w:val="000000"/>
          <w:lang w:eastAsia="ar-SA"/>
        </w:rPr>
        <w:t xml:space="preserve"> Фенина Нина Андреевна, (48439) 9-47-50.</w:t>
      </w:r>
    </w:p>
    <w:p w:rsidR="008E3C0C" w:rsidRDefault="008E3C0C"/>
    <w:sectPr w:rsidR="008E3C0C" w:rsidSect="0032087E">
      <w:headerReference w:type="default" r:id="rId5"/>
      <w:footerReference w:type="even" r:id="rId6"/>
      <w:footerReference w:type="default" r:id="rId7"/>
      <w:pgSz w:w="16838" w:h="11906" w:orient="landscape"/>
      <w:pgMar w:top="1276" w:right="395" w:bottom="567" w:left="1134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36B8" w:rsidRDefault="003A7AF5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9236B8" w:rsidRDefault="003A7AF5" w:rsidP="003339CE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36B8" w:rsidRDefault="003A7AF5" w:rsidP="009979C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9236B8" w:rsidRDefault="003A7AF5" w:rsidP="003339CE">
    <w:pPr>
      <w:pStyle w:val="a5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36B8" w:rsidRDefault="003A7AF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422F"/>
    <w:rsid w:val="0031422F"/>
    <w:rsid w:val="003A7AF5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A7AF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A7AF5"/>
  </w:style>
  <w:style w:type="paragraph" w:styleId="a5">
    <w:name w:val="footer"/>
    <w:basedOn w:val="a"/>
    <w:link w:val="a6"/>
    <w:uiPriority w:val="99"/>
    <w:rsid w:val="003A7AF5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3A7AF5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3A7AF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A7AF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A7AF5"/>
  </w:style>
  <w:style w:type="paragraph" w:styleId="a5">
    <w:name w:val="footer"/>
    <w:basedOn w:val="a"/>
    <w:link w:val="a6"/>
    <w:uiPriority w:val="99"/>
    <w:rsid w:val="003A7AF5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3A7AF5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3A7A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888</Words>
  <Characters>5063</Characters>
  <Application>Microsoft Office Word</Application>
  <DocSecurity>0</DocSecurity>
  <Lines>42</Lines>
  <Paragraphs>11</Paragraphs>
  <ScaleCrop>false</ScaleCrop>
  <Company>Организация</Company>
  <LinksUpToDate>false</LinksUpToDate>
  <CharactersWithSpaces>5940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2014-09-25T05:50:00Z</dcterms:created>
  <dcterms:modified xsi:type="dcterms:W3CDTF">2014-09-25T05:51:00Z</dcterms:modified>
</cp:coreProperties>
</file>