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E54" w:rsidRPr="001E1DBE" w:rsidRDefault="00F62E54" w:rsidP="00F62E54">
      <w:r>
        <w:t>\Приложение № 1 к Договору                                                                                                    №___________ от «____»______________года</w:t>
      </w:r>
    </w:p>
    <w:p w:rsidR="00F62E54" w:rsidRDefault="00F62E54" w:rsidP="00F62E54">
      <w:pPr>
        <w:pStyle w:val="-0"/>
        <w:tabs>
          <w:tab w:val="clear" w:pos="0"/>
        </w:tabs>
        <w:outlineLvl w:val="9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Toc255034544"/>
      <w:bookmarkStart w:id="7" w:name="_Toc255039780"/>
      <w:r>
        <w:t>СПЕЦИФИКАЦИЯ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r>
        <w:t xml:space="preserve"> № 1</w:t>
      </w:r>
    </w:p>
    <w:p w:rsidR="00F62E54" w:rsidRDefault="00F62E54" w:rsidP="00F62E54">
      <w:r>
        <w:t>Наименование продукции, размер, количество, цена:</w:t>
      </w:r>
    </w:p>
    <w:p w:rsidR="00F62E54" w:rsidRDefault="00F62E54" w:rsidP="00F62E54"/>
    <w:tbl>
      <w:tblPr>
        <w:tblW w:w="14221" w:type="dxa"/>
        <w:tblLayout w:type="fixed"/>
        <w:tblLook w:val="0000"/>
      </w:tblPr>
      <w:tblGrid>
        <w:gridCol w:w="675"/>
        <w:gridCol w:w="1796"/>
        <w:gridCol w:w="8065"/>
        <w:gridCol w:w="484"/>
        <w:gridCol w:w="1276"/>
        <w:gridCol w:w="933"/>
        <w:gridCol w:w="992"/>
      </w:tblGrid>
      <w:tr w:rsidR="00F62E54" w:rsidTr="00AA2D72">
        <w:trPr>
          <w:trHeight w:val="660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62E54" w:rsidRDefault="00F62E54" w:rsidP="00AA2D7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№</w:t>
            </w:r>
          </w:p>
          <w:p w:rsidR="00F62E54" w:rsidRDefault="00F62E54" w:rsidP="00AA2D7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п/п</w:t>
            </w:r>
          </w:p>
        </w:tc>
        <w:tc>
          <w:tcPr>
            <w:tcW w:w="17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62E54" w:rsidRDefault="00F62E54" w:rsidP="00AA2D72">
            <w:pPr>
              <w:rPr>
                <w:sz w:val="22"/>
                <w:szCs w:val="22"/>
              </w:rPr>
            </w:pPr>
          </w:p>
          <w:p w:rsidR="00F62E54" w:rsidRDefault="00F62E54" w:rsidP="00AA2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Артикул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</w:tcPr>
          <w:p w:rsidR="00F62E54" w:rsidRDefault="00F62E54" w:rsidP="00AA2D72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 товара</w:t>
            </w:r>
          </w:p>
        </w:tc>
        <w:tc>
          <w:tcPr>
            <w:tcW w:w="48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F62E54" w:rsidRDefault="00F62E54" w:rsidP="00AA2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  <w:p w:rsidR="00F62E54" w:rsidRDefault="00F62E54" w:rsidP="00AA2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изм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  <w:p w:rsidR="00F62E54" w:rsidRDefault="00F62E54" w:rsidP="00AA2D72">
            <w:pPr>
              <w:rPr>
                <w:bCs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</w:t>
            </w:r>
          </w:p>
          <w:p w:rsidR="00F62E54" w:rsidRDefault="00F62E54" w:rsidP="00AA2D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НДС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</w:t>
            </w:r>
          </w:p>
          <w:p w:rsidR="00F62E54" w:rsidRDefault="00F62E54" w:rsidP="00AA2D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НДС</w:t>
            </w: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B178D0" w:rsidRDefault="00F62E54" w:rsidP="00AA2D72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PIPEV17016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62E54" w:rsidRPr="00B178D0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Труба</w:t>
            </w:r>
            <w:r w:rsidRPr="00B178D0">
              <w:rPr>
                <w:spacing w:val="-12"/>
              </w:rPr>
              <w:t xml:space="preserve"> ПВХ</w:t>
            </w:r>
            <w:r>
              <w:rPr>
                <w:spacing w:val="-12"/>
              </w:rPr>
              <w:t xml:space="preserve"> Dyka d16x1,5, PN16, гладкая, 5м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C2C3F" w:rsidRDefault="00F62E54" w:rsidP="00AA2D72">
            <w:r>
              <w:rPr>
                <w:spacing w:val="-12"/>
              </w:rPr>
              <w:t>м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62E54" w:rsidRPr="00A43C9A" w:rsidRDefault="00F62E54" w:rsidP="00AA2D72">
            <w:r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>
            <w:pPr>
              <w:jc w:val="center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B178D0" w:rsidRDefault="00F62E54" w:rsidP="00AA2D7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Default="00F62E54" w:rsidP="00AA2D72">
            <w:pPr>
              <w:rPr>
                <w:lang w:val="en-US"/>
              </w:rPr>
            </w:pPr>
            <w:r>
              <w:rPr>
                <w:lang w:val="en-US"/>
              </w:rPr>
              <w:t>PIPEV17020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Труба</w:t>
            </w:r>
            <w:r w:rsidRPr="00B178D0">
              <w:rPr>
                <w:spacing w:val="-12"/>
              </w:rPr>
              <w:t xml:space="preserve"> ПВХ</w:t>
            </w:r>
            <w:r>
              <w:rPr>
                <w:spacing w:val="-12"/>
              </w:rPr>
              <w:t xml:space="preserve"> Dyka d</w:t>
            </w:r>
            <w:r w:rsidRPr="00B178D0">
              <w:rPr>
                <w:spacing w:val="-12"/>
              </w:rPr>
              <w:t>20</w:t>
            </w:r>
            <w:r>
              <w:rPr>
                <w:spacing w:val="-12"/>
              </w:rPr>
              <w:t>x1,5, PN16, гладкая, 5м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B178D0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м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62E54" w:rsidRDefault="00F62E54" w:rsidP="00AA2D72">
            <w:r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>
            <w:pPr>
              <w:jc w:val="center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000957" w:rsidRDefault="00F62E54" w:rsidP="00AA2D72">
            <w:r>
              <w:rPr>
                <w:lang w:val="en-US"/>
              </w:rPr>
              <w:t>PIPEV1702</w:t>
            </w:r>
            <w:r>
              <w:t>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Труба</w:t>
            </w:r>
            <w:r w:rsidRPr="00B178D0">
              <w:rPr>
                <w:spacing w:val="-12"/>
              </w:rPr>
              <w:t xml:space="preserve"> ПВХ</w:t>
            </w:r>
            <w:r>
              <w:rPr>
                <w:spacing w:val="-12"/>
              </w:rPr>
              <w:t xml:space="preserve"> Dyka d</w:t>
            </w:r>
            <w:r w:rsidRPr="00B178D0">
              <w:rPr>
                <w:spacing w:val="-12"/>
              </w:rPr>
              <w:t>2</w:t>
            </w:r>
            <w:r>
              <w:rPr>
                <w:spacing w:val="-12"/>
              </w:rPr>
              <w:t>5x1,9, PN16, гладкая, 5м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м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62E54" w:rsidRDefault="00F62E54" w:rsidP="00AA2D72">
            <w:r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>
            <w:pPr>
              <w:jc w:val="center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000957" w:rsidRDefault="00F62E54" w:rsidP="00AA2D72">
            <w:r>
              <w:rPr>
                <w:lang w:val="en-US"/>
              </w:rPr>
              <w:t>PIPEV170</w:t>
            </w:r>
            <w:r>
              <w:t>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Труба</w:t>
            </w:r>
            <w:r w:rsidRPr="00B178D0">
              <w:rPr>
                <w:spacing w:val="-12"/>
              </w:rPr>
              <w:t xml:space="preserve"> ПВХ</w:t>
            </w:r>
            <w:r>
              <w:rPr>
                <w:spacing w:val="-12"/>
              </w:rPr>
              <w:t xml:space="preserve"> Dyka d32x2,4, PN16, гладкая, 5м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м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62E54" w:rsidRDefault="00F62E54" w:rsidP="00AA2D72">
            <w:r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>
            <w:pPr>
              <w:jc w:val="center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B178D0" w:rsidRDefault="00F62E54" w:rsidP="00AA2D72">
            <w:r>
              <w:rPr>
                <w:lang w:val="en-US"/>
              </w:rPr>
              <w:t>PIPEV170</w:t>
            </w:r>
            <w:r>
              <w:t>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Труба</w:t>
            </w:r>
            <w:r w:rsidRPr="00B178D0">
              <w:rPr>
                <w:spacing w:val="-12"/>
              </w:rPr>
              <w:t xml:space="preserve"> ПВХ</w:t>
            </w:r>
            <w:r>
              <w:rPr>
                <w:spacing w:val="-12"/>
              </w:rPr>
              <w:t xml:space="preserve"> Dyka d63x3,8, PN16, гладкая, 5м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м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62E54" w:rsidRDefault="00F62E54" w:rsidP="00AA2D72">
            <w:r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>
            <w:pPr>
              <w:jc w:val="center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B178D0" w:rsidRDefault="00F62E54" w:rsidP="00AA2D72">
            <w:r>
              <w:rPr>
                <w:lang w:val="en-US"/>
              </w:rPr>
              <w:t>PIPEV170</w:t>
            </w:r>
            <w:r>
              <w:t>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Труба</w:t>
            </w:r>
            <w:r w:rsidRPr="00B178D0">
              <w:rPr>
                <w:spacing w:val="-12"/>
              </w:rPr>
              <w:t xml:space="preserve"> ПВХ</w:t>
            </w:r>
            <w:r>
              <w:rPr>
                <w:spacing w:val="-12"/>
              </w:rPr>
              <w:t xml:space="preserve"> Dyka d75x4,5, PN16, гладкая, 5м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м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62E54" w:rsidRDefault="00F62E54" w:rsidP="00AA2D72">
            <w:r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>
            <w:pPr>
              <w:jc w:val="center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B178D0" w:rsidRDefault="00F62E54" w:rsidP="00AA2D72">
            <w:r>
              <w:rPr>
                <w:lang w:val="en-US"/>
              </w:rPr>
              <w:t>PIPEV170</w:t>
            </w:r>
            <w:r>
              <w:t>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Труба</w:t>
            </w:r>
            <w:r w:rsidRPr="00B178D0">
              <w:rPr>
                <w:spacing w:val="-12"/>
              </w:rPr>
              <w:t xml:space="preserve"> ПВХ</w:t>
            </w:r>
            <w:r>
              <w:rPr>
                <w:spacing w:val="-12"/>
              </w:rPr>
              <w:t xml:space="preserve"> Dyka d90x5,4, PN16, гладкая, 5м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м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62E54" w:rsidRDefault="00F62E54" w:rsidP="00AA2D72">
            <w:r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>
            <w:pPr>
              <w:jc w:val="center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000957" w:rsidRDefault="00F62E54" w:rsidP="00AA2D72">
            <w:r>
              <w:rPr>
                <w:lang w:val="en-US"/>
              </w:rPr>
              <w:t>PIPEV17</w:t>
            </w:r>
            <w:r>
              <w:t>110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Труба</w:t>
            </w:r>
            <w:r w:rsidRPr="00B178D0">
              <w:rPr>
                <w:spacing w:val="-12"/>
              </w:rPr>
              <w:t xml:space="preserve"> ПВХ</w:t>
            </w:r>
            <w:r>
              <w:rPr>
                <w:spacing w:val="-12"/>
              </w:rPr>
              <w:t xml:space="preserve"> Dyka d110x6,6, PN16, гладкая, 5м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м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62E54" w:rsidRDefault="00F62E54" w:rsidP="00AA2D72">
            <w:r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>
            <w:pPr>
              <w:jc w:val="center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B178D0" w:rsidRDefault="00F62E54" w:rsidP="00AA2D72">
            <w:r>
              <w:rPr>
                <w:lang w:val="en-US"/>
              </w:rPr>
              <w:t>PIPEV17</w:t>
            </w:r>
            <w:r>
              <w:t>125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Труба</w:t>
            </w:r>
            <w:r w:rsidRPr="00B178D0">
              <w:rPr>
                <w:spacing w:val="-12"/>
              </w:rPr>
              <w:t xml:space="preserve"> ПВХ</w:t>
            </w:r>
            <w:r>
              <w:rPr>
                <w:spacing w:val="-12"/>
              </w:rPr>
              <w:t xml:space="preserve"> Dyka d125x7,4, PN16, гладкая, 5м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м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62E54" w:rsidRDefault="00F62E54" w:rsidP="00AA2D72">
            <w:r>
              <w:t>25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>
            <w:pPr>
              <w:jc w:val="center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10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000957" w:rsidRDefault="00F62E54" w:rsidP="00AA2D72">
            <w:pPr>
              <w:rPr>
                <w:lang w:val="en-US"/>
              </w:rPr>
            </w:pPr>
            <w:r>
              <w:t>SIV020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Плавный отвод ПВХ 90 гр.</w:t>
            </w:r>
            <w:r w:rsidRPr="00000957">
              <w:rPr>
                <w:spacing w:val="-12"/>
              </w:rPr>
              <w:t xml:space="preserve"> </w:t>
            </w:r>
            <w:r>
              <w:rPr>
                <w:spacing w:val="-12"/>
              </w:rPr>
              <w:t>d</w:t>
            </w:r>
            <w:r w:rsidRPr="00000957">
              <w:rPr>
                <w:spacing w:val="-12"/>
              </w:rPr>
              <w:t xml:space="preserve">20, </w:t>
            </w:r>
            <w:r>
              <w:rPr>
                <w:spacing w:val="-12"/>
                <w:lang w:val="en-US"/>
              </w:rPr>
              <w:t>PN</w:t>
            </w:r>
            <w:r w:rsidRPr="00000957">
              <w:rPr>
                <w:spacing w:val="-12"/>
              </w:rPr>
              <w:t>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62E54" w:rsidRDefault="00F62E54" w:rsidP="00AA2D72">
            <w:r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>
            <w:pPr>
              <w:jc w:val="center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11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B178D0" w:rsidRDefault="00F62E54" w:rsidP="00AA2D72">
            <w:r>
              <w:t>SIV025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Плавный отвод ПВХ 90 гр.</w:t>
            </w:r>
            <w:r w:rsidRPr="00000957">
              <w:rPr>
                <w:spacing w:val="-12"/>
              </w:rPr>
              <w:t xml:space="preserve"> </w:t>
            </w:r>
            <w:r>
              <w:rPr>
                <w:spacing w:val="-12"/>
              </w:rPr>
              <w:t>d</w:t>
            </w:r>
            <w:r w:rsidRPr="00000957">
              <w:rPr>
                <w:spacing w:val="-12"/>
              </w:rPr>
              <w:t>2</w:t>
            </w:r>
            <w:r>
              <w:rPr>
                <w:spacing w:val="-12"/>
              </w:rPr>
              <w:t>5</w:t>
            </w:r>
            <w:r w:rsidRPr="00000957">
              <w:rPr>
                <w:spacing w:val="-12"/>
              </w:rPr>
              <w:t xml:space="preserve">, </w:t>
            </w:r>
            <w:r>
              <w:rPr>
                <w:spacing w:val="-12"/>
                <w:lang w:val="en-US"/>
              </w:rPr>
              <w:t>PN</w:t>
            </w:r>
            <w:r w:rsidRPr="00000957">
              <w:rPr>
                <w:spacing w:val="-12"/>
              </w:rPr>
              <w:t>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62E54" w:rsidRDefault="00F62E54" w:rsidP="00AA2D72">
            <w:r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>
            <w:pPr>
              <w:jc w:val="center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12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B178D0" w:rsidRDefault="00F62E54" w:rsidP="00AA2D72">
            <w:r>
              <w:t>SIV032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Плавный отвод ПВХ 90 гр.</w:t>
            </w:r>
            <w:r w:rsidRPr="00000957">
              <w:rPr>
                <w:spacing w:val="-12"/>
              </w:rPr>
              <w:t xml:space="preserve"> </w:t>
            </w:r>
            <w:r>
              <w:rPr>
                <w:spacing w:val="-12"/>
              </w:rPr>
              <w:t>d32</w:t>
            </w:r>
            <w:r w:rsidRPr="00000957">
              <w:rPr>
                <w:spacing w:val="-12"/>
              </w:rPr>
              <w:t xml:space="preserve">, </w:t>
            </w:r>
            <w:r>
              <w:rPr>
                <w:spacing w:val="-12"/>
                <w:lang w:val="en-US"/>
              </w:rPr>
              <w:t>PN</w:t>
            </w:r>
            <w:r w:rsidRPr="00000957">
              <w:rPr>
                <w:spacing w:val="-12"/>
              </w:rPr>
              <w:t>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62E54" w:rsidRDefault="00F62E54" w:rsidP="00AA2D72">
            <w:r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>
            <w:pPr>
              <w:jc w:val="center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13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B178D0" w:rsidRDefault="00F62E54" w:rsidP="00AA2D72">
            <w:r>
              <w:t>SIV063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Плавный отвод ПВХ 90 гр.</w:t>
            </w:r>
            <w:r w:rsidRPr="00000957">
              <w:rPr>
                <w:spacing w:val="-12"/>
              </w:rPr>
              <w:t xml:space="preserve"> </w:t>
            </w:r>
            <w:r>
              <w:rPr>
                <w:spacing w:val="-12"/>
              </w:rPr>
              <w:t>d63</w:t>
            </w:r>
            <w:r w:rsidRPr="00000957">
              <w:rPr>
                <w:spacing w:val="-12"/>
              </w:rPr>
              <w:t xml:space="preserve">, </w:t>
            </w:r>
            <w:r>
              <w:rPr>
                <w:spacing w:val="-12"/>
                <w:lang w:val="en-US"/>
              </w:rPr>
              <w:t>PN</w:t>
            </w:r>
            <w:r w:rsidRPr="00000957">
              <w:rPr>
                <w:spacing w:val="-12"/>
              </w:rPr>
              <w:t>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62E54" w:rsidRDefault="00F62E54" w:rsidP="00AA2D72">
            <w:r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>
            <w:pPr>
              <w:jc w:val="center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14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B178D0" w:rsidRDefault="00F62E54" w:rsidP="00AA2D72">
            <w:r>
              <w:t>SIV075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Плавный отвод ПВХ 90 гр.</w:t>
            </w:r>
            <w:r w:rsidRPr="00000957">
              <w:rPr>
                <w:spacing w:val="-12"/>
              </w:rPr>
              <w:t xml:space="preserve"> </w:t>
            </w:r>
            <w:r>
              <w:rPr>
                <w:spacing w:val="-12"/>
              </w:rPr>
              <w:t>d75</w:t>
            </w:r>
            <w:r w:rsidRPr="00000957">
              <w:rPr>
                <w:spacing w:val="-12"/>
              </w:rPr>
              <w:t xml:space="preserve">, </w:t>
            </w:r>
            <w:r>
              <w:rPr>
                <w:spacing w:val="-12"/>
                <w:lang w:val="en-US"/>
              </w:rPr>
              <w:t>PN</w:t>
            </w:r>
            <w:r w:rsidRPr="00000957">
              <w:rPr>
                <w:spacing w:val="-12"/>
              </w:rPr>
              <w:t>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62E54" w:rsidRDefault="00F62E54" w:rsidP="00AA2D72">
            <w:r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>
            <w:pPr>
              <w:jc w:val="center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15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B178D0" w:rsidRDefault="00F62E54" w:rsidP="00AA2D72">
            <w:r>
              <w:t>SIV090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Плавный отвод ПВХ 90 гр.</w:t>
            </w:r>
            <w:r w:rsidRPr="00000957">
              <w:rPr>
                <w:spacing w:val="-12"/>
              </w:rPr>
              <w:t xml:space="preserve"> </w:t>
            </w:r>
            <w:r>
              <w:rPr>
                <w:spacing w:val="-12"/>
              </w:rPr>
              <w:t>d90</w:t>
            </w:r>
            <w:r w:rsidRPr="00000957">
              <w:rPr>
                <w:spacing w:val="-12"/>
              </w:rPr>
              <w:t xml:space="preserve">, </w:t>
            </w:r>
            <w:r>
              <w:rPr>
                <w:spacing w:val="-12"/>
                <w:lang w:val="en-US"/>
              </w:rPr>
              <w:t>PN</w:t>
            </w:r>
            <w:r w:rsidRPr="00000957">
              <w:rPr>
                <w:spacing w:val="-12"/>
              </w:rPr>
              <w:t>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62E54" w:rsidRDefault="00F62E54" w:rsidP="00AA2D72">
            <w:r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Pr="00A43C9A" w:rsidRDefault="00F62E54" w:rsidP="00AA2D72">
            <w:pPr>
              <w:jc w:val="center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16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GIV125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Угольник ПВХ 90 гр. d125,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17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GIV016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Угольник ПВХ 90 гр. d16,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18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GIV020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Угольник ПВХ 90 гр. d20,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19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GIV025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Угольник ПВХ 90 гр. d25,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20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GIV032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Угольник ПВХ 90 гр. d32,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21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GIV063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Угольник ПВХ 90 гр. d63,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22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GIV075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Угольник ПВХ 90 гр. d75,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23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GIV090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Угольник ПВХ 90 гр. d90,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24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GIV110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Угольник ПВХ 90 гр. d110,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lastRenderedPageBreak/>
              <w:t>25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HIV016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Угольник ПВХ 45 гр. d16,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26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HIV020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Угольник ПВХ 45 гр. d20,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27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HIV025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Угольник ПВХ 45 гр. d25,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28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HIV032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Угольник ПВХ 45 гр. d32,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29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HIV063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Угольник ПВХ 45 гр. d63,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30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HIV075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Угольник ПВХ 45 гр. d75,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31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HIV090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Угольник ПВХ 45 гр. d90,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32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HIV110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Угольник ПВХ 45 гр. d110,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33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HIV125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Угольник ПВХ 45 гр. d125,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34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BIV016E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Муфта разборная ПВХ, d16, PN16, уплотнение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35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BIV020E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Муфта разборная ПВХ, d20, PN16, уплотнение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36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BIV025E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Муфта разборная ПВХ, d25, PN16, уплотнение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37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BIV032E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Муфта разборная ПВХ, d32, PN16, уплотнение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38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BIV063E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Муфта разборная ПВХ, d63, PN16, уплотнение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39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BIV075E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Муфта разборная ПВХ, d75, PN10, уплотнение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40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BIV090E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Муфта разборная ПВХ, d90, PN10, уплотнение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41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BIV110E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Муфта разборная ПВХ, d110, PN10, уплотнение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42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MIV016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Муфта соединительная ПВХ, d16,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43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MIV020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Муфта соединительная ПВХ, d20,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44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MIV025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Муфта соединительная ПВХ, d25,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45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MIV032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Муфта соединительная ПВХ, d32,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46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MIV063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Муфта соединительная ПВХ, d63,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47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MIV075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Муфта соединительная ПВХ, d75,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48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MIV090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Муфта соединительная ПВХ, d90,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49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MIV110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Муфта соединительная ПВХ, d110,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250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50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MIV125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Муфта соединительная ПВХ, d125,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51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MRIV110090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Муфта переходная ПВХ d110х90,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52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MIFV016038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Переходная муфта ПВХ с внутренней резьбой d16х3/8",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53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MIFV020012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Переходная муфта ПВХ с внутренней резьбой d20х1/2",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54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MIFV025034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Переходная муфта ПВХ с внутренней резьбой d25х3/4",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55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MIFV032100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Переходная муфта ПВХ с внутренней резьбой d32х1",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56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MIFV063200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Переходная муфта ПВХ с внутренней резьбой d63х2",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lastRenderedPageBreak/>
              <w:t>57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MFV038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Соединительная муфта ПВХ с внутренней резьбой R3/8",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58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MFV012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Соединительная муфта ПВХ с внутренней резьбой R1/2",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59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MFV034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Соединительная муфта ПВХ с внутренней резьбой R3/4",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60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MFV100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Соединительная муфта ПВХ с внутренней резьбой R1",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61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MFV114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Соединительная муфта ПВХ с внутренней резьбой R1 1/4",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62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MFV112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Соединительная муфта ПВХ с внутренней резьбой R1 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63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MFV200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Соединительная муфта ПВХ с внутренней резьбой R2",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64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NFV038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Ниппель двухсторонний ПВХ с наружной резьбой R3/8",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65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NFV012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Ниппель двухсторонний ПВХ с наружной резьбой R1/2",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66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NFV034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Ниппель двухсторонний ПВХ с наружной резьбой R3/4",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67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NFV100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Ниппель двухсторонний ПВХ с наружной резьбой R1",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68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NFV114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Ниппель двухсторонний ПВХ с наружной резьбой R1 1/4",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69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NFV112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Ниппель двухсторонний ПВХ с наружной резьбой R1 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70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NFV200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Ниппель двухсторонний ПВХ с наружной резьбой R2",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71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NRFV034012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Переходной ниппель ПВХ с наружной резьбой R3/4х1/2",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72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NRFV100034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Переходной ниппель ПВХ с наружной резьбой R1х3/4",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73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NRFV114100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Переходной ниппель ПВХ с наружной резьбой R1 1/4х1",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74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NRFV112114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Переходной ниппель ПВХ с наружной резьбой R1 1/2х1 1/4",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75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NRFV200112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Переходной ниппель ПВХ с наружной резьбой R2х1 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76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RFV012038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Переходник ПВХ наружная/внутренняя резьба R1/2х3/8",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77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RFV034038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Переходник ПВХ наружная/внутренняя резьба R3/4х3/8",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78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RFV034012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Переходник ПВХ наружная/внутренняя резьба R3/4х1/2",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79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RFV100038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Переходник ПВХ наружная/внутренняя резьба R1х3/8",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80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RFV100012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Переходник ПВХ наружная/внутренняя резьба R1х1/2",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81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RFV100034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Переходник ПВХ наружная/внутренняя резьба R1х3/4",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82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RFV114012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Переходник ПВХ наружная/внутренняя резьба R1 1/4х1/2",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83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RFV114034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Переходник ПВХ наружная/внутренняя резьба R1 1/4х3/4",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84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RFV114100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Переходник ПВХ наружная/внутренняя резьба R1 1/4х1",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85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RFV112012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Переходник ПВХ наружная/внутренняя резьба R1 1/2х1/2",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86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RFV112034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Переходник ПВХ наружная/внутренняя резьба R1 1/2х3/4",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87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RFV112100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Переходник ПВХ наружная/внутренняя резьба R1 1/2х1",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88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RFV112114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Переходник ПВХ наружная/внутренняя резьба R1 1/2х1 1/4",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lastRenderedPageBreak/>
              <w:t>89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RFV200034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Переходник ПВХ наружная/внутренняя резьба R2х3/4",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90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RFV200100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Переходник ПВХ наружная/внутренняя резьба R2х1",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91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RFV200114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Переходник ПВХ наружная/внутренняя резьба R2х1 1/4",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92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RFV200112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Переходник ПВХ наружная/внутренняя резьба R2х1 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93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RIV025020016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Втулка переходная ПВХ d25х20х16,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94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RIV025020020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Втулка переходная ПВХ d25х20х20,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95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RIV032025016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Втулка переходная ПВХ d32х25х16,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96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RIV032025020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Втулка переходная ПВХ d32х25х20,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97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RIV032025025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Втулка переходная ПВХ d32х25х25,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98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RIV063050025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Втулка переходная ПВХ d63х50х25,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99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RIV063050032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Втулка переходная ПВХ d63х50х32,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100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RIV075063063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Втулка переходная ПВХ d75х63х63,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101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RIV090075063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Втулка переходная ПВХ d90х75х63,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102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RIV090075075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Втулка переходная ПВХ d90х75х75,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103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RIV110090063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Втулка переходная ПВХ d110х90х63,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104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RIV110090075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Втулка переходная ПВХ d110х90х75,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105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RIV110090090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Втулка переходная ПВХ d110х90х90,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106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QRV063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Бурт с зубчатой поверхностью ПВХ d63 DN50,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107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QRV075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Бурт с зубчатой поверхностью ПВХ d75 DN63,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108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QRV090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Бурт с зубчатой поверхностью ПВХ d90 DN80,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109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QRV110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Бурт с зубчатой поверхностью ПВХ d110 DN100,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2E54" w:rsidRDefault="00F62E54" w:rsidP="00AA2D72">
            <w:pPr>
              <w:jc w:val="center"/>
            </w:pPr>
            <w:r>
              <w:t>110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QRV125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Бурт с зубчатой поверхностью ПВХ d125 DN110,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111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ODV020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Свободный фланец ПВХ d20 DN15, PN10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112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ODV025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Свободный фланец ПВХ d25 DN20, PN10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113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ODV032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Свободный фланец ПВХ d32 DN25, PN10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114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ODV050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Свободный фланец ПВХ d50 DN40, PN10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115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ODV063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Свободный фланец ПВХ d63 DN50, PN10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116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ODV075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Свободный фланец ПВХ d75 DN65, PN10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117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ODV090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Свободный фланец ПВХ d90 DN80, PN10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118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ODV110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Свободный фланец ПВХ d110 DN100, PN10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119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ODV125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Свободный фланец ПВХ d125 DN110, PN10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120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FCV025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Фланец глухой ПВХ d25 DN20,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lastRenderedPageBreak/>
              <w:t>121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FCV032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Фланец глухой ПВХ d32 DN25,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122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FCV050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Фланец глухой ПВХ d50 DN40,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123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FCV063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Фланец глухой ПВХ d63 DN50,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124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FCV075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Фланец глухой ПВХ d75 DN65,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125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FCV090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Фланец глухой ПВХ d90 DN80,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126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FCV110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Фланец глухой ПВХ d110 DN100,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127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CIV016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Заглушка ПВХ d16,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128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CIV020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Заглушка ПВХ d20,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129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CIV025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Заглушка ПВХ d25,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130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CIV032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Заглушка ПВХ d32,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131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CIV063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Заглушка ПВХ d63,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132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CIV075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Заглушка ПВХ d75,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133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CIV090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Заглушка ПВХ d90,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134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CIV110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Заглушка ПВХ d110,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135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CIV125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Заглушка ПВХ d125,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136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XIV025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Крестовина ПВХ 90 гр. d25,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137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XIV032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Крестовина ПВХ 90 гр. d32,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138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XIV063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Крестовина ПВХ 90 гр. d63,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139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TIV016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Тройник ПВХ 90 гр. d16,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140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TIV020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Тройник ПВХ 90 гр. d20,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141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TIV025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Тройник ПВХ 90 гр. d25,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142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TIV032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Тройник ПВХ 90 гр. d32,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143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TIV063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Тройник ПВХ 90 гр. d63,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144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TIV075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Тройник ПВХ 90 гр. d75,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145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TIV090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Тройник ПВХ 90 гр. d90,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146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TIV110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Тройник ПВХ 90 гр. d110,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70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147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TIV125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Тройник ПВХ 90 гр. d125,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148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TRIV025020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Тройник переходной ПВХ d25х20,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149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TRIV032020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Тройник переходной ПВХ d32х20,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150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TRIV032025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Тройник переходной ПВХ d32х25,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151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TRIV063025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Тройник переходной ПВХ d63х25,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152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TRIV063032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Тройник переходной ПВХ d63х32,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lastRenderedPageBreak/>
              <w:t>153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TRIV075032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Тройник переходной ПВХ d75х32,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154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TRIV075063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Тройник переходной ПВХ d75х63,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155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TRIV090063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Тройник переходной ПВХ d90х63,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156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TRIV090075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Тройник переходной ПВХ d90х75,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157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TRIV110063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Тройник переходной ПВХ d110х63,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158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TRIV110075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Тройник переходной ПВХ d110х75,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159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TRIV110090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Тройник переходной ПВХ d110х90,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160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YIV020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Тройник ПВХ 45 гр. d20,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161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YIV025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Тройник ПВХ 45 гр. d25,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162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YIV032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Тройник ПВХ 45 гр. d32,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163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YIV063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Тройник ПВХ 45 гр. d63,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164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DIV020016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Переходное кольцо ПВХ d20х16,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165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DIV025020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Переходное кольцо ПВХ d25х20,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166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DIV032020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Переходное кольцо ПВХ d32х20,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167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DIV032025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Переходное кольцо ПВХ d32х25,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168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DIV063032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Переходное кольцо ПВХ d63х32,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169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DIV075063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Переходное кольцо ПВХ d75х63,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170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DIV090063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Переходное кольцо ПВХ d90х63,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171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DIV090075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Переходное кольцо ПВХ d90х75,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172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DIV110063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Переходное кольцо ПВХ d110х63,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173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DIV110075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Переходное кольцо ПВХ d110х75,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174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DIV110090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Переходное кольцо ПВХ d110х90,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175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DIV125110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Переходное кольцо ПВХ d125х110,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176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QHVX016E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Прокладка для бурта и фланца, d16 DN10,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177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QHVX020E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Прокладка для бурта и фланца, d20 DN15,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178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QHVX025E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Прокладка для бурта и фланца, d25 DN20,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179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QHVX032E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Прокладка для бурта и фланца, d32 DN25,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180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QHVX063E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Прокладка для бурта и фланца, d63 DN50,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181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QHVX075E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Прокладка для бурта и фланца, d75 DN65,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182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QHVX090E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Прокладка для бурта и фланца, d90 DN80,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183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QHVX110E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Прокладка для бурта и фланца, d110 DN100,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184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QHVX125E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Прокладка для бурта и фланца, d125 DN110, EPDM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lastRenderedPageBreak/>
              <w:t>185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Клей</w:t>
            </w:r>
            <w:r w:rsidRPr="0041651F">
              <w:t xml:space="preserve"> </w:t>
            </w:r>
            <w:r>
              <w:rPr>
                <w:lang w:val="en-US"/>
              </w:rPr>
              <w:t>c</w:t>
            </w:r>
            <w:r w:rsidRPr="0041651F">
              <w:t xml:space="preserve"> </w:t>
            </w:r>
            <w:r>
              <w:t>кистью</w:t>
            </w:r>
            <w:r w:rsidRPr="00986868">
              <w:t xml:space="preserve"> "</w:t>
            </w:r>
            <w:r>
              <w:rPr>
                <w:lang w:val="en-US"/>
              </w:rPr>
              <w:t>Tangit</w:t>
            </w:r>
            <w:r w:rsidRPr="00986868">
              <w:t>" 1000г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20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186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Обезжириватель "</w:t>
            </w:r>
            <w:r>
              <w:rPr>
                <w:lang w:val="en-US"/>
              </w:rPr>
              <w:t>Tangit</w:t>
            </w:r>
            <w:r w:rsidRPr="00986868">
              <w:t>" 1000 гр.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20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187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Труба</w:t>
            </w:r>
            <w:r>
              <w:t xml:space="preserve"> Н</w:t>
            </w:r>
            <w:r w:rsidRPr="00986868">
              <w:t xml:space="preserve"> ПВХ</w:t>
            </w:r>
            <w:r>
              <w:t xml:space="preserve"> Dyka</w:t>
            </w:r>
            <w:r w:rsidRPr="00986868">
              <w:t xml:space="preserve"> прозрачная d16х1,2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20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188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 xml:space="preserve">Труба </w:t>
            </w:r>
            <w:r>
              <w:t>Н</w:t>
            </w:r>
            <w:r w:rsidRPr="00986868">
              <w:t xml:space="preserve">ПВХ </w:t>
            </w:r>
            <w:r>
              <w:t>Dyka</w:t>
            </w:r>
            <w:r w:rsidRPr="00986868">
              <w:t xml:space="preserve"> </w:t>
            </w:r>
            <w:r w:rsidRPr="00DF0A3D">
              <w:t xml:space="preserve"> </w:t>
            </w:r>
            <w:r w:rsidRPr="00986868">
              <w:t>прозрачная d20х1,5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20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189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 xml:space="preserve">Труба </w:t>
            </w:r>
            <w:r>
              <w:t>Н</w:t>
            </w:r>
            <w:r w:rsidRPr="00986868">
              <w:t>ПВХ</w:t>
            </w:r>
            <w:r w:rsidRPr="00DF0A3D">
              <w:t xml:space="preserve"> </w:t>
            </w:r>
            <w:r>
              <w:t>Dyka</w:t>
            </w:r>
            <w:r w:rsidRPr="00986868">
              <w:t xml:space="preserve"> прозрачная d25х1,9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20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190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Труба</w:t>
            </w:r>
            <w:r>
              <w:t xml:space="preserve"> Н</w:t>
            </w:r>
            <w:r w:rsidRPr="00986868">
              <w:t xml:space="preserve"> ПВХ </w:t>
            </w:r>
            <w:r>
              <w:t>Dyka</w:t>
            </w:r>
            <w:r w:rsidRPr="00986868">
              <w:t xml:space="preserve"> </w:t>
            </w:r>
            <w:r w:rsidRPr="00DF0A3D">
              <w:t xml:space="preserve"> </w:t>
            </w:r>
            <w:r w:rsidRPr="00986868">
              <w:t>прозрачная d32х2,4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20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191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Труба</w:t>
            </w:r>
            <w:r>
              <w:t xml:space="preserve"> Н</w:t>
            </w:r>
            <w:r w:rsidRPr="00986868">
              <w:t xml:space="preserve"> ПВХ</w:t>
            </w:r>
            <w:r w:rsidRPr="00DF0A3D">
              <w:t xml:space="preserve"> </w:t>
            </w:r>
            <w:r>
              <w:t>Dyka</w:t>
            </w:r>
            <w:r w:rsidRPr="00986868">
              <w:t xml:space="preserve"> прозрачная d63х4,7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20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192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 xml:space="preserve">Труба </w:t>
            </w:r>
            <w:r>
              <w:t>Н</w:t>
            </w:r>
            <w:r w:rsidRPr="00986868">
              <w:t>ПВХ</w:t>
            </w:r>
            <w:r w:rsidRPr="00DF0A3D">
              <w:t xml:space="preserve"> </w:t>
            </w:r>
            <w:r>
              <w:t>Dyka</w:t>
            </w:r>
            <w:r w:rsidRPr="00986868">
              <w:t xml:space="preserve"> прозрачная d75х3,6 PN10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20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193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Труба</w:t>
            </w:r>
            <w:r>
              <w:t xml:space="preserve"> Н</w:t>
            </w:r>
            <w:r w:rsidRPr="00986868">
              <w:t xml:space="preserve"> ПВХ</w:t>
            </w:r>
            <w:r w:rsidRPr="00DF0A3D">
              <w:t xml:space="preserve"> </w:t>
            </w:r>
            <w:r>
              <w:t>Dyka</w:t>
            </w:r>
            <w:r w:rsidRPr="00986868">
              <w:t xml:space="preserve"> прозрачная d90х4,3 PN10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20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194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 xml:space="preserve">Труба </w:t>
            </w:r>
            <w:r>
              <w:t>Н</w:t>
            </w:r>
            <w:r w:rsidRPr="00986868">
              <w:t>ПВХ</w:t>
            </w:r>
            <w:r w:rsidRPr="00DF0A3D">
              <w:t xml:space="preserve"> </w:t>
            </w:r>
            <w:r>
              <w:t>Dyka</w:t>
            </w:r>
            <w:r w:rsidRPr="00986868">
              <w:t xml:space="preserve"> прозрачная d110х5,3 PN10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195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EFV038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Гайка</w:t>
            </w:r>
            <w:r>
              <w:t xml:space="preserve"> </w:t>
            </w:r>
            <w:r w:rsidRPr="00986868">
              <w:t>ПВХ R3/8",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196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EFV012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Гайка ПВХ R1/2",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197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EFV034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Гайка ПВХ R3/4",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198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EFV100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Гайка ПВХ R1",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199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EFV114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Гайка ПВХ R1 1/4",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200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EFV112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Гайка ПВХ R1 1/2",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201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EFV200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Гайка ПВХ R2",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50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202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AIV012014012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Штуцер ПВХ d12x14x12,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Pr="00000957" w:rsidRDefault="00F62E54" w:rsidP="00AA2D72">
            <w:pPr>
              <w:rPr>
                <w:spacing w:val="-12"/>
              </w:rPr>
            </w:pPr>
            <w:r>
              <w:rPr>
                <w:spacing w:val="-1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203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AIV016018016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Штуцер ПВХ d16x18x16,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204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AIV020022020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Штуцер ПВХ d20x22x20,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205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AIV025027025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Штуцер ПВХ d25x27x25,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206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AIV032032030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Штуцер ПВХ d32x32x30,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207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AIV063064060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Штуцер ПВХ d63x64x60, PN16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15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208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AF16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Трубный держатель металлический с резиновой прокладкой 15-18 мм М8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209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AF20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Трубный держатель металлический с резиновой прокладкой 20-24 мм М8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210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AF25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Трубный держатель металлический с резиновой прокладкой 25-28 мм М8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211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AF32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Трубный держатель металлический с резиновой прокладкой 32-35 мм М8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212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AF40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Трубный держатель металлический с резиновой прокладкой 38-44 мм М8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213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AF50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Трубный держатель металлический с резиновой прокладкой 44-50 мм М8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214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AF63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Трубный держатель металлический с резиновой прокладкой 60-65 мм М8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215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AF75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Трубный держатель металлический с резиновой прокладкой 74-80 мм М10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216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AF90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Трубный держатель металлический с резиновой прокладкой 86-92 мм М10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100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lastRenderedPageBreak/>
              <w:t>217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AF110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 w:rsidRPr="00986868">
              <w:t>Трубный держатель металлический с резиновой прокладкой 110-116 мм М10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шт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300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rPr>
          <w:cantSplit/>
          <w:trHeight w:val="29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center"/>
            </w:pPr>
            <w:r w:rsidRPr="00986868">
              <w:t>218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r w:rsidRPr="00986868">
              <w:t>PIPEV26110</w:t>
            </w:r>
          </w:p>
        </w:tc>
        <w:tc>
          <w:tcPr>
            <w:tcW w:w="8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62E54" w:rsidRPr="00986868" w:rsidRDefault="00F62E54" w:rsidP="00AA2D72">
            <w:r>
              <w:t>Труба ПВХ D</w:t>
            </w:r>
            <w:r>
              <w:rPr>
                <w:lang w:val="en-US"/>
              </w:rPr>
              <w:t>yka</w:t>
            </w:r>
            <w:r w:rsidRPr="00986868">
              <w:t xml:space="preserve"> d110х4,2, PN10, гладкая, 5 м</w:t>
            </w:r>
          </w:p>
        </w:tc>
        <w:tc>
          <w:tcPr>
            <w:tcW w:w="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F62E54" w:rsidRDefault="00F62E54" w:rsidP="00AA2D72">
            <w:pPr>
              <w:rPr>
                <w:spacing w:val="-12"/>
              </w:rPr>
            </w:pPr>
            <w:r>
              <w:rPr>
                <w:spacing w:val="-12"/>
              </w:rPr>
              <w:t>м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F62E54" w:rsidRPr="00986868" w:rsidRDefault="00F62E54" w:rsidP="00AA2D72">
            <w:r w:rsidRPr="00986868">
              <w:t>300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/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2E54" w:rsidRPr="00986868" w:rsidRDefault="00F62E54" w:rsidP="00AA2D72">
            <w:pPr>
              <w:jc w:val="right"/>
            </w:pPr>
          </w:p>
        </w:tc>
      </w:tr>
      <w:tr w:rsidR="00F62E54" w:rsidTr="00AA2D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wBefore w:w="2471" w:type="dxa"/>
          <w:trHeight w:val="517"/>
        </w:trPr>
        <w:tc>
          <w:tcPr>
            <w:tcW w:w="8065" w:type="dxa"/>
          </w:tcPr>
          <w:p w:rsidR="00F62E54" w:rsidRPr="00A43C9A" w:rsidRDefault="00F62E54" w:rsidP="00AA2D72"/>
        </w:tc>
        <w:tc>
          <w:tcPr>
            <w:tcW w:w="1760" w:type="dxa"/>
            <w:gridSpan w:val="2"/>
            <w:vAlign w:val="center"/>
          </w:tcPr>
          <w:p w:rsidR="00F62E54" w:rsidRPr="00A43C9A" w:rsidRDefault="00F62E54" w:rsidP="00AA2D72">
            <w:r w:rsidRPr="00A43C9A">
              <w:t>Итого с НДС:</w:t>
            </w:r>
          </w:p>
        </w:tc>
        <w:tc>
          <w:tcPr>
            <w:tcW w:w="1925" w:type="dxa"/>
            <w:gridSpan w:val="2"/>
            <w:vAlign w:val="center"/>
          </w:tcPr>
          <w:p w:rsidR="00F62E54" w:rsidRPr="00A43C9A" w:rsidRDefault="00F62E54" w:rsidP="00AA2D72"/>
        </w:tc>
      </w:tr>
      <w:tr w:rsidR="00F62E54" w:rsidTr="00AA2D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wBefore w:w="2471" w:type="dxa"/>
          <w:trHeight w:val="521"/>
        </w:trPr>
        <w:tc>
          <w:tcPr>
            <w:tcW w:w="8065" w:type="dxa"/>
          </w:tcPr>
          <w:p w:rsidR="00F62E54" w:rsidRPr="00A43C9A" w:rsidRDefault="00F62E54" w:rsidP="00AA2D72"/>
        </w:tc>
        <w:tc>
          <w:tcPr>
            <w:tcW w:w="1760" w:type="dxa"/>
            <w:gridSpan w:val="2"/>
            <w:vAlign w:val="center"/>
          </w:tcPr>
          <w:p w:rsidR="00F62E54" w:rsidRPr="00A43C9A" w:rsidRDefault="00F62E54" w:rsidP="00AA2D72">
            <w:r w:rsidRPr="00A43C9A">
              <w:t>Всего к оплате:</w:t>
            </w:r>
          </w:p>
        </w:tc>
        <w:tc>
          <w:tcPr>
            <w:tcW w:w="1925" w:type="dxa"/>
            <w:gridSpan w:val="2"/>
            <w:vAlign w:val="center"/>
          </w:tcPr>
          <w:p w:rsidR="00F62E54" w:rsidRPr="00A43C9A" w:rsidRDefault="00F62E54" w:rsidP="00AA2D72">
            <w:pPr>
              <w:jc w:val="center"/>
            </w:pPr>
          </w:p>
        </w:tc>
      </w:tr>
    </w:tbl>
    <w:p w:rsidR="00F62E54" w:rsidRDefault="00F62E54" w:rsidP="00F62E54"/>
    <w:p w:rsidR="00F62E54" w:rsidRDefault="00F62E54" w:rsidP="00F62E54">
      <w:pPr>
        <w:ind w:firstLine="709"/>
        <w:jc w:val="both"/>
      </w:pPr>
      <w:r>
        <w:t xml:space="preserve">1. </w:t>
      </w:r>
      <w:r w:rsidRPr="008A19F8">
        <w:t>Количество (итоговое)</w:t>
      </w:r>
      <w:r>
        <w:t xml:space="preserve"> – 218 позиций.</w:t>
      </w:r>
      <w:r w:rsidRPr="0047680E">
        <w:t xml:space="preserve"> </w:t>
      </w:r>
    </w:p>
    <w:p w:rsidR="00F62E54" w:rsidRPr="000834E3" w:rsidRDefault="00F62E54" w:rsidP="00F62E54">
      <w:pPr>
        <w:pStyle w:val="affff0"/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 </w:t>
      </w:r>
      <w:r w:rsidRPr="008A19F8">
        <w:rPr>
          <w:rFonts w:ascii="Times New Roman" w:hAnsi="Times New Roman" w:cs="Times New Roman"/>
          <w:sz w:val="24"/>
          <w:szCs w:val="24"/>
          <w:lang w:eastAsia="ru-RU"/>
        </w:rPr>
        <w:t>Общая стоимость товара по настоящей Спецификации:</w:t>
      </w:r>
      <w:r w:rsidRPr="000834E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A19F8">
        <w:rPr>
          <w:rFonts w:ascii="Times New Roman" w:hAnsi="Times New Roman" w:cs="Times New Roman"/>
          <w:sz w:val="24"/>
          <w:szCs w:val="24"/>
          <w:lang w:eastAsia="ru-RU"/>
        </w:rPr>
        <w:t>____________</w:t>
      </w:r>
      <w:r w:rsidRPr="000834E3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Pr="008A19F8">
        <w:rPr>
          <w:rFonts w:ascii="Times New Roman" w:hAnsi="Times New Roman" w:cs="Times New Roman"/>
          <w:sz w:val="24"/>
          <w:szCs w:val="24"/>
          <w:lang w:eastAsia="ru-RU"/>
        </w:rPr>
        <w:t>__________</w:t>
      </w:r>
      <w:r>
        <w:rPr>
          <w:rFonts w:ascii="Times New Roman" w:hAnsi="Times New Roman" w:cs="Times New Roman"/>
          <w:sz w:val="24"/>
          <w:szCs w:val="24"/>
          <w:lang w:eastAsia="ru-RU"/>
        </w:rPr>
        <w:t>_</w:t>
      </w:r>
      <w:r w:rsidRPr="008A19F8">
        <w:rPr>
          <w:rFonts w:ascii="Times New Roman" w:hAnsi="Times New Roman" w:cs="Times New Roman"/>
          <w:sz w:val="24"/>
          <w:szCs w:val="24"/>
          <w:lang w:eastAsia="ru-RU"/>
        </w:rPr>
        <w:t>_</w:t>
      </w:r>
      <w:r w:rsidRPr="000834E3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Евро, </w:t>
      </w:r>
      <w:r>
        <w:rPr>
          <w:rFonts w:ascii="Times New Roman" w:hAnsi="Times New Roman"/>
          <w:iCs/>
          <w:sz w:val="24"/>
          <w:szCs w:val="24"/>
          <w:lang w:eastAsia="ru-RU"/>
        </w:rPr>
        <w:t>в т.ч. НДС 18% - _______Евро</w:t>
      </w:r>
    </w:p>
    <w:p w:rsidR="00F62E54" w:rsidRDefault="00F62E54" w:rsidP="00F62E54">
      <w:pPr>
        <w:ind w:firstLine="709"/>
        <w:jc w:val="both"/>
      </w:pPr>
      <w:r>
        <w:t>2.1</w:t>
      </w:r>
      <w:r w:rsidRPr="00A3162F">
        <w:t xml:space="preserve"> </w:t>
      </w:r>
      <w:r>
        <w:t>Оплата осуществляется в рублях РФ по курсу ЦБ РФ на день совершения  отгрузки.</w:t>
      </w:r>
    </w:p>
    <w:p w:rsidR="00F62E54" w:rsidRDefault="00F62E54" w:rsidP="00F62E54">
      <w:pPr>
        <w:ind w:firstLine="709"/>
        <w:jc w:val="both"/>
      </w:pPr>
      <w:r>
        <w:t>3. Срок поставки</w:t>
      </w:r>
      <w:r w:rsidRPr="003B6F34">
        <w:t xml:space="preserve">: </w:t>
      </w:r>
      <w:r>
        <w:rPr>
          <w:color w:val="000000"/>
        </w:rPr>
        <w:t>Комплекта промышленного трубопровода</w:t>
      </w:r>
      <w:r>
        <w:t xml:space="preserve">. Согласно пункту 4,1 настоящего договора . Досрочная поставка продукции допускается, только при согласовании с Покупателем в письменном виде. </w:t>
      </w:r>
    </w:p>
    <w:p w:rsidR="00F62E54" w:rsidRDefault="00F62E54" w:rsidP="00F62E54">
      <w:pPr>
        <w:ind w:firstLine="709"/>
        <w:jc w:val="both"/>
        <w:rPr>
          <w:color w:val="000000"/>
        </w:rPr>
      </w:pPr>
      <w:r>
        <w:t xml:space="preserve">4. </w:t>
      </w:r>
      <w:r>
        <w:rPr>
          <w:color w:val="000000"/>
        </w:rPr>
        <w:t>На поставляемый Товар предоставляется гарантийный срок не менее 12 месяцев</w:t>
      </w:r>
    </w:p>
    <w:p w:rsidR="00F62E54" w:rsidRDefault="00F62E54" w:rsidP="00F62E54">
      <w:pPr>
        <w:ind w:firstLine="709"/>
        <w:jc w:val="both"/>
      </w:pPr>
      <w:r>
        <w:t>5. Место поставки: Свердловская обл. г. Екатеринбург, ул. Шоферов, д. 17.склад ФГУП УЭМЗ.(Автотранспортом )</w:t>
      </w:r>
    </w:p>
    <w:p w:rsidR="00F62E54" w:rsidRDefault="00F62E54" w:rsidP="00F62E54">
      <w:pPr>
        <w:ind w:firstLine="709"/>
        <w:jc w:val="both"/>
      </w:pPr>
      <w:r>
        <w:t>Настоящая Спецификация вступает в силу с даты ее подписания и является неотъемлемой частью вышеуказанного Договора.</w:t>
      </w:r>
    </w:p>
    <w:p w:rsidR="00F62E54" w:rsidRDefault="00F62E54" w:rsidP="00F62E54">
      <w:pPr>
        <w:jc w:val="both"/>
      </w:pPr>
      <w:r>
        <w:tab/>
        <w:t>7. Встречные предложения участников по проекту договора не допускаются.</w:t>
      </w:r>
    </w:p>
    <w:p w:rsidR="00F62E54" w:rsidRDefault="00F62E54" w:rsidP="00F62E54">
      <w:pPr>
        <w:ind w:firstLine="709"/>
      </w:pPr>
      <w:r>
        <w:t>Ко всему, что не урегулировано данной Спецификацией, применяются положения вышеуказанного Договора.</w:t>
      </w:r>
    </w:p>
    <w:p w:rsidR="00F62E54" w:rsidRDefault="00F62E54" w:rsidP="00F62E54">
      <w:pPr>
        <w:ind w:firstLine="709"/>
      </w:pPr>
    </w:p>
    <w:p w:rsidR="00F62E54" w:rsidRDefault="00F62E54" w:rsidP="00F62E54">
      <w:pPr>
        <w:ind w:firstLine="709"/>
      </w:pPr>
      <w:r>
        <w:t>от покупателя                                                                        от поставщика</w:t>
      </w:r>
    </w:p>
    <w:p w:rsidR="00F62E54" w:rsidRDefault="00F62E54" w:rsidP="00F62E54">
      <w:pPr>
        <w:ind w:firstLine="709"/>
      </w:pPr>
      <w:r>
        <w:t xml:space="preserve">Генеральный директор                                                                                                   </w:t>
      </w:r>
    </w:p>
    <w:p w:rsidR="00F62E54" w:rsidRDefault="00F62E54" w:rsidP="00F62E54">
      <w:pPr>
        <w:ind w:firstLine="709"/>
      </w:pPr>
    </w:p>
    <w:p w:rsidR="00F62E54" w:rsidRPr="0084728A" w:rsidRDefault="00F62E54" w:rsidP="00F62E54">
      <w:pPr>
        <w:rPr>
          <w:lang/>
        </w:rPr>
      </w:pPr>
      <w:r>
        <w:t xml:space="preserve">            </w:t>
      </w:r>
      <w:r w:rsidRPr="00940EF2">
        <w:t>___________________/К.А.</w:t>
      </w:r>
      <w:r>
        <w:t xml:space="preserve"> Ковязин/                                  ___________________/__________    </w:t>
      </w:r>
    </w:p>
    <w:p w:rsidR="00D51D43" w:rsidRDefault="00F62E54"/>
    <w:sectPr w:rsidR="00D51D43" w:rsidSect="00412173">
      <w:headerReference w:type="default" r:id="rId5"/>
      <w:footerReference w:type="default" r:id="rId6"/>
      <w:pgSz w:w="16840" w:h="11907" w:orient="landscape" w:code="9"/>
      <w:pgMar w:top="851" w:right="1134" w:bottom="737" w:left="1701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EF2" w:rsidRPr="00FE6219" w:rsidRDefault="00F62E5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EF2" w:rsidRPr="00F429FC" w:rsidRDefault="00F62E5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9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4"/>
  </w:num>
  <w:num w:numId="10">
    <w:abstractNumId w:val="2"/>
  </w:num>
  <w:num w:numId="11">
    <w:abstractNumId w:val="6"/>
  </w:num>
  <w:num w:numId="12">
    <w:abstractNumId w:val="12"/>
  </w:num>
  <w:num w:numId="13">
    <w:abstractNumId w:val="10"/>
  </w:num>
  <w:num w:numId="14">
    <w:abstractNumId w:val="5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F62E54"/>
    <w:rsid w:val="00382599"/>
    <w:rsid w:val="00542916"/>
    <w:rsid w:val="00E9301B"/>
    <w:rsid w:val="00F62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footer" w:uiPriority="0"/>
    <w:lsdException w:name="caption" w:uiPriority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62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3"/>
    <w:next w:val="a3"/>
    <w:link w:val="12"/>
    <w:qFormat/>
    <w:rsid w:val="00F62E54"/>
    <w:pPr>
      <w:keepNext/>
      <w:numPr>
        <w:numId w:val="6"/>
      </w:numPr>
      <w:jc w:val="right"/>
      <w:outlineLvl w:val="0"/>
    </w:pPr>
    <w:rPr>
      <w:iCs/>
      <w:sz w:val="20"/>
      <w:szCs w:val="20"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3"/>
    <w:qFormat/>
    <w:rsid w:val="00F62E54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62E54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62E54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62E54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62E5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62E54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62E54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62E54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,H1 Знак2,H1 Знак Знак1"/>
    <w:basedOn w:val="a4"/>
    <w:link w:val="10"/>
    <w:rsid w:val="00F62E54"/>
    <w:rPr>
      <w:rFonts w:ascii="Times New Roman" w:eastAsia="Times New Roman" w:hAnsi="Times New Roman" w:cs="Times New Roman"/>
      <w:iCs/>
      <w:sz w:val="20"/>
      <w:szCs w:val="20"/>
      <w:lang/>
    </w:rPr>
  </w:style>
  <w:style w:type="character" w:customStyle="1" w:styleId="23">
    <w:name w:val="Заголовок 2 Знак"/>
    <w:basedOn w:val="a4"/>
    <w:link w:val="20"/>
    <w:rsid w:val="00F62E5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basedOn w:val="a4"/>
    <w:link w:val="31"/>
    <w:rsid w:val="00F62E5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62E54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62E54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62E54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62E5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62E54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62E54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62E5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62E5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rsid w:val="00F62E5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rsid w:val="00F62E5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62E5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c"/>
    <w:semiHidden/>
    <w:rsid w:val="00F62E54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b"/>
    <w:semiHidden/>
    <w:rsid w:val="00F62E5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62E54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3">
    <w:name w:val="Обычный1"/>
    <w:rsid w:val="00F62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4"/>
    <w:semiHidden/>
    <w:rsid w:val="00F62E54"/>
  </w:style>
  <w:style w:type="character" w:styleId="ae">
    <w:name w:val="annotation reference"/>
    <w:uiPriority w:val="99"/>
    <w:rsid w:val="00F62E54"/>
    <w:rPr>
      <w:sz w:val="16"/>
      <w:szCs w:val="16"/>
    </w:rPr>
  </w:style>
  <w:style w:type="paragraph" w:styleId="af">
    <w:name w:val="annotation text"/>
    <w:basedOn w:val="a3"/>
    <w:link w:val="af0"/>
    <w:uiPriority w:val="99"/>
    <w:semiHidden/>
    <w:rsid w:val="00F62E54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uiPriority w:val="99"/>
    <w:semiHidden/>
    <w:rsid w:val="00F62E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62E54"/>
    <w:rPr>
      <w:b/>
      <w:bCs/>
    </w:rPr>
  </w:style>
  <w:style w:type="character" w:customStyle="1" w:styleId="af2">
    <w:name w:val="Тема примечания Знак"/>
    <w:basedOn w:val="af0"/>
    <w:link w:val="af1"/>
    <w:rsid w:val="00F62E54"/>
    <w:rPr>
      <w:b/>
      <w:bCs/>
    </w:rPr>
  </w:style>
  <w:style w:type="paragraph" w:styleId="af3">
    <w:name w:val="Balloon Text"/>
    <w:basedOn w:val="a3"/>
    <w:link w:val="af4"/>
    <w:rsid w:val="00F62E54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62E54"/>
    <w:rPr>
      <w:rFonts w:ascii="Tahoma" w:eastAsia="Times New Roman" w:hAnsi="Tahoma" w:cs="Tahoma"/>
      <w:sz w:val="16"/>
      <w:szCs w:val="16"/>
      <w:lang w:eastAsia="ru-RU"/>
    </w:rPr>
  </w:style>
  <w:style w:type="paragraph" w:styleId="24">
    <w:name w:val="Body Text Indent 2"/>
    <w:basedOn w:val="a3"/>
    <w:link w:val="25"/>
    <w:rsid w:val="00F62E54"/>
    <w:pPr>
      <w:ind w:firstLine="720"/>
      <w:jc w:val="both"/>
    </w:pPr>
  </w:style>
  <w:style w:type="character" w:customStyle="1" w:styleId="25">
    <w:name w:val="Основной текст с отступом 2 Знак"/>
    <w:basedOn w:val="a4"/>
    <w:link w:val="24"/>
    <w:rsid w:val="00F62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62E54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62E54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62E54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62E54"/>
    <w:pPr>
      <w:spacing w:before="100" w:beforeAutospacing="1" w:after="100" w:afterAutospacing="1"/>
    </w:pPr>
    <w:rPr>
      <w:lang/>
    </w:rPr>
  </w:style>
  <w:style w:type="paragraph" w:styleId="26">
    <w:name w:val="List 2"/>
    <w:basedOn w:val="a3"/>
    <w:semiHidden/>
    <w:rsid w:val="00F62E54"/>
    <w:pPr>
      <w:ind w:left="566" w:hanging="283"/>
    </w:pPr>
  </w:style>
  <w:style w:type="paragraph" w:customStyle="1" w:styleId="af7">
    <w:name w:val="Знак"/>
    <w:basedOn w:val="a3"/>
    <w:rsid w:val="00F62E5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62E5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F62E54"/>
    <w:pPr>
      <w:keepNext/>
      <w:jc w:val="center"/>
    </w:pPr>
    <w:rPr>
      <w:snapToGrid w:val="0"/>
      <w:szCs w:val="20"/>
    </w:rPr>
  </w:style>
  <w:style w:type="paragraph" w:styleId="27">
    <w:name w:val="Body Text 2"/>
    <w:basedOn w:val="a3"/>
    <w:link w:val="28"/>
    <w:semiHidden/>
    <w:rsid w:val="00F62E54"/>
    <w:pPr>
      <w:spacing w:after="120" w:line="480" w:lineRule="auto"/>
    </w:pPr>
  </w:style>
  <w:style w:type="character" w:customStyle="1" w:styleId="28">
    <w:name w:val="Основной текст 2 Знак"/>
    <w:basedOn w:val="a4"/>
    <w:link w:val="27"/>
    <w:semiHidden/>
    <w:rsid w:val="00F62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62E54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62E5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F62E5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9">
    <w:name w:val="çàãîëîâîê 2"/>
    <w:basedOn w:val="a3"/>
    <w:next w:val="a3"/>
    <w:rsid w:val="00F62E54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62E54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62E54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62E54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F62E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F62E5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F62E54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link w:val="afd"/>
    <w:rsid w:val="00F62E54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basedOn w:val="a4"/>
    <w:link w:val="afc"/>
    <w:rsid w:val="00F62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62E54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F62E54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62E54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3"/>
    <w:rsid w:val="00F62E54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rsid w:val="00F62E54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62E54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62E5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62E54"/>
    <w:pPr>
      <w:numPr>
        <w:numId w:val="3"/>
      </w:numPr>
      <w:jc w:val="both"/>
    </w:pPr>
  </w:style>
  <w:style w:type="paragraph" w:customStyle="1" w:styleId="39">
    <w:name w:val="Стиль3"/>
    <w:basedOn w:val="24"/>
    <w:rsid w:val="00F62E54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62E54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62E54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62E54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F62E54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aliases w:val="bt"/>
    <w:basedOn w:val="a3"/>
    <w:semiHidden/>
    <w:rsid w:val="00F62E54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F62E54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62E54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F62E54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39"/>
    <w:rsid w:val="00F62E5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62E5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62E54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62E54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62E54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62E54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62E54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62E54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62E54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62E54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62E54"/>
    <w:rPr>
      <w:color w:val="800080"/>
      <w:u w:val="single"/>
    </w:rPr>
  </w:style>
  <w:style w:type="paragraph" w:customStyle="1" w:styleId="Times12">
    <w:name w:val="Times 12"/>
    <w:basedOn w:val="a3"/>
    <w:rsid w:val="00F62E5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F62E54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62E54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62E54"/>
    <w:pPr>
      <w:numPr>
        <w:numId w:val="4"/>
      </w:numPr>
    </w:pPr>
  </w:style>
  <w:style w:type="paragraph" w:styleId="3">
    <w:name w:val="List Number 3"/>
    <w:basedOn w:val="a3"/>
    <w:rsid w:val="00F62E54"/>
    <w:pPr>
      <w:numPr>
        <w:numId w:val="5"/>
      </w:numPr>
    </w:pPr>
  </w:style>
  <w:style w:type="paragraph" w:styleId="aff9">
    <w:name w:val="List Continue"/>
    <w:basedOn w:val="a3"/>
    <w:rsid w:val="00F62E54"/>
    <w:pPr>
      <w:spacing w:after="120"/>
      <w:ind w:left="283"/>
    </w:pPr>
  </w:style>
  <w:style w:type="paragraph" w:styleId="a">
    <w:name w:val="List Number"/>
    <w:basedOn w:val="a3"/>
    <w:rsid w:val="00F62E54"/>
    <w:pPr>
      <w:numPr>
        <w:numId w:val="8"/>
      </w:numPr>
    </w:pPr>
  </w:style>
  <w:style w:type="paragraph" w:customStyle="1" w:styleId="ConsNonformat">
    <w:name w:val="ConsNonformat"/>
    <w:rsid w:val="00F62E54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a">
    <w:name w:val="caption"/>
    <w:basedOn w:val="a3"/>
    <w:next w:val="a3"/>
    <w:qFormat/>
    <w:rsid w:val="00F62E54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62E54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62E54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62E54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62E54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62E54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F62E54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F62E54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link w:val="afff0"/>
    <w:uiPriority w:val="34"/>
    <w:qFormat/>
    <w:rsid w:val="00F62E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62E54"/>
    <w:pPr>
      <w:numPr>
        <w:numId w:val="10"/>
      </w:numPr>
    </w:pPr>
  </w:style>
  <w:style w:type="paragraph" w:customStyle="1" w:styleId="ConsPlusNonformat">
    <w:name w:val="ConsPlusNonformat"/>
    <w:rsid w:val="00F62E5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1">
    <w:name w:val="Пункт б/н"/>
    <w:basedOn w:val="a3"/>
    <w:rsid w:val="00F62E54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F62E54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11"/>
    <w:rsid w:val="00F62E54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2">
    <w:name w:val="Ариал Таблица"/>
    <w:basedOn w:val="affe"/>
    <w:link w:val="afff3"/>
    <w:rsid w:val="00F62E54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F62E54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4">
    <w:name w:val="АриалТабл"/>
    <w:basedOn w:val="affe"/>
    <w:rsid w:val="00F62E54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F62E54"/>
    <w:rPr>
      <w:sz w:val="20"/>
      <w:szCs w:val="20"/>
    </w:rPr>
  </w:style>
  <w:style w:type="character" w:customStyle="1" w:styleId="afff6">
    <w:name w:val="Текст концевой сноски Знак"/>
    <w:basedOn w:val="a4"/>
    <w:link w:val="afff5"/>
    <w:semiHidden/>
    <w:rsid w:val="00F62E54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7">
    <w:name w:val="Table Grid"/>
    <w:basedOn w:val="a5"/>
    <w:rsid w:val="00F62E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F62E54"/>
  </w:style>
  <w:style w:type="character" w:customStyle="1" w:styleId="afff8">
    <w:name w:val="Подпункт Знак"/>
    <w:rsid w:val="00F62E54"/>
    <w:rPr>
      <w:sz w:val="28"/>
      <w:lang w:val="ru-RU" w:eastAsia="ru-RU" w:bidi="ar-SA"/>
    </w:rPr>
  </w:style>
  <w:style w:type="character" w:customStyle="1" w:styleId="FontStyle11">
    <w:name w:val="Font Style11"/>
    <w:rsid w:val="00F62E54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F62E54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62E54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F62E54"/>
    <w:pPr>
      <w:numPr>
        <w:numId w:val="11"/>
      </w:numPr>
    </w:pPr>
  </w:style>
  <w:style w:type="numbering" w:customStyle="1" w:styleId="22">
    <w:name w:val="Стиль2"/>
    <w:uiPriority w:val="99"/>
    <w:rsid w:val="00F62E54"/>
    <w:pPr>
      <w:numPr>
        <w:numId w:val="12"/>
      </w:numPr>
    </w:pPr>
  </w:style>
  <w:style w:type="paragraph" w:customStyle="1" w:styleId="afff9">
    <w:name w:val="Стиль начало"/>
    <w:basedOn w:val="a3"/>
    <w:rsid w:val="00F62E54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62E54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62E54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62E54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62E54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62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F62E54"/>
    <w:pPr>
      <w:numPr>
        <w:ilvl w:val="3"/>
        <w:numId w:val="2"/>
      </w:numPr>
      <w:jc w:val="both"/>
    </w:pPr>
    <w:rPr>
      <w:sz w:val="28"/>
      <w:szCs w:val="28"/>
      <w:lang/>
    </w:rPr>
  </w:style>
  <w:style w:type="character" w:customStyle="1" w:styleId="43">
    <w:name w:val="Пункт_4 Знак"/>
    <w:link w:val="40"/>
    <w:uiPriority w:val="99"/>
    <w:locked/>
    <w:rsid w:val="00F62E54"/>
    <w:rPr>
      <w:rFonts w:ascii="Times New Roman" w:eastAsia="Times New Roman" w:hAnsi="Times New Roman" w:cs="Times New Roman"/>
      <w:sz w:val="28"/>
      <w:szCs w:val="28"/>
      <w:lang/>
    </w:rPr>
  </w:style>
  <w:style w:type="paragraph" w:customStyle="1" w:styleId="afffb">
    <w:name w:val="Примечание"/>
    <w:basedOn w:val="a3"/>
    <w:link w:val="afffc"/>
    <w:rsid w:val="00F62E54"/>
    <w:pPr>
      <w:spacing w:before="240" w:after="240" w:line="288" w:lineRule="auto"/>
      <w:ind w:left="1134" w:right="1134"/>
      <w:jc w:val="both"/>
    </w:pPr>
    <w:rPr>
      <w:spacing w:val="20"/>
      <w:szCs w:val="28"/>
      <w:lang/>
    </w:rPr>
  </w:style>
  <w:style w:type="character" w:customStyle="1" w:styleId="afffc">
    <w:name w:val="Примечание Знак"/>
    <w:link w:val="afffb"/>
    <w:rsid w:val="00F62E54"/>
    <w:rPr>
      <w:rFonts w:ascii="Times New Roman" w:eastAsia="Times New Roman" w:hAnsi="Times New Roman" w:cs="Times New Roman"/>
      <w:spacing w:val="20"/>
      <w:sz w:val="24"/>
      <w:szCs w:val="28"/>
      <w:lang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62E54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-3">
    <w:name w:val="Пункт-3"/>
    <w:basedOn w:val="a3"/>
    <w:rsid w:val="00F62E54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62E54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62E54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62E54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62E54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numbering" w:customStyle="1" w:styleId="11">
    <w:name w:val="Стиль11"/>
    <w:uiPriority w:val="99"/>
    <w:rsid w:val="00F62E54"/>
    <w:pPr>
      <w:numPr>
        <w:numId w:val="13"/>
      </w:numPr>
    </w:pPr>
  </w:style>
  <w:style w:type="numbering" w:customStyle="1" w:styleId="21">
    <w:name w:val="Стиль21"/>
    <w:uiPriority w:val="99"/>
    <w:rsid w:val="00F62E54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F62E54"/>
    <w:rPr>
      <w:rFonts w:ascii="Calibri" w:eastAsia="Calibri" w:hAnsi="Calibri" w:cs="Times New Roman"/>
      <w:lang/>
    </w:rPr>
  </w:style>
  <w:style w:type="character" w:customStyle="1" w:styleId="rvts30">
    <w:name w:val="rvts30"/>
    <w:basedOn w:val="a4"/>
    <w:uiPriority w:val="99"/>
    <w:rsid w:val="00F62E54"/>
    <w:rPr>
      <w:rFonts w:ascii="Times New Roman" w:hAnsi="Times New Roman" w:cs="Times New Roman" w:hint="default"/>
      <w:sz w:val="22"/>
      <w:szCs w:val="22"/>
    </w:rPr>
  </w:style>
  <w:style w:type="character" w:customStyle="1" w:styleId="afffd">
    <w:name w:val="Основной шрифт"/>
    <w:semiHidden/>
    <w:rsid w:val="00F62E54"/>
  </w:style>
  <w:style w:type="paragraph" w:styleId="afffe">
    <w:name w:val="Title"/>
    <w:basedOn w:val="a3"/>
    <w:link w:val="affff"/>
    <w:qFormat/>
    <w:rsid w:val="00F62E54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F62E5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">
    <w:name w:val="Контракт-пункт"/>
    <w:basedOn w:val="a3"/>
    <w:rsid w:val="00F62E54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F62E54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styleId="affff0">
    <w:name w:val="No Spacing"/>
    <w:uiPriority w:val="99"/>
    <w:qFormat/>
    <w:rsid w:val="00F62E54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19">
    <w:name w:val="Абзац списка1"/>
    <w:basedOn w:val="a3"/>
    <w:rsid w:val="00F62E5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2256</Words>
  <Characters>12863</Characters>
  <Application>Microsoft Office Word</Application>
  <DocSecurity>0</DocSecurity>
  <Lines>107</Lines>
  <Paragraphs>30</Paragraphs>
  <ScaleCrop>false</ScaleCrop>
  <Company/>
  <LinksUpToDate>false</LinksUpToDate>
  <CharactersWithSpaces>15089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Слудных</dc:creator>
  <cp:keywords/>
  <dc:description/>
  <cp:lastModifiedBy>Слудных</cp:lastModifiedBy>
  <cp:revision>2</cp:revision>
  <dcterms:created xsi:type="dcterms:W3CDTF">2015-12-22T03:38:00Z</dcterms:created>
  <dcterms:modified xsi:type="dcterms:W3CDTF">2015-12-22T03:38:00Z</dcterms:modified>
</cp:coreProperties>
</file>