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C66" w:rsidRPr="00202C87" w:rsidRDefault="004B1F43" w:rsidP="004C4C66">
      <w:pPr>
        <w:keepNext/>
        <w:keepLines/>
        <w:spacing w:after="285" w:line="320" w:lineRule="exact"/>
        <w:outlineLvl w:val="5"/>
        <w:rPr>
          <w:sz w:val="32"/>
          <w:szCs w:val="32"/>
          <w:lang w:eastAsia="en-US"/>
        </w:rPr>
      </w:pPr>
      <w:r>
        <w:rPr>
          <w:sz w:val="32"/>
          <w:szCs w:val="32"/>
          <w:lang w:eastAsia="en-US"/>
        </w:rPr>
        <w:t xml:space="preserve">                                        </w:t>
      </w:r>
      <w:r w:rsidR="004C4C66">
        <w:rPr>
          <w:sz w:val="32"/>
          <w:szCs w:val="32"/>
          <w:lang w:eastAsia="en-US"/>
        </w:rPr>
        <w:t xml:space="preserve">      </w:t>
      </w:r>
      <w:r w:rsidR="004C4C66" w:rsidRPr="00202C87">
        <w:rPr>
          <w:sz w:val="32"/>
          <w:szCs w:val="32"/>
          <w:lang w:eastAsia="en-US"/>
        </w:rPr>
        <w:t>Проект договора  поставки №_________</w:t>
      </w:r>
    </w:p>
    <w:p w:rsidR="004C4C66" w:rsidRPr="00202C87" w:rsidRDefault="004C4C66" w:rsidP="004C4C66">
      <w:pPr>
        <w:tabs>
          <w:tab w:val="left" w:pos="6857"/>
          <w:tab w:val="left" w:leader="underscore" w:pos="7339"/>
          <w:tab w:val="left" w:leader="underscore" w:pos="8774"/>
          <w:tab w:val="left" w:leader="underscore" w:pos="9308"/>
        </w:tabs>
        <w:spacing w:after="120" w:line="240" w:lineRule="exact"/>
        <w:rPr>
          <w:lang w:eastAsia="en-US"/>
        </w:rPr>
      </w:pPr>
      <w:r w:rsidRPr="00202C87">
        <w:rPr>
          <w:lang w:eastAsia="en-US"/>
        </w:rPr>
        <w:t xml:space="preserve">город Мурманск                                                     </w:t>
      </w:r>
      <w:r>
        <w:rPr>
          <w:lang w:eastAsia="en-US"/>
        </w:rPr>
        <w:t xml:space="preserve">                          </w:t>
      </w:r>
      <w:r w:rsidRPr="00202C87">
        <w:rPr>
          <w:lang w:eastAsia="en-US"/>
        </w:rPr>
        <w:t xml:space="preserve"> «___»__________2015 года</w:t>
      </w:r>
    </w:p>
    <w:p w:rsidR="004C4C66" w:rsidRDefault="004C4C66" w:rsidP="00202C87">
      <w:pPr>
        <w:tabs>
          <w:tab w:val="left" w:pos="851"/>
        </w:tabs>
        <w:jc w:val="both"/>
        <w:rPr>
          <w:lang w:eastAsia="en-US"/>
        </w:rPr>
      </w:pPr>
    </w:p>
    <w:p w:rsidR="004C4C66" w:rsidRDefault="004C4C66" w:rsidP="00202C87">
      <w:pPr>
        <w:tabs>
          <w:tab w:val="left" w:pos="851"/>
        </w:tabs>
        <w:jc w:val="both"/>
        <w:rPr>
          <w:lang w:eastAsia="en-US"/>
        </w:rPr>
      </w:pPr>
    </w:p>
    <w:p w:rsidR="004C4C66" w:rsidRDefault="004C4C66" w:rsidP="00202C87">
      <w:pPr>
        <w:tabs>
          <w:tab w:val="left" w:pos="851"/>
        </w:tabs>
        <w:jc w:val="both"/>
        <w:rPr>
          <w:lang w:eastAsia="en-US"/>
        </w:rPr>
      </w:pPr>
    </w:p>
    <w:p w:rsidR="00202C87" w:rsidRPr="00202C87" w:rsidRDefault="00202C87" w:rsidP="00202C87">
      <w:pPr>
        <w:tabs>
          <w:tab w:val="left" w:pos="851"/>
        </w:tabs>
        <w:jc w:val="both"/>
        <w:rPr>
          <w:color w:val="000000"/>
          <w:u w:val="single"/>
        </w:rPr>
      </w:pPr>
      <w:r w:rsidRPr="00202C87">
        <w:rPr>
          <w:lang w:eastAsia="en-US"/>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202C87">
        <w:rPr>
          <w:b/>
          <w:lang w:eastAsia="en-US"/>
        </w:rPr>
        <w:t>Покупатель</w:t>
      </w:r>
      <w:r w:rsidRPr="00202C87">
        <w:rPr>
          <w:lang w:eastAsia="en-US"/>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действующего на основании доверенности № 214/141/2014-ДОВ от 24.12.2014 г. с одной стороны, и _______ «_________»</w:t>
      </w:r>
      <w:r w:rsidRPr="00202C87">
        <w:rPr>
          <w:color w:val="000000"/>
        </w:rPr>
        <w:t xml:space="preserve"> (_____ «_____»)</w:t>
      </w:r>
      <w:r w:rsidRPr="00202C87">
        <w:rPr>
          <w:color w:val="000000"/>
          <w:lang w:eastAsia="en-US"/>
        </w:rPr>
        <w:t>, в лице ____________, именуемое в дальнейшем «</w:t>
      </w:r>
      <w:r w:rsidRPr="00202C87">
        <w:rPr>
          <w:b/>
          <w:color w:val="000000"/>
          <w:lang w:eastAsia="en-US"/>
        </w:rPr>
        <w:t>Поставщик</w:t>
      </w:r>
      <w:r w:rsidRPr="00202C87">
        <w:rPr>
          <w:color w:val="000000"/>
          <w:lang w:eastAsia="en-US"/>
        </w:rPr>
        <w:t>», действующего на основании Устава, с другой стороны, совместно именуемые в дальнейшем «Стороны», а по отдельности «Сторона», на основании Протокола № _____- рассмотрения и оценки заявок на участие в конкурсе от ________., заключили настоящий Договор о нижеследующем.</w:t>
      </w:r>
    </w:p>
    <w:p w:rsidR="00202C87" w:rsidRPr="00202C87" w:rsidRDefault="00202C87" w:rsidP="00202C87">
      <w:pPr>
        <w:spacing w:before="120" w:after="120" w:line="240" w:lineRule="exact"/>
        <w:ind w:left="4201"/>
        <w:rPr>
          <w:lang w:eastAsia="en-US"/>
        </w:rPr>
      </w:pPr>
    </w:p>
    <w:p w:rsidR="00202C87" w:rsidRPr="00202C87" w:rsidRDefault="00202C87" w:rsidP="00202C87">
      <w:pPr>
        <w:spacing w:before="120" w:after="120" w:line="240" w:lineRule="exact"/>
        <w:ind w:left="4201"/>
        <w:rPr>
          <w:lang w:eastAsia="en-US"/>
        </w:rPr>
      </w:pPr>
      <w:r w:rsidRPr="00202C87">
        <w:rPr>
          <w:lang w:eastAsia="en-US"/>
        </w:rPr>
        <w:t>1. ОПРЕДЕЛЕНИЯ</w:t>
      </w:r>
    </w:p>
    <w:p w:rsidR="00202C87" w:rsidRPr="00202C87" w:rsidRDefault="00202C87" w:rsidP="00202C87">
      <w:pPr>
        <w:spacing w:line="277" w:lineRule="exact"/>
        <w:ind w:firstLine="567"/>
        <w:jc w:val="both"/>
        <w:rPr>
          <w:lang w:eastAsia="en-US"/>
        </w:rPr>
      </w:pPr>
      <w:r w:rsidRPr="00202C87">
        <w:rPr>
          <w:lang w:eastAsia="en-US"/>
        </w:rPr>
        <w:t>1.1 В данном Договоре нижеперечисленные термины будут иметь следующее толкование:</w:t>
      </w:r>
    </w:p>
    <w:p w:rsidR="00202C87" w:rsidRPr="00202C87" w:rsidRDefault="00202C87" w:rsidP="00202C87">
      <w:pPr>
        <w:tabs>
          <w:tab w:val="left" w:pos="816"/>
        </w:tabs>
        <w:spacing w:line="277" w:lineRule="exact"/>
        <w:ind w:firstLine="567"/>
        <w:jc w:val="both"/>
        <w:rPr>
          <w:lang w:eastAsia="en-US"/>
        </w:rPr>
      </w:pPr>
      <w:r w:rsidRPr="00202C87">
        <w:rPr>
          <w:lang w:eastAsia="en-US"/>
        </w:rPr>
        <w:t>а)</w:t>
      </w:r>
      <w:r w:rsidRPr="00202C87">
        <w:rPr>
          <w:lang w:eastAsia="en-US"/>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02C87" w:rsidRPr="00202C87" w:rsidRDefault="00202C87" w:rsidP="00202C87">
      <w:pPr>
        <w:tabs>
          <w:tab w:val="left" w:pos="821"/>
        </w:tabs>
        <w:spacing w:line="281" w:lineRule="exact"/>
        <w:ind w:firstLine="567"/>
        <w:jc w:val="both"/>
        <w:rPr>
          <w:lang w:eastAsia="en-US"/>
        </w:rPr>
      </w:pPr>
      <w:r w:rsidRPr="00202C87">
        <w:rPr>
          <w:lang w:eastAsia="en-US"/>
        </w:rPr>
        <w:t>б)</w:t>
      </w:r>
      <w:r w:rsidRPr="00202C87">
        <w:rPr>
          <w:lang w:eastAsia="en-US"/>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02C87" w:rsidRPr="00202C87" w:rsidRDefault="00202C87" w:rsidP="00202C87">
      <w:pPr>
        <w:tabs>
          <w:tab w:val="left" w:pos="897"/>
        </w:tabs>
        <w:spacing w:line="277" w:lineRule="exact"/>
        <w:ind w:firstLine="567"/>
        <w:jc w:val="both"/>
        <w:rPr>
          <w:lang w:eastAsia="en-US"/>
        </w:rPr>
      </w:pPr>
      <w:r w:rsidRPr="00202C87">
        <w:rPr>
          <w:lang w:eastAsia="en-US"/>
        </w:rPr>
        <w:t>в)</w:t>
      </w:r>
      <w:r w:rsidRPr="00202C87">
        <w:rPr>
          <w:lang w:eastAsia="en-US"/>
        </w:rPr>
        <w:tab/>
        <w:t>«Товар»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02C87" w:rsidRPr="00202C87" w:rsidRDefault="00202C87" w:rsidP="00202C87">
      <w:pPr>
        <w:spacing w:before="120" w:after="120" w:line="240" w:lineRule="exact"/>
        <w:ind w:left="3822"/>
        <w:rPr>
          <w:lang w:eastAsia="en-US"/>
        </w:rPr>
      </w:pPr>
    </w:p>
    <w:p w:rsidR="00202C87" w:rsidRPr="00202C87" w:rsidRDefault="00202C87" w:rsidP="00202C87">
      <w:pPr>
        <w:spacing w:before="120" w:after="120" w:line="240" w:lineRule="exact"/>
        <w:ind w:left="3822"/>
        <w:rPr>
          <w:lang w:eastAsia="en-US"/>
        </w:rPr>
      </w:pPr>
      <w:r w:rsidRPr="00202C87">
        <w:rPr>
          <w:lang w:eastAsia="en-US"/>
        </w:rPr>
        <w:t>2. ПРЕДМЕТ ДОГОВОРА</w:t>
      </w:r>
    </w:p>
    <w:p w:rsidR="00202C87" w:rsidRPr="00202C87" w:rsidRDefault="00202C87" w:rsidP="00A37234">
      <w:pPr>
        <w:numPr>
          <w:ilvl w:val="0"/>
          <w:numId w:val="23"/>
        </w:numPr>
        <w:tabs>
          <w:tab w:val="left" w:pos="1080"/>
          <w:tab w:val="left" w:pos="3483"/>
          <w:tab w:val="left" w:leader="underscore" w:pos="3601"/>
          <w:tab w:val="left" w:pos="5571"/>
          <w:tab w:val="left" w:pos="7455"/>
          <w:tab w:val="left" w:pos="9243"/>
        </w:tabs>
        <w:spacing w:after="200" w:line="276" w:lineRule="auto"/>
        <w:ind w:firstLine="567"/>
        <w:jc w:val="both"/>
        <w:rPr>
          <w:lang w:eastAsia="en-US"/>
        </w:rPr>
      </w:pPr>
      <w:r w:rsidRPr="00202C87">
        <w:rPr>
          <w:lang w:eastAsia="en-US"/>
        </w:rPr>
        <w:t>Предметом настоящег</w:t>
      </w:r>
      <w:r w:rsidR="005A08A7">
        <w:rPr>
          <w:lang w:eastAsia="en-US"/>
        </w:rPr>
        <w:t xml:space="preserve">о Договора является поставка </w:t>
      </w:r>
      <w:r w:rsidR="00A37234" w:rsidRPr="00A37234">
        <w:rPr>
          <w:lang w:eastAsia="en-US"/>
        </w:rPr>
        <w:t xml:space="preserve">расходных материалов для изготовления и монтажа трапа и креплений </w:t>
      </w:r>
      <w:r w:rsidRPr="00202C87">
        <w:rPr>
          <w:lang w:eastAsia="en-US"/>
        </w:rPr>
        <w:t xml:space="preserve">(далее Товар) </w:t>
      </w:r>
      <w:r w:rsidR="00193537">
        <w:rPr>
          <w:lang w:eastAsia="en-US"/>
        </w:rPr>
        <w:t xml:space="preserve">в ЗАТО </w:t>
      </w:r>
      <w:r w:rsidR="00193537">
        <w:t>Александровск</w:t>
      </w:r>
      <w:r w:rsidRPr="00202C87">
        <w:rPr>
          <w:lang w:eastAsia="en-US"/>
        </w:rPr>
        <w:t xml:space="preserve">, Мурманской области  (Центр по обращению с радиоактивными отходами  - отделение </w:t>
      </w:r>
      <w:r w:rsidR="00193537">
        <w:rPr>
          <w:lang w:eastAsia="en-US"/>
        </w:rPr>
        <w:t>Сайда Губа</w:t>
      </w:r>
      <w:r w:rsidRPr="00202C87">
        <w:rPr>
          <w:lang w:eastAsia="en-US"/>
        </w:rPr>
        <w:t xml:space="preserve">  СЗЦ «СевРАО» - филиала ФГУП «РосРАО»),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lang w:eastAsia="en-US"/>
        </w:rPr>
        <w:t xml:space="preserve">Наименование и номенклатура Товара, его количество и сроки поставки определяются </w:t>
      </w:r>
      <w:r w:rsidRPr="00202C87">
        <w:rPr>
          <w:color w:val="000000"/>
          <w:lang w:eastAsia="en-US"/>
        </w:rPr>
        <w:t>Спецификацией (Приложение № 1 к настоящему Договору).</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color w:val="000000"/>
          <w:lang w:eastAsia="en-US"/>
        </w:rPr>
        <w:t>Поставщик поставляет Покупателю Товар, свободный от прав третьих лиц.</w:t>
      </w:r>
    </w:p>
    <w:p w:rsidR="00202C87" w:rsidRPr="00202C87" w:rsidRDefault="004A5DA4" w:rsidP="004A5DA4">
      <w:pPr>
        <w:spacing w:before="120" w:after="120" w:line="240" w:lineRule="exact"/>
        <w:rPr>
          <w:color w:val="000000"/>
          <w:lang w:eastAsia="en-US"/>
        </w:rPr>
      </w:pPr>
      <w:r>
        <w:rPr>
          <w:color w:val="000000"/>
          <w:lang w:eastAsia="en-US"/>
        </w:rPr>
        <w:t xml:space="preserve">                                                          </w:t>
      </w:r>
      <w:r w:rsidR="00202C87" w:rsidRPr="00202C87">
        <w:rPr>
          <w:color w:val="000000"/>
          <w:lang w:eastAsia="en-US"/>
        </w:rPr>
        <w:t>3. ЦЕНА ДОГОВОРА</w:t>
      </w:r>
    </w:p>
    <w:p w:rsidR="00202C87" w:rsidRPr="00202C87" w:rsidRDefault="00202C87" w:rsidP="00202C87">
      <w:pPr>
        <w:tabs>
          <w:tab w:val="left" w:pos="1080"/>
          <w:tab w:val="left" w:leader="underscore" w:pos="9443"/>
        </w:tabs>
        <w:ind w:firstLine="567"/>
        <w:jc w:val="both"/>
        <w:rPr>
          <w:lang w:eastAsia="en-US"/>
        </w:rPr>
      </w:pPr>
      <w:r w:rsidRPr="00202C87">
        <w:rPr>
          <w:color w:val="000000"/>
          <w:lang w:eastAsia="en-US"/>
        </w:rPr>
        <w:t xml:space="preserve">3.1 Цена </w:t>
      </w:r>
      <w:r w:rsidRPr="00202C87">
        <w:rPr>
          <w:lang w:eastAsia="en-US"/>
        </w:rPr>
        <w:t xml:space="preserve">Договора составляет: _____ (__________) в т.ч. НДС 18% - ________ (_______) рублей. </w:t>
      </w:r>
    </w:p>
    <w:p w:rsidR="00202C87" w:rsidRPr="00202C87" w:rsidRDefault="00202C87" w:rsidP="00202C87">
      <w:pPr>
        <w:tabs>
          <w:tab w:val="left" w:pos="1080"/>
        </w:tabs>
        <w:ind w:firstLine="567"/>
        <w:jc w:val="both"/>
        <w:rPr>
          <w:lang w:eastAsia="en-US"/>
        </w:rPr>
      </w:pPr>
      <w:r w:rsidRPr="00202C87">
        <w:rPr>
          <w:lang w:eastAsia="en-US"/>
        </w:rPr>
        <w:lastRenderedPageBreak/>
        <w:t xml:space="preserve">3.2 Цена Договора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202C87">
        <w:rPr>
          <w:color w:val="000000"/>
          <w:lang w:eastAsia="en-US"/>
        </w:rPr>
        <w:t>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w:t>
      </w:r>
      <w:r w:rsidRPr="00202C87">
        <w:rPr>
          <w:lang w:eastAsia="en-US"/>
        </w:rPr>
        <w:t xml:space="preserve"> р</w:t>
      </w:r>
      <w:r w:rsidRPr="00202C87">
        <w:rPr>
          <w:color w:val="000000"/>
          <w:lang w:eastAsia="en-US"/>
        </w:rPr>
        <w:t>асходы на сопровождение груза до склада Покупателя, находящегося в ЗАТ</w:t>
      </w:r>
      <w:r w:rsidR="00193537">
        <w:rPr>
          <w:color w:val="000000"/>
          <w:lang w:eastAsia="en-US"/>
        </w:rPr>
        <w:t>О</w:t>
      </w:r>
      <w:r w:rsidR="00193537">
        <w:t xml:space="preserve"> Александровск, </w:t>
      </w:r>
      <w:r w:rsidR="00193537" w:rsidRPr="0037178E">
        <w:t xml:space="preserve"> </w:t>
      </w:r>
      <w:r w:rsidRPr="00202C87">
        <w:rPr>
          <w:color w:val="000000"/>
          <w:lang w:eastAsia="en-US"/>
        </w:rPr>
        <w:t xml:space="preserve">Мурманской области (Центр по обращению с радиоактивными отходами - отделение </w:t>
      </w:r>
      <w:r w:rsidR="00193537">
        <w:rPr>
          <w:color w:val="000000"/>
          <w:lang w:eastAsia="en-US"/>
        </w:rPr>
        <w:t>Сайда Губа</w:t>
      </w:r>
      <w:r w:rsidRPr="00202C87">
        <w:rPr>
          <w:color w:val="000000"/>
          <w:lang w:eastAsia="en-US"/>
        </w:rPr>
        <w:t xml:space="preserve">  СЗЦ «СевРАО» - филиала ФГУП «РосРАО»),  хранение на складе и</w:t>
      </w:r>
      <w:r w:rsidRPr="00202C87">
        <w:rPr>
          <w:lang w:eastAsia="en-US"/>
        </w:rPr>
        <w:t xml:space="preserve">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2C87" w:rsidRPr="00202C87" w:rsidRDefault="00202C87" w:rsidP="00202C87">
      <w:pPr>
        <w:tabs>
          <w:tab w:val="left" w:pos="1080"/>
        </w:tabs>
        <w:spacing w:after="209" w:line="277" w:lineRule="exact"/>
        <w:jc w:val="both"/>
        <w:rPr>
          <w:lang w:eastAsia="en-US"/>
        </w:rPr>
      </w:pPr>
    </w:p>
    <w:p w:rsidR="00202C87" w:rsidRPr="00202C87" w:rsidRDefault="00202C87" w:rsidP="00202C87">
      <w:pPr>
        <w:spacing w:before="120" w:after="120" w:line="240" w:lineRule="exact"/>
        <w:ind w:left="3062"/>
        <w:rPr>
          <w:lang w:eastAsia="en-US"/>
        </w:rPr>
      </w:pPr>
      <w:r w:rsidRPr="00202C87">
        <w:rPr>
          <w:lang w:eastAsia="en-US"/>
        </w:rPr>
        <w:t>4. ПРАВА И ОБЯЗАННОСТИ СТОРОН</w:t>
      </w:r>
    </w:p>
    <w:p w:rsidR="00202C87" w:rsidRPr="00202C87" w:rsidRDefault="00202C87" w:rsidP="00202C87">
      <w:pPr>
        <w:tabs>
          <w:tab w:val="left" w:pos="1418"/>
        </w:tabs>
        <w:spacing w:line="240" w:lineRule="exact"/>
        <w:ind w:left="540"/>
        <w:jc w:val="both"/>
        <w:rPr>
          <w:lang w:eastAsia="en-US"/>
        </w:rPr>
      </w:pPr>
      <w:r w:rsidRPr="00202C87">
        <w:rPr>
          <w:lang w:eastAsia="en-US"/>
        </w:rPr>
        <w:t>4.1 Поставщик обязуется:</w:t>
      </w:r>
    </w:p>
    <w:p w:rsidR="00202C87" w:rsidRPr="00202C87" w:rsidRDefault="00202C87" w:rsidP="00202C87">
      <w:pPr>
        <w:numPr>
          <w:ilvl w:val="2"/>
          <w:numId w:val="23"/>
        </w:numPr>
        <w:tabs>
          <w:tab w:val="left" w:pos="1260"/>
        </w:tabs>
        <w:spacing w:after="200" w:line="277" w:lineRule="exact"/>
        <w:ind w:firstLine="540"/>
        <w:jc w:val="both"/>
        <w:rPr>
          <w:lang w:eastAsia="en-US"/>
        </w:rPr>
      </w:pPr>
      <w:r w:rsidRPr="00202C87">
        <w:rPr>
          <w:lang w:eastAsia="en-US"/>
        </w:rPr>
        <w:t>Поставить Товар Покупателю на условиях, предусмотренных в настоящем Договоре.</w:t>
      </w:r>
    </w:p>
    <w:p w:rsidR="00202C87" w:rsidRPr="00202C87" w:rsidRDefault="00202C87" w:rsidP="00202C87">
      <w:pPr>
        <w:numPr>
          <w:ilvl w:val="2"/>
          <w:numId w:val="23"/>
        </w:numPr>
        <w:tabs>
          <w:tab w:val="left" w:pos="1080"/>
          <w:tab w:val="left" w:pos="1260"/>
        </w:tabs>
        <w:spacing w:after="200" w:line="277" w:lineRule="exact"/>
        <w:ind w:firstLine="567"/>
        <w:jc w:val="both"/>
        <w:rPr>
          <w:lang w:eastAsia="en-US"/>
        </w:rPr>
      </w:pPr>
      <w:r w:rsidRPr="00202C87">
        <w:rPr>
          <w:lang w:eastAsia="en-US"/>
        </w:rPr>
        <w:t xml:space="preserve">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02C87" w:rsidRPr="00202C87" w:rsidRDefault="00202C87" w:rsidP="00202C87">
      <w:pPr>
        <w:numPr>
          <w:ilvl w:val="1"/>
          <w:numId w:val="23"/>
        </w:numPr>
        <w:tabs>
          <w:tab w:val="left" w:pos="1080"/>
        </w:tabs>
        <w:spacing w:after="200" w:line="240" w:lineRule="exact"/>
        <w:ind w:firstLine="540"/>
        <w:jc w:val="both"/>
        <w:rPr>
          <w:lang w:eastAsia="en-US"/>
        </w:rPr>
      </w:pPr>
      <w:r w:rsidRPr="00202C87">
        <w:rPr>
          <w:lang w:eastAsia="en-US"/>
        </w:rPr>
        <w:t xml:space="preserve">   Покупатель обязуется:</w:t>
      </w:r>
    </w:p>
    <w:p w:rsidR="00202C87" w:rsidRPr="00202C87" w:rsidRDefault="00202C87" w:rsidP="00202C87">
      <w:pPr>
        <w:spacing w:line="281" w:lineRule="exact"/>
        <w:ind w:firstLine="567"/>
        <w:jc w:val="both"/>
        <w:rPr>
          <w:lang w:eastAsia="en-US"/>
        </w:rPr>
      </w:pPr>
      <w:r w:rsidRPr="00202C87">
        <w:rPr>
          <w:lang w:eastAsia="en-US"/>
        </w:rPr>
        <w:t>4.2.1   Осуществить оплату поставленного Товара в порядке, предусмотренном Разделом 9 настоящего Договора.</w:t>
      </w:r>
    </w:p>
    <w:p w:rsidR="00202C87" w:rsidRPr="00202C87" w:rsidRDefault="00202C87" w:rsidP="00202C87">
      <w:pPr>
        <w:spacing w:before="120" w:after="120" w:line="240" w:lineRule="exact"/>
        <w:jc w:val="center"/>
        <w:rPr>
          <w:lang w:eastAsia="en-US"/>
        </w:rPr>
      </w:pPr>
      <w:r w:rsidRPr="00202C87">
        <w:rPr>
          <w:lang w:eastAsia="en-US"/>
        </w:rPr>
        <w:t>5. УПАКОВКА И МАРКИРОВКА</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02C87" w:rsidRPr="00202C87" w:rsidRDefault="00202C87" w:rsidP="00202C87">
      <w:pPr>
        <w:numPr>
          <w:ilvl w:val="0"/>
          <w:numId w:val="24"/>
        </w:numPr>
        <w:tabs>
          <w:tab w:val="left" w:pos="1080"/>
        </w:tabs>
        <w:spacing w:after="200" w:line="281" w:lineRule="exact"/>
        <w:ind w:firstLine="567"/>
        <w:jc w:val="both"/>
        <w:rPr>
          <w:lang w:eastAsia="en-US"/>
        </w:rPr>
      </w:pPr>
      <w:r w:rsidRPr="00202C87">
        <w:rPr>
          <w:lang w:eastAsia="en-US"/>
        </w:rPr>
        <w:t>Вся упаковка и маркировка на ней должны соответствовать требованиям нормативных правовых актов Российской Федерации.</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Поставщик несет ответственность за ненадлежащую упаковку, не обеспечивающую сохранность Товара при его хранении и до передачи Покупателю.</w:t>
      </w:r>
    </w:p>
    <w:p w:rsidR="00202C87" w:rsidRPr="00202C87" w:rsidRDefault="00202C87" w:rsidP="00202C87">
      <w:pPr>
        <w:spacing w:before="120" w:after="120" w:line="240" w:lineRule="exact"/>
        <w:ind w:left="1520"/>
        <w:rPr>
          <w:lang w:eastAsia="en-US"/>
        </w:rPr>
      </w:pPr>
      <w:r w:rsidRPr="00202C87">
        <w:rPr>
          <w:lang w:eastAsia="en-US"/>
        </w:rPr>
        <w:t xml:space="preserve">         </w:t>
      </w:r>
    </w:p>
    <w:p w:rsidR="00202C87" w:rsidRPr="00202C87" w:rsidRDefault="00202C87" w:rsidP="00202C87">
      <w:pPr>
        <w:spacing w:before="120" w:after="120" w:line="240" w:lineRule="exact"/>
        <w:ind w:left="1520"/>
        <w:rPr>
          <w:lang w:eastAsia="en-US"/>
        </w:rPr>
      </w:pPr>
      <w:r w:rsidRPr="00202C87">
        <w:rPr>
          <w:lang w:eastAsia="en-US"/>
        </w:rPr>
        <w:t xml:space="preserve">             6. ПОСТАВКА ТОВАРА  И ДОКУМЕНТАЦИЯ</w:t>
      </w:r>
    </w:p>
    <w:p w:rsidR="00202C87" w:rsidRPr="00202C87" w:rsidRDefault="00202C87" w:rsidP="00202C87">
      <w:pPr>
        <w:tabs>
          <w:tab w:val="left" w:pos="1080"/>
        </w:tabs>
        <w:spacing w:line="277" w:lineRule="exact"/>
        <w:ind w:firstLine="567"/>
        <w:jc w:val="both"/>
        <w:rPr>
          <w:color w:val="000000"/>
          <w:lang w:eastAsia="en-US"/>
        </w:rPr>
      </w:pPr>
      <w:bookmarkStart w:id="0" w:name="bookmark0"/>
      <w:r w:rsidRPr="00202C87">
        <w:rPr>
          <w:lang w:eastAsia="en-US"/>
        </w:rPr>
        <w:t xml:space="preserve">6.1 </w:t>
      </w:r>
      <w:r w:rsidRPr="00202C87">
        <w:rPr>
          <w:color w:val="000000"/>
          <w:lang w:eastAsia="en-US"/>
        </w:rPr>
        <w:t>Поставка Товара осуществляется до склада Покупателя, находящегося в</w:t>
      </w:r>
      <w:r w:rsidR="00193537">
        <w:rPr>
          <w:color w:val="000000"/>
          <w:lang w:eastAsia="en-US"/>
        </w:rPr>
        <w:t xml:space="preserve"> </w:t>
      </w:r>
      <w:r w:rsidR="00193537">
        <w:t>ЗАТО Александровск,</w:t>
      </w:r>
      <w:r w:rsidR="00193537">
        <w:rPr>
          <w:color w:val="000000"/>
          <w:lang w:eastAsia="en-US"/>
        </w:rPr>
        <w:t xml:space="preserve"> </w:t>
      </w:r>
      <w:r w:rsidRPr="00202C87">
        <w:rPr>
          <w:color w:val="000000"/>
          <w:lang w:eastAsia="en-US"/>
        </w:rPr>
        <w:t xml:space="preserve">Мурманской области, (Центр по обращению с радиоактивными отходами  - отделение </w:t>
      </w:r>
      <w:r w:rsidR="00193537">
        <w:rPr>
          <w:color w:val="000000"/>
          <w:lang w:eastAsia="en-US"/>
        </w:rPr>
        <w:t>Сайда Губа</w:t>
      </w:r>
      <w:r w:rsidRPr="00202C87">
        <w:rPr>
          <w:color w:val="000000"/>
          <w:lang w:eastAsia="en-US"/>
        </w:rPr>
        <w:t xml:space="preserve">  СЗЦ «СевРАО» - филиала ФГУП «РосРАО»).</w:t>
      </w:r>
    </w:p>
    <w:p w:rsidR="00202C87" w:rsidRPr="00202C87" w:rsidRDefault="00202C87" w:rsidP="00202C87">
      <w:pPr>
        <w:numPr>
          <w:ilvl w:val="0"/>
          <w:numId w:val="25"/>
        </w:numPr>
        <w:tabs>
          <w:tab w:val="left" w:pos="1080"/>
        </w:tabs>
        <w:spacing w:after="200" w:line="272" w:lineRule="exact"/>
        <w:ind w:firstLine="567"/>
        <w:jc w:val="both"/>
        <w:rPr>
          <w:rFonts w:eastAsia="Calibri"/>
          <w:lang w:eastAsia="en-US"/>
        </w:rPr>
      </w:pPr>
      <w:r w:rsidRPr="00202C87">
        <w:rPr>
          <w:rFonts w:eastAsia="Calibri"/>
          <w:lang w:eastAsia="en-US"/>
        </w:rPr>
        <w:t>Отгрузка Товара производится в соответствии с установленными нормами отгрузки, силами и за счет Поставщика.</w:t>
      </w:r>
    </w:p>
    <w:p w:rsidR="00202C87" w:rsidRPr="00202C87" w:rsidRDefault="00202C87" w:rsidP="00202C87">
      <w:pPr>
        <w:tabs>
          <w:tab w:val="left" w:pos="1080"/>
        </w:tabs>
        <w:spacing w:line="281" w:lineRule="exact"/>
        <w:ind w:firstLine="567"/>
        <w:jc w:val="both"/>
        <w:rPr>
          <w:rFonts w:eastAsia="Calibri"/>
          <w:lang w:eastAsia="en-US"/>
        </w:rPr>
      </w:pPr>
      <w:r w:rsidRPr="00202C87">
        <w:rPr>
          <w:rFonts w:eastAsia="Calibri"/>
          <w:lang w:eastAsia="en-US"/>
        </w:rPr>
        <w:t>6.3 Фактической датой поставки считается дата подписания уполномоченным представителем Покупателя товарной накладной (форма ТОРГ-12).</w:t>
      </w:r>
    </w:p>
    <w:p w:rsidR="00202C87" w:rsidRPr="00202C87" w:rsidRDefault="00202C87" w:rsidP="00202C87">
      <w:pPr>
        <w:tabs>
          <w:tab w:val="left" w:pos="1080"/>
          <w:tab w:val="left" w:pos="1412"/>
        </w:tabs>
        <w:spacing w:line="277" w:lineRule="exact"/>
        <w:jc w:val="both"/>
        <w:rPr>
          <w:rFonts w:eastAsia="Calibri"/>
          <w:lang w:eastAsia="en-US"/>
        </w:rPr>
      </w:pPr>
      <w:r w:rsidRPr="00202C87">
        <w:rPr>
          <w:rFonts w:eastAsia="Calibri"/>
          <w:lang w:eastAsia="en-US"/>
        </w:rPr>
        <w:t xml:space="preserve">         6.4 При поставке Товара Поставщик предоставляет Покупателю следующую документацию:</w:t>
      </w:r>
    </w:p>
    <w:p w:rsidR="00202C87" w:rsidRPr="00202C87" w:rsidRDefault="00202C87" w:rsidP="00202C87">
      <w:pPr>
        <w:tabs>
          <w:tab w:val="left" w:pos="831"/>
        </w:tabs>
        <w:spacing w:line="276" w:lineRule="auto"/>
        <w:ind w:firstLine="567"/>
        <w:jc w:val="both"/>
        <w:rPr>
          <w:rFonts w:eastAsia="Calibri"/>
          <w:lang w:eastAsia="en-US"/>
        </w:rPr>
      </w:pPr>
      <w:r w:rsidRPr="00202C87">
        <w:rPr>
          <w:rFonts w:eastAsia="Calibri"/>
          <w:lang w:eastAsia="en-US"/>
        </w:rPr>
        <w:lastRenderedPageBreak/>
        <w:t>а)</w:t>
      </w:r>
      <w:r w:rsidRPr="00202C87">
        <w:rPr>
          <w:rFonts w:eastAsia="Calibri"/>
          <w:lang w:eastAsia="en-US"/>
        </w:rP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02C87" w:rsidRPr="00202C87" w:rsidRDefault="00202C87" w:rsidP="00202C87">
      <w:pPr>
        <w:tabs>
          <w:tab w:val="left" w:pos="897"/>
        </w:tabs>
        <w:spacing w:line="276" w:lineRule="auto"/>
        <w:ind w:firstLine="567"/>
        <w:jc w:val="both"/>
        <w:rPr>
          <w:rFonts w:eastAsia="Calibri"/>
          <w:lang w:eastAsia="en-US"/>
        </w:rPr>
      </w:pPr>
      <w:r w:rsidRPr="00202C87">
        <w:rPr>
          <w:rFonts w:eastAsia="Calibri"/>
          <w:lang w:eastAsia="en-US"/>
        </w:rPr>
        <w:t>б)</w:t>
      </w:r>
      <w:r w:rsidRPr="00202C87">
        <w:rPr>
          <w:rFonts w:eastAsia="Calibri"/>
          <w:lang w:eastAsia="en-US"/>
        </w:rPr>
        <w:tab/>
        <w:t>технический паспорт на Товар на русском языке и/или инструкцию пользователя (руководство по эксплуатации) Товаром на русском языке;</w:t>
      </w:r>
    </w:p>
    <w:p w:rsidR="00202C87" w:rsidRPr="00202C87" w:rsidRDefault="00202C87" w:rsidP="00202C87">
      <w:pPr>
        <w:tabs>
          <w:tab w:val="left" w:pos="826"/>
        </w:tabs>
        <w:ind w:firstLine="567"/>
        <w:jc w:val="both"/>
        <w:rPr>
          <w:lang w:eastAsia="en-US"/>
        </w:rPr>
      </w:pPr>
      <w:r w:rsidRPr="00202C87">
        <w:rPr>
          <w:rFonts w:eastAsia="Calibri"/>
          <w:lang w:eastAsia="en-US"/>
        </w:rPr>
        <w:t>в)</w:t>
      </w:r>
      <w:r w:rsidRPr="00202C87">
        <w:rPr>
          <w:rFonts w:eastAsia="Calibri"/>
          <w:lang w:eastAsia="en-US"/>
        </w:rPr>
        <w:tab/>
        <w:t xml:space="preserve">оформленные гарантийные талоны или аналогичные документы, с указанием заводских (серийных) </w:t>
      </w:r>
      <w:r w:rsidRPr="00202C87">
        <w:rPr>
          <w:lang w:eastAsia="en-US"/>
        </w:rPr>
        <w:t>номеров Товара и гарантийного периода;</w:t>
      </w:r>
    </w:p>
    <w:p w:rsidR="00202C87" w:rsidRPr="00202C87" w:rsidRDefault="00202C87" w:rsidP="00202C87">
      <w:pPr>
        <w:tabs>
          <w:tab w:val="left" w:pos="794"/>
        </w:tabs>
        <w:ind w:firstLine="567"/>
        <w:jc w:val="both"/>
        <w:rPr>
          <w:lang w:eastAsia="en-US"/>
        </w:rPr>
      </w:pPr>
      <w:r w:rsidRPr="00202C87">
        <w:rPr>
          <w:lang w:eastAsia="en-US"/>
        </w:rPr>
        <w:t>г)</w:t>
      </w:r>
      <w:r w:rsidRPr="00202C87">
        <w:rPr>
          <w:lang w:eastAsia="en-US"/>
        </w:rPr>
        <w:tab/>
        <w:t>счет, счет-фактуру в 3-х экз. (два экземпляра для Покупателя и один экземпляр для Поставщика), выставленные Покупателю;</w:t>
      </w:r>
    </w:p>
    <w:p w:rsidR="00202C87" w:rsidRPr="00202C87" w:rsidRDefault="00202C87" w:rsidP="00202C87">
      <w:pPr>
        <w:tabs>
          <w:tab w:val="left" w:pos="797"/>
        </w:tabs>
        <w:ind w:firstLine="567"/>
        <w:jc w:val="both"/>
        <w:rPr>
          <w:lang w:eastAsia="en-US"/>
        </w:rPr>
      </w:pPr>
      <w:r w:rsidRPr="00202C87">
        <w:rPr>
          <w:lang w:eastAsia="en-US"/>
        </w:rPr>
        <w:t>д)</w:t>
      </w:r>
      <w:r w:rsidRPr="00202C87">
        <w:rPr>
          <w:lang w:eastAsia="en-US"/>
        </w:rPr>
        <w:tab/>
        <w:t>товарную накладную по форме ТОРГ-12 в 3-х экз. (два экземпляра для Покупателя и один экземпляр для Поставщика);</w:t>
      </w:r>
    </w:p>
    <w:p w:rsidR="00202C87" w:rsidRPr="00202C87" w:rsidRDefault="00202C87" w:rsidP="00202C87">
      <w:pPr>
        <w:spacing w:line="281" w:lineRule="exact"/>
        <w:ind w:firstLine="567"/>
        <w:jc w:val="both"/>
        <w:rPr>
          <w:lang w:eastAsia="en-US"/>
        </w:rPr>
      </w:pPr>
      <w:r w:rsidRPr="00202C87">
        <w:rPr>
          <w:lang w:eastAsia="en-US"/>
        </w:rPr>
        <w:t>Перечень документов, предоставляемых Поставщиком может меняться в зависимости от специфики поставляемого Товара.</w:t>
      </w:r>
    </w:p>
    <w:p w:rsidR="00202C87" w:rsidRPr="00202C87" w:rsidRDefault="00202C87" w:rsidP="00202C87">
      <w:pPr>
        <w:spacing w:line="281" w:lineRule="exact"/>
        <w:ind w:firstLine="567"/>
        <w:jc w:val="both"/>
        <w:rPr>
          <w:rFonts w:eastAsia="Calibri"/>
          <w:lang w:eastAsia="en-US"/>
        </w:rPr>
      </w:pPr>
      <w:r w:rsidRPr="00202C87">
        <w:rPr>
          <w:rFonts w:eastAsia="Calibri"/>
          <w:lang w:eastAsia="en-US"/>
        </w:rPr>
        <w:t>6.5. Право собственности на Товар переходит от Поставщика к Покупателю в момент подписания уполномоченным представителем Покупателя товарной накладной (форма ТОРГ-12).</w:t>
      </w:r>
    </w:p>
    <w:bookmarkEnd w:id="0"/>
    <w:p w:rsidR="00202C87" w:rsidRPr="00202C87" w:rsidRDefault="00202C87" w:rsidP="00202C87">
      <w:pPr>
        <w:keepNext/>
        <w:keepLines/>
        <w:spacing w:before="120" w:after="120" w:line="230" w:lineRule="exact"/>
        <w:ind w:left="3345"/>
        <w:outlineLvl w:val="4"/>
        <w:rPr>
          <w:rFonts w:eastAsia="Calibri"/>
          <w:lang w:eastAsia="en-US"/>
        </w:rPr>
      </w:pPr>
      <w:r w:rsidRPr="00202C87">
        <w:rPr>
          <w:rFonts w:eastAsia="Calibri"/>
          <w:lang w:eastAsia="en-US"/>
        </w:rPr>
        <w:t>7. ПОРЯДОК ПРИЕМКИ ТОВАРА</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поставленного Товара осуществляется уполномоченным представителем Покупателя с учетом соответствия количества, комплектности и качества поставляемого Товара в ходе передачи Товара Покупателю под роспись в товарной накладной (форма ТОРГ-12).</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поставки Товара, несоответствующего по качеству, комплектности, таре, упаковке и маркировке стандартам и условиям Договора, Покупатель не позднее 15 (пятнадцати) рабочих дней в письменной форме предъявляет Поставщику претензию, составленную по результатам приемки. Поставщик в течение 15 (пятнадцати)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202C87" w:rsidRPr="00202C87" w:rsidRDefault="00202C87" w:rsidP="00202C87">
      <w:pPr>
        <w:numPr>
          <w:ilvl w:val="0"/>
          <w:numId w:val="26"/>
        </w:numPr>
        <w:tabs>
          <w:tab w:val="left" w:pos="1080"/>
        </w:tabs>
        <w:spacing w:after="221" w:line="281" w:lineRule="exact"/>
        <w:ind w:left="20" w:right="20" w:firstLine="540"/>
        <w:jc w:val="both"/>
        <w:rPr>
          <w:rFonts w:eastAsia="Calibri"/>
          <w:lang w:eastAsia="en-US"/>
        </w:rPr>
      </w:pPr>
      <w:bookmarkStart w:id="1" w:name="bookmark1"/>
      <w:r w:rsidRPr="00202C87">
        <w:rPr>
          <w:rFonts w:eastAsia="Calibri"/>
          <w:lang w:eastAsia="en-US"/>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товарную накладную о получении Товара (форма ТОРГ-12), с указанием Ф.И.О. уполномоченного представителя и даты приемки Товара.</w:t>
      </w:r>
    </w:p>
    <w:p w:rsidR="00202C87" w:rsidRPr="00202C87" w:rsidRDefault="00202C87" w:rsidP="00202C87">
      <w:pPr>
        <w:keepNext/>
        <w:keepLines/>
        <w:spacing w:before="120" w:after="120" w:line="230" w:lineRule="exact"/>
        <w:jc w:val="center"/>
        <w:outlineLvl w:val="4"/>
        <w:rPr>
          <w:lang w:eastAsia="en-US"/>
        </w:rPr>
      </w:pPr>
      <w:r w:rsidRPr="00202C87">
        <w:rPr>
          <w:lang w:eastAsia="en-US"/>
        </w:rPr>
        <w:lastRenderedPageBreak/>
        <w:t>8. ГАРАНТИЯ</w:t>
      </w:r>
      <w:bookmarkEnd w:id="1"/>
    </w:p>
    <w:p w:rsidR="00202C87" w:rsidRPr="00202C87" w:rsidRDefault="00202C87" w:rsidP="00202C87">
      <w:pPr>
        <w:numPr>
          <w:ilvl w:val="0"/>
          <w:numId w:val="27"/>
        </w:numPr>
        <w:tabs>
          <w:tab w:val="left" w:pos="1080"/>
        </w:tabs>
        <w:spacing w:after="200" w:line="277" w:lineRule="exact"/>
        <w:ind w:left="20" w:right="20" w:firstLine="540"/>
        <w:jc w:val="both"/>
        <w:rPr>
          <w:rFonts w:eastAsia="Calibri"/>
          <w:lang w:eastAsia="en-US"/>
        </w:rPr>
      </w:pPr>
      <w:r w:rsidRPr="00202C87">
        <w:rPr>
          <w:rFonts w:eastAsia="Calibri"/>
          <w:lang w:eastAsia="en-US"/>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202C87" w:rsidRPr="00202C87" w:rsidRDefault="00202C87" w:rsidP="00202C87">
      <w:pPr>
        <w:numPr>
          <w:ilvl w:val="0"/>
          <w:numId w:val="27"/>
        </w:numPr>
        <w:tabs>
          <w:tab w:val="left" w:pos="1080"/>
        </w:tabs>
        <w:spacing w:after="200" w:line="272" w:lineRule="exact"/>
        <w:ind w:left="20" w:right="20" w:firstLine="540"/>
        <w:jc w:val="both"/>
        <w:rPr>
          <w:rFonts w:eastAsia="Calibri"/>
          <w:lang w:eastAsia="en-US"/>
        </w:rPr>
      </w:pPr>
      <w:r w:rsidRPr="00202C87">
        <w:rPr>
          <w:rFonts w:eastAsia="Calibri"/>
          <w:lang w:eastAsia="en-US"/>
        </w:rPr>
        <w:t>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w:t>
      </w:r>
    </w:p>
    <w:p w:rsidR="00202C87" w:rsidRPr="00202C87" w:rsidRDefault="00202C87" w:rsidP="00202C87">
      <w:pPr>
        <w:numPr>
          <w:ilvl w:val="0"/>
          <w:numId w:val="27"/>
        </w:numPr>
        <w:tabs>
          <w:tab w:val="left" w:pos="1089"/>
        </w:tabs>
        <w:spacing w:after="15" w:line="230" w:lineRule="exact"/>
        <w:ind w:left="20" w:firstLine="540"/>
        <w:jc w:val="both"/>
        <w:rPr>
          <w:rFonts w:eastAsia="Calibri"/>
          <w:lang w:eastAsia="en-US"/>
        </w:rPr>
      </w:pPr>
      <w:r w:rsidRPr="00202C87">
        <w:rPr>
          <w:rFonts w:eastAsia="Calibri"/>
          <w:lang w:eastAsia="en-US"/>
        </w:rPr>
        <w:t>Поставщик гарантирует полное соответствие поставляемого Товара условиям настоящего Договора;</w:t>
      </w:r>
    </w:p>
    <w:p w:rsidR="00202C87" w:rsidRPr="00202C87" w:rsidRDefault="00202C87" w:rsidP="00202C87">
      <w:pPr>
        <w:numPr>
          <w:ilvl w:val="0"/>
          <w:numId w:val="27"/>
        </w:numPr>
        <w:tabs>
          <w:tab w:val="left" w:pos="1134"/>
          <w:tab w:val="left" w:leader="underscore" w:pos="10063"/>
        </w:tabs>
        <w:spacing w:after="200" w:line="230" w:lineRule="exact"/>
        <w:ind w:left="20" w:firstLine="540"/>
        <w:jc w:val="both"/>
        <w:rPr>
          <w:rFonts w:eastAsia="Calibri"/>
          <w:lang w:eastAsia="en-US"/>
        </w:rPr>
      </w:pPr>
      <w:r w:rsidRPr="00202C87">
        <w:rPr>
          <w:rFonts w:eastAsia="Calibri"/>
          <w:lang w:eastAsia="en-US"/>
        </w:rPr>
        <w:t>Гарантия на поставленный Товар устанавливается в соответствии с  ГОСТом.</w:t>
      </w:r>
    </w:p>
    <w:p w:rsidR="00202C87" w:rsidRPr="00202C87" w:rsidRDefault="00202C87" w:rsidP="00202C87">
      <w:pPr>
        <w:tabs>
          <w:tab w:val="left" w:pos="1080"/>
        </w:tabs>
        <w:spacing w:line="281" w:lineRule="exact"/>
        <w:ind w:left="23" w:right="23"/>
        <w:jc w:val="both"/>
        <w:rPr>
          <w:rFonts w:eastAsia="Calibri"/>
          <w:lang w:eastAsia="en-US"/>
        </w:rPr>
      </w:pPr>
      <w:r w:rsidRPr="00202C87">
        <w:rPr>
          <w:rFonts w:eastAsia="Calibri"/>
          <w:lang w:eastAsia="en-US"/>
        </w:rPr>
        <w:t>Гарантийный срок исчисляется со дня подписания уполномоченным представителем Покупателя товарной накладной по форме ТОРГ-12 о получении Товара.</w:t>
      </w:r>
    </w:p>
    <w:p w:rsidR="00202C87" w:rsidRPr="00202C87" w:rsidRDefault="00202C87" w:rsidP="00202C87">
      <w:pPr>
        <w:numPr>
          <w:ilvl w:val="0"/>
          <w:numId w:val="27"/>
        </w:numPr>
        <w:tabs>
          <w:tab w:val="left" w:pos="1080"/>
          <w:tab w:val="left" w:pos="1412"/>
        </w:tabs>
        <w:spacing w:after="200" w:line="277" w:lineRule="exact"/>
        <w:ind w:left="20" w:right="20" w:firstLine="540"/>
        <w:jc w:val="both"/>
        <w:rPr>
          <w:rFonts w:eastAsia="Calibri"/>
          <w:lang w:eastAsia="en-US"/>
        </w:rPr>
      </w:pPr>
      <w:r w:rsidRPr="00202C87">
        <w:rPr>
          <w:rFonts w:eastAsia="Calibri"/>
          <w:lang w:eastAsia="en-US"/>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02C87" w:rsidRPr="00202C87" w:rsidRDefault="00202C87" w:rsidP="00202C87">
      <w:pPr>
        <w:tabs>
          <w:tab w:val="left" w:pos="1080"/>
          <w:tab w:val="left" w:pos="1412"/>
        </w:tabs>
        <w:spacing w:line="277" w:lineRule="exact"/>
        <w:ind w:right="20"/>
        <w:jc w:val="both"/>
        <w:rPr>
          <w:rFonts w:eastAsia="Calibri"/>
          <w:lang w:eastAsia="en-US"/>
        </w:rPr>
      </w:pPr>
    </w:p>
    <w:p w:rsidR="00202C87" w:rsidRPr="00202C87" w:rsidRDefault="00202C87" w:rsidP="00202C87">
      <w:pPr>
        <w:numPr>
          <w:ilvl w:val="1"/>
          <w:numId w:val="33"/>
        </w:numPr>
        <w:tabs>
          <w:tab w:val="left" w:pos="1080"/>
          <w:tab w:val="left" w:pos="1412"/>
        </w:tabs>
        <w:spacing w:after="200" w:line="277" w:lineRule="exact"/>
        <w:ind w:right="20"/>
        <w:jc w:val="both"/>
        <w:rPr>
          <w:rFonts w:eastAsia="Calibri"/>
          <w:lang w:eastAsia="en-US"/>
        </w:rPr>
      </w:pPr>
      <w:r w:rsidRPr="00202C87">
        <w:rPr>
          <w:rFonts w:eastAsia="Calibri"/>
          <w:lang w:eastAsia="en-US"/>
        </w:rPr>
        <w:t>Поставщик не несет гарантийной ответственности за неполадки и неисправности Товара, если они произошли:</w:t>
      </w:r>
    </w:p>
    <w:p w:rsidR="00202C87" w:rsidRPr="00202C87" w:rsidRDefault="00202C87" w:rsidP="00202C87">
      <w:pPr>
        <w:numPr>
          <w:ilvl w:val="0"/>
          <w:numId w:val="28"/>
        </w:numPr>
        <w:tabs>
          <w:tab w:val="left" w:pos="1080"/>
        </w:tabs>
        <w:spacing w:after="200" w:line="277" w:lineRule="exact"/>
        <w:ind w:left="20" w:right="20" w:firstLine="540"/>
        <w:jc w:val="both"/>
        <w:rPr>
          <w:rFonts w:eastAsia="Calibri"/>
          <w:lang w:eastAsia="en-US"/>
        </w:rPr>
      </w:pPr>
      <w:r w:rsidRPr="00202C87">
        <w:rPr>
          <w:rFonts w:eastAsia="Calibri"/>
          <w:lang w:eastAsia="en-US"/>
        </w:rPr>
        <w:t>в результате внесения Покупателем модификаций или изменений Товара без письменного согласия Поставщика;</w:t>
      </w:r>
    </w:p>
    <w:p w:rsidR="00202C87" w:rsidRPr="00202C87" w:rsidRDefault="00202C87" w:rsidP="00202C87">
      <w:pPr>
        <w:numPr>
          <w:ilvl w:val="0"/>
          <w:numId w:val="28"/>
        </w:numPr>
        <w:tabs>
          <w:tab w:val="left" w:pos="1080"/>
        </w:tabs>
        <w:spacing w:after="602" w:line="230" w:lineRule="exact"/>
        <w:ind w:left="20" w:firstLine="540"/>
        <w:jc w:val="both"/>
        <w:rPr>
          <w:rFonts w:eastAsia="Calibri"/>
          <w:lang w:eastAsia="en-US"/>
        </w:rPr>
      </w:pPr>
      <w:r w:rsidRPr="00202C87">
        <w:rPr>
          <w:rFonts w:eastAsia="Calibri"/>
          <w:lang w:eastAsia="en-US"/>
        </w:rPr>
        <w:t>в результате нарушения правил эксплуатации и обслуживания Товара.</w:t>
      </w:r>
      <w:bookmarkStart w:id="2" w:name="bookmark2"/>
    </w:p>
    <w:p w:rsidR="00202C87" w:rsidRPr="00202C87" w:rsidRDefault="000E100F" w:rsidP="000E100F">
      <w:pPr>
        <w:keepNext/>
        <w:keepLines/>
        <w:spacing w:before="120" w:after="120" w:line="230" w:lineRule="exact"/>
        <w:outlineLvl w:val="4"/>
        <w:rPr>
          <w:lang w:eastAsia="en-US"/>
        </w:rPr>
      </w:pPr>
      <w:r>
        <w:rPr>
          <w:lang w:eastAsia="en-US"/>
        </w:rPr>
        <w:t xml:space="preserve">                                                       </w:t>
      </w:r>
      <w:r w:rsidR="00202C87" w:rsidRPr="00202C87">
        <w:rPr>
          <w:lang w:eastAsia="en-US"/>
        </w:rPr>
        <w:t>9. ПОРЯДОК ОПЛАТЫ</w:t>
      </w:r>
      <w:bookmarkEnd w:id="2"/>
    </w:p>
    <w:p w:rsidR="00202C87" w:rsidRPr="00202C87" w:rsidRDefault="00202C87" w:rsidP="00202C87">
      <w:pPr>
        <w:numPr>
          <w:ilvl w:val="0"/>
          <w:numId w:val="29"/>
        </w:numPr>
        <w:tabs>
          <w:tab w:val="left" w:pos="1080"/>
        </w:tabs>
        <w:spacing w:after="29" w:line="230" w:lineRule="exact"/>
        <w:ind w:left="20" w:firstLine="540"/>
        <w:jc w:val="both"/>
        <w:rPr>
          <w:rFonts w:eastAsia="Calibri"/>
          <w:lang w:eastAsia="en-US"/>
        </w:rPr>
      </w:pPr>
      <w:r w:rsidRPr="00202C87">
        <w:rPr>
          <w:rFonts w:eastAsia="Calibri"/>
          <w:lang w:eastAsia="en-US"/>
        </w:rPr>
        <w:t>Цена Договора и валюта платежа устанавливаются в российских рублях.</w:t>
      </w:r>
    </w:p>
    <w:p w:rsidR="00202C87" w:rsidRPr="00202C87" w:rsidRDefault="00202C87" w:rsidP="00202C87">
      <w:pPr>
        <w:numPr>
          <w:ilvl w:val="0"/>
          <w:numId w:val="29"/>
        </w:numPr>
        <w:tabs>
          <w:tab w:val="left" w:pos="1080"/>
        </w:tabs>
        <w:spacing w:after="200" w:line="277" w:lineRule="exact"/>
        <w:ind w:left="20" w:right="20" w:firstLine="540"/>
        <w:jc w:val="both"/>
        <w:rPr>
          <w:rFonts w:eastAsia="Calibri"/>
          <w:lang w:eastAsia="en-US"/>
        </w:rPr>
      </w:pPr>
      <w:r w:rsidRPr="00202C87">
        <w:rPr>
          <w:rFonts w:eastAsia="Calibri"/>
          <w:lang w:eastAsia="en-US"/>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202C87" w:rsidRPr="00202C87" w:rsidRDefault="00202C87" w:rsidP="00202C87">
      <w:pPr>
        <w:numPr>
          <w:ilvl w:val="0"/>
          <w:numId w:val="29"/>
        </w:numPr>
        <w:tabs>
          <w:tab w:val="left" w:pos="1080"/>
          <w:tab w:val="left" w:pos="3483"/>
          <w:tab w:val="left" w:leader="underscore" w:pos="3601"/>
          <w:tab w:val="left" w:pos="5571"/>
          <w:tab w:val="left" w:pos="7455"/>
          <w:tab w:val="left" w:pos="9243"/>
        </w:tabs>
        <w:spacing w:after="200" w:line="276" w:lineRule="auto"/>
        <w:ind w:firstLine="540"/>
        <w:jc w:val="both"/>
        <w:rPr>
          <w:lang w:eastAsia="en-US"/>
        </w:rPr>
      </w:pPr>
      <w:bookmarkStart w:id="3" w:name="bookmark3"/>
      <w:r w:rsidRPr="00202C87">
        <w:rPr>
          <w:lang w:eastAsia="en-US"/>
        </w:rPr>
        <w:t>Порядок оплаты:</w:t>
      </w:r>
      <w:r w:rsidRPr="00202C87">
        <w:rPr>
          <w:b/>
          <w:lang w:eastAsia="en-US"/>
        </w:rPr>
        <w:t xml:space="preserve">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p>
    <w:p w:rsidR="00202C87" w:rsidRPr="00202C87" w:rsidRDefault="00202C87" w:rsidP="00202C87">
      <w:pPr>
        <w:keepNext/>
        <w:keepLines/>
        <w:spacing w:before="120" w:after="120" w:line="230" w:lineRule="exact"/>
        <w:ind w:left="3260"/>
        <w:outlineLvl w:val="4"/>
        <w:rPr>
          <w:lang w:eastAsia="en-US"/>
        </w:rPr>
      </w:pPr>
      <w:r w:rsidRPr="00202C87">
        <w:rPr>
          <w:lang w:eastAsia="en-US"/>
        </w:rPr>
        <w:t>10. ОТВЕТСТВЕННОСТЬ СТОРОН</w:t>
      </w:r>
      <w:bookmarkEnd w:id="3"/>
    </w:p>
    <w:p w:rsidR="00202C87" w:rsidRPr="00202C87" w:rsidRDefault="00202C87" w:rsidP="00202C87">
      <w:pPr>
        <w:tabs>
          <w:tab w:val="left" w:pos="1134"/>
          <w:tab w:val="left" w:pos="1260"/>
        </w:tabs>
        <w:ind w:firstLine="539"/>
        <w:jc w:val="both"/>
        <w:rPr>
          <w:rFonts w:eastAsia="Calibri"/>
          <w:color w:val="000000"/>
          <w:lang w:eastAsia="en-US"/>
        </w:rPr>
      </w:pPr>
      <w:bookmarkStart w:id="4" w:name="bookmark4"/>
      <w:r w:rsidRPr="00202C87">
        <w:rPr>
          <w:rFonts w:eastAsia="Calibri"/>
          <w:lang w:eastAsia="en-US"/>
        </w:rPr>
        <w:t xml:space="preserve">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02C87" w:rsidRPr="00202C87" w:rsidRDefault="00202C87" w:rsidP="00202C87">
      <w:pPr>
        <w:numPr>
          <w:ilvl w:val="1"/>
          <w:numId w:val="34"/>
        </w:numPr>
        <w:tabs>
          <w:tab w:val="left" w:pos="1134"/>
          <w:tab w:val="left" w:pos="1260"/>
          <w:tab w:val="left" w:pos="1403"/>
        </w:tabs>
        <w:spacing w:after="200" w:line="277" w:lineRule="exact"/>
        <w:ind w:left="0" w:right="20" w:firstLine="539"/>
        <w:jc w:val="both"/>
        <w:rPr>
          <w:rFonts w:eastAsia="Calibri"/>
          <w:color w:val="000000"/>
          <w:lang w:eastAsia="en-US"/>
        </w:rPr>
      </w:pPr>
      <w:r w:rsidRPr="00202C87">
        <w:rPr>
          <w:rFonts w:eastAsia="Calibri"/>
          <w:color w:val="000000"/>
          <w:lang w:eastAsia="en-US"/>
        </w:rPr>
        <w:t xml:space="preserve">В случае нарушения сроков поставки Товара, предусмотренных в Спецификации (Приложение № 1 к настоящему Договору), Поставщик выплачивает </w:t>
      </w:r>
      <w:r w:rsidRPr="00202C87">
        <w:rPr>
          <w:rFonts w:eastAsia="Calibri"/>
          <w:color w:val="000000"/>
          <w:lang w:eastAsia="en-US"/>
        </w:rPr>
        <w:lastRenderedPageBreak/>
        <w:t>Покупателю пени в размере 0,1 % от суммы договора, за каждый день просрочки. Одновременно Покупатель имеет право расторгнуть договор в одностороннем порядке, письменно уведомив об этом Поставщика за 5 (пять) рабочих дней.</w:t>
      </w:r>
    </w:p>
    <w:p w:rsidR="00202C87" w:rsidRPr="00202C87" w:rsidRDefault="00202C87" w:rsidP="00202C87">
      <w:pPr>
        <w:tabs>
          <w:tab w:val="left" w:pos="1260"/>
          <w:tab w:val="left" w:pos="1408"/>
        </w:tabs>
        <w:spacing w:line="272" w:lineRule="exact"/>
        <w:ind w:right="23" w:firstLine="539"/>
        <w:jc w:val="both"/>
        <w:rPr>
          <w:rFonts w:eastAsia="Calibri"/>
          <w:lang w:eastAsia="en-US"/>
        </w:rPr>
      </w:pPr>
      <w:r w:rsidRPr="00202C87">
        <w:rPr>
          <w:rFonts w:eastAsia="Calibri"/>
          <w:color w:val="000000"/>
          <w:lang w:eastAsia="en-US"/>
        </w:rPr>
        <w:t>10.3 В случае поставки Товара ненадлежащего качества или некомплектного Товара Поставщик уплачивает</w:t>
      </w:r>
      <w:r w:rsidRPr="00202C87">
        <w:rPr>
          <w:rFonts w:eastAsia="Calibri"/>
          <w:lang w:eastAsia="en-US"/>
        </w:rPr>
        <w:t xml:space="preserve"> штраф в размере 10 процентов от стоимости некачественного, некомплектного Товара.</w:t>
      </w:r>
    </w:p>
    <w:p w:rsidR="00202C87" w:rsidRPr="00202C87" w:rsidRDefault="00202C87" w:rsidP="00202C87">
      <w:pPr>
        <w:tabs>
          <w:tab w:val="left" w:pos="1260"/>
          <w:tab w:val="left" w:pos="1412"/>
        </w:tabs>
        <w:spacing w:line="277" w:lineRule="exact"/>
        <w:ind w:right="20" w:firstLine="539"/>
        <w:jc w:val="both"/>
        <w:rPr>
          <w:rFonts w:eastAsia="Calibri"/>
          <w:lang w:eastAsia="en-US"/>
        </w:rPr>
      </w:pPr>
      <w:r w:rsidRPr="00202C87">
        <w:rPr>
          <w:rFonts w:eastAsia="Calibri"/>
          <w:lang w:eastAsia="en-US"/>
        </w:rPr>
        <w:t>10.4 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02C87" w:rsidRPr="00202C87" w:rsidRDefault="00202C87" w:rsidP="00202C87">
      <w:pPr>
        <w:tabs>
          <w:tab w:val="left" w:pos="1260"/>
          <w:tab w:val="left" w:pos="1408"/>
        </w:tabs>
        <w:ind w:firstLine="539"/>
        <w:jc w:val="both"/>
        <w:rPr>
          <w:rFonts w:eastAsia="Calibri"/>
          <w:lang w:eastAsia="en-US"/>
        </w:rPr>
      </w:pPr>
      <w:r w:rsidRPr="00202C87">
        <w:rPr>
          <w:rFonts w:eastAsia="Calibri"/>
          <w:lang w:eastAsia="en-US"/>
        </w:rP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10.7 Покупатель оставляет за собой право удержания неустойки с предстоящих платежей.</w:t>
      </w:r>
    </w:p>
    <w:p w:rsidR="00202C87" w:rsidRPr="00202C87" w:rsidRDefault="00202C87" w:rsidP="00202C87">
      <w:pPr>
        <w:ind w:firstLine="539"/>
        <w:jc w:val="both"/>
        <w:rPr>
          <w:bCs/>
          <w:iCs/>
        </w:rPr>
      </w:pPr>
      <w:r w:rsidRPr="00202C87">
        <w:rPr>
          <w:bCs/>
          <w:iCs/>
        </w:rPr>
        <w:t>10.8 В срок не позднее 15 (пятнадцать)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балансовой стоимости его активов, а именно:</w:t>
      </w:r>
    </w:p>
    <w:p w:rsidR="00202C87" w:rsidRPr="00202C87" w:rsidRDefault="00202C87" w:rsidP="00202C87">
      <w:pPr>
        <w:ind w:firstLine="567"/>
        <w:jc w:val="both"/>
        <w:rPr>
          <w:bCs/>
          <w:iCs/>
        </w:rPr>
      </w:pPr>
      <w:r w:rsidRPr="00202C87">
        <w:rPr>
          <w:bCs/>
          <w:iCs/>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02C87" w:rsidRPr="00202C87" w:rsidRDefault="00202C87" w:rsidP="00202C87">
      <w:pPr>
        <w:ind w:firstLine="567"/>
        <w:jc w:val="both"/>
        <w:rPr>
          <w:bCs/>
          <w:iCs/>
        </w:rPr>
      </w:pPr>
      <w:r w:rsidRPr="00202C87">
        <w:rPr>
          <w:bCs/>
          <w:iCs/>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202C87" w:rsidRPr="00202C87" w:rsidRDefault="00202C87" w:rsidP="00202C87">
      <w:pPr>
        <w:ind w:firstLine="567"/>
        <w:jc w:val="both"/>
        <w:rPr>
          <w:bCs/>
          <w:iCs/>
        </w:rPr>
      </w:pPr>
      <w:r w:rsidRPr="00202C87">
        <w:rPr>
          <w:bCs/>
          <w:iCs/>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202C87" w:rsidRPr="00202C87" w:rsidRDefault="00202C87" w:rsidP="00202C87">
      <w:pPr>
        <w:ind w:firstLine="567"/>
        <w:jc w:val="both"/>
      </w:pPr>
      <w:r w:rsidRPr="00202C87">
        <w:rPr>
          <w:bCs/>
          <w:i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202C87" w:rsidRPr="00202C87" w:rsidRDefault="00202C87" w:rsidP="00202C87">
      <w:pPr>
        <w:keepNext/>
        <w:keepLines/>
        <w:spacing w:before="120" w:after="120" w:line="230" w:lineRule="exact"/>
        <w:ind w:left="3323"/>
        <w:outlineLvl w:val="4"/>
        <w:rPr>
          <w:lang w:eastAsia="en-US"/>
        </w:rPr>
      </w:pPr>
    </w:p>
    <w:p w:rsidR="00202C87" w:rsidRPr="00202C87" w:rsidRDefault="00202C87" w:rsidP="00202C87">
      <w:pPr>
        <w:keepNext/>
        <w:keepLines/>
        <w:spacing w:before="120" w:after="120" w:line="230" w:lineRule="exact"/>
        <w:ind w:left="3323"/>
        <w:outlineLvl w:val="4"/>
        <w:rPr>
          <w:lang w:eastAsia="en-US"/>
        </w:rPr>
      </w:pPr>
      <w:r w:rsidRPr="00202C87">
        <w:rPr>
          <w:lang w:eastAsia="en-US"/>
        </w:rPr>
        <w:t>11. СРОК ДЕЙСТВИЯ ДОГОВОРА</w:t>
      </w:r>
      <w:bookmarkEnd w:id="4"/>
    </w:p>
    <w:p w:rsidR="00202C87" w:rsidRPr="00202C87" w:rsidRDefault="00202C87" w:rsidP="00202C87">
      <w:pPr>
        <w:numPr>
          <w:ilvl w:val="0"/>
          <w:numId w:val="30"/>
        </w:numPr>
        <w:tabs>
          <w:tab w:val="left" w:pos="1260"/>
        </w:tabs>
        <w:spacing w:after="200" w:line="286" w:lineRule="exact"/>
        <w:ind w:left="20" w:right="20" w:firstLine="540"/>
        <w:jc w:val="both"/>
        <w:rPr>
          <w:rFonts w:eastAsia="Calibri"/>
          <w:lang w:eastAsia="en-US"/>
        </w:rPr>
      </w:pPr>
      <w:r w:rsidRPr="00202C87">
        <w:rPr>
          <w:rFonts w:eastAsia="Calibri"/>
          <w:lang w:eastAsia="en-US"/>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02C87" w:rsidRPr="00202C87" w:rsidRDefault="00202C87" w:rsidP="00202C87">
      <w:pPr>
        <w:numPr>
          <w:ilvl w:val="0"/>
          <w:numId w:val="30"/>
        </w:numPr>
        <w:tabs>
          <w:tab w:val="left" w:pos="1260"/>
          <w:tab w:val="left" w:leader="underscore" w:pos="4712"/>
        </w:tabs>
        <w:spacing w:after="120" w:line="291" w:lineRule="exact"/>
        <w:ind w:left="23" w:right="23" w:firstLine="539"/>
        <w:jc w:val="both"/>
        <w:rPr>
          <w:rFonts w:eastAsia="Calibri"/>
          <w:lang w:eastAsia="en-US"/>
        </w:rPr>
      </w:pPr>
      <w:r w:rsidRPr="00202C87">
        <w:rPr>
          <w:rFonts w:eastAsia="Calibri"/>
          <w:lang w:eastAsia="en-US"/>
        </w:rPr>
        <w:t>Все обязательства Поставщика по поставке Товара Покупателю должны быть осуществлены в течение 14 (четырнадцать) календарных дней с момента заключения Договора.</w:t>
      </w:r>
    </w:p>
    <w:p w:rsidR="00202C87" w:rsidRPr="00202C87" w:rsidRDefault="00202C87" w:rsidP="00202C87">
      <w:pPr>
        <w:tabs>
          <w:tab w:val="left" w:pos="1260"/>
          <w:tab w:val="left" w:leader="underscore" w:pos="4712"/>
        </w:tabs>
        <w:spacing w:after="120" w:line="291" w:lineRule="exact"/>
        <w:ind w:right="23"/>
        <w:jc w:val="both"/>
        <w:rPr>
          <w:rFonts w:eastAsia="Calibri"/>
          <w:lang w:eastAsia="en-US"/>
        </w:rPr>
      </w:pPr>
    </w:p>
    <w:p w:rsidR="00202C87" w:rsidRPr="00202C87" w:rsidRDefault="00202C87" w:rsidP="00202C87">
      <w:pPr>
        <w:keepNext/>
        <w:keepLines/>
        <w:tabs>
          <w:tab w:val="left" w:pos="1260"/>
        </w:tabs>
        <w:spacing w:before="120" w:after="120" w:line="230" w:lineRule="exact"/>
        <w:ind w:left="1281"/>
        <w:outlineLvl w:val="4"/>
        <w:rPr>
          <w:lang w:eastAsia="en-US"/>
        </w:rPr>
      </w:pPr>
      <w:bookmarkStart w:id="5" w:name="bookmark5"/>
      <w:r w:rsidRPr="00202C87">
        <w:rPr>
          <w:lang w:eastAsia="en-US"/>
        </w:rPr>
        <w:t>12. ОБСТОЯТЕЛЬСТВА НЕПРЕОДОЛИМОЙ СИЛЫ (ФОРС-МАЖОР)</w:t>
      </w:r>
      <w:bookmarkEnd w:id="5"/>
    </w:p>
    <w:p w:rsidR="00202C87" w:rsidRPr="00202C87" w:rsidRDefault="00202C87" w:rsidP="00202C87">
      <w:pPr>
        <w:numPr>
          <w:ilvl w:val="0"/>
          <w:numId w:val="31"/>
        </w:numPr>
        <w:tabs>
          <w:tab w:val="left" w:pos="1260"/>
        </w:tabs>
        <w:spacing w:after="200" w:line="281" w:lineRule="exact"/>
        <w:ind w:left="20" w:right="20" w:firstLine="540"/>
        <w:jc w:val="both"/>
        <w:rPr>
          <w:rFonts w:eastAsia="Calibri"/>
          <w:lang w:eastAsia="en-US"/>
        </w:rPr>
      </w:pPr>
      <w:r w:rsidRPr="00202C87">
        <w:rPr>
          <w:rFonts w:eastAsia="Calibri"/>
          <w:lang w:eastAsia="en-US"/>
        </w:rPr>
        <w:t>Составной частью Договора является типовая оговорка МТП о форс-мажоре 2003 года (</w:t>
      </w:r>
      <w:r w:rsidRPr="00202C87">
        <w:rPr>
          <w:rFonts w:eastAsia="Calibri"/>
          <w:lang w:val="en-US" w:eastAsia="en-US"/>
        </w:rPr>
        <w:t>ICC</w:t>
      </w:r>
      <w:r w:rsidRPr="00202C87">
        <w:rPr>
          <w:rFonts w:eastAsia="Calibri"/>
          <w:lang w:eastAsia="en-US"/>
        </w:rPr>
        <w:t xml:space="preserve"> </w:t>
      </w:r>
      <w:r w:rsidRPr="00202C87">
        <w:rPr>
          <w:rFonts w:eastAsia="Calibri"/>
          <w:lang w:val="en-US" w:eastAsia="en-US"/>
        </w:rPr>
        <w:t>Force</w:t>
      </w:r>
      <w:r w:rsidRPr="00202C87">
        <w:rPr>
          <w:rFonts w:eastAsia="Calibri"/>
          <w:lang w:eastAsia="en-US"/>
        </w:rPr>
        <w:t xml:space="preserve"> </w:t>
      </w:r>
      <w:r w:rsidRPr="00202C87">
        <w:rPr>
          <w:rFonts w:eastAsia="Calibri"/>
          <w:lang w:val="en-US" w:eastAsia="en-US"/>
        </w:rPr>
        <w:t>Majeure</w:t>
      </w:r>
      <w:r w:rsidRPr="00202C87">
        <w:rPr>
          <w:rFonts w:eastAsia="Calibri"/>
          <w:lang w:eastAsia="en-US"/>
        </w:rPr>
        <w:t xml:space="preserve"> </w:t>
      </w:r>
      <w:r w:rsidRPr="00202C87">
        <w:rPr>
          <w:rFonts w:eastAsia="Calibri"/>
          <w:lang w:val="en-US" w:eastAsia="en-US"/>
        </w:rPr>
        <w:t>Clause</w:t>
      </w:r>
      <w:r w:rsidRPr="00202C87">
        <w:rPr>
          <w:rFonts w:eastAsia="Calibri"/>
          <w:lang w:eastAsia="en-US"/>
        </w:rPr>
        <w:t xml:space="preserve"> 2003) (Публикация МТП 650 (Е)).</w:t>
      </w:r>
    </w:p>
    <w:p w:rsidR="00202C87" w:rsidRPr="00202C87" w:rsidRDefault="00202C87" w:rsidP="00202C87">
      <w:pPr>
        <w:numPr>
          <w:ilvl w:val="0"/>
          <w:numId w:val="31"/>
        </w:numPr>
        <w:tabs>
          <w:tab w:val="left" w:pos="1260"/>
        </w:tabs>
        <w:spacing w:after="120" w:line="281" w:lineRule="exact"/>
        <w:ind w:left="23" w:right="23" w:firstLine="539"/>
        <w:jc w:val="both"/>
        <w:rPr>
          <w:rFonts w:eastAsia="Calibri"/>
          <w:lang w:eastAsia="en-US"/>
        </w:rPr>
      </w:pPr>
      <w:r w:rsidRPr="00202C87">
        <w:rPr>
          <w:rFonts w:eastAsia="Calibri"/>
          <w:lang w:eastAsia="en-US"/>
        </w:rPr>
        <w:t>Наличие, длительность и прекращение обстоятельства непреодолимой силы подтверждается сертификатом Торгово Промышленной Палаты РФ.</w:t>
      </w:r>
    </w:p>
    <w:p w:rsidR="00202C87" w:rsidRPr="00202C87" w:rsidRDefault="00202C87" w:rsidP="00202C87">
      <w:pPr>
        <w:keepNext/>
        <w:keepLines/>
        <w:spacing w:before="120" w:after="120" w:line="230" w:lineRule="exact"/>
        <w:ind w:left="4099"/>
        <w:outlineLvl w:val="4"/>
        <w:rPr>
          <w:lang w:eastAsia="en-US"/>
        </w:rPr>
      </w:pPr>
      <w:bookmarkStart w:id="6" w:name="bookmark6"/>
    </w:p>
    <w:p w:rsidR="00202C87" w:rsidRPr="00202C87" w:rsidRDefault="00202C87" w:rsidP="00202C87">
      <w:pPr>
        <w:keepNext/>
        <w:keepLines/>
        <w:spacing w:before="120" w:after="120" w:line="230" w:lineRule="exact"/>
        <w:ind w:left="4099"/>
        <w:outlineLvl w:val="4"/>
        <w:rPr>
          <w:lang w:eastAsia="en-US"/>
        </w:rPr>
      </w:pPr>
      <w:r w:rsidRPr="00202C87">
        <w:rPr>
          <w:lang w:eastAsia="en-US"/>
        </w:rPr>
        <w:t>13. УВЕДОМЛЕНИЯ</w:t>
      </w:r>
      <w:bookmarkEnd w:id="6"/>
    </w:p>
    <w:p w:rsidR="00202C87" w:rsidRPr="00202C87" w:rsidRDefault="00202C87" w:rsidP="00202C87">
      <w:pPr>
        <w:tabs>
          <w:tab w:val="left" w:pos="1260"/>
        </w:tabs>
        <w:spacing w:after="120" w:line="286" w:lineRule="exact"/>
        <w:ind w:firstLine="567"/>
        <w:jc w:val="both"/>
        <w:rPr>
          <w:rFonts w:eastAsia="Calibri"/>
          <w:lang w:eastAsia="en-US"/>
        </w:rPr>
      </w:pPr>
      <w:r w:rsidRPr="00202C87">
        <w:rPr>
          <w:rFonts w:eastAsia="Calibri"/>
          <w:lang w:eastAsia="en-US"/>
        </w:rP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02C87" w:rsidRPr="00202C87" w:rsidRDefault="00202C87" w:rsidP="00202C87">
      <w:pPr>
        <w:keepNext/>
        <w:keepLines/>
        <w:spacing w:before="120" w:after="120" w:line="230" w:lineRule="exact"/>
        <w:ind w:left="3703"/>
        <w:outlineLvl w:val="4"/>
        <w:rPr>
          <w:lang w:eastAsia="en-US"/>
        </w:rPr>
      </w:pPr>
      <w:bookmarkStart w:id="7" w:name="bookmark7"/>
      <w:r w:rsidRPr="00202C87">
        <w:rPr>
          <w:lang w:eastAsia="en-US"/>
        </w:rPr>
        <w:t>14. ПРОЧИЕ ПОЛОЖЕНИЯ</w:t>
      </w:r>
      <w:bookmarkEnd w:id="7"/>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Во всем, что не предусмотрено Договором, Стороны руководствуются законодательством Российской Федерации.</w:t>
      </w:r>
    </w:p>
    <w:p w:rsidR="00202C87" w:rsidRPr="00202C87" w:rsidRDefault="00202C87" w:rsidP="00202C87">
      <w:pPr>
        <w:tabs>
          <w:tab w:val="left" w:pos="1412"/>
        </w:tabs>
        <w:ind w:left="540"/>
        <w:jc w:val="both"/>
        <w:rPr>
          <w:rFonts w:eastAsia="Calibri"/>
          <w:sz w:val="6"/>
          <w:szCs w:val="6"/>
          <w:lang w:eastAsia="en-US"/>
        </w:rPr>
      </w:pP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 xml:space="preserve">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Арбитражном суде в соответствии с действующим законодательством РФ. </w:t>
      </w: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lang w:eastAsia="en-US"/>
        </w:rPr>
      </w:pPr>
      <w:r w:rsidRPr="00202C87">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202C87" w:rsidRPr="00202C87" w:rsidRDefault="00202C87" w:rsidP="00202C87">
      <w:pPr>
        <w:tabs>
          <w:tab w:val="left" w:pos="139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color w:val="000000"/>
          <w:lang w:eastAsia="en-US"/>
        </w:rPr>
      </w:pPr>
      <w:r w:rsidRPr="00202C87">
        <w:rPr>
          <w:rFonts w:eastAsia="Calibri"/>
          <w:color w:val="000000"/>
          <w:lang w:eastAsia="en-US"/>
        </w:rPr>
        <w:t>Ответственный представитель Покупателя - Марченко Вячеслав Федорович. Телефон: (8152) 21-05-19.</w:t>
      </w:r>
    </w:p>
    <w:p w:rsidR="00202C87" w:rsidRPr="00202C87" w:rsidRDefault="00202C87" w:rsidP="00202C87">
      <w:pPr>
        <w:tabs>
          <w:tab w:val="left" w:pos="1392"/>
        </w:tabs>
        <w:jc w:val="both"/>
        <w:rPr>
          <w:rFonts w:eastAsia="Calibri"/>
          <w:color w:val="000000"/>
          <w:sz w:val="6"/>
          <w:szCs w:val="6"/>
          <w:lang w:eastAsia="en-US"/>
        </w:rPr>
      </w:pPr>
    </w:p>
    <w:p w:rsidR="00202C87" w:rsidRPr="00202C87" w:rsidRDefault="00202C87" w:rsidP="00202C87">
      <w:pPr>
        <w:tabs>
          <w:tab w:val="left" w:pos="851"/>
        </w:tabs>
        <w:rPr>
          <w:rFonts w:eastAsia="Calibri"/>
          <w:color w:val="000000"/>
          <w:lang w:eastAsia="en-US"/>
        </w:rPr>
      </w:pPr>
      <w:r w:rsidRPr="00202C87">
        <w:rPr>
          <w:rFonts w:eastAsia="Calibri"/>
          <w:color w:val="000000"/>
          <w:lang w:eastAsia="en-US"/>
        </w:rPr>
        <w:t xml:space="preserve">         14.5 Ответственный представитель Поставщика – </w:t>
      </w:r>
      <w:r w:rsidRPr="00202C87">
        <w:rPr>
          <w:color w:val="000000"/>
          <w:lang w:eastAsia="en-US"/>
        </w:rPr>
        <w:t>________</w:t>
      </w:r>
    </w:p>
    <w:p w:rsidR="00202C87" w:rsidRPr="00202C87" w:rsidRDefault="00202C87" w:rsidP="00202C87">
      <w:pPr>
        <w:tabs>
          <w:tab w:val="left" w:pos="1392"/>
        </w:tabs>
        <w:jc w:val="both"/>
        <w:rPr>
          <w:rFonts w:eastAsia="Calibri"/>
          <w:color w:val="000000"/>
          <w:lang w:val="en-US" w:eastAsia="en-US"/>
        </w:rPr>
      </w:pPr>
      <w:r w:rsidRPr="00202C87">
        <w:rPr>
          <w:rFonts w:eastAsia="Calibri"/>
          <w:color w:val="000000"/>
          <w:lang w:eastAsia="en-US"/>
        </w:rPr>
        <w:t>Телефон: ________</w:t>
      </w:r>
    </w:p>
    <w:p w:rsidR="00202C87" w:rsidRPr="00202C87" w:rsidRDefault="00202C87" w:rsidP="00202C87">
      <w:pPr>
        <w:tabs>
          <w:tab w:val="left" w:pos="1392"/>
        </w:tabs>
        <w:jc w:val="both"/>
        <w:rPr>
          <w:rFonts w:eastAsia="Calibri"/>
          <w:color w:val="000000"/>
          <w:sz w:val="6"/>
          <w:szCs w:val="6"/>
          <w:lang w:val="en-US" w:eastAsia="en-US"/>
        </w:rPr>
      </w:pPr>
    </w:p>
    <w:p w:rsidR="00202C87" w:rsidRPr="00202C87" w:rsidRDefault="00202C87" w:rsidP="00202C87">
      <w:pPr>
        <w:ind w:firstLine="567"/>
        <w:jc w:val="both"/>
      </w:pPr>
      <w:r w:rsidRPr="00202C87">
        <w:t xml:space="preserve">14.6.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 на адрес электронной почты Покупателя </w:t>
      </w:r>
      <w:hyperlink r:id="rId8" w:history="1">
        <w:r w:rsidRPr="00202C87">
          <w:rPr>
            <w:color w:val="0000FF"/>
            <w:u w:val="single"/>
            <w:lang w:val="de-DE"/>
          </w:rPr>
          <w:t>sevrao@aspol.ru</w:t>
        </w:r>
      </w:hyperlink>
      <w:r w:rsidRPr="00202C87">
        <w:t xml:space="preserve"> (далее – Сведения), являются полными, точными и достоверными.</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14.7.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2C87" w:rsidRPr="00202C87" w:rsidRDefault="00202C87" w:rsidP="00202C87">
      <w:pPr>
        <w:ind w:firstLine="567"/>
        <w:jc w:val="both"/>
      </w:pPr>
    </w:p>
    <w:p w:rsidR="00202C87" w:rsidRPr="00202C87" w:rsidRDefault="00202C87" w:rsidP="00202C87">
      <w:pPr>
        <w:ind w:firstLine="567"/>
        <w:jc w:val="both"/>
      </w:pPr>
      <w:r w:rsidRPr="00202C87">
        <w:t>14.9.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2C87" w:rsidRPr="00202C87" w:rsidRDefault="00202C87" w:rsidP="00202C87">
      <w:pPr>
        <w:ind w:firstLine="567"/>
        <w:jc w:val="both"/>
      </w:pPr>
    </w:p>
    <w:p w:rsidR="00202C87" w:rsidRPr="00202C87" w:rsidRDefault="00202C87" w:rsidP="00202C87">
      <w:pPr>
        <w:tabs>
          <w:tab w:val="left" w:pos="1392"/>
        </w:tabs>
        <w:ind w:firstLine="567"/>
        <w:jc w:val="both"/>
        <w:rPr>
          <w:rFonts w:eastAsia="Calibri"/>
          <w:lang w:eastAsia="en-US"/>
        </w:rPr>
      </w:pPr>
      <w:r w:rsidRPr="00202C87">
        <w:t>14.10.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02C87" w:rsidRPr="00202C87" w:rsidRDefault="00202C87" w:rsidP="00202C87">
      <w:pPr>
        <w:tabs>
          <w:tab w:val="left" w:pos="1394"/>
        </w:tabs>
        <w:spacing w:line="334" w:lineRule="exact"/>
        <w:ind w:left="540"/>
        <w:rPr>
          <w:rFonts w:eastAsia="Calibri"/>
          <w:color w:val="000000"/>
          <w:lang w:eastAsia="en-US"/>
        </w:rPr>
      </w:pPr>
      <w:r w:rsidRPr="00202C87">
        <w:rPr>
          <w:rFonts w:eastAsia="Calibri"/>
          <w:color w:val="000000"/>
          <w:lang w:eastAsia="en-US"/>
        </w:rPr>
        <w:t xml:space="preserve">14.11 Неотъемлемой частью настоящего Договора являются: </w:t>
      </w:r>
    </w:p>
    <w:p w:rsidR="00202C87" w:rsidRPr="00202C87" w:rsidRDefault="00202C87" w:rsidP="00202C87">
      <w:pPr>
        <w:spacing w:after="200" w:line="276" w:lineRule="auto"/>
        <w:rPr>
          <w:rFonts w:eastAsia="Calibri"/>
          <w:lang w:eastAsia="en-US"/>
        </w:rPr>
      </w:pPr>
      <w:r w:rsidRPr="00202C87">
        <w:rPr>
          <w:rFonts w:eastAsia="Calibri"/>
          <w:color w:val="000000"/>
          <w:lang w:eastAsia="en-US"/>
        </w:rPr>
        <w:t xml:space="preserve">- Приложение № 1: </w:t>
      </w:r>
      <w:r w:rsidRPr="00202C87">
        <w:rPr>
          <w:rFonts w:eastAsia="Calibri"/>
          <w:lang w:eastAsia="en-US"/>
        </w:rPr>
        <w:t>Спецификация на поставку</w:t>
      </w:r>
      <w:r w:rsidR="00344416">
        <w:rPr>
          <w:rFonts w:eastAsia="Calibri"/>
          <w:lang w:eastAsia="en-US"/>
        </w:rPr>
        <w:t xml:space="preserve"> </w:t>
      </w:r>
      <w:r w:rsidR="00A37234" w:rsidRPr="00A37234">
        <w:rPr>
          <w:rFonts w:eastAsia="Calibri"/>
          <w:lang w:eastAsia="en-US"/>
        </w:rPr>
        <w:t>расходных материалов для изготовл</w:t>
      </w:r>
      <w:r w:rsidR="00A37234">
        <w:rPr>
          <w:rFonts w:eastAsia="Calibri"/>
          <w:lang w:eastAsia="en-US"/>
        </w:rPr>
        <w:t>ения и монтажа трапа и креплений.</w:t>
      </w:r>
    </w:p>
    <w:p w:rsidR="00202C87" w:rsidRPr="00202C87" w:rsidRDefault="00202C87" w:rsidP="00202C87">
      <w:pPr>
        <w:tabs>
          <w:tab w:val="left" w:pos="1394"/>
        </w:tabs>
        <w:spacing w:line="334" w:lineRule="exact"/>
        <w:rPr>
          <w:rFonts w:eastAsia="Calibri"/>
          <w:lang w:eastAsia="en-US"/>
        </w:rPr>
      </w:pPr>
    </w:p>
    <w:p w:rsidR="00202C87" w:rsidRPr="00202C87" w:rsidRDefault="00202C87" w:rsidP="00202C87">
      <w:pPr>
        <w:spacing w:after="200" w:line="276" w:lineRule="auto"/>
        <w:rPr>
          <w:rFonts w:eastAsia="Calibri"/>
          <w:szCs w:val="22"/>
          <w:lang w:eastAsia="en-US"/>
        </w:rPr>
      </w:pPr>
      <w:r w:rsidRPr="00202C87">
        <w:rPr>
          <w:rFonts w:eastAsia="Calibri"/>
          <w:szCs w:val="22"/>
          <w:lang w:eastAsia="en-US"/>
        </w:rPr>
        <w:t xml:space="preserve">                                     15. РЕКВИЗИТЫ И ПОДПИСИ СТОРОН</w:t>
      </w:r>
    </w:p>
    <w:tbl>
      <w:tblPr>
        <w:tblW w:w="10103" w:type="dxa"/>
        <w:tblInd w:w="-72" w:type="dxa"/>
        <w:tblLayout w:type="fixed"/>
        <w:tblLook w:val="0000" w:firstRow="0" w:lastRow="0" w:firstColumn="0" w:lastColumn="0" w:noHBand="0" w:noVBand="0"/>
      </w:tblPr>
      <w:tblGrid>
        <w:gridCol w:w="4510"/>
        <w:gridCol w:w="236"/>
        <w:gridCol w:w="5357"/>
      </w:tblGrid>
      <w:tr w:rsidR="00202C87" w:rsidRPr="00202C87" w:rsidTr="006A31F8">
        <w:trPr>
          <w:trHeight w:val="404"/>
        </w:trPr>
        <w:tc>
          <w:tcPr>
            <w:tcW w:w="4510" w:type="dxa"/>
          </w:tcPr>
          <w:p w:rsidR="00202C87" w:rsidRPr="00202C87" w:rsidRDefault="00202C87" w:rsidP="00202C87">
            <w:pPr>
              <w:spacing w:after="200" w:line="276" w:lineRule="auto"/>
              <w:rPr>
                <w:rFonts w:eastAsia="Calibri"/>
                <w:b/>
                <w:bCs/>
                <w:lang w:eastAsia="en-US"/>
              </w:rPr>
            </w:pPr>
            <w:r w:rsidRPr="00202C87">
              <w:rPr>
                <w:rFonts w:eastAsia="Calibri"/>
                <w:b/>
                <w:bCs/>
                <w:lang w:eastAsia="en-US"/>
              </w:rPr>
              <w:t>ПОСТАВЩИК</w:t>
            </w:r>
          </w:p>
        </w:tc>
        <w:tc>
          <w:tcPr>
            <w:tcW w:w="236" w:type="dxa"/>
          </w:tcPr>
          <w:p w:rsidR="00202C87" w:rsidRPr="00202C87" w:rsidRDefault="00202C87" w:rsidP="00202C87">
            <w:pPr>
              <w:spacing w:after="200" w:line="276" w:lineRule="auto"/>
              <w:rPr>
                <w:rFonts w:eastAsia="Calibri"/>
                <w:b/>
                <w:bCs/>
                <w:lang w:eastAsia="en-US"/>
              </w:rPr>
            </w:pPr>
          </w:p>
        </w:tc>
        <w:tc>
          <w:tcPr>
            <w:tcW w:w="5357" w:type="dxa"/>
          </w:tcPr>
          <w:p w:rsidR="00202C87" w:rsidRPr="00202C87" w:rsidRDefault="00202C87" w:rsidP="00202C87">
            <w:pPr>
              <w:spacing w:after="200" w:line="276" w:lineRule="auto"/>
              <w:ind w:hanging="108"/>
              <w:rPr>
                <w:rFonts w:eastAsia="Calibri"/>
                <w:b/>
                <w:bCs/>
                <w:lang w:eastAsia="en-US"/>
              </w:rPr>
            </w:pPr>
            <w:r w:rsidRPr="00202C87">
              <w:rPr>
                <w:rFonts w:eastAsia="Calibri"/>
                <w:b/>
                <w:bCs/>
                <w:lang w:eastAsia="en-US"/>
              </w:rPr>
              <w:t xml:space="preserve">  ПОКУПАТЕЛЬ</w:t>
            </w:r>
          </w:p>
        </w:tc>
      </w:tr>
      <w:tr w:rsidR="00202C87" w:rsidRPr="00202C87" w:rsidTr="006A31F8">
        <w:trPr>
          <w:trHeight w:val="1400"/>
        </w:trPr>
        <w:tc>
          <w:tcPr>
            <w:tcW w:w="4510" w:type="dxa"/>
          </w:tcPr>
          <w:p w:rsidR="00202C87" w:rsidRPr="00202C87" w:rsidRDefault="00202C87" w:rsidP="00202C87">
            <w:pPr>
              <w:tabs>
                <w:tab w:val="left" w:pos="1575"/>
              </w:tabs>
              <w:spacing w:after="200" w:line="276" w:lineRule="auto"/>
              <w:rPr>
                <w:rFonts w:eastAsia="Calibri"/>
                <w:sz w:val="22"/>
                <w:szCs w:val="22"/>
              </w:rPr>
            </w:pPr>
          </w:p>
        </w:tc>
        <w:tc>
          <w:tcPr>
            <w:tcW w:w="236" w:type="dxa"/>
          </w:tcPr>
          <w:p w:rsidR="00202C87" w:rsidRPr="00202C87" w:rsidRDefault="00202C87" w:rsidP="00202C87">
            <w:pPr>
              <w:spacing w:line="276" w:lineRule="auto"/>
              <w:rPr>
                <w:rFonts w:eastAsia="Calibri"/>
                <w:lang w:eastAsia="en-US"/>
              </w:rPr>
            </w:pPr>
          </w:p>
        </w:tc>
        <w:tc>
          <w:tcPr>
            <w:tcW w:w="5357" w:type="dxa"/>
          </w:tcPr>
          <w:p w:rsidR="00202C87" w:rsidRPr="00202C87" w:rsidRDefault="00202C87" w:rsidP="00202C87">
            <w:pPr>
              <w:spacing w:line="276" w:lineRule="auto"/>
              <w:rPr>
                <w:rFonts w:eastAsia="Calibri"/>
                <w:b/>
                <w:color w:val="000000"/>
                <w:lang w:eastAsia="en-US"/>
              </w:rPr>
            </w:pPr>
            <w:r w:rsidRPr="00202C87">
              <w:rPr>
                <w:rFonts w:eastAsia="Calibri"/>
                <w:b/>
                <w:color w:val="000000"/>
                <w:lang w:eastAsia="en-US"/>
              </w:rPr>
              <w:t>Федеральное государственное унитарное предприятие «Предприятие по обращению с радиоактивными отходами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Юридический адрес:</w:t>
            </w:r>
            <w:r w:rsidRPr="00202C87">
              <w:rPr>
                <w:rFonts w:eastAsia="Calibri"/>
                <w:lang w:eastAsia="en-US"/>
              </w:rPr>
              <w:t xml:space="preserve"> 119017, Российская Федерация, г. Москва, ул. Большая Ордынка, д. 24.</w:t>
            </w:r>
          </w:p>
          <w:p w:rsidR="00202C87" w:rsidRPr="00202C87" w:rsidRDefault="00202C87" w:rsidP="00202C87">
            <w:pPr>
              <w:tabs>
                <w:tab w:val="left" w:pos="1500"/>
              </w:tabs>
              <w:spacing w:line="276" w:lineRule="auto"/>
              <w:rPr>
                <w:rFonts w:eastAsia="Calibri"/>
                <w:b/>
                <w:lang w:eastAsia="en-US"/>
              </w:rPr>
            </w:pPr>
            <w:r w:rsidRPr="00202C87">
              <w:rPr>
                <w:rFonts w:eastAsia="Calibri"/>
                <w:b/>
                <w:lang w:eastAsia="en-US"/>
              </w:rPr>
              <w:t>Северо-Западный центр по обращению с радиоактивными отходами «СевРАО» - филиал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Почтовый адрес:</w:t>
            </w:r>
            <w:r w:rsidRPr="00202C87">
              <w:rPr>
                <w:rFonts w:eastAsia="Calibri"/>
                <w:lang w:eastAsia="en-US"/>
              </w:rPr>
              <w:t xml:space="preserve"> 183017, г. Мурманск, ул. Лобова, д.100</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Телефон/факс: (815-2) 22-42-93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ИНН 4714004270, КПП 519043002</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р/сч 40502810241020000065 в Отделении №8627 Сбербанка России г. Мурманск</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БИК 044705615</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к/сч 30101810300000000615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От Покупателя</w:t>
            </w:r>
          </w:p>
          <w:p w:rsidR="00202C87" w:rsidRPr="00202C87" w:rsidRDefault="00202C87" w:rsidP="00202C87">
            <w:pPr>
              <w:tabs>
                <w:tab w:val="left" w:pos="1500"/>
              </w:tabs>
              <w:spacing w:line="276" w:lineRule="auto"/>
              <w:rPr>
                <w:rFonts w:eastAsia="Calibri"/>
                <w:lang w:eastAsia="en-US"/>
              </w:rPr>
            </w:pP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Директор СЗЦ «СевРАО»-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филиала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                                                         В.Н. Пантелеев</w:t>
            </w:r>
          </w:p>
        </w:tc>
      </w:tr>
    </w:tbl>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4C4C66" w:rsidRDefault="004C4C66" w:rsidP="004A5DA4">
      <w:pPr>
        <w:spacing w:line="230" w:lineRule="exact"/>
        <w:rPr>
          <w:sz w:val="23"/>
          <w:szCs w:val="23"/>
          <w:lang w:eastAsia="en-US"/>
        </w:rPr>
      </w:pPr>
    </w:p>
    <w:p w:rsidR="00193537" w:rsidRDefault="00193537" w:rsidP="004A5DA4">
      <w:pPr>
        <w:spacing w:line="230" w:lineRule="exact"/>
        <w:rPr>
          <w:sz w:val="23"/>
          <w:szCs w:val="23"/>
          <w:lang w:eastAsia="en-US"/>
        </w:rPr>
      </w:pPr>
    </w:p>
    <w:p w:rsidR="00193537" w:rsidRDefault="00193537" w:rsidP="004A5DA4">
      <w:pPr>
        <w:spacing w:line="230" w:lineRule="exact"/>
        <w:rPr>
          <w:sz w:val="23"/>
          <w:szCs w:val="23"/>
          <w:lang w:eastAsia="en-US"/>
        </w:rPr>
      </w:pPr>
    </w:p>
    <w:p w:rsidR="00193537" w:rsidRPr="00202C87" w:rsidRDefault="00193537" w:rsidP="004A5DA4">
      <w:pPr>
        <w:spacing w:line="230" w:lineRule="exact"/>
        <w:rPr>
          <w:sz w:val="23"/>
          <w:szCs w:val="23"/>
          <w:lang w:eastAsia="en-US"/>
        </w:rPr>
      </w:pPr>
    </w:p>
    <w:p w:rsidR="000E100F" w:rsidRDefault="00D61EAB" w:rsidP="00D61EAB">
      <w:pPr>
        <w:widowControl w:val="0"/>
      </w:pPr>
      <w:r w:rsidRPr="00202C87">
        <w:t xml:space="preserve">                                                                              </w:t>
      </w:r>
      <w:r w:rsidR="000E100F">
        <w:t xml:space="preserve">                               </w:t>
      </w:r>
    </w:p>
    <w:p w:rsidR="000E100F" w:rsidRDefault="000E100F" w:rsidP="00D61EAB">
      <w:pPr>
        <w:widowControl w:val="0"/>
      </w:pPr>
    </w:p>
    <w:p w:rsidR="000E100F" w:rsidRDefault="000E100F" w:rsidP="00D61EAB">
      <w:pPr>
        <w:widowControl w:val="0"/>
      </w:pPr>
    </w:p>
    <w:p w:rsidR="000E100F" w:rsidRDefault="000E100F" w:rsidP="00D61EAB">
      <w:pPr>
        <w:widowControl w:val="0"/>
      </w:pPr>
    </w:p>
    <w:p w:rsidR="00D61EAB" w:rsidRPr="00202C87" w:rsidRDefault="000E100F" w:rsidP="00D61EAB">
      <w:pPr>
        <w:widowControl w:val="0"/>
      </w:pPr>
      <w:r>
        <w:t xml:space="preserve">                                                                                                                  </w:t>
      </w:r>
      <w:r w:rsidR="00D61EAB" w:rsidRPr="00202C87">
        <w:t xml:space="preserve">          Приложение №1 к</w:t>
      </w:r>
    </w:p>
    <w:p w:rsidR="00202C87" w:rsidRPr="00C52FB3" w:rsidRDefault="00C52FB3" w:rsidP="00C52FB3">
      <w:pPr>
        <w:widowControl w:val="0"/>
        <w:jc w:val="center"/>
      </w:pPr>
      <w:r>
        <w:t xml:space="preserve">                                                                              </w:t>
      </w:r>
      <w:r w:rsidR="00D61EAB" w:rsidRPr="00202C87">
        <w:t>Договору №___________</w:t>
      </w:r>
      <w:r w:rsidR="00D61EAB" w:rsidRPr="00202C87">
        <w:softHyphen/>
      </w:r>
      <w:r w:rsidR="00D61EAB" w:rsidRPr="00202C87">
        <w:softHyphen/>
      </w:r>
      <w:r w:rsidR="00D61EAB" w:rsidRPr="00202C87">
        <w:softHyphen/>
      </w:r>
      <w:r w:rsidR="00D61EAB" w:rsidRPr="00202C87">
        <w:softHyphen/>
      </w:r>
      <w:r w:rsidR="00D61EAB" w:rsidRPr="00202C87">
        <w:softHyphen/>
      </w:r>
      <w:r w:rsidR="00D61EAB" w:rsidRPr="00202C87">
        <w:softHyphen/>
        <w:t>_ от ________2015г.</w:t>
      </w:r>
      <w:r>
        <w:rPr>
          <w:rFonts w:eastAsia="Calibri"/>
          <w:b/>
          <w:lang w:eastAsia="en-US"/>
        </w:rPr>
        <w:t xml:space="preserve">                                                     </w:t>
      </w:r>
      <w:r w:rsidR="00D61EAB" w:rsidRPr="00202C87">
        <w:rPr>
          <w:rFonts w:eastAsia="Calibri"/>
          <w:b/>
          <w:lang w:eastAsia="en-US"/>
        </w:rPr>
        <w:t xml:space="preserve">Спецификация на поставку  </w:t>
      </w:r>
      <w:r w:rsidR="00A37234" w:rsidRPr="00A37234">
        <w:rPr>
          <w:rFonts w:eastAsia="Calibri"/>
          <w:b/>
          <w:lang w:eastAsia="en-US"/>
        </w:rPr>
        <w:t>расходных материалов для изготовления и монтажа трапа и креплений</w:t>
      </w:r>
      <w:bookmarkStart w:id="8" w:name="_GoBack"/>
      <w:bookmarkEnd w:id="8"/>
    </w:p>
    <w:tbl>
      <w:tblPr>
        <w:tblW w:w="960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4290"/>
        <w:gridCol w:w="765"/>
        <w:gridCol w:w="920"/>
        <w:gridCol w:w="1443"/>
        <w:gridCol w:w="1668"/>
      </w:tblGrid>
      <w:tr w:rsidR="004C4C66" w:rsidRPr="003F5CF4" w:rsidTr="00193537">
        <w:trPr>
          <w:trHeight w:val="570"/>
        </w:trPr>
        <w:tc>
          <w:tcPr>
            <w:tcW w:w="514" w:type="dxa"/>
          </w:tcPr>
          <w:p w:rsidR="004C4C66" w:rsidRPr="003F5CF4" w:rsidRDefault="004C4C66" w:rsidP="00EC2B79">
            <w:pPr>
              <w:jc w:val="center"/>
              <w:rPr>
                <w:b/>
              </w:rPr>
            </w:pPr>
            <w:r w:rsidRPr="003F5CF4">
              <w:rPr>
                <w:b/>
              </w:rPr>
              <w:t>№ п/п</w:t>
            </w:r>
          </w:p>
        </w:tc>
        <w:tc>
          <w:tcPr>
            <w:tcW w:w="4290" w:type="dxa"/>
          </w:tcPr>
          <w:p w:rsidR="004C4C66" w:rsidRPr="003F5CF4" w:rsidRDefault="004C4C66" w:rsidP="00EC2B79">
            <w:pPr>
              <w:jc w:val="center"/>
              <w:rPr>
                <w:b/>
              </w:rPr>
            </w:pPr>
            <w:r w:rsidRPr="003F5CF4">
              <w:rPr>
                <w:b/>
              </w:rPr>
              <w:t>Наименовав имущество</w:t>
            </w:r>
          </w:p>
        </w:tc>
        <w:tc>
          <w:tcPr>
            <w:tcW w:w="765" w:type="dxa"/>
          </w:tcPr>
          <w:p w:rsidR="004C4C66" w:rsidRPr="003F5CF4" w:rsidRDefault="004C4C66" w:rsidP="00EC2B79">
            <w:pPr>
              <w:jc w:val="center"/>
              <w:rPr>
                <w:b/>
              </w:rPr>
            </w:pPr>
            <w:r w:rsidRPr="003F5CF4">
              <w:rPr>
                <w:b/>
              </w:rPr>
              <w:t>Ед. изм.</w:t>
            </w:r>
          </w:p>
        </w:tc>
        <w:tc>
          <w:tcPr>
            <w:tcW w:w="920" w:type="dxa"/>
          </w:tcPr>
          <w:p w:rsidR="004C4C66" w:rsidRPr="003F5CF4" w:rsidRDefault="004C4C66" w:rsidP="00EC2B79">
            <w:pPr>
              <w:jc w:val="center"/>
              <w:rPr>
                <w:b/>
              </w:rPr>
            </w:pPr>
            <w:r w:rsidRPr="003F5CF4">
              <w:rPr>
                <w:b/>
              </w:rPr>
              <w:t>Кол-во</w:t>
            </w:r>
          </w:p>
        </w:tc>
        <w:tc>
          <w:tcPr>
            <w:tcW w:w="1443" w:type="dxa"/>
          </w:tcPr>
          <w:p w:rsidR="004C4C66" w:rsidRPr="009C1481" w:rsidRDefault="004C4C66" w:rsidP="00EC2B7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Цена, руб.</w:t>
            </w:r>
          </w:p>
          <w:p w:rsidR="004C4C66" w:rsidRPr="009C1481" w:rsidRDefault="004C4C66" w:rsidP="00EC2B7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 учетом НДС</w:t>
            </w:r>
          </w:p>
          <w:p w:rsidR="004C4C66" w:rsidRPr="003F5CF4" w:rsidRDefault="004C4C66" w:rsidP="00EC2B79">
            <w:pPr>
              <w:jc w:val="center"/>
              <w:rPr>
                <w:b/>
              </w:rPr>
            </w:pPr>
          </w:p>
        </w:tc>
        <w:tc>
          <w:tcPr>
            <w:tcW w:w="1668" w:type="dxa"/>
          </w:tcPr>
          <w:p w:rsidR="004C4C66" w:rsidRPr="009C1481" w:rsidRDefault="004C4C66" w:rsidP="00EC2B7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Сумма, руб.</w:t>
            </w:r>
          </w:p>
          <w:p w:rsidR="004C4C66" w:rsidRPr="009C1481" w:rsidRDefault="004C4C66" w:rsidP="00EC2B7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 учетом НДС</w:t>
            </w:r>
          </w:p>
          <w:p w:rsidR="004C4C66" w:rsidRPr="003F5CF4" w:rsidRDefault="004C4C66" w:rsidP="00EC2B79">
            <w:pPr>
              <w:jc w:val="center"/>
              <w:rPr>
                <w:b/>
              </w:rPr>
            </w:pPr>
          </w:p>
        </w:tc>
      </w:tr>
      <w:tr w:rsidR="004C4C66" w:rsidTr="00193537">
        <w:trPr>
          <w:trHeight w:val="136"/>
        </w:trPr>
        <w:tc>
          <w:tcPr>
            <w:tcW w:w="514" w:type="dxa"/>
          </w:tcPr>
          <w:p w:rsidR="004C4C66" w:rsidRDefault="004C4C66" w:rsidP="00EC2B79">
            <w:r>
              <w:t>1</w:t>
            </w:r>
          </w:p>
        </w:tc>
        <w:tc>
          <w:tcPr>
            <w:tcW w:w="4290" w:type="dxa"/>
          </w:tcPr>
          <w:p w:rsidR="004C4C66" w:rsidRDefault="004C4C66" w:rsidP="00EC2B79">
            <w:r>
              <w:t>Лист Ст3сп 2000х50х4</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39</w:t>
            </w:r>
          </w:p>
        </w:tc>
        <w:tc>
          <w:tcPr>
            <w:tcW w:w="1443" w:type="dxa"/>
          </w:tcPr>
          <w:p w:rsidR="004C4C66" w:rsidRDefault="004C4C66" w:rsidP="00EC2B79"/>
        </w:tc>
        <w:tc>
          <w:tcPr>
            <w:tcW w:w="1668" w:type="dxa"/>
          </w:tcPr>
          <w:p w:rsidR="004C4C66" w:rsidRDefault="004C4C66" w:rsidP="00EC2B79"/>
        </w:tc>
      </w:tr>
      <w:tr w:rsidR="004C4C66" w:rsidTr="00193537">
        <w:trPr>
          <w:trHeight w:val="299"/>
        </w:trPr>
        <w:tc>
          <w:tcPr>
            <w:tcW w:w="514" w:type="dxa"/>
          </w:tcPr>
          <w:p w:rsidR="004C4C66" w:rsidRDefault="004C4C66" w:rsidP="00EC2B79">
            <w:r>
              <w:t>2</w:t>
            </w:r>
          </w:p>
        </w:tc>
        <w:tc>
          <w:tcPr>
            <w:tcW w:w="4290" w:type="dxa"/>
          </w:tcPr>
          <w:p w:rsidR="004C4C66" w:rsidRDefault="004C4C66" w:rsidP="00EC2B79">
            <w:r>
              <w:t>Пруток, диаметром 14 мм Ст.20</w:t>
            </w:r>
            <w:r w:rsidR="00E86840">
              <w:t xml:space="preserve">     ГОСТ 1050-80</w:t>
            </w:r>
          </w:p>
        </w:tc>
        <w:tc>
          <w:tcPr>
            <w:tcW w:w="765" w:type="dxa"/>
          </w:tcPr>
          <w:p w:rsidR="004C4C66" w:rsidRDefault="004C4C66" w:rsidP="00EC2B79">
            <w:r>
              <w:t>м</w:t>
            </w:r>
          </w:p>
        </w:tc>
        <w:tc>
          <w:tcPr>
            <w:tcW w:w="920" w:type="dxa"/>
          </w:tcPr>
          <w:p w:rsidR="004C4C66" w:rsidRDefault="00BC48F9" w:rsidP="00EC2B79">
            <w:r>
              <w:t>72</w:t>
            </w:r>
          </w:p>
        </w:tc>
        <w:tc>
          <w:tcPr>
            <w:tcW w:w="1443" w:type="dxa"/>
          </w:tcPr>
          <w:p w:rsidR="004C4C66" w:rsidRDefault="004C4C66" w:rsidP="00EC2B79"/>
        </w:tc>
        <w:tc>
          <w:tcPr>
            <w:tcW w:w="1668" w:type="dxa"/>
          </w:tcPr>
          <w:p w:rsidR="004C4C66" w:rsidRDefault="004C4C66" w:rsidP="00EC2B79"/>
        </w:tc>
      </w:tr>
      <w:tr w:rsidR="004C4C66" w:rsidTr="00193537">
        <w:trPr>
          <w:trHeight w:val="289"/>
        </w:trPr>
        <w:tc>
          <w:tcPr>
            <w:tcW w:w="514" w:type="dxa"/>
          </w:tcPr>
          <w:p w:rsidR="004C4C66" w:rsidRDefault="004C4C66" w:rsidP="00EC2B79">
            <w:r>
              <w:t>3</w:t>
            </w:r>
          </w:p>
        </w:tc>
        <w:tc>
          <w:tcPr>
            <w:tcW w:w="4290" w:type="dxa"/>
          </w:tcPr>
          <w:p w:rsidR="004C4C66" w:rsidRDefault="00E86840" w:rsidP="00EC2B79">
            <w:r>
              <w:t>Пруток, диаметром 16</w:t>
            </w:r>
            <w:r w:rsidR="004C4C66">
              <w:t xml:space="preserve"> мм Ст.20</w:t>
            </w:r>
            <w:r>
              <w:t xml:space="preserve">    ГОСТ 1050-80</w:t>
            </w:r>
          </w:p>
        </w:tc>
        <w:tc>
          <w:tcPr>
            <w:tcW w:w="765" w:type="dxa"/>
          </w:tcPr>
          <w:p w:rsidR="004C4C66" w:rsidRDefault="004C4C66" w:rsidP="00EC2B79">
            <w:r>
              <w:t>м</w:t>
            </w:r>
          </w:p>
        </w:tc>
        <w:tc>
          <w:tcPr>
            <w:tcW w:w="920" w:type="dxa"/>
          </w:tcPr>
          <w:p w:rsidR="004C4C66" w:rsidRDefault="00BC48F9" w:rsidP="00EC2B79">
            <w:r>
              <w:t>150</w:t>
            </w:r>
          </w:p>
        </w:tc>
        <w:tc>
          <w:tcPr>
            <w:tcW w:w="1443" w:type="dxa"/>
          </w:tcPr>
          <w:p w:rsidR="004C4C66" w:rsidRDefault="004C4C66" w:rsidP="00EC2B79"/>
        </w:tc>
        <w:tc>
          <w:tcPr>
            <w:tcW w:w="1668" w:type="dxa"/>
          </w:tcPr>
          <w:p w:rsidR="004C4C66" w:rsidRDefault="004C4C66" w:rsidP="00EC2B79"/>
        </w:tc>
      </w:tr>
      <w:tr w:rsidR="004C4C66" w:rsidTr="00193537">
        <w:trPr>
          <w:trHeight w:val="266"/>
        </w:trPr>
        <w:tc>
          <w:tcPr>
            <w:tcW w:w="514" w:type="dxa"/>
          </w:tcPr>
          <w:p w:rsidR="004C4C66" w:rsidRDefault="004C4C66" w:rsidP="00EC2B79">
            <w:r>
              <w:t>4</w:t>
            </w:r>
          </w:p>
        </w:tc>
        <w:tc>
          <w:tcPr>
            <w:tcW w:w="4290" w:type="dxa"/>
          </w:tcPr>
          <w:p w:rsidR="004C4C66" w:rsidRDefault="004C4C66" w:rsidP="00CC6759">
            <w:r>
              <w:t>Уголок 50х50х5</w:t>
            </w:r>
            <w:r w:rsidR="00E86840">
              <w:t xml:space="preserve"> </w:t>
            </w:r>
            <w:r w:rsidR="00E00736">
              <w:t xml:space="preserve">Ст3 </w:t>
            </w:r>
            <w:r w:rsidR="00E86840">
              <w:t>ГОСТ 535-88</w:t>
            </w:r>
          </w:p>
        </w:tc>
        <w:tc>
          <w:tcPr>
            <w:tcW w:w="765" w:type="dxa"/>
          </w:tcPr>
          <w:p w:rsidR="004C4C66" w:rsidRDefault="004C4C66" w:rsidP="00EC2B79">
            <w:r>
              <w:t>м</w:t>
            </w:r>
          </w:p>
        </w:tc>
        <w:tc>
          <w:tcPr>
            <w:tcW w:w="920" w:type="dxa"/>
          </w:tcPr>
          <w:p w:rsidR="004C4C66" w:rsidRDefault="00BC48F9" w:rsidP="00EC2B79">
            <w:r>
              <w:t>66</w:t>
            </w:r>
          </w:p>
        </w:tc>
        <w:tc>
          <w:tcPr>
            <w:tcW w:w="1443" w:type="dxa"/>
          </w:tcPr>
          <w:p w:rsidR="004C4C66" w:rsidRDefault="004C4C66" w:rsidP="00EC2B79"/>
        </w:tc>
        <w:tc>
          <w:tcPr>
            <w:tcW w:w="1668" w:type="dxa"/>
          </w:tcPr>
          <w:p w:rsidR="004C4C66" w:rsidRDefault="004C4C66" w:rsidP="00EC2B79"/>
        </w:tc>
      </w:tr>
      <w:tr w:rsidR="004C4C66" w:rsidTr="00193537">
        <w:trPr>
          <w:trHeight w:val="269"/>
        </w:trPr>
        <w:tc>
          <w:tcPr>
            <w:tcW w:w="514" w:type="dxa"/>
          </w:tcPr>
          <w:p w:rsidR="004C4C66" w:rsidRDefault="004C4C66" w:rsidP="00EC2B79">
            <w:r>
              <w:t>5</w:t>
            </w:r>
          </w:p>
        </w:tc>
        <w:tc>
          <w:tcPr>
            <w:tcW w:w="4290" w:type="dxa"/>
          </w:tcPr>
          <w:p w:rsidR="004C4C66" w:rsidRDefault="004C4C66" w:rsidP="00EC2B79">
            <w:r>
              <w:t>Лист Ст3сп 1000х100х10</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8</w:t>
            </w:r>
          </w:p>
        </w:tc>
        <w:tc>
          <w:tcPr>
            <w:tcW w:w="1443" w:type="dxa"/>
          </w:tcPr>
          <w:p w:rsidR="004C4C66" w:rsidRDefault="004C4C66" w:rsidP="00EC2B79"/>
        </w:tc>
        <w:tc>
          <w:tcPr>
            <w:tcW w:w="1668" w:type="dxa"/>
          </w:tcPr>
          <w:p w:rsidR="004C4C66" w:rsidRDefault="004C4C66" w:rsidP="00EC2B79"/>
        </w:tc>
      </w:tr>
      <w:tr w:rsidR="004C4C66" w:rsidTr="00193537">
        <w:trPr>
          <w:trHeight w:val="231"/>
        </w:trPr>
        <w:tc>
          <w:tcPr>
            <w:tcW w:w="514" w:type="dxa"/>
          </w:tcPr>
          <w:p w:rsidR="004C4C66" w:rsidRDefault="004C4C66" w:rsidP="00EC2B79">
            <w:r>
              <w:t>6</w:t>
            </w:r>
          </w:p>
        </w:tc>
        <w:tc>
          <w:tcPr>
            <w:tcW w:w="4290" w:type="dxa"/>
          </w:tcPr>
          <w:p w:rsidR="004C4C66" w:rsidRDefault="004C4C66" w:rsidP="00EC2B79">
            <w:r>
              <w:t>Лист Ст3сп 500х50х5</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4</w:t>
            </w:r>
          </w:p>
        </w:tc>
        <w:tc>
          <w:tcPr>
            <w:tcW w:w="1443" w:type="dxa"/>
          </w:tcPr>
          <w:p w:rsidR="004C4C66" w:rsidRDefault="004C4C66" w:rsidP="00EC2B79"/>
        </w:tc>
        <w:tc>
          <w:tcPr>
            <w:tcW w:w="1668" w:type="dxa"/>
          </w:tcPr>
          <w:p w:rsidR="004C4C66" w:rsidRDefault="004C4C66" w:rsidP="00EC2B79"/>
        </w:tc>
      </w:tr>
      <w:tr w:rsidR="004C4C66" w:rsidTr="00193537">
        <w:trPr>
          <w:trHeight w:val="218"/>
        </w:trPr>
        <w:tc>
          <w:tcPr>
            <w:tcW w:w="514" w:type="dxa"/>
          </w:tcPr>
          <w:p w:rsidR="004C4C66" w:rsidRDefault="004C4C66" w:rsidP="00EC2B79">
            <w:r>
              <w:t>7</w:t>
            </w:r>
          </w:p>
        </w:tc>
        <w:tc>
          <w:tcPr>
            <w:tcW w:w="4290" w:type="dxa"/>
          </w:tcPr>
          <w:p w:rsidR="004C4C66" w:rsidRDefault="004C4C66" w:rsidP="00EC2B79">
            <w:r>
              <w:t>Электроды ЭА-395/9, 3мм.</w:t>
            </w:r>
          </w:p>
        </w:tc>
        <w:tc>
          <w:tcPr>
            <w:tcW w:w="765" w:type="dxa"/>
          </w:tcPr>
          <w:p w:rsidR="004C4C66" w:rsidRDefault="004C4C66" w:rsidP="00EC2B79">
            <w:r>
              <w:t>кг</w:t>
            </w:r>
          </w:p>
        </w:tc>
        <w:tc>
          <w:tcPr>
            <w:tcW w:w="920" w:type="dxa"/>
          </w:tcPr>
          <w:p w:rsidR="004C4C66" w:rsidRDefault="00BC48F9" w:rsidP="00EC2B79">
            <w:r>
              <w:t>11</w:t>
            </w:r>
          </w:p>
        </w:tc>
        <w:tc>
          <w:tcPr>
            <w:tcW w:w="1443" w:type="dxa"/>
          </w:tcPr>
          <w:p w:rsidR="004C4C66" w:rsidRDefault="004C4C66" w:rsidP="00EC2B79"/>
        </w:tc>
        <w:tc>
          <w:tcPr>
            <w:tcW w:w="1668" w:type="dxa"/>
          </w:tcPr>
          <w:p w:rsidR="004C4C66" w:rsidRDefault="004C4C66" w:rsidP="00EC2B79"/>
        </w:tc>
      </w:tr>
      <w:tr w:rsidR="004C4C66" w:rsidTr="00193537">
        <w:trPr>
          <w:trHeight w:val="221"/>
        </w:trPr>
        <w:tc>
          <w:tcPr>
            <w:tcW w:w="514" w:type="dxa"/>
          </w:tcPr>
          <w:p w:rsidR="004C4C66" w:rsidRDefault="004C4C66" w:rsidP="00EC2B79">
            <w:r>
              <w:t>8</w:t>
            </w:r>
          </w:p>
        </w:tc>
        <w:tc>
          <w:tcPr>
            <w:tcW w:w="4290" w:type="dxa"/>
          </w:tcPr>
          <w:p w:rsidR="004C4C66" w:rsidRPr="00513621" w:rsidRDefault="004C4C66" w:rsidP="00EC2B79">
            <w:r w:rsidRPr="00513621">
              <w:t>Электроды УОНИ-13/4, 3мм.</w:t>
            </w:r>
          </w:p>
        </w:tc>
        <w:tc>
          <w:tcPr>
            <w:tcW w:w="765" w:type="dxa"/>
          </w:tcPr>
          <w:p w:rsidR="004C4C66" w:rsidRPr="00513621" w:rsidRDefault="004C4C66" w:rsidP="00EC2B79">
            <w:r w:rsidRPr="00513621">
              <w:t>кг</w:t>
            </w:r>
          </w:p>
        </w:tc>
        <w:tc>
          <w:tcPr>
            <w:tcW w:w="920" w:type="dxa"/>
          </w:tcPr>
          <w:p w:rsidR="004C4C66" w:rsidRDefault="00BC48F9" w:rsidP="00EC2B79">
            <w:r>
              <w:t>26</w:t>
            </w:r>
          </w:p>
        </w:tc>
        <w:tc>
          <w:tcPr>
            <w:tcW w:w="1443" w:type="dxa"/>
          </w:tcPr>
          <w:p w:rsidR="004C4C66" w:rsidRDefault="004C4C66" w:rsidP="00EC2B79"/>
        </w:tc>
        <w:tc>
          <w:tcPr>
            <w:tcW w:w="1668" w:type="dxa"/>
          </w:tcPr>
          <w:p w:rsidR="004C4C66" w:rsidRDefault="004C4C66" w:rsidP="00EC2B79"/>
        </w:tc>
      </w:tr>
      <w:tr w:rsidR="004C4C66" w:rsidTr="00193537">
        <w:trPr>
          <w:trHeight w:val="212"/>
        </w:trPr>
        <w:tc>
          <w:tcPr>
            <w:tcW w:w="514" w:type="dxa"/>
          </w:tcPr>
          <w:p w:rsidR="004C4C66" w:rsidRDefault="004C4C66" w:rsidP="00EC2B79">
            <w:r>
              <w:t>9</w:t>
            </w:r>
          </w:p>
        </w:tc>
        <w:tc>
          <w:tcPr>
            <w:tcW w:w="4290" w:type="dxa"/>
          </w:tcPr>
          <w:p w:rsidR="004C4C66" w:rsidRDefault="004C4C66" w:rsidP="00EC2B79">
            <w:r>
              <w:t>Полособульб №12 (высота120мм)</w:t>
            </w:r>
          </w:p>
        </w:tc>
        <w:tc>
          <w:tcPr>
            <w:tcW w:w="765" w:type="dxa"/>
          </w:tcPr>
          <w:p w:rsidR="004C4C66" w:rsidRDefault="004C4C66" w:rsidP="00EC2B79">
            <w:r>
              <w:t>м</w:t>
            </w:r>
          </w:p>
        </w:tc>
        <w:tc>
          <w:tcPr>
            <w:tcW w:w="920" w:type="dxa"/>
          </w:tcPr>
          <w:p w:rsidR="004C4C66" w:rsidRDefault="00BC48F9" w:rsidP="00EC2B79">
            <w:r>
              <w:t>60</w:t>
            </w:r>
          </w:p>
        </w:tc>
        <w:tc>
          <w:tcPr>
            <w:tcW w:w="1443" w:type="dxa"/>
          </w:tcPr>
          <w:p w:rsidR="004C4C66" w:rsidRDefault="004C4C66" w:rsidP="00EC2B79"/>
        </w:tc>
        <w:tc>
          <w:tcPr>
            <w:tcW w:w="1668" w:type="dxa"/>
          </w:tcPr>
          <w:p w:rsidR="004C4C66" w:rsidRDefault="004C4C66" w:rsidP="00EC2B79"/>
        </w:tc>
      </w:tr>
      <w:tr w:rsidR="004C4C66" w:rsidTr="00193537">
        <w:trPr>
          <w:trHeight w:val="215"/>
        </w:trPr>
        <w:tc>
          <w:tcPr>
            <w:tcW w:w="514" w:type="dxa"/>
          </w:tcPr>
          <w:p w:rsidR="004C4C66" w:rsidRDefault="004C4C66" w:rsidP="00EC2B79">
            <w:r>
              <w:t>10</w:t>
            </w:r>
          </w:p>
        </w:tc>
        <w:tc>
          <w:tcPr>
            <w:tcW w:w="4290" w:type="dxa"/>
          </w:tcPr>
          <w:p w:rsidR="004C4C66" w:rsidRDefault="004C4C66" w:rsidP="00EC2B79">
            <w:r>
              <w:t>Квадрат 18х18мм Ст3сп</w:t>
            </w:r>
            <w:r w:rsidR="00E16C7E">
              <w:t xml:space="preserve"> ГОСТ 535-88</w:t>
            </w:r>
          </w:p>
        </w:tc>
        <w:tc>
          <w:tcPr>
            <w:tcW w:w="765" w:type="dxa"/>
          </w:tcPr>
          <w:p w:rsidR="004C4C66" w:rsidRDefault="004C4C66" w:rsidP="00EC2B79">
            <w:r>
              <w:t>м</w:t>
            </w:r>
          </w:p>
        </w:tc>
        <w:tc>
          <w:tcPr>
            <w:tcW w:w="920" w:type="dxa"/>
          </w:tcPr>
          <w:p w:rsidR="004C4C66" w:rsidRDefault="00BC48F9" w:rsidP="00EC2B79">
            <w:r>
              <w:t>72</w:t>
            </w:r>
          </w:p>
        </w:tc>
        <w:tc>
          <w:tcPr>
            <w:tcW w:w="1443" w:type="dxa"/>
          </w:tcPr>
          <w:p w:rsidR="004C4C66" w:rsidRDefault="004C4C66" w:rsidP="00EC2B79"/>
        </w:tc>
        <w:tc>
          <w:tcPr>
            <w:tcW w:w="1668" w:type="dxa"/>
          </w:tcPr>
          <w:p w:rsidR="004C4C66" w:rsidRDefault="004C4C66" w:rsidP="00EC2B79"/>
        </w:tc>
      </w:tr>
      <w:tr w:rsidR="004C4C66" w:rsidTr="00193537">
        <w:trPr>
          <w:trHeight w:val="220"/>
        </w:trPr>
        <w:tc>
          <w:tcPr>
            <w:tcW w:w="514" w:type="dxa"/>
          </w:tcPr>
          <w:p w:rsidR="004C4C66" w:rsidRDefault="004C4C66" w:rsidP="00EC2B79">
            <w:r>
              <w:t>11</w:t>
            </w:r>
          </w:p>
        </w:tc>
        <w:tc>
          <w:tcPr>
            <w:tcW w:w="4290" w:type="dxa"/>
          </w:tcPr>
          <w:p w:rsidR="004C4C66" w:rsidRDefault="004C4C66" w:rsidP="00EC2B79">
            <w:r>
              <w:t>Лист Ст3сп 3000х40х4мм</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39</w:t>
            </w:r>
          </w:p>
        </w:tc>
        <w:tc>
          <w:tcPr>
            <w:tcW w:w="1443" w:type="dxa"/>
          </w:tcPr>
          <w:p w:rsidR="004C4C66" w:rsidRDefault="004C4C66" w:rsidP="00EC2B79"/>
        </w:tc>
        <w:tc>
          <w:tcPr>
            <w:tcW w:w="1668" w:type="dxa"/>
          </w:tcPr>
          <w:p w:rsidR="004C4C66" w:rsidRDefault="004C4C66" w:rsidP="00EC2B79"/>
        </w:tc>
      </w:tr>
      <w:tr w:rsidR="004C4C66" w:rsidTr="00193537">
        <w:trPr>
          <w:trHeight w:val="351"/>
        </w:trPr>
        <w:tc>
          <w:tcPr>
            <w:tcW w:w="514" w:type="dxa"/>
          </w:tcPr>
          <w:p w:rsidR="004C4C66" w:rsidRDefault="004C4C66" w:rsidP="00EC2B79">
            <w:r>
              <w:t>12</w:t>
            </w:r>
          </w:p>
        </w:tc>
        <w:tc>
          <w:tcPr>
            <w:tcW w:w="4290" w:type="dxa"/>
          </w:tcPr>
          <w:p w:rsidR="004C4C66" w:rsidRDefault="004C4C66" w:rsidP="00EC2B79">
            <w:r>
              <w:t>Круг, диаметром 16мм Ст20</w:t>
            </w:r>
            <w:r w:rsidR="00E16C7E">
              <w:t xml:space="preserve">              ГОСТ 1050-80</w:t>
            </w:r>
          </w:p>
        </w:tc>
        <w:tc>
          <w:tcPr>
            <w:tcW w:w="765" w:type="dxa"/>
          </w:tcPr>
          <w:p w:rsidR="004C4C66" w:rsidRDefault="004C4C66" w:rsidP="00EC2B79">
            <w:r>
              <w:t>м</w:t>
            </w:r>
          </w:p>
        </w:tc>
        <w:tc>
          <w:tcPr>
            <w:tcW w:w="920" w:type="dxa"/>
          </w:tcPr>
          <w:p w:rsidR="004C4C66" w:rsidRDefault="00BC48F9" w:rsidP="00EC2B79">
            <w:r>
              <w:t>30</w:t>
            </w:r>
          </w:p>
        </w:tc>
        <w:tc>
          <w:tcPr>
            <w:tcW w:w="1443" w:type="dxa"/>
          </w:tcPr>
          <w:p w:rsidR="004C4C66" w:rsidRDefault="004C4C66" w:rsidP="00EC2B79"/>
        </w:tc>
        <w:tc>
          <w:tcPr>
            <w:tcW w:w="1668" w:type="dxa"/>
          </w:tcPr>
          <w:p w:rsidR="004C4C66" w:rsidRDefault="004C4C66" w:rsidP="00EC2B79"/>
        </w:tc>
      </w:tr>
      <w:tr w:rsidR="004C4C66" w:rsidTr="00193537">
        <w:trPr>
          <w:trHeight w:val="375"/>
        </w:trPr>
        <w:tc>
          <w:tcPr>
            <w:tcW w:w="514" w:type="dxa"/>
          </w:tcPr>
          <w:p w:rsidR="004C4C66" w:rsidRDefault="004C4C66" w:rsidP="00EC2B79">
            <w:r>
              <w:t>13</w:t>
            </w:r>
          </w:p>
        </w:tc>
        <w:tc>
          <w:tcPr>
            <w:tcW w:w="4290" w:type="dxa"/>
          </w:tcPr>
          <w:p w:rsidR="004C4C66" w:rsidRDefault="004C4C66" w:rsidP="00EC2B79">
            <w:r>
              <w:t>Лист Ст3сп 500х80х8мм</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6</w:t>
            </w:r>
          </w:p>
        </w:tc>
        <w:tc>
          <w:tcPr>
            <w:tcW w:w="1443" w:type="dxa"/>
          </w:tcPr>
          <w:p w:rsidR="004C4C66" w:rsidRDefault="004C4C66" w:rsidP="00EC2B79"/>
        </w:tc>
        <w:tc>
          <w:tcPr>
            <w:tcW w:w="1668" w:type="dxa"/>
          </w:tcPr>
          <w:p w:rsidR="004C4C66" w:rsidRDefault="004C4C66" w:rsidP="00EC2B79"/>
        </w:tc>
      </w:tr>
      <w:tr w:rsidR="004C4C66" w:rsidTr="00193537">
        <w:trPr>
          <w:trHeight w:val="390"/>
        </w:trPr>
        <w:tc>
          <w:tcPr>
            <w:tcW w:w="514" w:type="dxa"/>
          </w:tcPr>
          <w:p w:rsidR="004C4C66" w:rsidRDefault="004C4C66" w:rsidP="00EC2B79">
            <w:r>
              <w:t>14</w:t>
            </w:r>
          </w:p>
        </w:tc>
        <w:tc>
          <w:tcPr>
            <w:tcW w:w="4290" w:type="dxa"/>
          </w:tcPr>
          <w:p w:rsidR="004C4C66" w:rsidRDefault="004C4C66" w:rsidP="00EC2B79">
            <w:r>
              <w:t>Лист Ст3сп 700х130х8мм</w:t>
            </w:r>
            <w:r w:rsidR="00E86840">
              <w:t xml:space="preserve"> ГОСТ 535-88</w:t>
            </w:r>
          </w:p>
        </w:tc>
        <w:tc>
          <w:tcPr>
            <w:tcW w:w="765" w:type="dxa"/>
          </w:tcPr>
          <w:p w:rsidR="004C4C66" w:rsidRDefault="004C4C66" w:rsidP="00EC2B79">
            <w:r w:rsidRPr="00A9358A">
              <w:t>шт</w:t>
            </w:r>
          </w:p>
        </w:tc>
        <w:tc>
          <w:tcPr>
            <w:tcW w:w="920" w:type="dxa"/>
          </w:tcPr>
          <w:p w:rsidR="004C4C66" w:rsidRDefault="00BC48F9" w:rsidP="00EC2B79">
            <w:r>
              <w:t>6</w:t>
            </w:r>
          </w:p>
        </w:tc>
        <w:tc>
          <w:tcPr>
            <w:tcW w:w="1443" w:type="dxa"/>
          </w:tcPr>
          <w:p w:rsidR="004C4C66" w:rsidRDefault="004C4C66" w:rsidP="00EC2B79"/>
        </w:tc>
        <w:tc>
          <w:tcPr>
            <w:tcW w:w="1668" w:type="dxa"/>
          </w:tcPr>
          <w:p w:rsidR="004C4C66" w:rsidRDefault="004C4C66" w:rsidP="00EC2B79"/>
        </w:tc>
      </w:tr>
      <w:tr w:rsidR="004C4C66" w:rsidTr="00193537">
        <w:trPr>
          <w:trHeight w:val="330"/>
        </w:trPr>
        <w:tc>
          <w:tcPr>
            <w:tcW w:w="514" w:type="dxa"/>
          </w:tcPr>
          <w:p w:rsidR="004C4C66" w:rsidRDefault="004C4C66" w:rsidP="00EC2B79">
            <w:r>
              <w:t>15</w:t>
            </w:r>
          </w:p>
        </w:tc>
        <w:tc>
          <w:tcPr>
            <w:tcW w:w="4290" w:type="dxa"/>
          </w:tcPr>
          <w:p w:rsidR="004C4C66" w:rsidRDefault="004C4C66" w:rsidP="00EC2B79">
            <w:r>
              <w:t>Лист Ст3сп 500х110х8мм</w:t>
            </w:r>
            <w:r w:rsidR="00E86840">
              <w:t xml:space="preserve"> ГОСТ 535-88</w:t>
            </w:r>
          </w:p>
        </w:tc>
        <w:tc>
          <w:tcPr>
            <w:tcW w:w="765" w:type="dxa"/>
          </w:tcPr>
          <w:p w:rsidR="004C4C66" w:rsidRDefault="004C4C66" w:rsidP="00EC2B79">
            <w:r w:rsidRPr="00A9358A">
              <w:t>шт</w:t>
            </w:r>
          </w:p>
        </w:tc>
        <w:tc>
          <w:tcPr>
            <w:tcW w:w="920" w:type="dxa"/>
          </w:tcPr>
          <w:p w:rsidR="004C4C66" w:rsidRDefault="00BC48F9" w:rsidP="00EC2B79">
            <w:r>
              <w:t>6</w:t>
            </w:r>
          </w:p>
        </w:tc>
        <w:tc>
          <w:tcPr>
            <w:tcW w:w="1443" w:type="dxa"/>
          </w:tcPr>
          <w:p w:rsidR="004C4C66" w:rsidRDefault="004C4C66" w:rsidP="00EC2B79"/>
        </w:tc>
        <w:tc>
          <w:tcPr>
            <w:tcW w:w="1668" w:type="dxa"/>
          </w:tcPr>
          <w:p w:rsidR="004C4C66" w:rsidRDefault="004C4C66" w:rsidP="00EC2B79"/>
        </w:tc>
      </w:tr>
      <w:tr w:rsidR="004C4C66" w:rsidTr="00193537">
        <w:trPr>
          <w:trHeight w:val="146"/>
        </w:trPr>
        <w:tc>
          <w:tcPr>
            <w:tcW w:w="514" w:type="dxa"/>
          </w:tcPr>
          <w:p w:rsidR="004C4C66" w:rsidRDefault="004C4C66" w:rsidP="00EC2B79">
            <w:r>
              <w:t>16</w:t>
            </w:r>
          </w:p>
        </w:tc>
        <w:tc>
          <w:tcPr>
            <w:tcW w:w="4290" w:type="dxa"/>
          </w:tcPr>
          <w:p w:rsidR="004C4C66" w:rsidRDefault="004C4C66" w:rsidP="00EC2B79">
            <w:r>
              <w:t>Труба Ст 20 38х3</w:t>
            </w:r>
            <w:r w:rsidR="00E86840">
              <w:t xml:space="preserve"> ГОСТ 1050-80</w:t>
            </w:r>
          </w:p>
        </w:tc>
        <w:tc>
          <w:tcPr>
            <w:tcW w:w="765" w:type="dxa"/>
          </w:tcPr>
          <w:p w:rsidR="004C4C66" w:rsidRDefault="004C4C66" w:rsidP="00EC2B79">
            <w:r>
              <w:t>м</w:t>
            </w:r>
          </w:p>
        </w:tc>
        <w:tc>
          <w:tcPr>
            <w:tcW w:w="920" w:type="dxa"/>
          </w:tcPr>
          <w:p w:rsidR="004C4C66" w:rsidRDefault="00BC48F9" w:rsidP="00EC2B79">
            <w:r>
              <w:t>90</w:t>
            </w:r>
          </w:p>
        </w:tc>
        <w:tc>
          <w:tcPr>
            <w:tcW w:w="1443" w:type="dxa"/>
          </w:tcPr>
          <w:p w:rsidR="004C4C66" w:rsidRDefault="004C4C66" w:rsidP="00EC2B79"/>
        </w:tc>
        <w:tc>
          <w:tcPr>
            <w:tcW w:w="1668" w:type="dxa"/>
          </w:tcPr>
          <w:p w:rsidR="004C4C66" w:rsidRDefault="004C4C66" w:rsidP="00EC2B79"/>
        </w:tc>
      </w:tr>
      <w:tr w:rsidR="004C4C66" w:rsidTr="00193537">
        <w:trPr>
          <w:trHeight w:val="70"/>
        </w:trPr>
        <w:tc>
          <w:tcPr>
            <w:tcW w:w="514" w:type="dxa"/>
          </w:tcPr>
          <w:p w:rsidR="004C4C66" w:rsidRDefault="004C4C66" w:rsidP="00EC2B79">
            <w:r>
              <w:t>17</w:t>
            </w:r>
          </w:p>
        </w:tc>
        <w:tc>
          <w:tcPr>
            <w:tcW w:w="4290" w:type="dxa"/>
          </w:tcPr>
          <w:p w:rsidR="004C4C66" w:rsidRDefault="004C4C66" w:rsidP="00EC2B79">
            <w:r>
              <w:t>Лист Ст3сп 100х600х10мм</w:t>
            </w:r>
            <w:r w:rsidR="00E86840">
              <w:t xml:space="preserve">             ГОСТ 535-88</w:t>
            </w:r>
          </w:p>
        </w:tc>
        <w:tc>
          <w:tcPr>
            <w:tcW w:w="765" w:type="dxa"/>
          </w:tcPr>
          <w:p w:rsidR="004C4C66" w:rsidRDefault="004C4C66" w:rsidP="00EC2B79">
            <w:r>
              <w:t>шт</w:t>
            </w:r>
          </w:p>
        </w:tc>
        <w:tc>
          <w:tcPr>
            <w:tcW w:w="920" w:type="dxa"/>
          </w:tcPr>
          <w:p w:rsidR="004C4C66" w:rsidRDefault="00BC48F9" w:rsidP="00EC2B79">
            <w:r>
              <w:t>6</w:t>
            </w:r>
          </w:p>
        </w:tc>
        <w:tc>
          <w:tcPr>
            <w:tcW w:w="1443" w:type="dxa"/>
          </w:tcPr>
          <w:p w:rsidR="004C4C66" w:rsidRDefault="004C4C66" w:rsidP="00EC2B79"/>
        </w:tc>
        <w:tc>
          <w:tcPr>
            <w:tcW w:w="1668" w:type="dxa"/>
          </w:tcPr>
          <w:p w:rsidR="004C4C66" w:rsidRDefault="004C4C66" w:rsidP="00EC2B79"/>
        </w:tc>
      </w:tr>
      <w:tr w:rsidR="004C4C66" w:rsidTr="00193537">
        <w:trPr>
          <w:trHeight w:val="70"/>
        </w:trPr>
        <w:tc>
          <w:tcPr>
            <w:tcW w:w="514" w:type="dxa"/>
            <w:tcBorders>
              <w:bottom w:val="single" w:sz="4" w:space="0" w:color="auto"/>
            </w:tcBorders>
          </w:tcPr>
          <w:p w:rsidR="004C4C66" w:rsidRDefault="004C4C66" w:rsidP="00EC2B79">
            <w:r>
              <w:t>18</w:t>
            </w:r>
          </w:p>
        </w:tc>
        <w:tc>
          <w:tcPr>
            <w:tcW w:w="4290" w:type="dxa"/>
            <w:tcBorders>
              <w:bottom w:val="single" w:sz="4" w:space="0" w:color="auto"/>
            </w:tcBorders>
          </w:tcPr>
          <w:p w:rsidR="004C4C66" w:rsidRDefault="004C4C66" w:rsidP="00EC2B79">
            <w:r>
              <w:t>Лист Ст3сп 100х250х10мм</w:t>
            </w:r>
            <w:r w:rsidR="00E86840">
              <w:t xml:space="preserve">             ГОСТ 535-88</w:t>
            </w:r>
          </w:p>
        </w:tc>
        <w:tc>
          <w:tcPr>
            <w:tcW w:w="765" w:type="dxa"/>
            <w:tcBorders>
              <w:bottom w:val="single" w:sz="4" w:space="0" w:color="auto"/>
            </w:tcBorders>
          </w:tcPr>
          <w:p w:rsidR="004C4C66" w:rsidRDefault="004C4C66" w:rsidP="00EC2B79">
            <w:r>
              <w:t>шт</w:t>
            </w:r>
          </w:p>
        </w:tc>
        <w:tc>
          <w:tcPr>
            <w:tcW w:w="920" w:type="dxa"/>
            <w:tcBorders>
              <w:bottom w:val="single" w:sz="4" w:space="0" w:color="auto"/>
            </w:tcBorders>
          </w:tcPr>
          <w:p w:rsidR="004C4C66" w:rsidRDefault="00BC48F9" w:rsidP="00EC2B79">
            <w:r>
              <w:t>6</w:t>
            </w:r>
          </w:p>
        </w:tc>
        <w:tc>
          <w:tcPr>
            <w:tcW w:w="1443" w:type="dxa"/>
            <w:tcBorders>
              <w:bottom w:val="single" w:sz="4" w:space="0" w:color="auto"/>
            </w:tcBorders>
          </w:tcPr>
          <w:p w:rsidR="004C4C66" w:rsidRDefault="004C4C66" w:rsidP="00EC2B79"/>
        </w:tc>
        <w:tc>
          <w:tcPr>
            <w:tcW w:w="1668" w:type="dxa"/>
            <w:tcBorders>
              <w:bottom w:val="single" w:sz="4" w:space="0" w:color="auto"/>
            </w:tcBorders>
          </w:tcPr>
          <w:p w:rsidR="004C4C66" w:rsidRDefault="004C4C66" w:rsidP="00EC2B79"/>
        </w:tc>
      </w:tr>
    </w:tbl>
    <w:p w:rsidR="00202C87" w:rsidRPr="00202C87" w:rsidRDefault="00202C87" w:rsidP="00202C87">
      <w:pPr>
        <w:spacing w:after="200" w:line="276" w:lineRule="auto"/>
        <w:rPr>
          <w:rFonts w:eastAsia="Calibri"/>
          <w:i/>
          <w:sz w:val="21"/>
          <w:szCs w:val="21"/>
          <w:lang w:eastAsia="en-US"/>
        </w:rPr>
      </w:pPr>
      <w:r w:rsidRPr="00202C87">
        <w:rPr>
          <w:rFonts w:eastAsia="Calibri"/>
          <w:b/>
          <w:color w:val="000000"/>
          <w:sz w:val="22"/>
          <w:szCs w:val="22"/>
          <w:lang w:eastAsia="en-US"/>
        </w:rPr>
        <w:t>Итоговая общая сумма по спецификации</w:t>
      </w:r>
      <w:r w:rsidRPr="00202C87">
        <w:rPr>
          <w:rFonts w:eastAsia="Calibri"/>
          <w:color w:val="000000"/>
          <w:sz w:val="22"/>
          <w:szCs w:val="22"/>
          <w:lang w:eastAsia="en-US"/>
        </w:rPr>
        <w:t>:</w:t>
      </w:r>
      <w:r w:rsidRPr="00202C87">
        <w:rPr>
          <w:rFonts w:eastAsia="Calibri"/>
          <w:sz w:val="22"/>
          <w:szCs w:val="22"/>
          <w:lang w:eastAsia="en-US"/>
        </w:rPr>
        <w:t xml:space="preserve"> </w:t>
      </w:r>
      <w:r w:rsidRPr="00202C87">
        <w:rPr>
          <w:rFonts w:eastAsia="Calibri"/>
          <w:sz w:val="22"/>
          <w:szCs w:val="22"/>
        </w:rPr>
        <w:t>________________ (</w:t>
      </w:r>
      <w:r w:rsidRPr="00202C87">
        <w:rPr>
          <w:rFonts w:eastAsia="Calibri"/>
          <w:sz w:val="22"/>
          <w:szCs w:val="22"/>
          <w:lang w:eastAsia="en-US"/>
        </w:rPr>
        <w:t>______________________) рублей, в т.ч. НДС ____________ (_________________) рублей.</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r w:rsidRPr="00202C87">
        <w:rPr>
          <w:b/>
          <w:lang w:eastAsia="en-US"/>
        </w:rPr>
        <w:t xml:space="preserve">Порядок оплаты: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widowControl w:val="0"/>
        <w:jc w:val="both"/>
        <w:rPr>
          <w:color w:val="FF0000"/>
        </w:rPr>
      </w:pPr>
      <w:r w:rsidRPr="00202C87">
        <w:rPr>
          <w:b/>
        </w:rPr>
        <w:t>Место поставки</w:t>
      </w:r>
      <w:r w:rsidRPr="00202C87">
        <w:t xml:space="preserve">: До склада покупателя, находящегося в </w:t>
      </w:r>
      <w:r w:rsidRPr="00202C87">
        <w:rPr>
          <w:color w:val="000000"/>
        </w:rPr>
        <w:t xml:space="preserve">ЗАТО </w:t>
      </w:r>
      <w:r w:rsidR="0055511B">
        <w:rPr>
          <w:color w:val="000000"/>
        </w:rPr>
        <w:t>Александровск</w:t>
      </w:r>
      <w:r w:rsidRPr="00202C87">
        <w:rPr>
          <w:color w:val="000000"/>
        </w:rPr>
        <w:t xml:space="preserve">, Мурманской области (Центр по обращению с радиоактивными отходами  - отделение  </w:t>
      </w:r>
      <w:r w:rsidR="0055511B">
        <w:rPr>
          <w:color w:val="000000"/>
        </w:rPr>
        <w:t xml:space="preserve">Сайда Губа </w:t>
      </w:r>
      <w:r w:rsidRPr="00202C87">
        <w:rPr>
          <w:color w:val="000000"/>
        </w:rPr>
        <w:t>СЗЦ «СевРАО» - филиала ФГУП «РосРАО»).</w:t>
      </w:r>
    </w:p>
    <w:p w:rsidR="00202C87" w:rsidRPr="00202C87" w:rsidRDefault="00202C87" w:rsidP="00202C87">
      <w:pPr>
        <w:widowControl w:val="0"/>
        <w:jc w:val="both"/>
      </w:pPr>
      <w:r w:rsidRPr="00202C87">
        <w:rPr>
          <w:b/>
        </w:rPr>
        <w:t>Сроки поставки</w:t>
      </w:r>
      <w:r w:rsidRPr="00202C87">
        <w:t>: в течение 14 (четырнадцать) календарных  дней с момента заключения Договора.</w:t>
      </w:r>
    </w:p>
    <w:p w:rsidR="00D61EAB"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От Поставщика                                     </w:t>
      </w:r>
      <w:r w:rsidR="009B4742">
        <w:rPr>
          <w:rFonts w:eastAsia="Calibri"/>
          <w:lang w:eastAsia="en-US"/>
        </w:rPr>
        <w:t xml:space="preserve">                            От П</w:t>
      </w:r>
      <w:r w:rsidRPr="00202C87">
        <w:rPr>
          <w:rFonts w:eastAsia="Calibri"/>
          <w:lang w:eastAsia="en-US"/>
        </w:rPr>
        <w:t xml:space="preserve">окупателя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Директор  «СЗЦ «СевРАО»-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lastRenderedPageBreak/>
        <w:t xml:space="preserve">                                                               филиала ФГУП «РосРАО»</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___________           </w:t>
      </w:r>
      <w:r w:rsidRPr="00202C87">
        <w:rPr>
          <w:rFonts w:eastAsia="Calibri"/>
          <w:lang w:eastAsia="en-US"/>
        </w:rPr>
        <w:tab/>
        <w:t>В.Н. Пантелеев</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C60B52" w:rsidRPr="00697976" w:rsidRDefault="00C60B52" w:rsidP="00646247">
      <w:pPr>
        <w:pStyle w:val="af0"/>
        <w:jc w:val="both"/>
        <w:rPr>
          <w:rFonts w:ascii="Times New Roman" w:hAnsi="Times New Roman"/>
        </w:rPr>
      </w:pPr>
    </w:p>
    <w:sectPr w:rsidR="00C60B52" w:rsidRPr="00697976" w:rsidSect="00E44311">
      <w:footerReference w:type="even" r:id="rId9"/>
      <w:pgSz w:w="11909" w:h="16834"/>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47C" w:rsidRDefault="002E747C">
      <w:r>
        <w:separator/>
      </w:r>
    </w:p>
  </w:endnote>
  <w:endnote w:type="continuationSeparator" w:id="0">
    <w:p w:rsidR="002E747C" w:rsidRDefault="002E7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B52" w:rsidRDefault="00C60B5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60B52" w:rsidRDefault="00C60B5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47C" w:rsidRDefault="002E747C">
      <w:r>
        <w:separator/>
      </w:r>
    </w:p>
  </w:footnote>
  <w:footnote w:type="continuationSeparator" w:id="0">
    <w:p w:rsidR="002E747C" w:rsidRDefault="002E74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322159C"/>
    <w:lvl w:ilvl="0">
      <w:start w:val="1"/>
      <w:numFmt w:val="bullet"/>
      <w:lvlText w:val=""/>
      <w:lvlJc w:val="left"/>
      <w:pPr>
        <w:tabs>
          <w:tab w:val="num" w:pos="360"/>
        </w:tabs>
        <w:ind w:left="360" w:hanging="360"/>
      </w:pPr>
      <w:rPr>
        <w:rFonts w:ascii="Symbol" w:hAnsi="Symbol" w:hint="default"/>
      </w:rPr>
    </w:lvl>
  </w:abstractNum>
  <w:abstractNum w:abstractNumId="1">
    <w:nsid w:val="04D352A0"/>
    <w:multiLevelType w:val="singleLevel"/>
    <w:tmpl w:val="F4E45F74"/>
    <w:lvl w:ilvl="0">
      <w:start w:val="1"/>
      <w:numFmt w:val="decimal"/>
      <w:lvlText w:val="%1."/>
      <w:legacy w:legacy="1" w:legacySpace="0" w:legacyIndent="353"/>
      <w:lvlJc w:val="left"/>
      <w:rPr>
        <w:rFonts w:ascii="Times New Roman" w:hAnsi="Times New Roman" w:cs="Times New Roman" w:hint="default"/>
      </w:rPr>
    </w:lvl>
  </w:abstractNum>
  <w:abstractNum w:abstractNumId="2">
    <w:nsid w:val="0B4227BB"/>
    <w:multiLevelType w:val="multilevel"/>
    <w:tmpl w:val="D826E754"/>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94A45"/>
    <w:multiLevelType w:val="multilevel"/>
    <w:tmpl w:val="D396A34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287518"/>
    <w:multiLevelType w:val="multilevel"/>
    <w:tmpl w:val="04F8FD38"/>
    <w:lvl w:ilvl="0">
      <w:start w:val="1"/>
      <w:numFmt w:val="decimal"/>
      <w:lvlText w:val="2.%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1">
      <w:start w:val="1"/>
      <w:numFmt w:val="decimal"/>
      <w:lvlText w:val="4.%2"/>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2">
      <w:start w:val="1"/>
      <w:numFmt w:val="decimal"/>
      <w:lvlText w:val="4.%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
    <w:nsid w:val="10E71E8C"/>
    <w:multiLevelType w:val="multilevel"/>
    <w:tmpl w:val="255225EA"/>
    <w:lvl w:ilvl="0">
      <w:start w:val="1"/>
      <w:numFmt w:val="bullet"/>
      <w:lvlText w:val="-"/>
      <w:lvlJc w:val="left"/>
      <w:rPr>
        <w:rFonts w:ascii="Times New Roman" w:eastAsia="Times New Roman" w:hAnsi="Times New Roman"/>
        <w:b w:val="0"/>
        <w:i w:val="0"/>
        <w:smallCaps w:val="0"/>
        <w:strike w:val="0"/>
        <w:color w:val="000000"/>
        <w:spacing w:val="3"/>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17437E"/>
    <w:multiLevelType w:val="multilevel"/>
    <w:tmpl w:val="AD401E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5150BB"/>
    <w:multiLevelType w:val="multilevel"/>
    <w:tmpl w:val="AD88EC2C"/>
    <w:lvl w:ilvl="0">
      <w:start w:val="8"/>
      <w:numFmt w:val="decimal"/>
      <w:lvlText w:val="%1"/>
      <w:lvlJc w:val="left"/>
      <w:pPr>
        <w:ind w:left="360" w:hanging="360"/>
      </w:pPr>
      <w:rPr>
        <w:rFonts w:hint="default"/>
      </w:rPr>
    </w:lvl>
    <w:lvl w:ilvl="1">
      <w:start w:val="6"/>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nsid w:val="1EF54AE0"/>
    <w:multiLevelType w:val="multilevel"/>
    <w:tmpl w:val="75605582"/>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5E16D6"/>
    <w:multiLevelType w:val="multilevel"/>
    <w:tmpl w:val="954609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B31F78"/>
    <w:multiLevelType w:val="hybridMultilevel"/>
    <w:tmpl w:val="748C866A"/>
    <w:lvl w:ilvl="0" w:tplc="804667B2">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2">
    <w:nsid w:val="256C5346"/>
    <w:multiLevelType w:val="hybridMultilevel"/>
    <w:tmpl w:val="13AE64C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2CDB0A55"/>
    <w:multiLevelType w:val="hybridMultilevel"/>
    <w:tmpl w:val="28A487C6"/>
    <w:lvl w:ilvl="0" w:tplc="5D54FD4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36D11EF5"/>
    <w:multiLevelType w:val="hybridMultilevel"/>
    <w:tmpl w:val="B77492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42200222"/>
    <w:multiLevelType w:val="multilevel"/>
    <w:tmpl w:val="E102A558"/>
    <w:lvl w:ilvl="0">
      <w:start w:val="10"/>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9F576BF"/>
    <w:multiLevelType w:val="multilevel"/>
    <w:tmpl w:val="1102F3F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393007"/>
    <w:multiLevelType w:val="multilevel"/>
    <w:tmpl w:val="7F185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2F2425C"/>
    <w:multiLevelType w:val="hybridMultilevel"/>
    <w:tmpl w:val="F170E9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DD6416"/>
    <w:multiLevelType w:val="hybridMultilevel"/>
    <w:tmpl w:val="D834DD88"/>
    <w:lvl w:ilvl="0" w:tplc="163A1B3A">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1EE2F2B"/>
    <w:multiLevelType w:val="multilevel"/>
    <w:tmpl w:val="98F80CA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9B0C86"/>
    <w:multiLevelType w:val="hybridMultilevel"/>
    <w:tmpl w:val="47527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6352D67"/>
    <w:multiLevelType w:val="hybridMultilevel"/>
    <w:tmpl w:val="ACA4A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1"/>
  </w:num>
  <w:num w:numId="14">
    <w:abstractNumId w:val="1"/>
  </w:num>
  <w:num w:numId="15">
    <w:abstractNumId w:val="18"/>
  </w:num>
  <w:num w:numId="16">
    <w:abstractNumId w:val="22"/>
  </w:num>
  <w:num w:numId="17">
    <w:abstractNumId w:val="14"/>
  </w:num>
  <w:num w:numId="18">
    <w:abstractNumId w:val="13"/>
  </w:num>
  <w:num w:numId="19">
    <w:abstractNumId w:val="19"/>
  </w:num>
  <w:num w:numId="20">
    <w:abstractNumId w:val="11"/>
  </w:num>
  <w:num w:numId="21">
    <w:abstractNumId w:val="12"/>
  </w:num>
  <w:num w:numId="22">
    <w:abstractNumId w:val="5"/>
  </w:num>
  <w:num w:numId="23">
    <w:abstractNumId w:val="4"/>
  </w:num>
  <w:num w:numId="24">
    <w:abstractNumId w:val="10"/>
  </w:num>
  <w:num w:numId="25">
    <w:abstractNumId w:val="9"/>
  </w:num>
  <w:num w:numId="26">
    <w:abstractNumId w:val="20"/>
  </w:num>
  <w:num w:numId="27">
    <w:abstractNumId w:val="7"/>
  </w:num>
  <w:num w:numId="28">
    <w:abstractNumId w:val="17"/>
  </w:num>
  <w:num w:numId="29">
    <w:abstractNumId w:val="2"/>
  </w:num>
  <w:num w:numId="30">
    <w:abstractNumId w:val="3"/>
  </w:num>
  <w:num w:numId="31">
    <w:abstractNumId w:val="16"/>
  </w:num>
  <w:num w:numId="32">
    <w:abstractNumId w:val="6"/>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AB"/>
    <w:rsid w:val="00000259"/>
    <w:rsid w:val="00005576"/>
    <w:rsid w:val="00007956"/>
    <w:rsid w:val="00010B7F"/>
    <w:rsid w:val="00011D0F"/>
    <w:rsid w:val="0001633D"/>
    <w:rsid w:val="00030102"/>
    <w:rsid w:val="00030B6A"/>
    <w:rsid w:val="00031338"/>
    <w:rsid w:val="0003266D"/>
    <w:rsid w:val="00040DA9"/>
    <w:rsid w:val="00041F06"/>
    <w:rsid w:val="000531F5"/>
    <w:rsid w:val="00056B3D"/>
    <w:rsid w:val="00061C07"/>
    <w:rsid w:val="00062B22"/>
    <w:rsid w:val="0006637E"/>
    <w:rsid w:val="00072BCF"/>
    <w:rsid w:val="0007399A"/>
    <w:rsid w:val="000778BC"/>
    <w:rsid w:val="000903F9"/>
    <w:rsid w:val="00090BB1"/>
    <w:rsid w:val="00092B3E"/>
    <w:rsid w:val="000942AF"/>
    <w:rsid w:val="000973D6"/>
    <w:rsid w:val="00097CAA"/>
    <w:rsid w:val="000A0545"/>
    <w:rsid w:val="000A0E8C"/>
    <w:rsid w:val="000A2229"/>
    <w:rsid w:val="000A724D"/>
    <w:rsid w:val="000A7A5C"/>
    <w:rsid w:val="000B245C"/>
    <w:rsid w:val="000B32CD"/>
    <w:rsid w:val="000B3A70"/>
    <w:rsid w:val="000C3AFC"/>
    <w:rsid w:val="000C4669"/>
    <w:rsid w:val="000C519C"/>
    <w:rsid w:val="000C7922"/>
    <w:rsid w:val="000D03D4"/>
    <w:rsid w:val="000D3B1A"/>
    <w:rsid w:val="000D4158"/>
    <w:rsid w:val="000D5F82"/>
    <w:rsid w:val="000D678F"/>
    <w:rsid w:val="000E100F"/>
    <w:rsid w:val="000E2CAE"/>
    <w:rsid w:val="000F0F23"/>
    <w:rsid w:val="000F13F8"/>
    <w:rsid w:val="000F2169"/>
    <w:rsid w:val="0010190D"/>
    <w:rsid w:val="00116A46"/>
    <w:rsid w:val="0012569E"/>
    <w:rsid w:val="001314DD"/>
    <w:rsid w:val="00133162"/>
    <w:rsid w:val="00134899"/>
    <w:rsid w:val="00137374"/>
    <w:rsid w:val="00140DA3"/>
    <w:rsid w:val="00153CA2"/>
    <w:rsid w:val="0015483B"/>
    <w:rsid w:val="00155A7D"/>
    <w:rsid w:val="001577B2"/>
    <w:rsid w:val="001619A4"/>
    <w:rsid w:val="001702B2"/>
    <w:rsid w:val="001719B6"/>
    <w:rsid w:val="00171D8C"/>
    <w:rsid w:val="001731AE"/>
    <w:rsid w:val="00182FC9"/>
    <w:rsid w:val="0019265D"/>
    <w:rsid w:val="00193537"/>
    <w:rsid w:val="001A335D"/>
    <w:rsid w:val="001B2836"/>
    <w:rsid w:val="001B3E83"/>
    <w:rsid w:val="001C2967"/>
    <w:rsid w:val="001D2121"/>
    <w:rsid w:val="001D22F0"/>
    <w:rsid w:val="001D61AA"/>
    <w:rsid w:val="001D69CA"/>
    <w:rsid w:val="001E3FBC"/>
    <w:rsid w:val="001E71AA"/>
    <w:rsid w:val="001F1BB9"/>
    <w:rsid w:val="001F6F10"/>
    <w:rsid w:val="00201C11"/>
    <w:rsid w:val="00202C87"/>
    <w:rsid w:val="002043A6"/>
    <w:rsid w:val="002046D5"/>
    <w:rsid w:val="00205228"/>
    <w:rsid w:val="00205D34"/>
    <w:rsid w:val="00212DF5"/>
    <w:rsid w:val="00213858"/>
    <w:rsid w:val="002204B0"/>
    <w:rsid w:val="0022240A"/>
    <w:rsid w:val="00230C0B"/>
    <w:rsid w:val="00230D17"/>
    <w:rsid w:val="00234511"/>
    <w:rsid w:val="00237092"/>
    <w:rsid w:val="002370BA"/>
    <w:rsid w:val="00241FD0"/>
    <w:rsid w:val="00242BAB"/>
    <w:rsid w:val="00247ABA"/>
    <w:rsid w:val="00250508"/>
    <w:rsid w:val="00252EDD"/>
    <w:rsid w:val="00257381"/>
    <w:rsid w:val="00264EEF"/>
    <w:rsid w:val="00266630"/>
    <w:rsid w:val="00270B38"/>
    <w:rsid w:val="0027170A"/>
    <w:rsid w:val="002808BA"/>
    <w:rsid w:val="00281553"/>
    <w:rsid w:val="002816B8"/>
    <w:rsid w:val="002835D0"/>
    <w:rsid w:val="00283752"/>
    <w:rsid w:val="00285D52"/>
    <w:rsid w:val="00286C76"/>
    <w:rsid w:val="00291170"/>
    <w:rsid w:val="00295B47"/>
    <w:rsid w:val="002A226B"/>
    <w:rsid w:val="002A36F5"/>
    <w:rsid w:val="002C5DB2"/>
    <w:rsid w:val="002C67CC"/>
    <w:rsid w:val="002D00A6"/>
    <w:rsid w:val="002D1823"/>
    <w:rsid w:val="002D2D99"/>
    <w:rsid w:val="002D4F0A"/>
    <w:rsid w:val="002E07D0"/>
    <w:rsid w:val="002E747C"/>
    <w:rsid w:val="002E76A0"/>
    <w:rsid w:val="002E7AF7"/>
    <w:rsid w:val="002F5425"/>
    <w:rsid w:val="00300E45"/>
    <w:rsid w:val="003030F8"/>
    <w:rsid w:val="00306541"/>
    <w:rsid w:val="00306BE7"/>
    <w:rsid w:val="003138F9"/>
    <w:rsid w:val="00314847"/>
    <w:rsid w:val="003237DB"/>
    <w:rsid w:val="00323833"/>
    <w:rsid w:val="00323C01"/>
    <w:rsid w:val="00331112"/>
    <w:rsid w:val="003324AB"/>
    <w:rsid w:val="00336C16"/>
    <w:rsid w:val="00337124"/>
    <w:rsid w:val="00344416"/>
    <w:rsid w:val="00344DDA"/>
    <w:rsid w:val="003476C9"/>
    <w:rsid w:val="003478C3"/>
    <w:rsid w:val="00350929"/>
    <w:rsid w:val="00352C5F"/>
    <w:rsid w:val="003619FC"/>
    <w:rsid w:val="00362141"/>
    <w:rsid w:val="00363223"/>
    <w:rsid w:val="0037178E"/>
    <w:rsid w:val="003722C0"/>
    <w:rsid w:val="003809E0"/>
    <w:rsid w:val="00385D0A"/>
    <w:rsid w:val="00395205"/>
    <w:rsid w:val="003A1490"/>
    <w:rsid w:val="003B1885"/>
    <w:rsid w:val="003B2213"/>
    <w:rsid w:val="003B3293"/>
    <w:rsid w:val="003B410E"/>
    <w:rsid w:val="003C047C"/>
    <w:rsid w:val="003C5D06"/>
    <w:rsid w:val="003C72E5"/>
    <w:rsid w:val="003D23E7"/>
    <w:rsid w:val="003D51EC"/>
    <w:rsid w:val="003D5B10"/>
    <w:rsid w:val="003D796C"/>
    <w:rsid w:val="003E1A91"/>
    <w:rsid w:val="003E50D2"/>
    <w:rsid w:val="003E5F4F"/>
    <w:rsid w:val="003F03CF"/>
    <w:rsid w:val="003F0499"/>
    <w:rsid w:val="003F4993"/>
    <w:rsid w:val="003F5CF4"/>
    <w:rsid w:val="003F6779"/>
    <w:rsid w:val="0040222E"/>
    <w:rsid w:val="004024FE"/>
    <w:rsid w:val="0040485E"/>
    <w:rsid w:val="004073C3"/>
    <w:rsid w:val="00414303"/>
    <w:rsid w:val="00414D2F"/>
    <w:rsid w:val="00415E83"/>
    <w:rsid w:val="0042230A"/>
    <w:rsid w:val="00422332"/>
    <w:rsid w:val="0042444C"/>
    <w:rsid w:val="004268E3"/>
    <w:rsid w:val="0043180D"/>
    <w:rsid w:val="004347BA"/>
    <w:rsid w:val="0043506F"/>
    <w:rsid w:val="00437731"/>
    <w:rsid w:val="00452079"/>
    <w:rsid w:val="00453A2F"/>
    <w:rsid w:val="00454FFB"/>
    <w:rsid w:val="004600FC"/>
    <w:rsid w:val="00465559"/>
    <w:rsid w:val="00467BF4"/>
    <w:rsid w:val="00473819"/>
    <w:rsid w:val="004738A4"/>
    <w:rsid w:val="00474C58"/>
    <w:rsid w:val="004805C0"/>
    <w:rsid w:val="004853A1"/>
    <w:rsid w:val="00487766"/>
    <w:rsid w:val="004906E0"/>
    <w:rsid w:val="004954F0"/>
    <w:rsid w:val="00496323"/>
    <w:rsid w:val="004A4B2E"/>
    <w:rsid w:val="004A5DA4"/>
    <w:rsid w:val="004A67D3"/>
    <w:rsid w:val="004B1F43"/>
    <w:rsid w:val="004C2751"/>
    <w:rsid w:val="004C4C66"/>
    <w:rsid w:val="004D0625"/>
    <w:rsid w:val="004D0657"/>
    <w:rsid w:val="004D6683"/>
    <w:rsid w:val="004E2282"/>
    <w:rsid w:val="004E399A"/>
    <w:rsid w:val="004F7B92"/>
    <w:rsid w:val="00500D40"/>
    <w:rsid w:val="00500FB7"/>
    <w:rsid w:val="00505643"/>
    <w:rsid w:val="005077B3"/>
    <w:rsid w:val="00510847"/>
    <w:rsid w:val="00512069"/>
    <w:rsid w:val="005147CB"/>
    <w:rsid w:val="00520C1E"/>
    <w:rsid w:val="00533C6B"/>
    <w:rsid w:val="00535826"/>
    <w:rsid w:val="005432D0"/>
    <w:rsid w:val="00543953"/>
    <w:rsid w:val="0054533F"/>
    <w:rsid w:val="005460E4"/>
    <w:rsid w:val="00546BAE"/>
    <w:rsid w:val="00552F31"/>
    <w:rsid w:val="0055511B"/>
    <w:rsid w:val="00560481"/>
    <w:rsid w:val="00560D7D"/>
    <w:rsid w:val="00565337"/>
    <w:rsid w:val="00565889"/>
    <w:rsid w:val="00566C47"/>
    <w:rsid w:val="005673F0"/>
    <w:rsid w:val="00572518"/>
    <w:rsid w:val="005965E6"/>
    <w:rsid w:val="005A08A7"/>
    <w:rsid w:val="005A0FF9"/>
    <w:rsid w:val="005A10E7"/>
    <w:rsid w:val="005A11B0"/>
    <w:rsid w:val="005B29AC"/>
    <w:rsid w:val="005B583C"/>
    <w:rsid w:val="005C2F85"/>
    <w:rsid w:val="005E1298"/>
    <w:rsid w:val="005E40FC"/>
    <w:rsid w:val="005E7A06"/>
    <w:rsid w:val="005E7FF2"/>
    <w:rsid w:val="005F15D7"/>
    <w:rsid w:val="005F389E"/>
    <w:rsid w:val="00600DB9"/>
    <w:rsid w:val="00601621"/>
    <w:rsid w:val="006209D6"/>
    <w:rsid w:val="00626835"/>
    <w:rsid w:val="006417F4"/>
    <w:rsid w:val="006455A5"/>
    <w:rsid w:val="00646247"/>
    <w:rsid w:val="0064740B"/>
    <w:rsid w:val="00650821"/>
    <w:rsid w:val="0065180E"/>
    <w:rsid w:val="006601BD"/>
    <w:rsid w:val="006661E6"/>
    <w:rsid w:val="00666CF4"/>
    <w:rsid w:val="006710A7"/>
    <w:rsid w:val="00672CA7"/>
    <w:rsid w:val="006737CF"/>
    <w:rsid w:val="00680A26"/>
    <w:rsid w:val="0068272F"/>
    <w:rsid w:val="00683CA3"/>
    <w:rsid w:val="0068756E"/>
    <w:rsid w:val="006879DD"/>
    <w:rsid w:val="00690849"/>
    <w:rsid w:val="00697976"/>
    <w:rsid w:val="006A0281"/>
    <w:rsid w:val="006A647C"/>
    <w:rsid w:val="006B1756"/>
    <w:rsid w:val="006B791C"/>
    <w:rsid w:val="006B7E46"/>
    <w:rsid w:val="006C0AF8"/>
    <w:rsid w:val="006C13C6"/>
    <w:rsid w:val="006C32E2"/>
    <w:rsid w:val="006C3485"/>
    <w:rsid w:val="006D02BB"/>
    <w:rsid w:val="006D0652"/>
    <w:rsid w:val="006D5D99"/>
    <w:rsid w:val="006E098C"/>
    <w:rsid w:val="006E4021"/>
    <w:rsid w:val="006E5C1D"/>
    <w:rsid w:val="006F380D"/>
    <w:rsid w:val="006F3B77"/>
    <w:rsid w:val="006F4CAB"/>
    <w:rsid w:val="007046D7"/>
    <w:rsid w:val="007056D6"/>
    <w:rsid w:val="00707D08"/>
    <w:rsid w:val="00721E4F"/>
    <w:rsid w:val="00723D95"/>
    <w:rsid w:val="00723EE0"/>
    <w:rsid w:val="0073034D"/>
    <w:rsid w:val="0073489F"/>
    <w:rsid w:val="00735EF4"/>
    <w:rsid w:val="007427E1"/>
    <w:rsid w:val="007476B2"/>
    <w:rsid w:val="007533E1"/>
    <w:rsid w:val="0075497D"/>
    <w:rsid w:val="00755BE3"/>
    <w:rsid w:val="00767367"/>
    <w:rsid w:val="00771839"/>
    <w:rsid w:val="00775761"/>
    <w:rsid w:val="00780616"/>
    <w:rsid w:val="00780B99"/>
    <w:rsid w:val="007817FD"/>
    <w:rsid w:val="007830AA"/>
    <w:rsid w:val="00791967"/>
    <w:rsid w:val="00792A9A"/>
    <w:rsid w:val="007A5E7C"/>
    <w:rsid w:val="007A72D6"/>
    <w:rsid w:val="007C18EF"/>
    <w:rsid w:val="007C2299"/>
    <w:rsid w:val="007C543E"/>
    <w:rsid w:val="007C5BD1"/>
    <w:rsid w:val="007D0748"/>
    <w:rsid w:val="007D4C63"/>
    <w:rsid w:val="007D66F0"/>
    <w:rsid w:val="007E346E"/>
    <w:rsid w:val="007E4CBB"/>
    <w:rsid w:val="007F0CAE"/>
    <w:rsid w:val="0080663B"/>
    <w:rsid w:val="008102AD"/>
    <w:rsid w:val="00812E38"/>
    <w:rsid w:val="008246E3"/>
    <w:rsid w:val="00825B22"/>
    <w:rsid w:val="00825CDC"/>
    <w:rsid w:val="00833C5C"/>
    <w:rsid w:val="00841327"/>
    <w:rsid w:val="00845DE9"/>
    <w:rsid w:val="00847E95"/>
    <w:rsid w:val="00850168"/>
    <w:rsid w:val="00851355"/>
    <w:rsid w:val="00854E11"/>
    <w:rsid w:val="0085634A"/>
    <w:rsid w:val="0086040B"/>
    <w:rsid w:val="00860A47"/>
    <w:rsid w:val="008612AE"/>
    <w:rsid w:val="00863F9A"/>
    <w:rsid w:val="00866B85"/>
    <w:rsid w:val="00871255"/>
    <w:rsid w:val="00871DAF"/>
    <w:rsid w:val="0087421F"/>
    <w:rsid w:val="00877210"/>
    <w:rsid w:val="008815AF"/>
    <w:rsid w:val="00881753"/>
    <w:rsid w:val="00882B3B"/>
    <w:rsid w:val="00885F5E"/>
    <w:rsid w:val="008868ED"/>
    <w:rsid w:val="00887573"/>
    <w:rsid w:val="008875F8"/>
    <w:rsid w:val="0089112E"/>
    <w:rsid w:val="0089193A"/>
    <w:rsid w:val="00893A54"/>
    <w:rsid w:val="00895131"/>
    <w:rsid w:val="008B161F"/>
    <w:rsid w:val="008C1D61"/>
    <w:rsid w:val="008C4776"/>
    <w:rsid w:val="008D3D99"/>
    <w:rsid w:val="008D4061"/>
    <w:rsid w:val="008D59AE"/>
    <w:rsid w:val="008D5CA7"/>
    <w:rsid w:val="008E4441"/>
    <w:rsid w:val="008E5FEF"/>
    <w:rsid w:val="008E7EAB"/>
    <w:rsid w:val="008F2829"/>
    <w:rsid w:val="008F6E78"/>
    <w:rsid w:val="008F7772"/>
    <w:rsid w:val="00902F29"/>
    <w:rsid w:val="009114A9"/>
    <w:rsid w:val="00912061"/>
    <w:rsid w:val="009243D6"/>
    <w:rsid w:val="00926BCA"/>
    <w:rsid w:val="00927DE4"/>
    <w:rsid w:val="009307D6"/>
    <w:rsid w:val="0093288F"/>
    <w:rsid w:val="0094061B"/>
    <w:rsid w:val="00941119"/>
    <w:rsid w:val="00945E6B"/>
    <w:rsid w:val="00945F72"/>
    <w:rsid w:val="009465DA"/>
    <w:rsid w:val="00947C61"/>
    <w:rsid w:val="00951CE0"/>
    <w:rsid w:val="00953AE9"/>
    <w:rsid w:val="009545C3"/>
    <w:rsid w:val="00956C3D"/>
    <w:rsid w:val="00964112"/>
    <w:rsid w:val="0096548A"/>
    <w:rsid w:val="009679F4"/>
    <w:rsid w:val="0097014D"/>
    <w:rsid w:val="00972627"/>
    <w:rsid w:val="00976660"/>
    <w:rsid w:val="0097668E"/>
    <w:rsid w:val="00981007"/>
    <w:rsid w:val="00984F2B"/>
    <w:rsid w:val="00985EEC"/>
    <w:rsid w:val="00986287"/>
    <w:rsid w:val="00991316"/>
    <w:rsid w:val="009924B6"/>
    <w:rsid w:val="0099346C"/>
    <w:rsid w:val="00996E9A"/>
    <w:rsid w:val="00997AAA"/>
    <w:rsid w:val="009A03B0"/>
    <w:rsid w:val="009A107A"/>
    <w:rsid w:val="009B4742"/>
    <w:rsid w:val="009B6F98"/>
    <w:rsid w:val="009C1481"/>
    <w:rsid w:val="009C4244"/>
    <w:rsid w:val="009C5914"/>
    <w:rsid w:val="009C71B0"/>
    <w:rsid w:val="009C77A0"/>
    <w:rsid w:val="009D2723"/>
    <w:rsid w:val="009D2911"/>
    <w:rsid w:val="009D5600"/>
    <w:rsid w:val="009E4D0C"/>
    <w:rsid w:val="009F2996"/>
    <w:rsid w:val="009F64F8"/>
    <w:rsid w:val="00A0208E"/>
    <w:rsid w:val="00A0449F"/>
    <w:rsid w:val="00A1790D"/>
    <w:rsid w:val="00A24EC2"/>
    <w:rsid w:val="00A250EB"/>
    <w:rsid w:val="00A311D9"/>
    <w:rsid w:val="00A32E4F"/>
    <w:rsid w:val="00A35486"/>
    <w:rsid w:val="00A37234"/>
    <w:rsid w:val="00A43A7B"/>
    <w:rsid w:val="00A53527"/>
    <w:rsid w:val="00A53A13"/>
    <w:rsid w:val="00A559F9"/>
    <w:rsid w:val="00A55E0E"/>
    <w:rsid w:val="00A61228"/>
    <w:rsid w:val="00A66591"/>
    <w:rsid w:val="00A712A1"/>
    <w:rsid w:val="00A71906"/>
    <w:rsid w:val="00A71A33"/>
    <w:rsid w:val="00A7539A"/>
    <w:rsid w:val="00A76893"/>
    <w:rsid w:val="00A76E71"/>
    <w:rsid w:val="00A849E7"/>
    <w:rsid w:val="00A90101"/>
    <w:rsid w:val="00A92753"/>
    <w:rsid w:val="00A93BE8"/>
    <w:rsid w:val="00A97250"/>
    <w:rsid w:val="00AA5D65"/>
    <w:rsid w:val="00AB043E"/>
    <w:rsid w:val="00AB3E55"/>
    <w:rsid w:val="00AB71E5"/>
    <w:rsid w:val="00AC0123"/>
    <w:rsid w:val="00AE6429"/>
    <w:rsid w:val="00AF7944"/>
    <w:rsid w:val="00B024A2"/>
    <w:rsid w:val="00B067EF"/>
    <w:rsid w:val="00B12A99"/>
    <w:rsid w:val="00B133C4"/>
    <w:rsid w:val="00B13E8F"/>
    <w:rsid w:val="00B1744D"/>
    <w:rsid w:val="00B20989"/>
    <w:rsid w:val="00B23C3E"/>
    <w:rsid w:val="00B263B7"/>
    <w:rsid w:val="00B330B2"/>
    <w:rsid w:val="00B353A9"/>
    <w:rsid w:val="00B36F53"/>
    <w:rsid w:val="00B44EDA"/>
    <w:rsid w:val="00B44F1B"/>
    <w:rsid w:val="00B514B4"/>
    <w:rsid w:val="00B609D4"/>
    <w:rsid w:val="00B63231"/>
    <w:rsid w:val="00B6347D"/>
    <w:rsid w:val="00B641D5"/>
    <w:rsid w:val="00B66887"/>
    <w:rsid w:val="00B738B6"/>
    <w:rsid w:val="00B738CC"/>
    <w:rsid w:val="00B76F5D"/>
    <w:rsid w:val="00B8219F"/>
    <w:rsid w:val="00B83035"/>
    <w:rsid w:val="00B83A17"/>
    <w:rsid w:val="00B85E07"/>
    <w:rsid w:val="00BA0373"/>
    <w:rsid w:val="00BA0B93"/>
    <w:rsid w:val="00BA1C79"/>
    <w:rsid w:val="00BA375D"/>
    <w:rsid w:val="00BA3BD2"/>
    <w:rsid w:val="00BA7111"/>
    <w:rsid w:val="00BB0063"/>
    <w:rsid w:val="00BB1364"/>
    <w:rsid w:val="00BB49B4"/>
    <w:rsid w:val="00BB7635"/>
    <w:rsid w:val="00BC0FDC"/>
    <w:rsid w:val="00BC48F9"/>
    <w:rsid w:val="00BC4A9C"/>
    <w:rsid w:val="00BD5CC1"/>
    <w:rsid w:val="00BD6330"/>
    <w:rsid w:val="00BE6344"/>
    <w:rsid w:val="00BF1311"/>
    <w:rsid w:val="00BF4FB3"/>
    <w:rsid w:val="00C018F4"/>
    <w:rsid w:val="00C03A03"/>
    <w:rsid w:val="00C041D8"/>
    <w:rsid w:val="00C11F49"/>
    <w:rsid w:val="00C1542F"/>
    <w:rsid w:val="00C26C22"/>
    <w:rsid w:val="00C30347"/>
    <w:rsid w:val="00C35FC9"/>
    <w:rsid w:val="00C426CA"/>
    <w:rsid w:val="00C42FC9"/>
    <w:rsid w:val="00C451B4"/>
    <w:rsid w:val="00C45E15"/>
    <w:rsid w:val="00C52FB3"/>
    <w:rsid w:val="00C53482"/>
    <w:rsid w:val="00C535A0"/>
    <w:rsid w:val="00C57D1D"/>
    <w:rsid w:val="00C60B52"/>
    <w:rsid w:val="00C6194A"/>
    <w:rsid w:val="00C65789"/>
    <w:rsid w:val="00C71617"/>
    <w:rsid w:val="00C73667"/>
    <w:rsid w:val="00C75C88"/>
    <w:rsid w:val="00C774ED"/>
    <w:rsid w:val="00C80909"/>
    <w:rsid w:val="00C80E8E"/>
    <w:rsid w:val="00C8214F"/>
    <w:rsid w:val="00C87EDC"/>
    <w:rsid w:val="00C90440"/>
    <w:rsid w:val="00C91746"/>
    <w:rsid w:val="00C93BD1"/>
    <w:rsid w:val="00C95B0E"/>
    <w:rsid w:val="00C9697B"/>
    <w:rsid w:val="00CA41E6"/>
    <w:rsid w:val="00CA68B2"/>
    <w:rsid w:val="00CB00E6"/>
    <w:rsid w:val="00CB0E75"/>
    <w:rsid w:val="00CB3112"/>
    <w:rsid w:val="00CB37D5"/>
    <w:rsid w:val="00CB6EC1"/>
    <w:rsid w:val="00CC48C7"/>
    <w:rsid w:val="00CC6759"/>
    <w:rsid w:val="00CC70B5"/>
    <w:rsid w:val="00CD0436"/>
    <w:rsid w:val="00CD4F68"/>
    <w:rsid w:val="00CD52A9"/>
    <w:rsid w:val="00CD6C2A"/>
    <w:rsid w:val="00CE47B6"/>
    <w:rsid w:val="00CE7A14"/>
    <w:rsid w:val="00CF1FB8"/>
    <w:rsid w:val="00CF2354"/>
    <w:rsid w:val="00CF37D2"/>
    <w:rsid w:val="00CF62E2"/>
    <w:rsid w:val="00D04054"/>
    <w:rsid w:val="00D05FD7"/>
    <w:rsid w:val="00D077AD"/>
    <w:rsid w:val="00D07C4A"/>
    <w:rsid w:val="00D1280F"/>
    <w:rsid w:val="00D169CB"/>
    <w:rsid w:val="00D251B7"/>
    <w:rsid w:val="00D275D5"/>
    <w:rsid w:val="00D354B3"/>
    <w:rsid w:val="00D35A61"/>
    <w:rsid w:val="00D36535"/>
    <w:rsid w:val="00D46ADF"/>
    <w:rsid w:val="00D56F70"/>
    <w:rsid w:val="00D60055"/>
    <w:rsid w:val="00D61526"/>
    <w:rsid w:val="00D61EAB"/>
    <w:rsid w:val="00D62F0E"/>
    <w:rsid w:val="00D656D7"/>
    <w:rsid w:val="00D70B08"/>
    <w:rsid w:val="00D759FB"/>
    <w:rsid w:val="00D769E1"/>
    <w:rsid w:val="00D84BBC"/>
    <w:rsid w:val="00D943EF"/>
    <w:rsid w:val="00D950D7"/>
    <w:rsid w:val="00D95E71"/>
    <w:rsid w:val="00D9772F"/>
    <w:rsid w:val="00DA2D08"/>
    <w:rsid w:val="00DA373C"/>
    <w:rsid w:val="00DB0B70"/>
    <w:rsid w:val="00DB1052"/>
    <w:rsid w:val="00DB2680"/>
    <w:rsid w:val="00DB28AC"/>
    <w:rsid w:val="00DB2E49"/>
    <w:rsid w:val="00DB723C"/>
    <w:rsid w:val="00DB734A"/>
    <w:rsid w:val="00DC223C"/>
    <w:rsid w:val="00DC6A56"/>
    <w:rsid w:val="00DD1F81"/>
    <w:rsid w:val="00DF12AC"/>
    <w:rsid w:val="00DF4B05"/>
    <w:rsid w:val="00DF5F3D"/>
    <w:rsid w:val="00DF64FC"/>
    <w:rsid w:val="00DF6673"/>
    <w:rsid w:val="00DF69C8"/>
    <w:rsid w:val="00DF71A9"/>
    <w:rsid w:val="00E00736"/>
    <w:rsid w:val="00E025F0"/>
    <w:rsid w:val="00E057C9"/>
    <w:rsid w:val="00E16C7E"/>
    <w:rsid w:val="00E21F89"/>
    <w:rsid w:val="00E23A3B"/>
    <w:rsid w:val="00E2427C"/>
    <w:rsid w:val="00E26D08"/>
    <w:rsid w:val="00E32D79"/>
    <w:rsid w:val="00E42DDD"/>
    <w:rsid w:val="00E44311"/>
    <w:rsid w:val="00E449BC"/>
    <w:rsid w:val="00E44D19"/>
    <w:rsid w:val="00E454EB"/>
    <w:rsid w:val="00E51FA3"/>
    <w:rsid w:val="00E53A16"/>
    <w:rsid w:val="00E548DC"/>
    <w:rsid w:val="00E60A72"/>
    <w:rsid w:val="00E71F0C"/>
    <w:rsid w:val="00E71F2C"/>
    <w:rsid w:val="00E726F5"/>
    <w:rsid w:val="00E759FA"/>
    <w:rsid w:val="00E854E0"/>
    <w:rsid w:val="00E86840"/>
    <w:rsid w:val="00E86F6C"/>
    <w:rsid w:val="00E93750"/>
    <w:rsid w:val="00E93B23"/>
    <w:rsid w:val="00E95EEC"/>
    <w:rsid w:val="00EA0065"/>
    <w:rsid w:val="00EA5584"/>
    <w:rsid w:val="00EB4709"/>
    <w:rsid w:val="00EC285A"/>
    <w:rsid w:val="00ED2980"/>
    <w:rsid w:val="00ED2EE5"/>
    <w:rsid w:val="00EE17CF"/>
    <w:rsid w:val="00EE628F"/>
    <w:rsid w:val="00EE7881"/>
    <w:rsid w:val="00EE79E7"/>
    <w:rsid w:val="00F0391C"/>
    <w:rsid w:val="00F05978"/>
    <w:rsid w:val="00F2097A"/>
    <w:rsid w:val="00F25D99"/>
    <w:rsid w:val="00F37E98"/>
    <w:rsid w:val="00F426E8"/>
    <w:rsid w:val="00F440DF"/>
    <w:rsid w:val="00F46227"/>
    <w:rsid w:val="00F4659A"/>
    <w:rsid w:val="00F5015E"/>
    <w:rsid w:val="00F505EC"/>
    <w:rsid w:val="00F56796"/>
    <w:rsid w:val="00F5730D"/>
    <w:rsid w:val="00F65C3C"/>
    <w:rsid w:val="00F66995"/>
    <w:rsid w:val="00F73265"/>
    <w:rsid w:val="00F76FA9"/>
    <w:rsid w:val="00F8268D"/>
    <w:rsid w:val="00F85A52"/>
    <w:rsid w:val="00F960F1"/>
    <w:rsid w:val="00F967E7"/>
    <w:rsid w:val="00FA20DA"/>
    <w:rsid w:val="00FB0344"/>
    <w:rsid w:val="00FB1575"/>
    <w:rsid w:val="00FB21C6"/>
    <w:rsid w:val="00FB633E"/>
    <w:rsid w:val="00FC1DC6"/>
    <w:rsid w:val="00FC348F"/>
    <w:rsid w:val="00FC60D4"/>
    <w:rsid w:val="00FD24B1"/>
    <w:rsid w:val="00FD3A25"/>
    <w:rsid w:val="00FD7B98"/>
    <w:rsid w:val="00FE25F5"/>
    <w:rsid w:val="00FE570A"/>
    <w:rsid w:val="00FE5B15"/>
    <w:rsid w:val="00FE7E0C"/>
    <w:rsid w:val="00FF2904"/>
    <w:rsid w:val="00FF3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6C2CEF-4463-4B23-88F0-C53495607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AB"/>
    <w:rPr>
      <w:sz w:val="24"/>
      <w:szCs w:val="24"/>
    </w:rPr>
  </w:style>
  <w:style w:type="paragraph" w:styleId="1">
    <w:name w:val="heading 1"/>
    <w:basedOn w:val="a"/>
    <w:next w:val="a"/>
    <w:link w:val="10"/>
    <w:uiPriority w:val="99"/>
    <w:qFormat/>
    <w:locked/>
    <w:rsid w:val="007F0CAE"/>
    <w:pPr>
      <w:keepNext/>
      <w:keepLines/>
      <w:spacing w:before="480" w:line="276" w:lineRule="auto"/>
      <w:outlineLvl w:val="0"/>
    </w:pPr>
    <w:rPr>
      <w:rFonts w:ascii="Cambria" w:hAnsi="Cambria"/>
      <w:b/>
      <w:bCs/>
      <w:color w:val="365F91"/>
      <w:sz w:val="28"/>
      <w:szCs w:val="28"/>
      <w:lang w:eastAsia="en-US"/>
    </w:rPr>
  </w:style>
  <w:style w:type="paragraph" w:styleId="7">
    <w:name w:val="heading 7"/>
    <w:basedOn w:val="a"/>
    <w:next w:val="a"/>
    <w:link w:val="70"/>
    <w:uiPriority w:val="99"/>
    <w:qFormat/>
    <w:rsid w:val="003324AB"/>
    <w:pPr>
      <w:keepNext/>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0CAE"/>
    <w:rPr>
      <w:rFonts w:ascii="Cambria" w:hAnsi="Cambria" w:cs="Times New Roman"/>
      <w:b/>
      <w:bCs/>
      <w:color w:val="365F91"/>
      <w:sz w:val="28"/>
      <w:szCs w:val="28"/>
      <w:lang w:eastAsia="en-US"/>
    </w:rPr>
  </w:style>
  <w:style w:type="character" w:customStyle="1" w:styleId="70">
    <w:name w:val="Заголовок 7 Знак"/>
    <w:link w:val="7"/>
    <w:uiPriority w:val="99"/>
    <w:semiHidden/>
    <w:locked/>
    <w:rsid w:val="00291170"/>
    <w:rPr>
      <w:rFonts w:ascii="Calibri" w:hAnsi="Calibri" w:cs="Times New Roman"/>
      <w:sz w:val="24"/>
      <w:szCs w:val="24"/>
    </w:rPr>
  </w:style>
  <w:style w:type="paragraph" w:styleId="a3">
    <w:name w:val="footnote text"/>
    <w:basedOn w:val="a"/>
    <w:link w:val="a4"/>
    <w:uiPriority w:val="99"/>
    <w:rsid w:val="003324AB"/>
    <w:rPr>
      <w:sz w:val="20"/>
    </w:rPr>
  </w:style>
  <w:style w:type="character" w:customStyle="1" w:styleId="a4">
    <w:name w:val="Текст сноски Знак"/>
    <w:link w:val="a3"/>
    <w:uiPriority w:val="99"/>
    <w:locked/>
    <w:rsid w:val="00291170"/>
    <w:rPr>
      <w:rFonts w:cs="Times New Roman"/>
      <w:sz w:val="20"/>
      <w:szCs w:val="20"/>
    </w:rPr>
  </w:style>
  <w:style w:type="paragraph" w:styleId="a5">
    <w:name w:val="Body Text"/>
    <w:basedOn w:val="a"/>
    <w:link w:val="a6"/>
    <w:uiPriority w:val="99"/>
    <w:rsid w:val="003324AB"/>
    <w:pPr>
      <w:jc w:val="center"/>
    </w:pPr>
    <w:rPr>
      <w:b/>
      <w:sz w:val="20"/>
    </w:rPr>
  </w:style>
  <w:style w:type="character" w:customStyle="1" w:styleId="a6">
    <w:name w:val="Основной текст Знак"/>
    <w:link w:val="a5"/>
    <w:uiPriority w:val="99"/>
    <w:locked/>
    <w:rsid w:val="0027170A"/>
    <w:rPr>
      <w:rFonts w:cs="Times New Roman"/>
      <w:b/>
      <w:sz w:val="24"/>
      <w:szCs w:val="24"/>
    </w:rPr>
  </w:style>
  <w:style w:type="character" w:styleId="a7">
    <w:name w:val="Hyperlink"/>
    <w:uiPriority w:val="99"/>
    <w:rsid w:val="003324AB"/>
    <w:rPr>
      <w:rFonts w:cs="Times New Roman"/>
      <w:color w:val="0000FF"/>
      <w:u w:val="single"/>
    </w:rPr>
  </w:style>
  <w:style w:type="paragraph" w:styleId="a8">
    <w:name w:val="footer"/>
    <w:basedOn w:val="a"/>
    <w:link w:val="a9"/>
    <w:uiPriority w:val="99"/>
    <w:rsid w:val="003324AB"/>
    <w:pPr>
      <w:tabs>
        <w:tab w:val="center" w:pos="4153"/>
        <w:tab w:val="right" w:pos="8306"/>
      </w:tabs>
    </w:pPr>
  </w:style>
  <w:style w:type="character" w:customStyle="1" w:styleId="a9">
    <w:name w:val="Нижний колонтитул Знак"/>
    <w:link w:val="a8"/>
    <w:uiPriority w:val="99"/>
    <w:locked/>
    <w:rsid w:val="004024FE"/>
    <w:rPr>
      <w:rFonts w:cs="Times New Roman"/>
      <w:sz w:val="24"/>
      <w:szCs w:val="24"/>
    </w:rPr>
  </w:style>
  <w:style w:type="character" w:styleId="aa">
    <w:name w:val="page number"/>
    <w:uiPriority w:val="99"/>
    <w:rsid w:val="003324AB"/>
    <w:rPr>
      <w:rFonts w:cs="Times New Roman"/>
    </w:rPr>
  </w:style>
  <w:style w:type="table" w:styleId="ab">
    <w:name w:val="Table Grid"/>
    <w:basedOn w:val="a1"/>
    <w:uiPriority w:val="99"/>
    <w:rsid w:val="00533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rsid w:val="008E4441"/>
    <w:rPr>
      <w:rFonts w:ascii="Tahoma" w:hAnsi="Tahoma" w:cs="Tahoma"/>
      <w:sz w:val="16"/>
      <w:szCs w:val="16"/>
    </w:rPr>
  </w:style>
  <w:style w:type="character" w:customStyle="1" w:styleId="ad">
    <w:name w:val="Текст выноски Знак"/>
    <w:link w:val="ac"/>
    <w:uiPriority w:val="99"/>
    <w:semiHidden/>
    <w:locked/>
    <w:rsid w:val="00291170"/>
    <w:rPr>
      <w:rFonts w:cs="Times New Roman"/>
      <w:sz w:val="2"/>
    </w:rPr>
  </w:style>
  <w:style w:type="paragraph" w:styleId="ae">
    <w:name w:val="header"/>
    <w:basedOn w:val="a"/>
    <w:link w:val="af"/>
    <w:uiPriority w:val="99"/>
    <w:rsid w:val="00ED2EE5"/>
    <w:pPr>
      <w:tabs>
        <w:tab w:val="center" w:pos="4677"/>
        <w:tab w:val="right" w:pos="9355"/>
      </w:tabs>
    </w:pPr>
  </w:style>
  <w:style w:type="character" w:customStyle="1" w:styleId="af">
    <w:name w:val="Верхний колонтитул Знак"/>
    <w:link w:val="ae"/>
    <w:uiPriority w:val="99"/>
    <w:locked/>
    <w:rsid w:val="00ED2EE5"/>
    <w:rPr>
      <w:rFonts w:cs="Times New Roman"/>
      <w:sz w:val="24"/>
      <w:szCs w:val="24"/>
    </w:rPr>
  </w:style>
  <w:style w:type="paragraph" w:styleId="af0">
    <w:name w:val="List Paragraph"/>
    <w:basedOn w:val="a"/>
    <w:uiPriority w:val="99"/>
    <w:qFormat/>
    <w:rsid w:val="00056B3D"/>
    <w:pPr>
      <w:spacing w:after="200" w:line="276" w:lineRule="auto"/>
      <w:ind w:left="720"/>
      <w:contextualSpacing/>
    </w:pPr>
    <w:rPr>
      <w:rFonts w:ascii="Calibri" w:hAnsi="Calibri"/>
      <w:sz w:val="22"/>
      <w:szCs w:val="22"/>
      <w:lang w:eastAsia="en-US"/>
    </w:rPr>
  </w:style>
  <w:style w:type="character" w:customStyle="1" w:styleId="4">
    <w:name w:val="Основной текст (4)_"/>
    <w:link w:val="40"/>
    <w:uiPriority w:val="99"/>
    <w:locked/>
    <w:rsid w:val="000778BC"/>
    <w:rPr>
      <w:rFonts w:cs="Times New Roman"/>
      <w:sz w:val="22"/>
      <w:szCs w:val="22"/>
      <w:shd w:val="clear" w:color="auto" w:fill="FFFFFF"/>
    </w:rPr>
  </w:style>
  <w:style w:type="character" w:customStyle="1" w:styleId="5">
    <w:name w:val="Основной текст (5)_"/>
    <w:link w:val="50"/>
    <w:uiPriority w:val="99"/>
    <w:locked/>
    <w:rsid w:val="000778BC"/>
    <w:rPr>
      <w:rFonts w:cs="Times New Roman"/>
      <w:sz w:val="19"/>
      <w:szCs w:val="19"/>
      <w:shd w:val="clear" w:color="auto" w:fill="FFFFFF"/>
    </w:rPr>
  </w:style>
  <w:style w:type="paragraph" w:customStyle="1" w:styleId="40">
    <w:name w:val="Основной текст (4)"/>
    <w:basedOn w:val="a"/>
    <w:link w:val="4"/>
    <w:uiPriority w:val="99"/>
    <w:rsid w:val="000778BC"/>
    <w:pPr>
      <w:shd w:val="clear" w:color="auto" w:fill="FFFFFF"/>
      <w:spacing w:after="180" w:line="278" w:lineRule="exact"/>
    </w:pPr>
    <w:rPr>
      <w:sz w:val="22"/>
      <w:szCs w:val="22"/>
    </w:rPr>
  </w:style>
  <w:style w:type="paragraph" w:customStyle="1" w:styleId="50">
    <w:name w:val="Основной текст (5)"/>
    <w:basedOn w:val="a"/>
    <w:link w:val="5"/>
    <w:uiPriority w:val="99"/>
    <w:rsid w:val="000778BC"/>
    <w:pPr>
      <w:shd w:val="clear" w:color="auto" w:fill="FFFFFF"/>
      <w:spacing w:before="180" w:line="230" w:lineRule="exact"/>
    </w:pPr>
    <w:rPr>
      <w:sz w:val="19"/>
      <w:szCs w:val="19"/>
    </w:rPr>
  </w:style>
  <w:style w:type="character" w:customStyle="1" w:styleId="iceouttxt1">
    <w:name w:val="iceouttxt1"/>
    <w:uiPriority w:val="99"/>
    <w:rsid w:val="0093288F"/>
    <w:rPr>
      <w:rFonts w:ascii="Arial" w:hAnsi="Arial" w:cs="Arial"/>
      <w:color w:val="666666"/>
      <w:sz w:val="17"/>
      <w:szCs w:val="17"/>
    </w:rPr>
  </w:style>
  <w:style w:type="character" w:customStyle="1" w:styleId="rserrmark1">
    <w:name w:val="rs_err_mark1"/>
    <w:uiPriority w:val="99"/>
    <w:rsid w:val="0093288F"/>
    <w:rPr>
      <w:rFonts w:cs="Times New Roman"/>
      <w:color w:val="FF0000"/>
    </w:rPr>
  </w:style>
  <w:style w:type="paragraph" w:styleId="af1">
    <w:name w:val="Normal (Web)"/>
    <w:basedOn w:val="a"/>
    <w:uiPriority w:val="99"/>
    <w:rsid w:val="004E2282"/>
    <w:pPr>
      <w:spacing w:before="100" w:beforeAutospacing="1" w:after="100" w:afterAutospacing="1"/>
    </w:pPr>
  </w:style>
  <w:style w:type="paragraph" w:styleId="af2">
    <w:name w:val="No Spacing"/>
    <w:uiPriority w:val="99"/>
    <w:qFormat/>
    <w:rsid w:val="004E2282"/>
  </w:style>
  <w:style w:type="paragraph" w:customStyle="1" w:styleId="Style6">
    <w:name w:val="Style6"/>
    <w:basedOn w:val="a"/>
    <w:uiPriority w:val="99"/>
    <w:rsid w:val="00061C07"/>
    <w:pPr>
      <w:widowControl w:val="0"/>
      <w:autoSpaceDE w:val="0"/>
      <w:autoSpaceDN w:val="0"/>
      <w:adjustRightInd w:val="0"/>
      <w:spacing w:line="282" w:lineRule="exact"/>
      <w:ind w:firstLine="730"/>
      <w:jc w:val="both"/>
    </w:pPr>
  </w:style>
  <w:style w:type="character" w:customStyle="1" w:styleId="FontStyle33">
    <w:name w:val="Font Style33"/>
    <w:uiPriority w:val="99"/>
    <w:rsid w:val="00061C07"/>
    <w:rPr>
      <w:rFonts w:ascii="Times New Roman" w:hAnsi="Times New Roman" w:cs="Times New Roman"/>
      <w:sz w:val="20"/>
      <w:szCs w:val="20"/>
    </w:rPr>
  </w:style>
  <w:style w:type="paragraph" w:customStyle="1" w:styleId="Style26">
    <w:name w:val="Style26"/>
    <w:basedOn w:val="a"/>
    <w:uiPriority w:val="99"/>
    <w:rsid w:val="00552F31"/>
    <w:pPr>
      <w:widowControl w:val="0"/>
      <w:autoSpaceDE w:val="0"/>
      <w:autoSpaceDN w:val="0"/>
      <w:adjustRightInd w:val="0"/>
      <w:spacing w:line="301" w:lineRule="exact"/>
      <w:ind w:firstLine="787"/>
      <w:jc w:val="both"/>
    </w:pPr>
  </w:style>
  <w:style w:type="character" w:customStyle="1" w:styleId="FontStyle40">
    <w:name w:val="Font Style40"/>
    <w:uiPriority w:val="99"/>
    <w:rsid w:val="00552F31"/>
    <w:rPr>
      <w:rFonts w:ascii="Times New Roman" w:hAnsi="Times New Roman" w:cs="Times New Roman"/>
      <w:color w:val="000000"/>
      <w:sz w:val="22"/>
      <w:szCs w:val="22"/>
    </w:rPr>
  </w:style>
  <w:style w:type="paragraph" w:styleId="af3">
    <w:name w:val="List Bullet"/>
    <w:basedOn w:val="a"/>
    <w:autoRedefine/>
    <w:uiPriority w:val="99"/>
    <w:rsid w:val="0064740B"/>
    <w:pPr>
      <w:spacing w:line="360" w:lineRule="auto"/>
      <w:ind w:firstLine="709"/>
      <w:jc w:val="both"/>
    </w:pPr>
    <w:rPr>
      <w:sz w:val="28"/>
      <w:szCs w:val="28"/>
    </w:rPr>
  </w:style>
  <w:style w:type="paragraph" w:customStyle="1" w:styleId="Style11ptJustified">
    <w:name w:val="Style 11 pt Justified"/>
    <w:basedOn w:val="a"/>
    <w:autoRedefine/>
    <w:uiPriority w:val="99"/>
    <w:rsid w:val="00C03A03"/>
    <w:pPr>
      <w:tabs>
        <w:tab w:val="left" w:pos="1440"/>
      </w:tabs>
      <w:spacing w:line="360" w:lineRule="auto"/>
      <w:ind w:firstLine="709"/>
      <w:jc w:val="both"/>
    </w:pPr>
    <w:rPr>
      <w:spacing w:val="-2"/>
      <w:sz w:val="28"/>
      <w:szCs w:val="28"/>
    </w:rPr>
  </w:style>
  <w:style w:type="character" w:customStyle="1" w:styleId="apple-converted-space">
    <w:name w:val="apple-converted-space"/>
    <w:uiPriority w:val="99"/>
    <w:rsid w:val="006E5C1D"/>
    <w:rPr>
      <w:rFonts w:cs="Times New Roman"/>
    </w:rPr>
  </w:style>
  <w:style w:type="paragraph" w:styleId="HTML">
    <w:name w:val="HTML Preformatted"/>
    <w:basedOn w:val="a"/>
    <w:link w:val="HTML0"/>
    <w:uiPriority w:val="99"/>
    <w:rsid w:val="00AA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AA5D65"/>
    <w:rPr>
      <w:rFonts w:ascii="Courier New" w:hAnsi="Courier New" w:cs="Courier New"/>
    </w:rPr>
  </w:style>
  <w:style w:type="paragraph" w:customStyle="1" w:styleId="ConsTitle">
    <w:name w:val="ConsTitle"/>
    <w:uiPriority w:val="99"/>
    <w:rsid w:val="002E07D0"/>
    <w:pPr>
      <w:widowControl w:val="0"/>
      <w:autoSpaceDE w:val="0"/>
      <w:autoSpaceDN w:val="0"/>
      <w:adjustRightInd w:val="0"/>
      <w:ind w:right="19772"/>
    </w:pPr>
    <w:rPr>
      <w:rFonts w:ascii="Arial" w:hAnsi="Arial" w:cs="Arial"/>
      <w:b/>
      <w:bCs/>
      <w:sz w:val="16"/>
      <w:szCs w:val="16"/>
    </w:rPr>
  </w:style>
  <w:style w:type="character" w:customStyle="1" w:styleId="af4">
    <w:name w:val="Основной текст_"/>
    <w:link w:val="11"/>
    <w:uiPriority w:val="99"/>
    <w:locked/>
    <w:rsid w:val="00D46ADF"/>
    <w:rPr>
      <w:rFonts w:cs="Times New Roman"/>
      <w:spacing w:val="3"/>
      <w:sz w:val="21"/>
      <w:szCs w:val="21"/>
      <w:shd w:val="clear" w:color="auto" w:fill="FFFFFF"/>
    </w:rPr>
  </w:style>
  <w:style w:type="paragraph" w:customStyle="1" w:styleId="11">
    <w:name w:val="Основной текст1"/>
    <w:basedOn w:val="a"/>
    <w:link w:val="af4"/>
    <w:uiPriority w:val="99"/>
    <w:rsid w:val="00D46ADF"/>
    <w:pPr>
      <w:shd w:val="clear" w:color="auto" w:fill="FFFFFF"/>
      <w:spacing w:line="240" w:lineRule="atLeast"/>
    </w:pPr>
    <w:rPr>
      <w:spacing w:val="3"/>
      <w:sz w:val="21"/>
      <w:szCs w:val="21"/>
    </w:rPr>
  </w:style>
  <w:style w:type="character" w:customStyle="1" w:styleId="3">
    <w:name w:val="Основной текст (3)_"/>
    <w:link w:val="30"/>
    <w:uiPriority w:val="99"/>
    <w:locked/>
    <w:rsid w:val="007046D7"/>
    <w:rPr>
      <w:rFonts w:ascii="Arial" w:hAnsi="Arial" w:cs="Arial"/>
      <w:sz w:val="19"/>
      <w:szCs w:val="19"/>
      <w:shd w:val="clear" w:color="auto" w:fill="FFFFFF"/>
    </w:rPr>
  </w:style>
  <w:style w:type="paragraph" w:customStyle="1" w:styleId="30">
    <w:name w:val="Основной текст (3)"/>
    <w:basedOn w:val="a"/>
    <w:link w:val="3"/>
    <w:uiPriority w:val="99"/>
    <w:rsid w:val="007046D7"/>
    <w:pPr>
      <w:shd w:val="clear" w:color="auto" w:fill="FFFFFF"/>
      <w:spacing w:line="240" w:lineRule="atLeast"/>
    </w:pPr>
    <w:rPr>
      <w:rFonts w:ascii="Arial" w:hAnsi="Arial" w:cs="Arial"/>
      <w:sz w:val="19"/>
      <w:szCs w:val="19"/>
    </w:rPr>
  </w:style>
  <w:style w:type="character" w:customStyle="1" w:styleId="2">
    <w:name w:val="Основной текст (2)_"/>
    <w:link w:val="20"/>
    <w:uiPriority w:val="99"/>
    <w:locked/>
    <w:rsid w:val="007046D7"/>
    <w:rPr>
      <w:rFonts w:ascii="Arial" w:hAnsi="Arial" w:cs="Arial"/>
      <w:sz w:val="14"/>
      <w:szCs w:val="14"/>
      <w:shd w:val="clear" w:color="auto" w:fill="FFFFFF"/>
    </w:rPr>
  </w:style>
  <w:style w:type="paragraph" w:customStyle="1" w:styleId="20">
    <w:name w:val="Основной текст (2)"/>
    <w:basedOn w:val="a"/>
    <w:link w:val="2"/>
    <w:uiPriority w:val="99"/>
    <w:rsid w:val="007046D7"/>
    <w:pPr>
      <w:shd w:val="clear" w:color="auto" w:fill="FFFFFF"/>
      <w:spacing w:line="240" w:lineRule="atLeast"/>
    </w:pPr>
    <w:rPr>
      <w:rFonts w:ascii="Arial" w:hAnsi="Arial" w:cs="Arial"/>
      <w:sz w:val="14"/>
      <w:szCs w:val="14"/>
    </w:rPr>
  </w:style>
  <w:style w:type="paragraph" w:styleId="af5">
    <w:name w:val="Body Text Indent"/>
    <w:basedOn w:val="a"/>
    <w:link w:val="af6"/>
    <w:uiPriority w:val="99"/>
    <w:semiHidden/>
    <w:rsid w:val="00C426CA"/>
    <w:pPr>
      <w:spacing w:after="120"/>
      <w:ind w:left="283"/>
    </w:pPr>
  </w:style>
  <w:style w:type="character" w:customStyle="1" w:styleId="af6">
    <w:name w:val="Основной текст с отступом Знак"/>
    <w:link w:val="af5"/>
    <w:uiPriority w:val="99"/>
    <w:semiHidden/>
    <w:locked/>
    <w:rsid w:val="00C426CA"/>
    <w:rPr>
      <w:rFonts w:cs="Times New Roman"/>
      <w:sz w:val="24"/>
      <w:szCs w:val="24"/>
    </w:rPr>
  </w:style>
  <w:style w:type="character" w:customStyle="1" w:styleId="41">
    <w:name w:val="Основной текст (4)_ Знак"/>
    <w:uiPriority w:val="99"/>
    <w:rsid w:val="00D950D7"/>
    <w:rPr>
      <w:sz w:val="24"/>
      <w:shd w:val="clear" w:color="auto" w:fill="FFFFFF"/>
    </w:rPr>
  </w:style>
  <w:style w:type="paragraph" w:customStyle="1" w:styleId="af7">
    <w:name w:val="Содержимое таблицы"/>
    <w:basedOn w:val="a"/>
    <w:uiPriority w:val="99"/>
    <w:rsid w:val="00CD0436"/>
    <w:pPr>
      <w:suppressLineNumbers/>
      <w:suppressAutoHyphens/>
      <w:spacing w:after="200" w:line="276" w:lineRule="auto"/>
    </w:pPr>
    <w:rPr>
      <w:rFonts w:ascii="Calibri" w:eastAsia="SimSun" w:hAnsi="Calibri" w:cs="font233"/>
      <w:sz w:val="22"/>
      <w:szCs w:val="22"/>
      <w:lang w:eastAsia="ar-SA"/>
    </w:rPr>
  </w:style>
  <w:style w:type="paragraph" w:styleId="af8">
    <w:name w:val="Subtitle"/>
    <w:basedOn w:val="a"/>
    <w:next w:val="a"/>
    <w:link w:val="af9"/>
    <w:qFormat/>
    <w:locked/>
    <w:rsid w:val="00D9772F"/>
    <w:pPr>
      <w:spacing w:after="60"/>
      <w:jc w:val="center"/>
      <w:outlineLvl w:val="1"/>
    </w:pPr>
    <w:rPr>
      <w:rFonts w:ascii="Cambria" w:hAnsi="Cambria"/>
    </w:rPr>
  </w:style>
  <w:style w:type="character" w:customStyle="1" w:styleId="af9">
    <w:name w:val="Подзаголовок Знак"/>
    <w:link w:val="af8"/>
    <w:rsid w:val="00D9772F"/>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81267">
      <w:bodyDiv w:val="1"/>
      <w:marLeft w:val="0"/>
      <w:marRight w:val="0"/>
      <w:marTop w:val="0"/>
      <w:marBottom w:val="0"/>
      <w:divBdr>
        <w:top w:val="none" w:sz="0" w:space="0" w:color="auto"/>
        <w:left w:val="none" w:sz="0" w:space="0" w:color="auto"/>
        <w:bottom w:val="none" w:sz="0" w:space="0" w:color="auto"/>
        <w:right w:val="none" w:sz="0" w:space="0" w:color="auto"/>
      </w:divBdr>
    </w:div>
    <w:div w:id="205989139">
      <w:bodyDiv w:val="1"/>
      <w:marLeft w:val="0"/>
      <w:marRight w:val="0"/>
      <w:marTop w:val="0"/>
      <w:marBottom w:val="0"/>
      <w:divBdr>
        <w:top w:val="none" w:sz="0" w:space="0" w:color="auto"/>
        <w:left w:val="none" w:sz="0" w:space="0" w:color="auto"/>
        <w:bottom w:val="none" w:sz="0" w:space="0" w:color="auto"/>
        <w:right w:val="none" w:sz="0" w:space="0" w:color="auto"/>
      </w:divBdr>
    </w:div>
    <w:div w:id="409037083">
      <w:bodyDiv w:val="1"/>
      <w:marLeft w:val="0"/>
      <w:marRight w:val="0"/>
      <w:marTop w:val="0"/>
      <w:marBottom w:val="0"/>
      <w:divBdr>
        <w:top w:val="none" w:sz="0" w:space="0" w:color="auto"/>
        <w:left w:val="none" w:sz="0" w:space="0" w:color="auto"/>
        <w:bottom w:val="none" w:sz="0" w:space="0" w:color="auto"/>
        <w:right w:val="none" w:sz="0" w:space="0" w:color="auto"/>
      </w:divBdr>
    </w:div>
    <w:div w:id="901137775">
      <w:marLeft w:val="0"/>
      <w:marRight w:val="0"/>
      <w:marTop w:val="0"/>
      <w:marBottom w:val="0"/>
      <w:divBdr>
        <w:top w:val="none" w:sz="0" w:space="0" w:color="auto"/>
        <w:left w:val="none" w:sz="0" w:space="0" w:color="auto"/>
        <w:bottom w:val="none" w:sz="0" w:space="0" w:color="auto"/>
        <w:right w:val="none" w:sz="0" w:space="0" w:color="auto"/>
      </w:divBdr>
    </w:div>
    <w:div w:id="901137776">
      <w:marLeft w:val="0"/>
      <w:marRight w:val="0"/>
      <w:marTop w:val="0"/>
      <w:marBottom w:val="0"/>
      <w:divBdr>
        <w:top w:val="none" w:sz="0" w:space="0" w:color="auto"/>
        <w:left w:val="none" w:sz="0" w:space="0" w:color="auto"/>
        <w:bottom w:val="none" w:sz="0" w:space="0" w:color="auto"/>
        <w:right w:val="none" w:sz="0" w:space="0" w:color="auto"/>
      </w:divBdr>
    </w:div>
    <w:div w:id="901137777">
      <w:marLeft w:val="0"/>
      <w:marRight w:val="0"/>
      <w:marTop w:val="0"/>
      <w:marBottom w:val="0"/>
      <w:divBdr>
        <w:top w:val="none" w:sz="0" w:space="0" w:color="auto"/>
        <w:left w:val="none" w:sz="0" w:space="0" w:color="auto"/>
        <w:bottom w:val="none" w:sz="0" w:space="0" w:color="auto"/>
        <w:right w:val="none" w:sz="0" w:space="0" w:color="auto"/>
      </w:divBdr>
    </w:div>
    <w:div w:id="901137778">
      <w:marLeft w:val="0"/>
      <w:marRight w:val="0"/>
      <w:marTop w:val="0"/>
      <w:marBottom w:val="0"/>
      <w:divBdr>
        <w:top w:val="none" w:sz="0" w:space="0" w:color="auto"/>
        <w:left w:val="none" w:sz="0" w:space="0" w:color="auto"/>
        <w:bottom w:val="none" w:sz="0" w:space="0" w:color="auto"/>
        <w:right w:val="none" w:sz="0" w:space="0" w:color="auto"/>
      </w:divBdr>
    </w:div>
    <w:div w:id="901137779">
      <w:marLeft w:val="0"/>
      <w:marRight w:val="0"/>
      <w:marTop w:val="0"/>
      <w:marBottom w:val="0"/>
      <w:divBdr>
        <w:top w:val="none" w:sz="0" w:space="0" w:color="auto"/>
        <w:left w:val="none" w:sz="0" w:space="0" w:color="auto"/>
        <w:bottom w:val="none" w:sz="0" w:space="0" w:color="auto"/>
        <w:right w:val="none" w:sz="0" w:space="0" w:color="auto"/>
      </w:divBdr>
    </w:div>
    <w:div w:id="940066737">
      <w:bodyDiv w:val="1"/>
      <w:marLeft w:val="0"/>
      <w:marRight w:val="0"/>
      <w:marTop w:val="0"/>
      <w:marBottom w:val="0"/>
      <w:divBdr>
        <w:top w:val="none" w:sz="0" w:space="0" w:color="auto"/>
        <w:left w:val="none" w:sz="0" w:space="0" w:color="auto"/>
        <w:bottom w:val="none" w:sz="0" w:space="0" w:color="auto"/>
        <w:right w:val="none" w:sz="0" w:space="0" w:color="auto"/>
      </w:divBdr>
    </w:div>
    <w:div w:id="1637561455">
      <w:bodyDiv w:val="1"/>
      <w:marLeft w:val="0"/>
      <w:marRight w:val="0"/>
      <w:marTop w:val="0"/>
      <w:marBottom w:val="0"/>
      <w:divBdr>
        <w:top w:val="none" w:sz="0" w:space="0" w:color="auto"/>
        <w:left w:val="none" w:sz="0" w:space="0" w:color="auto"/>
        <w:bottom w:val="none" w:sz="0" w:space="0" w:color="auto"/>
        <w:right w:val="none" w:sz="0" w:space="0" w:color="auto"/>
      </w:divBdr>
    </w:div>
    <w:div w:id="16737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5C95B-5ABD-4321-B328-7ADC30623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9</Pages>
  <Words>3140</Words>
  <Characters>17900</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cp:lastModifiedBy>
  <cp:revision>67</cp:revision>
  <cp:lastPrinted>2015-07-09T13:35:00Z</cp:lastPrinted>
  <dcterms:created xsi:type="dcterms:W3CDTF">2015-06-11T07:38:00Z</dcterms:created>
  <dcterms:modified xsi:type="dcterms:W3CDTF">2015-07-10T14:04:00Z</dcterms:modified>
</cp:coreProperties>
</file>