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F25" w:rsidRDefault="00343F25" w:rsidP="00343F2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№840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/З-13-2 (Z025449-2)</w:t>
      </w:r>
      <w:r>
        <w:rPr>
          <w:sz w:val="28"/>
          <w:szCs w:val="28"/>
        </w:rPr>
        <w:br/>
        <w:t xml:space="preserve">очного заседания </w:t>
      </w:r>
      <w:r w:rsidR="00002C10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на право заключения договора по лоту №840 Р4/З-13 Поставка арматуры защитной для сооружения энергоблока №4 Ростовской АЭС</w:t>
      </w:r>
    </w:p>
    <w:tbl>
      <w:tblPr>
        <w:tblW w:w="5000" w:type="pct"/>
        <w:tblLook w:val="04A0"/>
      </w:tblPr>
      <w:tblGrid>
        <w:gridCol w:w="3774"/>
        <w:gridCol w:w="5671"/>
      </w:tblGrid>
      <w:tr w:rsidR="00343F25" w:rsidTr="00343F2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Default="00343F25" w:rsidP="00343F25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Default="00343F25">
            <w:pPr>
              <w:jc w:val="right"/>
            </w:pPr>
            <w:r>
              <w:t>«03» сентября 2013 г.</w:t>
            </w:r>
          </w:p>
        </w:tc>
      </w:tr>
    </w:tbl>
    <w:p w:rsidR="00343F25" w:rsidRDefault="00343F25" w:rsidP="00343F25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343F25" w:rsidRDefault="00343F25" w:rsidP="00343F25">
      <w:pPr>
        <w:pStyle w:val="3"/>
      </w:pPr>
      <w:r>
        <w:t>Информация о закупке:</w:t>
      </w:r>
    </w:p>
    <w:p w:rsidR="00343F25" w:rsidRDefault="00343F25" w:rsidP="00343F25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№840 Р</w:t>
      </w:r>
      <w:proofErr w:type="gramStart"/>
      <w:r>
        <w:t>4</w:t>
      </w:r>
      <w:proofErr w:type="gramEnd"/>
      <w:r>
        <w:t xml:space="preserve">/З-13 Поставка арматуры защитной для сооружения энергоблока №4 Ростовской АЭС. </w:t>
      </w:r>
    </w:p>
    <w:p w:rsidR="00343F25" w:rsidRDefault="00343F25" w:rsidP="00343F25">
      <w:pPr>
        <w:pStyle w:val="a4"/>
        <w:jc w:val="both"/>
      </w:pPr>
      <w:r>
        <w:t xml:space="preserve">Начальная (максимальная) цена договора: 822 082.00 (восемьсот двадцать две тысячи восемьдесят два рубля 00 копеек) включая НДС. </w:t>
      </w:r>
    </w:p>
    <w:p w:rsidR="00343F25" w:rsidRDefault="00343F25" w:rsidP="00343F25">
      <w:pPr>
        <w:pStyle w:val="a4"/>
        <w:jc w:val="both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343F25" w:rsidRDefault="00343F25" w:rsidP="00343F25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«14»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226C51">
        <w:t>31300493051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№130814/0536</w:t>
      </w:r>
      <w:proofErr w:type="gramEnd"/>
      <w:r>
        <w:t>/901,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№Z025449. </w:t>
      </w:r>
    </w:p>
    <w:p w:rsidR="00343F25" w:rsidRDefault="00343F25" w:rsidP="00343F25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«03»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343F25" w:rsidRPr="00BB4366" w:rsidRDefault="00343F25" w:rsidP="00343F25">
      <w:pPr>
        <w:ind w:firstLine="540"/>
        <w:outlineLvl w:val="0"/>
      </w:pPr>
      <w:r w:rsidRPr="00BB4366">
        <w:rPr>
          <w:b/>
          <w:bCs/>
        </w:rPr>
        <w:t>В заседании принимают участие:</w:t>
      </w:r>
      <w:r w:rsidRPr="00BB4366">
        <w:t xml:space="preserve"> </w:t>
      </w:r>
    </w:p>
    <w:tbl>
      <w:tblPr>
        <w:tblW w:w="93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63"/>
        <w:gridCol w:w="2700"/>
      </w:tblGrid>
      <w:tr w:rsidR="00343F25" w:rsidRPr="00BB4366" w:rsidTr="00CE0FEB">
        <w:trPr>
          <w:trHeight w:val="356"/>
        </w:trPr>
        <w:tc>
          <w:tcPr>
            <w:tcW w:w="6663" w:type="dxa"/>
            <w:vAlign w:val="center"/>
          </w:tcPr>
          <w:p w:rsidR="00343F25" w:rsidRPr="00BB4366" w:rsidRDefault="00343F25" w:rsidP="00CE0FEB">
            <w:pPr>
              <w:rPr>
                <w:b/>
              </w:rPr>
            </w:pPr>
            <w:r w:rsidRPr="00BB4366">
              <w:rPr>
                <w:b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pStyle w:val="a5"/>
              <w:spacing w:after="0"/>
              <w:ind w:left="0"/>
            </w:pPr>
          </w:p>
        </w:tc>
      </w:tr>
      <w:tr w:rsidR="00343F25" w:rsidRPr="00BB4366" w:rsidTr="00CE0FEB">
        <w:trPr>
          <w:trHeight w:val="325"/>
        </w:trPr>
        <w:tc>
          <w:tcPr>
            <w:tcW w:w="6663" w:type="dxa"/>
            <w:vAlign w:val="center"/>
          </w:tcPr>
          <w:p w:rsidR="00343F25" w:rsidRPr="00BB4366" w:rsidRDefault="00343F25" w:rsidP="00CE0FEB">
            <w:r w:rsidRPr="00BB4366"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pStyle w:val="a5"/>
              <w:spacing w:after="0"/>
              <w:ind w:left="0"/>
              <w:jc w:val="right"/>
            </w:pPr>
            <w:r w:rsidRPr="00BB4366">
              <w:t>С.В. Кулаковский</w:t>
            </w:r>
          </w:p>
        </w:tc>
      </w:tr>
      <w:tr w:rsidR="00343F25" w:rsidRPr="00BB4366" w:rsidTr="00CE0FEB">
        <w:trPr>
          <w:trHeight w:val="321"/>
        </w:trPr>
        <w:tc>
          <w:tcPr>
            <w:tcW w:w="6663" w:type="dxa"/>
            <w:vAlign w:val="center"/>
          </w:tcPr>
          <w:p w:rsidR="00343F25" w:rsidRPr="00BB4366" w:rsidRDefault="00343F25" w:rsidP="00CE0FEB">
            <w:r w:rsidRPr="00BB4366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jc w:val="right"/>
            </w:pPr>
          </w:p>
        </w:tc>
      </w:tr>
      <w:tr w:rsidR="00343F25" w:rsidRPr="00BB4366" w:rsidTr="00CE0FEB">
        <w:trPr>
          <w:trHeight w:val="523"/>
        </w:trPr>
        <w:tc>
          <w:tcPr>
            <w:tcW w:w="6663" w:type="dxa"/>
            <w:vAlign w:val="center"/>
          </w:tcPr>
          <w:p w:rsidR="00343F25" w:rsidRPr="00BB4366" w:rsidRDefault="00343F25" w:rsidP="00CE0FEB">
            <w:r w:rsidRPr="00BB4366">
              <w:t>Начальник управления специальной безопасности и защиты активов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pStyle w:val="a5"/>
              <w:spacing w:after="0"/>
              <w:ind w:left="0"/>
              <w:jc w:val="right"/>
            </w:pPr>
            <w:r w:rsidRPr="00BB4366">
              <w:t>С.В. Гунин</w:t>
            </w:r>
          </w:p>
        </w:tc>
      </w:tr>
      <w:tr w:rsidR="00343F25" w:rsidRPr="00BB4366" w:rsidTr="00CE0FEB">
        <w:trPr>
          <w:trHeight w:val="258"/>
        </w:trPr>
        <w:tc>
          <w:tcPr>
            <w:tcW w:w="6663" w:type="dxa"/>
            <w:vAlign w:val="center"/>
          </w:tcPr>
          <w:p w:rsidR="00343F25" w:rsidRPr="00BB4366" w:rsidRDefault="00343F25" w:rsidP="00CE0FEB">
            <w:pPr>
              <w:rPr>
                <w:b/>
              </w:rPr>
            </w:pPr>
            <w:r w:rsidRPr="00BB4366">
              <w:rPr>
                <w:b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pStyle w:val="a5"/>
              <w:spacing w:after="0"/>
              <w:ind w:left="0"/>
              <w:jc w:val="right"/>
            </w:pPr>
          </w:p>
        </w:tc>
      </w:tr>
      <w:tr w:rsidR="00343F25" w:rsidRPr="00BB4366" w:rsidTr="00CE0FEB">
        <w:trPr>
          <w:trHeight w:val="409"/>
        </w:trPr>
        <w:tc>
          <w:tcPr>
            <w:tcW w:w="6663" w:type="dxa"/>
            <w:vAlign w:val="center"/>
          </w:tcPr>
          <w:p w:rsidR="00343F25" w:rsidRPr="00BB4366" w:rsidRDefault="00343F25" w:rsidP="00CE0FEB">
            <w:r w:rsidRPr="00BB4366">
              <w:t xml:space="preserve">Начальник отдела  методологии и </w:t>
            </w:r>
            <w:proofErr w:type="spellStart"/>
            <w:r w:rsidRPr="00BB4366">
              <w:t>категорийного</w:t>
            </w:r>
            <w:proofErr w:type="spellEnd"/>
            <w:r w:rsidRPr="00BB4366">
              <w:t xml:space="preserve"> менеджмента Департамента управления закупками ОАО «Концерн </w:t>
            </w:r>
            <w:proofErr w:type="spellStart"/>
            <w:r w:rsidRPr="00BB4366">
              <w:t>Росэнергоатом</w:t>
            </w:r>
            <w:proofErr w:type="spellEnd"/>
            <w:r w:rsidRPr="00BB4366">
              <w:t xml:space="preserve">» (присутствовал в режиме </w:t>
            </w:r>
            <w:r w:rsidRPr="00BB4366">
              <w:lastRenderedPageBreak/>
              <w:t>видеоконференции)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pStyle w:val="a5"/>
              <w:spacing w:after="0"/>
              <w:ind w:left="0"/>
              <w:jc w:val="right"/>
            </w:pPr>
            <w:r w:rsidRPr="00BB4366">
              <w:lastRenderedPageBreak/>
              <w:t xml:space="preserve">Д.А. </w:t>
            </w:r>
            <w:proofErr w:type="spellStart"/>
            <w:r w:rsidRPr="00BB4366">
              <w:t>Тюкаев</w:t>
            </w:r>
            <w:proofErr w:type="spellEnd"/>
          </w:p>
        </w:tc>
      </w:tr>
      <w:tr w:rsidR="00343F25" w:rsidRPr="00BB4366" w:rsidTr="00CE0FEB">
        <w:trPr>
          <w:trHeight w:val="489"/>
        </w:trPr>
        <w:tc>
          <w:tcPr>
            <w:tcW w:w="6663" w:type="dxa"/>
            <w:vAlign w:val="center"/>
          </w:tcPr>
          <w:p w:rsidR="00343F25" w:rsidRPr="00BB4366" w:rsidRDefault="00343F25" w:rsidP="00CE0FEB">
            <w:r w:rsidRPr="00BB4366">
              <w:lastRenderedPageBreak/>
              <w:t>Директор по юридическим и корпоративным вопросам – начальник управления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jc w:val="right"/>
            </w:pPr>
            <w:r w:rsidRPr="00BB4366">
              <w:t>Е.В. Ржанникова</w:t>
            </w:r>
          </w:p>
        </w:tc>
      </w:tr>
      <w:tr w:rsidR="00343F25" w:rsidRPr="00BB4366" w:rsidTr="00CE0FEB">
        <w:trPr>
          <w:trHeight w:val="489"/>
        </w:trPr>
        <w:tc>
          <w:tcPr>
            <w:tcW w:w="6663" w:type="dxa"/>
            <w:vAlign w:val="center"/>
          </w:tcPr>
          <w:p w:rsidR="00343F25" w:rsidRPr="00BB4366" w:rsidRDefault="00343F25" w:rsidP="00CE0FEB">
            <w:r w:rsidRPr="00BB4366">
              <w:t>Заместитель главного инженера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jc w:val="right"/>
            </w:pPr>
            <w:r w:rsidRPr="00BB4366">
              <w:t xml:space="preserve">А.В. Андреев </w:t>
            </w:r>
          </w:p>
        </w:tc>
      </w:tr>
      <w:tr w:rsidR="00343F25" w:rsidRPr="00BB4366" w:rsidTr="00CE0FEB">
        <w:trPr>
          <w:trHeight w:val="448"/>
        </w:trPr>
        <w:tc>
          <w:tcPr>
            <w:tcW w:w="6663" w:type="dxa"/>
            <w:vAlign w:val="center"/>
          </w:tcPr>
          <w:p w:rsidR="00343F25" w:rsidRPr="00BB4366" w:rsidRDefault="00343F25" w:rsidP="00CE0FEB">
            <w:r w:rsidRPr="00BB4366">
              <w:t>Начальник управления методологии и организации закупок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pStyle w:val="a5"/>
              <w:spacing w:after="0"/>
              <w:ind w:left="0"/>
              <w:jc w:val="right"/>
            </w:pPr>
            <w:r w:rsidRPr="00BB4366">
              <w:t>Е.А. Казакова</w:t>
            </w:r>
          </w:p>
        </w:tc>
      </w:tr>
      <w:tr w:rsidR="00343F25" w:rsidRPr="00BB4366" w:rsidTr="00CE0FEB">
        <w:trPr>
          <w:trHeight w:val="448"/>
        </w:trPr>
        <w:tc>
          <w:tcPr>
            <w:tcW w:w="6663" w:type="dxa"/>
            <w:vAlign w:val="center"/>
          </w:tcPr>
          <w:p w:rsidR="00343F25" w:rsidRPr="00BB4366" w:rsidRDefault="00343F25" w:rsidP="00CE0FEB">
            <w:pPr>
              <w:rPr>
                <w:spacing w:val="-2"/>
              </w:rPr>
            </w:pPr>
            <w:r w:rsidRPr="00BB4366">
              <w:rPr>
                <w:spacing w:val="-2"/>
              </w:rPr>
              <w:t xml:space="preserve">Начальник планово-экономического управления </w:t>
            </w:r>
            <w:proofErr w:type="spellStart"/>
            <w:r w:rsidRPr="00BB4366">
              <w:rPr>
                <w:spacing w:val="-2"/>
              </w:rPr>
              <w:t>Волгодонского</w:t>
            </w:r>
            <w:proofErr w:type="spellEnd"/>
            <w:r w:rsidRPr="00BB4366">
              <w:rPr>
                <w:spacing w:val="-2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pStyle w:val="a5"/>
              <w:ind w:left="0"/>
              <w:jc w:val="right"/>
              <w:rPr>
                <w:rFonts w:eastAsia="Calibri"/>
                <w:spacing w:val="-2"/>
              </w:rPr>
            </w:pPr>
            <w:r w:rsidRPr="00BB4366">
              <w:rPr>
                <w:rFonts w:eastAsia="Calibri"/>
                <w:spacing w:val="-2"/>
              </w:rPr>
              <w:t>В.А. Трофименко</w:t>
            </w:r>
          </w:p>
        </w:tc>
      </w:tr>
      <w:tr w:rsidR="00343F25" w:rsidRPr="00BB4366" w:rsidTr="00CE0FEB">
        <w:trPr>
          <w:trHeight w:val="448"/>
        </w:trPr>
        <w:tc>
          <w:tcPr>
            <w:tcW w:w="6663" w:type="dxa"/>
            <w:vAlign w:val="center"/>
          </w:tcPr>
          <w:p w:rsidR="00343F25" w:rsidRPr="00BB4366" w:rsidRDefault="00343F25" w:rsidP="00CE0FEB">
            <w:r w:rsidRPr="00BB4366"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pStyle w:val="a5"/>
              <w:spacing w:after="0"/>
              <w:ind w:left="0"/>
              <w:jc w:val="right"/>
            </w:pPr>
            <w:r w:rsidRPr="00BB4366">
              <w:t>М.В. Кряжев</w:t>
            </w:r>
          </w:p>
        </w:tc>
      </w:tr>
      <w:tr w:rsidR="00343F25" w:rsidRPr="00BB4366" w:rsidTr="00CE0FEB">
        <w:trPr>
          <w:trHeight w:val="448"/>
        </w:trPr>
        <w:tc>
          <w:tcPr>
            <w:tcW w:w="6663" w:type="dxa"/>
            <w:vAlign w:val="center"/>
          </w:tcPr>
          <w:p w:rsidR="00343F25" w:rsidRPr="00BB4366" w:rsidRDefault="00343F25" w:rsidP="00CE0FEB">
            <w:r w:rsidRPr="00BB4366">
              <w:t>Начальник отдела комплектации оборудования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pStyle w:val="a5"/>
              <w:spacing w:after="0"/>
              <w:ind w:left="0"/>
              <w:jc w:val="right"/>
              <w:rPr>
                <w:rFonts w:eastAsia="Calibri"/>
              </w:rPr>
            </w:pPr>
            <w:r w:rsidRPr="00BB4366">
              <w:rPr>
                <w:rFonts w:eastAsia="Calibri"/>
              </w:rPr>
              <w:t>А.А. Савиных</w:t>
            </w:r>
          </w:p>
        </w:tc>
      </w:tr>
      <w:tr w:rsidR="00343F25" w:rsidRPr="00BB4366" w:rsidTr="00CE0FEB">
        <w:trPr>
          <w:trHeight w:val="448"/>
        </w:trPr>
        <w:tc>
          <w:tcPr>
            <w:tcW w:w="6663" w:type="dxa"/>
            <w:vAlign w:val="center"/>
          </w:tcPr>
          <w:p w:rsidR="00343F25" w:rsidRPr="00BB4366" w:rsidRDefault="00343F25" w:rsidP="00CE0FEB">
            <w:pPr>
              <w:rPr>
                <w:spacing w:val="-2"/>
              </w:rPr>
            </w:pPr>
            <w:r w:rsidRPr="00BB4366">
              <w:rPr>
                <w:spacing w:val="-2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pStyle w:val="a5"/>
              <w:ind w:left="0"/>
              <w:jc w:val="right"/>
              <w:rPr>
                <w:rFonts w:eastAsia="Calibri"/>
                <w:spacing w:val="-2"/>
              </w:rPr>
            </w:pPr>
            <w:r w:rsidRPr="00BB4366">
              <w:rPr>
                <w:rFonts w:eastAsia="Calibri"/>
                <w:spacing w:val="-2"/>
              </w:rPr>
              <w:t>С.В. Кузьмина</w:t>
            </w:r>
          </w:p>
        </w:tc>
      </w:tr>
      <w:tr w:rsidR="00343F25" w:rsidRPr="00BB4366" w:rsidTr="00CE0FEB">
        <w:trPr>
          <w:trHeight w:val="448"/>
        </w:trPr>
        <w:tc>
          <w:tcPr>
            <w:tcW w:w="6663" w:type="dxa"/>
            <w:vAlign w:val="center"/>
          </w:tcPr>
          <w:p w:rsidR="00343F25" w:rsidRPr="00BB4366" w:rsidRDefault="00343F25" w:rsidP="00CE0FEB">
            <w:r w:rsidRPr="00BB4366">
              <w:t>Секретарь комиссии (без права голоса)</w:t>
            </w:r>
          </w:p>
          <w:p w:rsidR="00343F25" w:rsidRPr="00BB4366" w:rsidRDefault="00343F25" w:rsidP="00CE0FEB">
            <w:r w:rsidRPr="00BB4366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343F25" w:rsidRPr="00BB4366" w:rsidRDefault="00343F25" w:rsidP="00CE0FEB">
            <w:pPr>
              <w:pStyle w:val="a5"/>
              <w:tabs>
                <w:tab w:val="left" w:pos="2484"/>
              </w:tabs>
              <w:spacing w:after="0"/>
              <w:ind w:left="0"/>
              <w:jc w:val="right"/>
            </w:pPr>
            <w:r w:rsidRPr="00BB4366">
              <w:t xml:space="preserve">О.А. Белоусова </w:t>
            </w:r>
          </w:p>
        </w:tc>
      </w:tr>
    </w:tbl>
    <w:p w:rsidR="00343F25" w:rsidRPr="00BB4366" w:rsidRDefault="00343F25" w:rsidP="00343F25">
      <w:pPr>
        <w:ind w:firstLine="900"/>
      </w:pPr>
    </w:p>
    <w:p w:rsidR="00343F25" w:rsidRDefault="00343F25" w:rsidP="00343F25">
      <w:pPr>
        <w:pStyle w:val="a4"/>
      </w:pPr>
      <w:r w:rsidRPr="00BB4366">
        <w:rPr>
          <w:lang w:eastAsia="ar-SA"/>
        </w:rPr>
        <w:t>Заседание</w:t>
      </w:r>
      <w:r w:rsidRPr="00BB4366">
        <w:t xml:space="preserve"> проводится в присутствии 10 из 17 членов Единой комиссии. Кворум имеется.</w:t>
      </w:r>
      <w:r>
        <w:t xml:space="preserve"> </w:t>
      </w:r>
    </w:p>
    <w:p w:rsidR="00343F25" w:rsidRDefault="00343F25" w:rsidP="00343F2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2838"/>
        <w:gridCol w:w="4961"/>
      </w:tblGrid>
      <w:tr w:rsidR="00343F25" w:rsidTr="00343F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Default="0034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Default="0034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Default="0034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43F25" w:rsidTr="00343F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Default="00343F25">
            <w:pPr>
              <w:jc w:val="center"/>
            </w:pPr>
            <w:r>
              <w:t xml:space="preserve">4333_Z025449 </w:t>
            </w:r>
          </w:p>
        </w:tc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Default="00343F25" w:rsidP="00CE0FEB">
            <w:r>
              <w:t xml:space="preserve">ЗАО «Корпорация Сплав» </w:t>
            </w:r>
          </w:p>
          <w:p w:rsidR="00343F25" w:rsidRDefault="00343F25" w:rsidP="00CE0FEB">
            <w:r>
              <w:t>ИНН: 5321100214</w:t>
            </w:r>
          </w:p>
        </w:tc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Default="00343F25" w:rsidP="00CE0FEB">
            <w:r>
              <w:t xml:space="preserve">Цена заявки: 821 752.00  (восемьсот двадцать одна тысяча семьсот пятьдесят два рубля 00 копеек) с учетом НДС </w:t>
            </w:r>
          </w:p>
        </w:tc>
      </w:tr>
    </w:tbl>
    <w:p w:rsidR="00343F25" w:rsidRDefault="00343F25" w:rsidP="00343F2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</w:t>
      </w:r>
      <w:r w:rsidR="00002C10">
        <w:t>Единой</w:t>
      </w:r>
      <w:r>
        <w:t xml:space="preserve"> комиссии по рассмотрению заявок на отборочной стадии от «27» августа 2013г. №</w:t>
      </w:r>
      <w:r w:rsidRPr="00343F25">
        <w:t>840 Р</w:t>
      </w:r>
      <w:proofErr w:type="gramStart"/>
      <w:r w:rsidRPr="00343F25">
        <w:t>4</w:t>
      </w:r>
      <w:proofErr w:type="gramEnd"/>
      <w:r w:rsidRPr="00343F25">
        <w:t>/З-13-1</w:t>
      </w:r>
      <w:r>
        <w:t xml:space="preserve"> (Z025449-1) </w:t>
      </w:r>
      <w:r w:rsidR="00002C10">
        <w:t>Единой</w:t>
      </w:r>
      <w:r>
        <w:t xml:space="preserve"> комиссией были приняты следующие решения: </w:t>
      </w:r>
    </w:p>
    <w:p w:rsidR="00343F25" w:rsidRDefault="00343F25" w:rsidP="00343F25">
      <w:pPr>
        <w:pStyle w:val="a7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5F2D37">
        <w:rPr>
          <w:rFonts w:eastAsia="Calibri"/>
        </w:rPr>
        <w:t xml:space="preserve">В </w:t>
      </w:r>
      <w:r w:rsidRPr="005F2D37">
        <w:t>соответствии</w:t>
      </w:r>
      <w:r w:rsidRPr="005F2D37">
        <w:rPr>
          <w:rFonts w:eastAsia="Calibri"/>
        </w:rPr>
        <w:t xml:space="preserve"> с подразделом </w:t>
      </w:r>
      <w:r>
        <w:rPr>
          <w:rFonts w:eastAsia="Calibri"/>
        </w:rPr>
        <w:t>20</w:t>
      </w:r>
      <w:r w:rsidRPr="005F2D37">
        <w:rPr>
          <w:rFonts w:eastAsia="Calibri"/>
        </w:rPr>
        <w:t>.</w:t>
      </w:r>
      <w:r>
        <w:rPr>
          <w:rFonts w:eastAsia="Calibri"/>
        </w:rPr>
        <w:t>7.2</w:t>
      </w:r>
      <w:r w:rsidRPr="005F2D37">
        <w:rPr>
          <w:rFonts w:eastAsia="Calibri"/>
        </w:rPr>
        <w:t>, на основании пункта</w:t>
      </w:r>
      <w:r>
        <w:t xml:space="preserve"> 14.8.4 ЕОСЗ направить запросы по уточнению заявок на участие в запросе цен, а именно: </w:t>
      </w:r>
    </w:p>
    <w:p w:rsidR="00343F25" w:rsidRDefault="00343F25" w:rsidP="00343F25">
      <w:pPr>
        <w:pStyle w:val="a7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цен ЗАО «Корпорация Сплав» запрос о предоставлении представленных не в полном объеме документов. </w:t>
      </w:r>
    </w:p>
    <w:p w:rsidR="00343F25" w:rsidRDefault="00343F25" w:rsidP="00343F25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Единой комиссией были приняты следующие решения: </w:t>
      </w:r>
    </w:p>
    <w:p w:rsidR="00343F25" w:rsidRDefault="00343F25" w:rsidP="00343F25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343F25" w:rsidRDefault="00343F25" w:rsidP="00343F25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ЗАО «Корпорация Сплав» - участник допущен с учетом решения, принятого на заседании ЦЗК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31.05.2013г. (Протокол заседания ЦЗК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от 31.05.2013г. №2013/112)</w:t>
      </w:r>
    </w:p>
    <w:p w:rsidR="00343F25" w:rsidRDefault="00343F25" w:rsidP="00343F25">
      <w:pPr>
        <w:jc w:val="both"/>
      </w:pPr>
      <w:r>
        <w:lastRenderedPageBreak/>
        <w:t xml:space="preserve">Результаты голосования членов </w:t>
      </w:r>
      <w:r w:rsidR="00002C10">
        <w:t>Единой</w:t>
      </w:r>
      <w:r>
        <w:t xml:space="preserve"> комиссии:</w:t>
      </w:r>
    </w:p>
    <w:p w:rsidR="00343F25" w:rsidRDefault="00343F25" w:rsidP="00343F25">
      <w:pPr>
        <w:jc w:val="both"/>
      </w:pPr>
      <w:r>
        <w:t>«за» – 9 голосов;</w:t>
      </w:r>
    </w:p>
    <w:p w:rsidR="00343F25" w:rsidRDefault="00343F25" w:rsidP="00343F25">
      <w:pPr>
        <w:jc w:val="both"/>
      </w:pPr>
      <w:r>
        <w:t>«против» – 0 голосов</w:t>
      </w:r>
    </w:p>
    <w:p w:rsidR="00343F25" w:rsidRDefault="00343F25" w:rsidP="00343F25">
      <w:pPr>
        <w:jc w:val="both"/>
      </w:pPr>
      <w:r>
        <w:t xml:space="preserve">«воздержался» – 1 голос (Гунин Станислав Валентинович). </w:t>
      </w:r>
    </w:p>
    <w:p w:rsidR="00343F25" w:rsidRDefault="00343F25" w:rsidP="00343F25">
      <w:pPr>
        <w:pStyle w:val="a4"/>
        <w:numPr>
          <w:ilvl w:val="0"/>
          <w:numId w:val="2"/>
        </w:numPr>
        <w:ind w:left="0" w:firstLine="0"/>
        <w:jc w:val="both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343F25" w:rsidRDefault="00343F25" w:rsidP="00343F25">
      <w:pPr>
        <w:pStyle w:val="a4"/>
        <w:numPr>
          <w:ilvl w:val="0"/>
          <w:numId w:val="2"/>
        </w:numPr>
        <w:ind w:left="0" w:firstLine="0"/>
        <w:jc w:val="both"/>
      </w:pPr>
      <w:proofErr w:type="gramStart"/>
      <w:r w:rsidRPr="00BB4366">
        <w:t xml:space="preserve">В соответствии с Единым отраслевым стандартом закупок </w:t>
      </w:r>
      <w:proofErr w:type="spellStart"/>
      <w:r w:rsidRPr="00BB4366">
        <w:t>Госкорпорации</w:t>
      </w:r>
      <w:proofErr w:type="spellEnd"/>
      <w:r w:rsidRPr="00BB4366">
        <w:t xml:space="preserve"> «</w:t>
      </w:r>
      <w:proofErr w:type="spellStart"/>
      <w:r w:rsidRPr="00BB4366">
        <w:t>Росатом</w:t>
      </w:r>
      <w:proofErr w:type="spellEnd"/>
      <w:r w:rsidRPr="00BB4366">
        <w:t xml:space="preserve">», руководствуясь </w:t>
      </w:r>
      <w:proofErr w:type="spellStart"/>
      <w:r w:rsidRPr="00BB4366">
        <w:t>пп</w:t>
      </w:r>
      <w:proofErr w:type="spellEnd"/>
      <w:r w:rsidRPr="00BB4366">
        <w:t xml:space="preserve">. а) п.28.4.2, п.10.9.1 Единого отраслевого стандарта закупок </w:t>
      </w:r>
      <w:proofErr w:type="spellStart"/>
      <w:r w:rsidRPr="00BB4366">
        <w:t>Госкорпорации</w:t>
      </w:r>
      <w:proofErr w:type="spellEnd"/>
      <w:r w:rsidRPr="00BB4366">
        <w:t xml:space="preserve"> «</w:t>
      </w:r>
      <w:proofErr w:type="spellStart"/>
      <w:r w:rsidRPr="00BB4366">
        <w:t>Росатом</w:t>
      </w:r>
      <w:proofErr w:type="spellEnd"/>
      <w:r w:rsidRPr="00BB4366"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>
        <w:t>ЗАО «Корпорация Сплав»</w:t>
      </w:r>
      <w:r w:rsidRPr="00BB4366">
        <w:t xml:space="preserve"> переговоры по снижению цены, представленной в заявке на участие в запросе цен, без изменения иных условий</w:t>
      </w:r>
      <w:proofErr w:type="gramEnd"/>
      <w:r w:rsidRPr="00BB4366">
        <w:t xml:space="preserve"> договора и заявки, и заключить договор по цене, согласованной в процессе проведения преддоговорных переговоров</w:t>
      </w:r>
      <w:r>
        <w:t xml:space="preserve">. </w:t>
      </w:r>
    </w:p>
    <w:p w:rsidR="00343F25" w:rsidRPr="000173EE" w:rsidRDefault="00343F25" w:rsidP="00343F25">
      <w:pPr>
        <w:pStyle w:val="3"/>
        <w:rPr>
          <w:sz w:val="28"/>
          <w:szCs w:val="28"/>
        </w:rPr>
      </w:pPr>
      <w:r w:rsidRPr="000173EE">
        <w:rPr>
          <w:sz w:val="28"/>
          <w:szCs w:val="28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343F25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jc w:val="center"/>
              <w:rPr>
                <w:b/>
                <w:bCs/>
                <w:sz w:val="28"/>
                <w:szCs w:val="28"/>
              </w:rPr>
            </w:pPr>
            <w:r w:rsidRPr="00E97722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jc w:val="center"/>
              <w:rPr>
                <w:b/>
                <w:bCs/>
                <w:sz w:val="28"/>
                <w:szCs w:val="28"/>
              </w:rPr>
            </w:pPr>
            <w:r w:rsidRPr="00E97722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343F25" w:rsidRPr="00E97722" w:rsidTr="00CE0F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b/>
                <w:bCs/>
                <w:sz w:val="28"/>
                <w:szCs w:val="28"/>
              </w:rPr>
            </w:pPr>
            <w:r w:rsidRPr="00E9772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43F25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pStyle w:val="a5"/>
              <w:spacing w:after="0"/>
              <w:ind w:left="0"/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</w:p>
        </w:tc>
      </w:tr>
      <w:tr w:rsidR="00343F25" w:rsidRPr="00E97722" w:rsidTr="00CE0F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  <w:r w:rsidRPr="00E97722">
              <w:rPr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343F25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pStyle w:val="a5"/>
              <w:spacing w:after="0"/>
              <w:ind w:left="0"/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>С.В. Гунин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</w:p>
        </w:tc>
      </w:tr>
      <w:tr w:rsidR="00343F25" w:rsidRPr="00E97722" w:rsidTr="00CE0F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b/>
                <w:bCs/>
                <w:sz w:val="28"/>
                <w:szCs w:val="28"/>
              </w:rPr>
            </w:pPr>
            <w:r w:rsidRPr="00E9772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43F25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B505D9" w:rsidRDefault="00343F25" w:rsidP="00CE0FEB">
            <w:pPr>
              <w:pStyle w:val="a5"/>
              <w:spacing w:after="0"/>
              <w:ind w:left="0"/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 xml:space="preserve">Д.А. </w:t>
            </w:r>
            <w:proofErr w:type="spellStart"/>
            <w:r w:rsidRPr="00B505D9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  <w:r w:rsidRPr="00E97722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43F25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B505D9" w:rsidRDefault="00343F25" w:rsidP="00CE0FEB">
            <w:pPr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>Е.В. Ржанникова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</w:p>
        </w:tc>
      </w:tr>
      <w:tr w:rsidR="00343F25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B505D9" w:rsidRDefault="00343F25" w:rsidP="00CE0F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А.В. Андреев</w:t>
            </w:r>
            <w:r w:rsidRPr="00B505D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</w:p>
        </w:tc>
      </w:tr>
      <w:tr w:rsidR="00343F25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B505D9" w:rsidRDefault="00343F25" w:rsidP="00CE0FEB">
            <w:pPr>
              <w:pStyle w:val="a5"/>
              <w:spacing w:after="0"/>
              <w:ind w:left="0"/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>Е.А. Казакова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</w:p>
        </w:tc>
      </w:tr>
      <w:tr w:rsidR="00343F25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B505D9" w:rsidRDefault="00343F25" w:rsidP="00CE0FEB">
            <w:pPr>
              <w:pStyle w:val="a5"/>
              <w:spacing w:after="0"/>
              <w:ind w:left="0"/>
              <w:rPr>
                <w:spacing w:val="-2"/>
                <w:sz w:val="28"/>
                <w:szCs w:val="28"/>
              </w:rPr>
            </w:pPr>
            <w:r w:rsidRPr="00B505D9">
              <w:rPr>
                <w:spacing w:val="-2"/>
                <w:sz w:val="28"/>
                <w:szCs w:val="28"/>
              </w:rPr>
              <w:t>В.А. Трофименко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  <w:r w:rsidRPr="00E97722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43F25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B505D9" w:rsidRDefault="00343F25" w:rsidP="00CE0FEB">
            <w:pPr>
              <w:pStyle w:val="a5"/>
              <w:spacing w:after="0"/>
              <w:ind w:left="0"/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>М.В. Кряжев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</w:p>
        </w:tc>
      </w:tr>
      <w:tr w:rsidR="00343F25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B505D9" w:rsidRDefault="00343F25" w:rsidP="00CE0FEB">
            <w:pPr>
              <w:pStyle w:val="a5"/>
              <w:spacing w:after="0"/>
              <w:ind w:left="0"/>
              <w:rPr>
                <w:sz w:val="28"/>
                <w:szCs w:val="28"/>
              </w:rPr>
            </w:pPr>
            <w:r w:rsidRPr="00B505D9">
              <w:rPr>
                <w:sz w:val="28"/>
                <w:szCs w:val="28"/>
              </w:rPr>
              <w:t>А.А. Савиных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</w:p>
        </w:tc>
      </w:tr>
      <w:tr w:rsidR="00343F25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B505D9" w:rsidRDefault="00343F25" w:rsidP="00CE0FEB">
            <w:pPr>
              <w:pStyle w:val="a5"/>
              <w:ind w:left="0"/>
              <w:rPr>
                <w:spacing w:val="-2"/>
                <w:sz w:val="28"/>
                <w:szCs w:val="28"/>
              </w:rPr>
            </w:pPr>
            <w:r w:rsidRPr="00B505D9">
              <w:rPr>
                <w:spacing w:val="-2"/>
                <w:sz w:val="28"/>
                <w:szCs w:val="28"/>
              </w:rPr>
              <w:t>С.В. Кузьмина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</w:p>
        </w:tc>
      </w:tr>
      <w:tr w:rsidR="00343F25" w:rsidRPr="00E97722" w:rsidTr="00CE0F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b/>
                <w:bCs/>
                <w:sz w:val="28"/>
                <w:szCs w:val="28"/>
              </w:rPr>
            </w:pPr>
            <w:r w:rsidRPr="00E97722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343F25" w:rsidRPr="00E97722" w:rsidTr="00CE0FE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F25" w:rsidRPr="00E97722" w:rsidRDefault="00343F25" w:rsidP="00CE0FEB">
            <w:pPr>
              <w:rPr>
                <w:sz w:val="28"/>
                <w:szCs w:val="28"/>
              </w:rPr>
            </w:pPr>
          </w:p>
        </w:tc>
      </w:tr>
    </w:tbl>
    <w:p w:rsidR="001651DA" w:rsidRDefault="001651DA" w:rsidP="00343F25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01DCA"/>
    <w:multiLevelType w:val="multilevel"/>
    <w:tmpl w:val="A61AE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6B2687"/>
    <w:multiLevelType w:val="multilevel"/>
    <w:tmpl w:val="665A02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343F25"/>
    <w:rsid w:val="00000332"/>
    <w:rsid w:val="0000137E"/>
    <w:rsid w:val="000018B9"/>
    <w:rsid w:val="00001982"/>
    <w:rsid w:val="00002ADC"/>
    <w:rsid w:val="00002C10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C18"/>
    <w:rsid w:val="000A4C42"/>
    <w:rsid w:val="000A4F45"/>
    <w:rsid w:val="000A5345"/>
    <w:rsid w:val="000A536C"/>
    <w:rsid w:val="000A6311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852"/>
    <w:rsid w:val="00192E68"/>
    <w:rsid w:val="00193571"/>
    <w:rsid w:val="00196482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4DE"/>
    <w:rsid w:val="00340BD4"/>
    <w:rsid w:val="00340C84"/>
    <w:rsid w:val="003412BF"/>
    <w:rsid w:val="00343F25"/>
    <w:rsid w:val="00344565"/>
    <w:rsid w:val="003461A2"/>
    <w:rsid w:val="003530E0"/>
    <w:rsid w:val="003540F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25B"/>
    <w:rsid w:val="003F0326"/>
    <w:rsid w:val="003F0CD2"/>
    <w:rsid w:val="003F161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3D3C"/>
    <w:rsid w:val="004B5470"/>
    <w:rsid w:val="004B6703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432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2927"/>
    <w:rsid w:val="009A5E8B"/>
    <w:rsid w:val="009B121E"/>
    <w:rsid w:val="009B23D6"/>
    <w:rsid w:val="009B27C3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6789D"/>
    <w:rsid w:val="00A75A86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3794"/>
    <w:rsid w:val="00AF6223"/>
    <w:rsid w:val="00AF63EC"/>
    <w:rsid w:val="00B04D94"/>
    <w:rsid w:val="00B06A80"/>
    <w:rsid w:val="00B06A8F"/>
    <w:rsid w:val="00B10BB0"/>
    <w:rsid w:val="00B12908"/>
    <w:rsid w:val="00B12F06"/>
    <w:rsid w:val="00B15198"/>
    <w:rsid w:val="00B173CD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05F55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065B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E76D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3DFF"/>
    <w:rsid w:val="00D96966"/>
    <w:rsid w:val="00D97452"/>
    <w:rsid w:val="00DA042F"/>
    <w:rsid w:val="00DA05B1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D81"/>
    <w:rsid w:val="00ED6FA0"/>
    <w:rsid w:val="00ED7494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F69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43F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343F2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F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343F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343F25"/>
    <w:rPr>
      <w:color w:val="0000FF"/>
      <w:u w:val="single"/>
    </w:rPr>
  </w:style>
  <w:style w:type="paragraph" w:styleId="a4">
    <w:name w:val="Normal (Web)"/>
    <w:basedOn w:val="a"/>
    <w:rsid w:val="00343F25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rsid w:val="00343F2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343F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43F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3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14053690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894</Words>
  <Characters>5096</Characters>
  <Application>Microsoft Office Word</Application>
  <DocSecurity>0</DocSecurity>
  <Lines>42</Lines>
  <Paragraphs>11</Paragraphs>
  <ScaleCrop>false</ScaleCrop>
  <Company>NIAEP</Company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2013-09-04T15:22:00Z</dcterms:created>
  <dcterms:modified xsi:type="dcterms:W3CDTF">2013-09-04T15:31:00Z</dcterms:modified>
</cp:coreProperties>
</file>