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109D6">
        <w:rPr>
          <w:rFonts w:ascii="Times New Roman" w:hAnsi="Times New Roman"/>
          <w:b/>
          <w:i/>
          <w:sz w:val="28"/>
          <w:szCs w:val="28"/>
        </w:rPr>
        <w:t>22</w:t>
      </w:r>
      <w:r w:rsidR="0071721B">
        <w:rPr>
          <w:rFonts w:ascii="Times New Roman" w:hAnsi="Times New Roman"/>
          <w:b/>
          <w:i/>
          <w:sz w:val="28"/>
          <w:szCs w:val="28"/>
        </w:rPr>
        <w:t>.0</w:t>
      </w:r>
      <w:r w:rsidR="00C109D6">
        <w:rPr>
          <w:rFonts w:ascii="Times New Roman" w:hAnsi="Times New Roman"/>
          <w:b/>
          <w:i/>
          <w:sz w:val="28"/>
          <w:szCs w:val="28"/>
        </w:rPr>
        <w:t>9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C109D6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109D6" w:rsidRDefault="008F7715" w:rsidP="00C10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09D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109D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109D6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109D6" w:rsidRPr="00C109D6">
        <w:rPr>
          <w:rFonts w:ascii="Times New Roman" w:hAnsi="Times New Roman"/>
          <w:b/>
          <w:i/>
          <w:sz w:val="28"/>
          <w:szCs w:val="28"/>
        </w:rPr>
        <w:t>оказание услуг по техническому обслуживанию и ремонту погрузчика</w:t>
      </w:r>
      <w:r w:rsidR="00186E02" w:rsidRPr="00C109D6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109D6" w:rsidRDefault="00D05496" w:rsidP="00C10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C109D6" w:rsidRPr="00C109D6">
        <w:rPr>
          <w:rFonts w:ascii="Times New Roman" w:hAnsi="Times New Roman"/>
          <w:b/>
          <w:i/>
          <w:sz w:val="28"/>
          <w:szCs w:val="28"/>
        </w:rPr>
        <w:t>Оказание услуг по техническому обслуживанию и ремонту погрузчика</w:t>
      </w:r>
      <w:r w:rsidR="00C453AE" w:rsidRPr="00C109D6">
        <w:rPr>
          <w:rFonts w:ascii="Times New Roman" w:hAnsi="Times New Roman"/>
          <w:b/>
          <w:i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proofErr w:type="gramStart"/>
      <w:r w:rsidR="00D839F7" w:rsidRPr="00D839F7">
        <w:rPr>
          <w:sz w:val="28"/>
          <w:szCs w:val="28"/>
        </w:rPr>
        <w:t xml:space="preserve">с </w:t>
      </w:r>
      <w:r w:rsidR="00C453AE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</w:t>
      </w:r>
      <w:proofErr w:type="gramEnd"/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164EF2" w:rsidRPr="00164EF2" w:rsidRDefault="002F552B" w:rsidP="00164E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4EF2">
        <w:rPr>
          <w:b/>
          <w:sz w:val="28"/>
          <w:szCs w:val="28"/>
        </w:rPr>
        <w:t xml:space="preserve">Место </w:t>
      </w:r>
      <w:r w:rsidR="00087E6B" w:rsidRPr="00164EF2">
        <w:rPr>
          <w:b/>
          <w:sz w:val="28"/>
          <w:szCs w:val="28"/>
        </w:rPr>
        <w:t>проведения работ</w:t>
      </w:r>
      <w:r w:rsidRPr="00164EF2">
        <w:rPr>
          <w:b/>
          <w:sz w:val="28"/>
          <w:szCs w:val="28"/>
        </w:rPr>
        <w:t>:</w:t>
      </w:r>
      <w:r w:rsidR="00A52397" w:rsidRPr="00444011">
        <w:rPr>
          <w:sz w:val="28"/>
          <w:szCs w:val="28"/>
        </w:rPr>
        <w:t xml:space="preserve"> </w:t>
      </w:r>
      <w:r w:rsidR="00C109D6">
        <w:rPr>
          <w:sz w:val="28"/>
          <w:szCs w:val="28"/>
        </w:rPr>
        <w:t xml:space="preserve">Производственная база Исполнителя </w:t>
      </w:r>
      <w:r w:rsidR="00164EF2" w:rsidRPr="00164EF2">
        <w:rPr>
          <w:sz w:val="28"/>
          <w:szCs w:val="28"/>
        </w:rPr>
        <w:t>в радиусе не более 35 км от города Саров Нижегородской области.</w:t>
      </w:r>
    </w:p>
    <w:p w:rsidR="00164EF2" w:rsidRPr="00164EF2" w:rsidRDefault="00164EF2" w:rsidP="00164E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4EF2">
        <w:rPr>
          <w:sz w:val="28"/>
          <w:szCs w:val="28"/>
        </w:rPr>
        <w:lastRenderedPageBreak/>
        <w:t xml:space="preserve">ЗАТО Саров является закрытым административно-территориальным образованием системы </w:t>
      </w:r>
      <w:proofErr w:type="spellStart"/>
      <w:r w:rsidRPr="00164EF2">
        <w:rPr>
          <w:sz w:val="28"/>
          <w:szCs w:val="28"/>
        </w:rPr>
        <w:t>Росатома</w:t>
      </w:r>
      <w:proofErr w:type="spellEnd"/>
      <w:r w:rsidRPr="00164EF2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444011" w:rsidRPr="00444011" w:rsidRDefault="00164EF2" w:rsidP="00164E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4EF2">
        <w:rPr>
          <w:sz w:val="28"/>
          <w:szCs w:val="28"/>
        </w:rPr>
        <w:t xml:space="preserve">Для въезда </w:t>
      </w:r>
      <w:proofErr w:type="gramStart"/>
      <w:r w:rsidRPr="00164EF2">
        <w:rPr>
          <w:sz w:val="28"/>
          <w:szCs w:val="28"/>
        </w:rPr>
        <w:t>в</w:t>
      </w:r>
      <w:proofErr w:type="gramEnd"/>
      <w:r w:rsidRPr="00164EF2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32871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32871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32871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32871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3420B8">
        <w:rPr>
          <w:rFonts w:ascii="Times New Roman" w:hAnsi="Times New Roman"/>
          <w:sz w:val="28"/>
          <w:szCs w:val="28"/>
        </w:rPr>
        <w:t>4</w:t>
      </w:r>
      <w:r w:rsidR="007F504B" w:rsidRPr="00832871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C109D6" w:rsidP="007F504B">
      <w:pPr>
        <w:ind w:right="153" w:firstLine="709"/>
        <w:jc w:val="both"/>
      </w:pPr>
      <w:r>
        <w:rPr>
          <w:b/>
          <w:i/>
        </w:rPr>
        <w:t>З</w:t>
      </w:r>
      <w:r w:rsidR="007F504B">
        <w:rPr>
          <w:b/>
          <w:i/>
        </w:rPr>
        <w:t>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</w:t>
      </w:r>
      <w:proofErr w:type="gramStart"/>
      <w:r>
        <w:rPr>
          <w:b/>
          <w:i/>
        </w:rPr>
        <w:t>.</w:t>
      </w:r>
      <w:proofErr w:type="gramEnd"/>
      <w:r w:rsidR="007F504B">
        <w:rPr>
          <w:b/>
          <w:i/>
        </w:rPr>
        <w:t xml:space="preserve"> </w:t>
      </w:r>
      <w:proofErr w:type="gramStart"/>
      <w:r w:rsidR="007F504B">
        <w:rPr>
          <w:b/>
          <w:i/>
        </w:rPr>
        <w:t>д</w:t>
      </w:r>
      <w:proofErr w:type="gramEnd"/>
      <w:r w:rsidR="007F504B">
        <w:rPr>
          <w:b/>
          <w:i/>
        </w:rPr>
        <w:t>опускается уменьшение авансовых платежей, либо отказ от авансовых платежей</w:t>
      </w:r>
      <w:r w:rsidR="007F504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C109D6">
        <w:rPr>
          <w:b/>
          <w:sz w:val="28"/>
          <w:szCs w:val="28"/>
        </w:rPr>
        <w:t>485 562,87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C109D6">
        <w:rPr>
          <w:sz w:val="28"/>
          <w:szCs w:val="28"/>
        </w:rPr>
        <w:t>Четыреста восемьдесят пять</w:t>
      </w:r>
      <w:r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тысяч</w:t>
      </w:r>
      <w:r w:rsidR="003C51A2">
        <w:rPr>
          <w:sz w:val="28"/>
          <w:szCs w:val="28"/>
        </w:rPr>
        <w:t xml:space="preserve"> </w:t>
      </w:r>
      <w:r w:rsidR="00C109D6">
        <w:rPr>
          <w:sz w:val="28"/>
          <w:szCs w:val="28"/>
        </w:rPr>
        <w:t>пятьсот шестьдесят два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3C51A2">
        <w:rPr>
          <w:sz w:val="28"/>
          <w:szCs w:val="28"/>
        </w:rPr>
        <w:t>я</w:t>
      </w:r>
      <w:r w:rsidR="00383851">
        <w:rPr>
          <w:sz w:val="28"/>
          <w:szCs w:val="28"/>
        </w:rPr>
        <w:t xml:space="preserve"> </w:t>
      </w:r>
      <w:r w:rsidR="00C109D6">
        <w:rPr>
          <w:sz w:val="28"/>
          <w:szCs w:val="28"/>
        </w:rPr>
        <w:t>87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C109D6">
        <w:rPr>
          <w:b/>
          <w:sz w:val="28"/>
          <w:szCs w:val="28"/>
        </w:rPr>
        <w:t>411 493</w:t>
      </w:r>
      <w:r w:rsidR="003C51A2">
        <w:rPr>
          <w:b/>
          <w:sz w:val="28"/>
          <w:szCs w:val="28"/>
        </w:rPr>
        <w:t>,</w:t>
      </w:r>
      <w:r w:rsidR="00C109D6">
        <w:rPr>
          <w:b/>
          <w:sz w:val="28"/>
          <w:szCs w:val="28"/>
        </w:rPr>
        <w:t>95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C109D6">
        <w:rPr>
          <w:sz w:val="28"/>
          <w:szCs w:val="28"/>
        </w:rPr>
        <w:t>Четыреста одиннадцать</w:t>
      </w:r>
      <w:r w:rsidR="00A90EDF">
        <w:rPr>
          <w:sz w:val="28"/>
          <w:szCs w:val="28"/>
        </w:rPr>
        <w:t xml:space="preserve"> </w:t>
      </w:r>
      <w:r w:rsidR="006155EE" w:rsidRPr="00B577C0">
        <w:rPr>
          <w:sz w:val="28"/>
          <w:szCs w:val="28"/>
        </w:rPr>
        <w:t xml:space="preserve">тысяч </w:t>
      </w:r>
      <w:r w:rsidR="00C109D6">
        <w:rPr>
          <w:sz w:val="28"/>
          <w:szCs w:val="28"/>
        </w:rPr>
        <w:t>четыреста девяносто три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C109D6">
        <w:rPr>
          <w:sz w:val="28"/>
          <w:szCs w:val="28"/>
        </w:rPr>
        <w:t>я</w:t>
      </w:r>
      <w:r w:rsidR="006155EE" w:rsidRPr="008F1657">
        <w:rPr>
          <w:sz w:val="28"/>
          <w:szCs w:val="28"/>
        </w:rPr>
        <w:t xml:space="preserve"> </w:t>
      </w:r>
      <w:r w:rsidR="00C109D6">
        <w:rPr>
          <w:sz w:val="28"/>
          <w:szCs w:val="28"/>
        </w:rPr>
        <w:t>95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C109D6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443B2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32C">
        <w:rPr>
          <w:rFonts w:ascii="Times New Roman" w:hAnsi="Times New Roman"/>
          <w:spacing w:val="-6"/>
          <w:sz w:val="28"/>
          <w:szCs w:val="28"/>
        </w:rPr>
        <w:t>ноября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F432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A443B2"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 xml:space="preserve">-00 (время московское) </w:t>
      </w:r>
      <w:r w:rsidR="00A443B2" w:rsidRPr="005C0EFF">
        <w:rPr>
          <w:spacing w:val="-6"/>
          <w:sz w:val="28"/>
          <w:szCs w:val="28"/>
        </w:rPr>
        <w:t>«</w:t>
      </w:r>
      <w:r w:rsidR="00A443B2">
        <w:rPr>
          <w:spacing w:val="-6"/>
          <w:sz w:val="28"/>
          <w:szCs w:val="28"/>
        </w:rPr>
        <w:t>20</w:t>
      </w:r>
      <w:r w:rsidR="00A443B2" w:rsidRPr="005C0EFF">
        <w:rPr>
          <w:spacing w:val="-6"/>
          <w:sz w:val="28"/>
          <w:szCs w:val="28"/>
        </w:rPr>
        <w:t>»</w:t>
      </w:r>
      <w:r w:rsidR="00C46BE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но</w:t>
      </w:r>
      <w:r w:rsidR="00C46BEE">
        <w:rPr>
          <w:spacing w:val="-6"/>
          <w:sz w:val="28"/>
          <w:szCs w:val="28"/>
        </w:rPr>
        <w:t>ября</w:t>
      </w:r>
      <w:r w:rsidR="00C46BEE"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A443B2">
        <w:rPr>
          <w:rFonts w:eastAsia="Calibri"/>
          <w:spacing w:val="-6"/>
          <w:sz w:val="28"/>
          <w:szCs w:val="28"/>
          <w:lang w:eastAsia="en-US"/>
        </w:rPr>
        <w:t>27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3F432C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A443B2">
        <w:rPr>
          <w:rFonts w:eastAsia="Calibri"/>
          <w:spacing w:val="-6"/>
          <w:sz w:val="28"/>
          <w:szCs w:val="28"/>
          <w:lang w:eastAsia="en-US"/>
        </w:rPr>
        <w:t>27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F432C">
        <w:rPr>
          <w:rFonts w:eastAsia="Calibri"/>
          <w:spacing w:val="-6"/>
          <w:sz w:val="28"/>
          <w:szCs w:val="28"/>
          <w:lang w:eastAsia="en-US"/>
        </w:rPr>
        <w:t>но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</w:t>
      </w:r>
      <w:r w:rsidRPr="001A662C">
        <w:rPr>
          <w:sz w:val="28"/>
          <w:szCs w:val="28"/>
        </w:rPr>
        <w:lastRenderedPageBreak/>
        <w:t xml:space="preserve">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3F432C" w:rsidRDefault="00CD6C43" w:rsidP="003F432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RPr="003F432C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C77" w:rsidRDefault="00CC2C77">
      <w:r>
        <w:separator/>
      </w:r>
    </w:p>
  </w:endnote>
  <w:endnote w:type="continuationSeparator" w:id="0">
    <w:p w:rsidR="00CC2C77" w:rsidRDefault="00CC2C77">
      <w:r>
        <w:continuationSeparator/>
      </w:r>
    </w:p>
  </w:endnote>
  <w:endnote w:type="continuationNotice" w:id="1">
    <w:p w:rsidR="00CC2C77" w:rsidRDefault="00CC2C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C77" w:rsidRDefault="00CC2C77">
      <w:r>
        <w:separator/>
      </w:r>
    </w:p>
  </w:footnote>
  <w:footnote w:type="continuationSeparator" w:id="0">
    <w:p w:rsidR="00CC2C77" w:rsidRDefault="00CC2C77">
      <w:r>
        <w:continuationSeparator/>
      </w:r>
    </w:p>
  </w:footnote>
  <w:footnote w:type="continuationNotice" w:id="1">
    <w:p w:rsidR="00CC2C77" w:rsidRDefault="00CC2C7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43B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4EF2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B8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2C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3FB6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2871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7CD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D63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78B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43B2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D6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2C77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6B0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AD8B6-4C72-40B1-BFD5-47D0AD458F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AE4D8F-885B-4E6B-A869-DEB2ECF35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40</cp:revision>
  <cp:lastPrinted>2015-11-02T07:45:00Z</cp:lastPrinted>
  <dcterms:created xsi:type="dcterms:W3CDTF">2015-08-10T14:22:00Z</dcterms:created>
  <dcterms:modified xsi:type="dcterms:W3CDTF">2015-11-10T12:20:00Z</dcterms:modified>
</cp:coreProperties>
</file>