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к Договору № ______________ </w:t>
      </w:r>
    </w:p>
    <w:p w:rsidR="000D5337" w:rsidRPr="000D5337" w:rsidRDefault="000D5337" w:rsidP="000D5337">
      <w:pPr>
        <w:pStyle w:val="a3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0D5337">
        <w:rPr>
          <w:rFonts w:ascii="Times New Roman" w:hAnsi="Times New Roman" w:cs="Times New Roman"/>
          <w:sz w:val="24"/>
          <w:szCs w:val="24"/>
        </w:rPr>
        <w:t xml:space="preserve">от   «___» _______2015 г. </w:t>
      </w:r>
    </w:p>
    <w:p w:rsidR="000D5337" w:rsidRDefault="000D5337" w:rsidP="000D5337">
      <w:pPr>
        <w:rPr>
          <w:sz w:val="24"/>
          <w:szCs w:val="24"/>
          <w:lang w:eastAsia="ar-SA"/>
        </w:rPr>
      </w:pPr>
    </w:p>
    <w:p w:rsidR="00CD3111" w:rsidRPr="000D5337" w:rsidRDefault="00CD3111" w:rsidP="000D5337">
      <w:pPr>
        <w:rPr>
          <w:sz w:val="24"/>
          <w:szCs w:val="24"/>
          <w:lang w:eastAsia="ar-SA"/>
        </w:rPr>
      </w:pPr>
    </w:p>
    <w:p w:rsidR="000D5337" w:rsidRPr="00CD3111" w:rsidRDefault="000D5337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Спецификация   от «__» __________ 2015 г.</w:t>
      </w:r>
    </w:p>
    <w:p w:rsidR="00CD3111" w:rsidRPr="00CD3111" w:rsidRDefault="00CD3111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</w:p>
    <w:p w:rsidR="000D5337" w:rsidRPr="00CD3111" w:rsidRDefault="000D5337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к  Договору № _________ от «___» __________2015 г.</w:t>
      </w:r>
    </w:p>
    <w:p w:rsidR="00CD3111" w:rsidRPr="00CD3111" w:rsidRDefault="00CD3111" w:rsidP="000D5337">
      <w:pPr>
        <w:overflowPunct w:val="0"/>
        <w:autoSpaceDE w:val="0"/>
        <w:jc w:val="center"/>
        <w:textAlignment w:val="baseline"/>
        <w:rPr>
          <w:sz w:val="24"/>
          <w:szCs w:val="24"/>
        </w:rPr>
      </w:pPr>
    </w:p>
    <w:p w:rsidR="00CD3111" w:rsidRDefault="00CD3111" w:rsidP="000D5337">
      <w:pPr>
        <w:overflowPunct w:val="0"/>
        <w:autoSpaceDE w:val="0"/>
        <w:jc w:val="center"/>
        <w:textAlignment w:val="baseline"/>
        <w:rPr>
          <w:b/>
          <w:sz w:val="24"/>
          <w:szCs w:val="24"/>
        </w:rPr>
      </w:pPr>
    </w:p>
    <w:p w:rsidR="00CD3111" w:rsidRPr="00CD3111" w:rsidRDefault="00CD3111" w:rsidP="008F06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D3111">
        <w:rPr>
          <w:sz w:val="24"/>
          <w:szCs w:val="24"/>
        </w:rPr>
        <w:t>__________________________, действующего на основании ______________, с одной стороны, и Акционерное общество «Наука и инновации», именуемое в дальнейшем Покупатель, в лице генерального директора Дуба Алексея Владимировича, действующего на основании Устава, с другой стороны,</w:t>
      </w:r>
      <w:r w:rsidRPr="00CD3111">
        <w:rPr>
          <w:rFonts w:eastAsiaTheme="minorHAnsi"/>
          <w:sz w:val="24"/>
          <w:szCs w:val="24"/>
          <w:lang w:eastAsia="en-US"/>
        </w:rPr>
        <w:t xml:space="preserve">  в соответствии с п.1.2. Договора составили</w:t>
      </w:r>
    </w:p>
    <w:p w:rsidR="00CD3111" w:rsidRPr="00CD3111" w:rsidRDefault="00CD3111" w:rsidP="008F06C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4"/>
          <w:szCs w:val="24"/>
          <w:lang w:eastAsia="en-US"/>
        </w:rPr>
      </w:pPr>
      <w:r w:rsidRPr="00CD3111">
        <w:rPr>
          <w:rFonts w:eastAsiaTheme="minorHAnsi"/>
          <w:sz w:val="24"/>
          <w:szCs w:val="24"/>
          <w:lang w:eastAsia="en-US"/>
        </w:rPr>
        <w:t>настоящую Спецификацию о нижеследующем:</w:t>
      </w:r>
    </w:p>
    <w:p w:rsidR="000D5337" w:rsidRPr="00CD3111" w:rsidRDefault="00CD3111" w:rsidP="008F06CB">
      <w:pPr>
        <w:overflowPunct w:val="0"/>
        <w:autoSpaceDE w:val="0"/>
        <w:ind w:firstLine="709"/>
        <w:jc w:val="both"/>
        <w:textAlignment w:val="baseline"/>
        <w:rPr>
          <w:b/>
          <w:sz w:val="24"/>
          <w:szCs w:val="24"/>
        </w:rPr>
      </w:pPr>
      <w:r w:rsidRPr="00CD3111">
        <w:rPr>
          <w:rFonts w:eastAsiaTheme="minorHAnsi"/>
          <w:sz w:val="24"/>
          <w:szCs w:val="24"/>
          <w:lang w:eastAsia="en-US"/>
        </w:rPr>
        <w:t>1. Поставщик обязуется поставить Покупателю следующий Товар: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3"/>
        <w:gridCol w:w="1276"/>
        <w:gridCol w:w="851"/>
        <w:gridCol w:w="1559"/>
        <w:gridCol w:w="1418"/>
      </w:tblGrid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E2066A" w:rsidRDefault="00905274" w:rsidP="008F06C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Наименование</w:t>
            </w:r>
            <w:r>
              <w:rPr>
                <w:color w:val="000000"/>
                <w:sz w:val="22"/>
                <w:szCs w:val="22"/>
              </w:rPr>
              <w:t xml:space="preserve"> Товара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CD3111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Кол</w:t>
            </w:r>
            <w:r>
              <w:rPr>
                <w:color w:val="000000"/>
                <w:sz w:val="22"/>
                <w:szCs w:val="22"/>
              </w:rPr>
              <w:t>-</w:t>
            </w:r>
            <w:r w:rsidRPr="00E2066A">
              <w:rPr>
                <w:color w:val="000000"/>
                <w:sz w:val="22"/>
                <w:szCs w:val="22"/>
              </w:rPr>
              <w:t>во</w:t>
            </w:r>
          </w:p>
        </w:tc>
        <w:tc>
          <w:tcPr>
            <w:tcW w:w="1559" w:type="dxa"/>
            <w:vAlign w:val="center"/>
          </w:tcPr>
          <w:p w:rsidR="00905274" w:rsidRPr="000B2B85" w:rsidRDefault="00905274" w:rsidP="00C753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Цена с НДС,</w:t>
            </w:r>
            <w:r>
              <w:rPr>
                <w:color w:val="000000"/>
                <w:sz w:val="21"/>
                <w:szCs w:val="21"/>
              </w:rPr>
              <w:br/>
              <w:t>руб.</w:t>
            </w:r>
          </w:p>
        </w:tc>
        <w:tc>
          <w:tcPr>
            <w:tcW w:w="1418" w:type="dxa"/>
            <w:vAlign w:val="center"/>
          </w:tcPr>
          <w:p w:rsidR="00905274" w:rsidRPr="000B2B85" w:rsidRDefault="00905274" w:rsidP="00C753D9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Сумма с НДС, руб.</w:t>
            </w:r>
          </w:p>
        </w:tc>
      </w:tr>
      <w:tr w:rsidR="00905274" w:rsidRPr="00E2066A" w:rsidTr="008F06CB">
        <w:trPr>
          <w:trHeight w:val="53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Линейка СТАММ 30 см, прозрачная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9D33E4">
            <w:pPr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Карандаш механический PILOT H-185 0,5мм черный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Антистеплер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скоб 10, 24/6, 26/6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синий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Батарейка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Duracell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AAA/286/LR03 алкалиновая 1,5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(4 шт., блистер)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Батарейка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Duracell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Turbo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AA/316/LR6 алкалиновая 1,5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(4 шт., блистер)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8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 (76×76, желтый, 100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краем, куб (76×76, желтый, 400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Блок-кубик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 клеевым краем (38×51, желтый, 12 блоков)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2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Блок-кубик запасной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(90×90×50мм, белый)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Блокнот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(спираль, клетка, A4, 60 страниц)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2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Блокнот на спирали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(клетка, однотонная пластик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о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бложка, А5, 80л)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Бокс для бумаги 9×9×5см, прозрачный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4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Бумага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Документ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Business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(A3, 80г/м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белизна 161% CIE, 500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пачка 500 листов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Бумага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Документ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Business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(A4, 80г/м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белизна 161% CIE, 500 листов)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пачка 500 листов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Вертикальный накопитель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90мм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тонир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 2шт/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упк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Дырокол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30602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Дырокол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61802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ZB15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39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ZB19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ZB32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39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ZB41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Зажим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ZB51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Сменные лезвия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LN18 (ширина лезвия 18мм, 10 штук в упаковке)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37"/>
        </w:trPr>
        <w:tc>
          <w:tcPr>
            <w:tcW w:w="709" w:type="dxa"/>
            <w:shd w:val="clear" w:color="000000" w:fill="FFFFFF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000000" w:fill="FFFFFF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Калькулятор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Citizen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SDC-888TII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Карандаш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чернографитный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Koh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-I-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Noor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1500HB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9"/>
        </w:trPr>
        <w:tc>
          <w:tcPr>
            <w:tcW w:w="709" w:type="dxa"/>
            <w:shd w:val="clear" w:color="000000" w:fill="FFFFFF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000000" w:fill="FFFFFF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Картотека «Практик» A-43 для документов формата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408х485х995мм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0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Kores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GF30 (30г)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Клей-карандаш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(20г)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Клейкая лента канцелярская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» (12×10, 12 </w:t>
            </w:r>
            <w:proofErr w:type="spellStart"/>
            <w:proofErr w:type="gramStart"/>
            <w:r w:rsidRPr="00E2066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Клейкая лента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ATT5066cr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Клейкие закладки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5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цв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х 20 листов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Конверт белый С4,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стрип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, 229х324 мм, 100 г/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.м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, 500 шт./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Конверт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BusinessPost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1876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Корзина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КСУ10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Корректирующая жидкость (штрих)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(20мл, быстросохнущая)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Краска штемпельная 801 на вод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.-</w:t>
            </w:r>
            <w:proofErr w:type="spellStart"/>
            <w:proofErr w:type="gramEnd"/>
            <w:r w:rsidRPr="00E2066A">
              <w:rPr>
                <w:color w:val="000000"/>
                <w:sz w:val="22"/>
                <w:szCs w:val="22"/>
              </w:rPr>
              <w:t>глиц.осн.син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. 25мл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Colop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Ластик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Koh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-I-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Noor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30020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Лоток для бумаг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City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Edding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E-345/4S, 1-5 мм, 4 шт.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Нить прошивная  лавсан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2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Нож канцелярский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OF01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Ножницы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Носители информации VS CD-RW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Носители информации VS DVD+RW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5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желтый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(зеленый)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8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Папка-конверт с кнопкой (красный)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2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конверт с кнопкой  (синий)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Папка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F31502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арочным механизмом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Стандарт 50мм, синяя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арочным механизмом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Стандарт 75мм, синяя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0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арочным механизмом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Стандарт 50мм, чёрная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с арочным механизмом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Стандарт 75мм, чёрная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0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Папка-уголок с дизайном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Файл-вкладыш прозрачный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Подвесная папка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» (желтая, А4, 25 </w:t>
            </w:r>
            <w:proofErr w:type="spellStart"/>
            <w:proofErr w:type="gramStart"/>
            <w:r w:rsidRPr="00E2066A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E2066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559" w:type="dxa"/>
            <w:shd w:val="clear" w:color="000000" w:fill="FFFFFF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000000" w:fill="FFFFFF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BLGP-G1-5 черная, 0,3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BLGP-G1-5 синяя, 0,3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шариковая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синяя, 0,32 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Ручка шариковая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черная, 0,32 мм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E2066A">
              <w:rPr>
                <w:color w:val="000000"/>
                <w:sz w:val="22"/>
                <w:szCs w:val="22"/>
              </w:rPr>
              <w:t>т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Салфетки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Durable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Screenclean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box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N23/10 КОМУС (до 70л)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SAX24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Скобы 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степлеру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SAX10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черный)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красный)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Папка-скоросшиватель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(А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, синий)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3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Скрепки канцелярские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никелированные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Скрепочница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магнитная круглая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Стакан для ручек «Профи» (черный, без наполнения)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1902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2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Степлер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Sax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3901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красный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синий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948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для шариковых ручек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BPS-GP-F (144мм, черный 0,32мм)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129мм PILOT BLS-G1-5 синий 0,3мм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Стержень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гелевый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129мм PILOT BLS-G1-5 черный 0,3мм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8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Стержни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Pilot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механических карандашей (0,5мм, 12 шт.)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</w:t>
            </w:r>
            <w:r w:rsidRPr="00E2066A">
              <w:rPr>
                <w:color w:val="000000"/>
                <w:sz w:val="22"/>
                <w:szCs w:val="22"/>
              </w:rPr>
              <w:t>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0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Точилка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Maped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металлическая (1 отверстие)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Уничтожитель документов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ProfiOffice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Alligator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707 CC+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71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C85C20" w:rsidRDefault="00C85C20" w:rsidP="0088661A">
            <w:pPr>
              <w:spacing w:before="100" w:beforeAutospacing="1" w:after="100" w:afterAutospacing="1" w:line="300" w:lineRule="atLeast"/>
              <w:outlineLvl w:val="0"/>
              <w:rPr>
                <w:color w:val="000000"/>
                <w:sz w:val="22"/>
                <w:szCs w:val="22"/>
              </w:rPr>
            </w:pPr>
            <w:r w:rsidRPr="00C85C20">
              <w:rPr>
                <w:kern w:val="36"/>
                <w:sz w:val="22"/>
                <w:szCs w:val="22"/>
              </w:rPr>
              <w:t xml:space="preserve">Флэш-память </w:t>
            </w:r>
            <w:proofErr w:type="spellStart"/>
            <w:r w:rsidRPr="00C85C20">
              <w:rPr>
                <w:kern w:val="36"/>
                <w:sz w:val="22"/>
                <w:szCs w:val="22"/>
              </w:rPr>
              <w:t>Transcend</w:t>
            </w:r>
            <w:proofErr w:type="spellEnd"/>
            <w:r w:rsidRPr="00C85C20">
              <w:rPr>
                <w:kern w:val="36"/>
                <w:sz w:val="22"/>
                <w:szCs w:val="22"/>
              </w:rPr>
              <w:t xml:space="preserve"> </w:t>
            </w:r>
            <w:proofErr w:type="spellStart"/>
            <w:r w:rsidRPr="00C85C20">
              <w:rPr>
                <w:kern w:val="36"/>
                <w:sz w:val="22"/>
                <w:szCs w:val="22"/>
              </w:rPr>
              <w:t>JetFlash</w:t>
            </w:r>
            <w:proofErr w:type="spellEnd"/>
            <w:r w:rsidRPr="00C85C20">
              <w:rPr>
                <w:kern w:val="36"/>
                <w:sz w:val="22"/>
                <w:szCs w:val="22"/>
              </w:rPr>
              <w:t xml:space="preserve"> 300 4Gb </w:t>
            </w:r>
            <w:proofErr w:type="gramStart"/>
            <w:r w:rsidRPr="00C85C20">
              <w:rPr>
                <w:kern w:val="36"/>
                <w:sz w:val="22"/>
                <w:szCs w:val="22"/>
              </w:rPr>
              <w:t>черный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8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Шкаф бухгалтерский КБ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C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 032т (470х395х1560 мм)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1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Этикетки MEGA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Label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(105*37мм, белые, 16шт. на листе A4, 25 листов)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7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Маркер для досок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черный, 3 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Маркер для досок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синий, 3 мм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 маркеров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BY2304 3 мм, 4 шт.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набор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41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синий 20 мм, 6шт/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6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красный 20 мм, 6шт/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синий 30 мм, 5шт/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4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Магнитный держатель для досок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красный 30 мм, 5шт/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уп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5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адресная «Поздравляем» (225×310 мм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танго, бордо)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Папка адресная «С юбилеем» (225×310 мм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>танго, бордо)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5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Губка-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стиратель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для маркерных досок с держателем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61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Доска магнитно-маркерная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60х90 см, лак, алюминиевая рама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4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Доска магнитно-маркерная «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» 90х120 см, лак, алюминиевая рама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677ECB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83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Спрей для чистки маркерных досок 250 мл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Комус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54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Настольная информационная подставка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18190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2066A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699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Разделитель листов А</w:t>
            </w:r>
            <w:proofErr w:type="gramStart"/>
            <w:r w:rsidRPr="00E2066A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E2066A">
              <w:rPr>
                <w:color w:val="000000"/>
                <w:sz w:val="22"/>
                <w:szCs w:val="22"/>
              </w:rPr>
              <w:t xml:space="preserve">, пластик, 5 листов, цветной,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Selection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ком.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05274" w:rsidRPr="00E2066A" w:rsidTr="008F06CB">
        <w:trPr>
          <w:trHeight w:val="837"/>
        </w:trPr>
        <w:tc>
          <w:tcPr>
            <w:tcW w:w="709" w:type="dxa"/>
            <w:vAlign w:val="center"/>
          </w:tcPr>
          <w:p w:rsidR="00905274" w:rsidRPr="000D5337" w:rsidRDefault="00905274" w:rsidP="008F06CB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  <w:vAlign w:val="center"/>
            <w:hideMark/>
          </w:tcPr>
          <w:p w:rsidR="00905274" w:rsidRPr="00E2066A" w:rsidRDefault="00905274" w:rsidP="0088661A">
            <w:pPr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 xml:space="preserve">Шкаф </w:t>
            </w:r>
            <w:proofErr w:type="spellStart"/>
            <w:r w:rsidRPr="00E2066A">
              <w:rPr>
                <w:color w:val="000000"/>
                <w:sz w:val="22"/>
                <w:szCs w:val="22"/>
              </w:rPr>
              <w:t>взломостойкий</w:t>
            </w:r>
            <w:proofErr w:type="spellEnd"/>
            <w:r w:rsidRPr="00E2066A">
              <w:rPr>
                <w:color w:val="000000"/>
                <w:sz w:val="22"/>
                <w:szCs w:val="22"/>
              </w:rPr>
              <w:t xml:space="preserve"> СП101 (420х380х420мм)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  <w:r w:rsidRPr="00E2066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905274" w:rsidRPr="00E2066A" w:rsidRDefault="00905274" w:rsidP="0090527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905274" w:rsidRPr="00E2066A" w:rsidRDefault="00905274" w:rsidP="000D533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D5337" w:rsidRPr="000D5337" w:rsidRDefault="000D5337" w:rsidP="000D5337">
      <w:pPr>
        <w:overflowPunct w:val="0"/>
        <w:autoSpaceDE w:val="0"/>
        <w:jc w:val="center"/>
        <w:textAlignment w:val="baseline"/>
        <w:rPr>
          <w:b/>
          <w:sz w:val="24"/>
          <w:szCs w:val="24"/>
        </w:rPr>
      </w:pP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Итого без НДС: _________ руб.</w:t>
      </w: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Сумма НДС: ____________руб.</w:t>
      </w:r>
    </w:p>
    <w:p w:rsidR="000D5337" w:rsidRPr="00CD3111" w:rsidRDefault="000D5337" w:rsidP="008F06CB">
      <w:pPr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Итого с НДС: __________ руб.</w:t>
      </w:r>
    </w:p>
    <w:p w:rsidR="000D5337" w:rsidRPr="00CD3111" w:rsidRDefault="000D5337" w:rsidP="008F06CB">
      <w:pPr>
        <w:jc w:val="both"/>
        <w:rPr>
          <w:sz w:val="24"/>
          <w:szCs w:val="24"/>
        </w:rPr>
      </w:pPr>
      <w:r w:rsidRPr="00CD3111">
        <w:rPr>
          <w:sz w:val="24"/>
          <w:szCs w:val="24"/>
        </w:rPr>
        <w:t>Общая стоимость товара по настоящей  Спецификации составляет</w:t>
      </w:r>
      <w:proofErr w:type="gramStart"/>
      <w:r w:rsidRPr="00CD3111">
        <w:rPr>
          <w:sz w:val="24"/>
          <w:szCs w:val="24"/>
        </w:rPr>
        <w:t xml:space="preserve">: ________  (_______________) </w:t>
      </w:r>
      <w:proofErr w:type="gramEnd"/>
      <w:r w:rsidRPr="00CD3111">
        <w:rPr>
          <w:sz w:val="24"/>
          <w:szCs w:val="24"/>
        </w:rPr>
        <w:t xml:space="preserve">рубль  ___ коп. </w:t>
      </w:r>
    </w:p>
    <w:p w:rsidR="000D5337" w:rsidRPr="00CD3111" w:rsidRDefault="000D5337" w:rsidP="008F06CB">
      <w:pPr>
        <w:suppressAutoHyphens/>
        <w:overflowPunct w:val="0"/>
        <w:autoSpaceDE w:val="0"/>
        <w:jc w:val="both"/>
        <w:textAlignment w:val="baseline"/>
        <w:rPr>
          <w:sz w:val="24"/>
          <w:szCs w:val="24"/>
        </w:rPr>
      </w:pPr>
      <w:r w:rsidRPr="00CD3111">
        <w:rPr>
          <w:sz w:val="24"/>
          <w:szCs w:val="24"/>
        </w:rPr>
        <w:t>Настоящая Спецификация является неотъемлемой частью Договора № ________ от «____» ________ 2015 г.</w:t>
      </w:r>
    </w:p>
    <w:p w:rsidR="000D5337" w:rsidRPr="00CD3111" w:rsidRDefault="000D5337" w:rsidP="000D5337">
      <w:pPr>
        <w:suppressAutoHyphens/>
        <w:overflowPunct w:val="0"/>
        <w:autoSpaceDE w:val="0"/>
        <w:ind w:left="720"/>
        <w:jc w:val="both"/>
        <w:textAlignment w:val="baseline"/>
        <w:rPr>
          <w:sz w:val="24"/>
          <w:szCs w:val="24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5211"/>
        <w:gridCol w:w="5103"/>
      </w:tblGrid>
      <w:tr w:rsidR="000D5337" w:rsidRPr="00CD3111" w:rsidTr="000D5337">
        <w:tc>
          <w:tcPr>
            <w:tcW w:w="5211" w:type="dxa"/>
          </w:tcPr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bCs/>
                <w:sz w:val="24"/>
                <w:szCs w:val="24"/>
              </w:rPr>
              <w:t xml:space="preserve">              Поставщик: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spacing w:before="240"/>
              <w:jc w:val="both"/>
              <w:rPr>
                <w:sz w:val="24"/>
                <w:szCs w:val="24"/>
              </w:rPr>
            </w:pPr>
          </w:p>
          <w:p w:rsidR="000D5337" w:rsidRPr="00CD3111" w:rsidRDefault="000D5337" w:rsidP="000D5337">
            <w:pPr>
              <w:shd w:val="clear" w:color="auto" w:fill="FFFFFF"/>
              <w:spacing w:before="240"/>
              <w:jc w:val="both"/>
              <w:rPr>
                <w:spacing w:val="-3"/>
                <w:sz w:val="24"/>
                <w:szCs w:val="24"/>
              </w:rPr>
            </w:pPr>
          </w:p>
        </w:tc>
        <w:tc>
          <w:tcPr>
            <w:tcW w:w="5103" w:type="dxa"/>
          </w:tcPr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bCs/>
                <w:sz w:val="24"/>
                <w:szCs w:val="24"/>
              </w:rPr>
              <w:t>Покупатель:</w:t>
            </w:r>
          </w:p>
          <w:p w:rsidR="000D5337" w:rsidRPr="00CD3111" w:rsidRDefault="000D5337" w:rsidP="000D5337">
            <w:pPr>
              <w:rPr>
                <w:bCs/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Акционерное общество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«Наука и инновации»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Место нахождения: 119017, г. Москва, ул. Большая Ордынка, д. 24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ИНН 7706760091, КПП 770601001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CD3111">
              <w:rPr>
                <w:sz w:val="24"/>
                <w:szCs w:val="24"/>
              </w:rPr>
              <w:t>р</w:t>
            </w:r>
            <w:proofErr w:type="gramEnd"/>
            <w:r w:rsidRPr="00CD3111">
              <w:rPr>
                <w:sz w:val="24"/>
                <w:szCs w:val="24"/>
              </w:rPr>
              <w:t>/с 40702810138250012814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в ОАО «Сбербанк России» г. Москва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к/с 30101810400000000225,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z w:val="24"/>
                <w:szCs w:val="24"/>
              </w:rPr>
              <w:t>БИК 044525225</w:t>
            </w:r>
          </w:p>
          <w:p w:rsidR="000D5337" w:rsidRPr="00CD3111" w:rsidRDefault="000D5337" w:rsidP="000D5337">
            <w:pPr>
              <w:shd w:val="clear" w:color="auto" w:fill="FFFFFF"/>
              <w:rPr>
                <w:sz w:val="24"/>
                <w:szCs w:val="24"/>
              </w:rPr>
            </w:pPr>
            <w:r w:rsidRPr="00CD3111">
              <w:rPr>
                <w:spacing w:val="-3"/>
                <w:sz w:val="24"/>
                <w:szCs w:val="24"/>
              </w:rPr>
              <w:t xml:space="preserve"> Генеральный директор</w:t>
            </w:r>
          </w:p>
          <w:p w:rsidR="00CD3111" w:rsidRDefault="00CD3111" w:rsidP="000D5337">
            <w:pPr>
              <w:shd w:val="clear" w:color="auto" w:fill="FFFFFF"/>
              <w:jc w:val="both"/>
              <w:rPr>
                <w:spacing w:val="-3"/>
                <w:sz w:val="24"/>
                <w:szCs w:val="24"/>
              </w:rPr>
            </w:pPr>
          </w:p>
          <w:p w:rsidR="000D5337" w:rsidRPr="00CD3111" w:rsidRDefault="000D5337" w:rsidP="00C85C20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CD3111">
              <w:rPr>
                <w:spacing w:val="-3"/>
                <w:sz w:val="24"/>
                <w:szCs w:val="24"/>
              </w:rPr>
              <w:t xml:space="preserve">_____________________  /А.В. Дуб/ </w:t>
            </w:r>
          </w:p>
        </w:tc>
      </w:tr>
    </w:tbl>
    <w:p w:rsidR="000D5337" w:rsidRDefault="000D5337" w:rsidP="008B1A99"/>
    <w:sectPr w:rsidR="000D5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21A14"/>
    <w:multiLevelType w:val="hybridMultilevel"/>
    <w:tmpl w:val="2CFE8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03D73"/>
    <w:multiLevelType w:val="hybridMultilevel"/>
    <w:tmpl w:val="A1C6BE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337"/>
    <w:rsid w:val="00062F32"/>
    <w:rsid w:val="000D5337"/>
    <w:rsid w:val="00156657"/>
    <w:rsid w:val="004B6FF4"/>
    <w:rsid w:val="006F548D"/>
    <w:rsid w:val="0088661A"/>
    <w:rsid w:val="008B1A99"/>
    <w:rsid w:val="008F06CB"/>
    <w:rsid w:val="00905274"/>
    <w:rsid w:val="009D33E4"/>
    <w:rsid w:val="00C85C20"/>
    <w:rsid w:val="00CD3111"/>
    <w:rsid w:val="00E53CBE"/>
    <w:rsid w:val="00F8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3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85C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5337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4">
    <w:name w:val="Основной текст Знак"/>
    <w:basedOn w:val="a0"/>
    <w:link w:val="a3"/>
    <w:rsid w:val="000D5337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D53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C20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33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85C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5337"/>
    <w:pPr>
      <w:jc w:val="both"/>
    </w:pPr>
    <w:rPr>
      <w:rFonts w:ascii="Courier New" w:hAnsi="Courier New" w:cs="Courier New"/>
      <w:sz w:val="18"/>
      <w:szCs w:val="18"/>
    </w:rPr>
  </w:style>
  <w:style w:type="character" w:customStyle="1" w:styleId="a4">
    <w:name w:val="Основной текст Знак"/>
    <w:basedOn w:val="a0"/>
    <w:link w:val="a3"/>
    <w:rsid w:val="000D5337"/>
    <w:rPr>
      <w:rFonts w:ascii="Courier New" w:eastAsia="Times New Roman" w:hAnsi="Courier New" w:cs="Courier New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0D533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C20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1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177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7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03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871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103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Лукьянов Михаил Анатольевич</cp:lastModifiedBy>
  <cp:revision>2</cp:revision>
  <dcterms:created xsi:type="dcterms:W3CDTF">2015-02-13T11:42:00Z</dcterms:created>
  <dcterms:modified xsi:type="dcterms:W3CDTF">2015-02-13T11:42:00Z</dcterms:modified>
</cp:coreProperties>
</file>