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94"/>
        <w:tblW w:w="9747" w:type="dxa"/>
        <w:tblLook w:val="04A0"/>
      </w:tblPr>
      <w:tblGrid>
        <w:gridCol w:w="9747"/>
      </w:tblGrid>
      <w:tr w:rsidR="0082759D" w:rsidRPr="006550A6" w:rsidTr="0082759D">
        <w:trPr>
          <w:trHeight w:val="1289"/>
        </w:trPr>
        <w:tc>
          <w:tcPr>
            <w:tcW w:w="4819" w:type="dxa"/>
            <w:hideMark/>
          </w:tcPr>
          <w:p w:rsidR="0082759D" w:rsidRPr="006550A6" w:rsidRDefault="0082759D" w:rsidP="00C46DAB">
            <w:pPr>
              <w:pStyle w:val="HTML"/>
              <w:suppressAutoHyphens/>
              <w:ind w:firstLine="709"/>
              <w:jc w:val="right"/>
              <w:rPr>
                <w:rFonts w:ascii="Times New Roman" w:hAnsi="Times New Roman"/>
                <w:bCs/>
                <w:sz w:val="28"/>
                <w:szCs w:val="28"/>
                <w:lang w:eastAsia="en-US"/>
              </w:rPr>
            </w:pPr>
            <w:bookmarkStart w:id="0" w:name="_Toc395774462"/>
            <w:bookmarkStart w:id="1" w:name="_Toc356807610"/>
            <w:bookmarkStart w:id="2" w:name="_Toc390267573"/>
            <w:bookmarkStart w:id="3" w:name="_Ref317259002"/>
            <w:r w:rsidRPr="006550A6">
              <w:rPr>
                <w:rFonts w:ascii="Times New Roman" w:hAnsi="Times New Roman"/>
                <w:bCs/>
                <w:sz w:val="28"/>
                <w:szCs w:val="28"/>
                <w:lang w:eastAsia="en-US"/>
              </w:rPr>
              <w:t>УТВЕРЖДАЮ</w:t>
            </w:r>
          </w:p>
          <w:p w:rsidR="0082759D" w:rsidRPr="006550A6" w:rsidRDefault="0082759D" w:rsidP="00C46DAB">
            <w:pPr>
              <w:pStyle w:val="HTML"/>
              <w:suppressAutoHyphens/>
              <w:ind w:firstLine="709"/>
              <w:jc w:val="right"/>
              <w:rPr>
                <w:rFonts w:ascii="Times New Roman" w:hAnsi="Times New Roman"/>
                <w:bCs/>
                <w:sz w:val="28"/>
                <w:szCs w:val="28"/>
                <w:lang w:eastAsia="en-US"/>
              </w:rPr>
            </w:pPr>
          </w:p>
          <w:p w:rsidR="0082759D" w:rsidRPr="006550A6" w:rsidRDefault="0082759D" w:rsidP="00C46DAB">
            <w:pPr>
              <w:pStyle w:val="HTML"/>
              <w:suppressAutoHyphens/>
              <w:jc w:val="right"/>
              <w:rPr>
                <w:rFonts w:ascii="Times New Roman" w:hAnsi="Times New Roman"/>
                <w:bCs/>
                <w:sz w:val="28"/>
                <w:szCs w:val="28"/>
                <w:lang w:eastAsia="en-US"/>
              </w:rPr>
            </w:pPr>
            <w:r w:rsidRPr="006550A6">
              <w:rPr>
                <w:rFonts w:ascii="Times New Roman" w:hAnsi="Times New Roman"/>
                <w:bCs/>
                <w:sz w:val="28"/>
                <w:szCs w:val="28"/>
              </w:rPr>
              <w:t>Генеральный директор</w:t>
            </w:r>
          </w:p>
          <w:p w:rsidR="0082759D" w:rsidRPr="006550A6" w:rsidRDefault="0082759D" w:rsidP="00C46DAB">
            <w:pPr>
              <w:pStyle w:val="HTML"/>
              <w:tabs>
                <w:tab w:val="clear" w:pos="916"/>
                <w:tab w:val="clear" w:pos="1832"/>
                <w:tab w:val="clear" w:pos="2748"/>
                <w:tab w:val="clear" w:pos="3664"/>
                <w:tab w:val="clear" w:pos="7328"/>
                <w:tab w:val="left" w:pos="459"/>
                <w:tab w:val="left" w:pos="1593"/>
                <w:tab w:val="left" w:pos="4366"/>
                <w:tab w:val="left" w:pos="7655"/>
              </w:tabs>
              <w:suppressAutoHyphens/>
              <w:ind w:left="742" w:hanging="1417"/>
              <w:jc w:val="right"/>
              <w:rPr>
                <w:rFonts w:ascii="Times New Roman" w:hAnsi="Times New Roman"/>
                <w:bCs/>
                <w:sz w:val="28"/>
                <w:szCs w:val="28"/>
              </w:rPr>
            </w:pPr>
            <w:r w:rsidRPr="006550A6">
              <w:rPr>
                <w:rFonts w:ascii="Times New Roman" w:hAnsi="Times New Roman"/>
                <w:bCs/>
                <w:sz w:val="28"/>
                <w:szCs w:val="28"/>
              </w:rPr>
              <w:t>ФГУП «НИТИ им.А.П. Александрова»</w:t>
            </w:r>
          </w:p>
          <w:p w:rsidR="0082759D" w:rsidRPr="006550A6" w:rsidRDefault="0082759D" w:rsidP="00C46DAB">
            <w:pPr>
              <w:pStyle w:val="HTML"/>
              <w:suppressAutoHyphens/>
              <w:ind w:firstLine="709"/>
              <w:rPr>
                <w:rFonts w:ascii="Times New Roman" w:hAnsi="Times New Roman"/>
                <w:sz w:val="28"/>
                <w:szCs w:val="28"/>
                <w:lang w:eastAsia="en-US"/>
              </w:rPr>
            </w:pPr>
          </w:p>
          <w:p w:rsidR="0082759D" w:rsidRPr="006550A6" w:rsidRDefault="0082759D" w:rsidP="00C46DAB">
            <w:pPr>
              <w:pStyle w:val="HTML"/>
              <w:suppressAutoHyphens/>
              <w:ind w:firstLine="709"/>
              <w:rPr>
                <w:rFonts w:ascii="Times New Roman" w:hAnsi="Times New Roman"/>
                <w:sz w:val="28"/>
                <w:szCs w:val="28"/>
                <w:lang w:eastAsia="en-US"/>
              </w:rPr>
            </w:pPr>
          </w:p>
        </w:tc>
      </w:tr>
      <w:tr w:rsidR="0082759D" w:rsidRPr="006550A6" w:rsidTr="0082759D">
        <w:trPr>
          <w:trHeight w:val="1289"/>
        </w:trPr>
        <w:tc>
          <w:tcPr>
            <w:tcW w:w="4819" w:type="dxa"/>
            <w:hideMark/>
          </w:tcPr>
          <w:p w:rsidR="0082759D" w:rsidRPr="006550A6" w:rsidRDefault="0082759D" w:rsidP="00C46DAB">
            <w:pPr>
              <w:pStyle w:val="HTML"/>
              <w:tabs>
                <w:tab w:val="clear" w:pos="916"/>
                <w:tab w:val="left" w:pos="459"/>
              </w:tabs>
              <w:suppressAutoHyphens/>
              <w:ind w:hanging="392"/>
              <w:jc w:val="right"/>
              <w:rPr>
                <w:rFonts w:ascii="Times New Roman" w:hAnsi="Times New Roman"/>
                <w:bCs/>
                <w:iCs/>
                <w:sz w:val="28"/>
                <w:szCs w:val="28"/>
                <w:u w:val="single"/>
                <w:lang w:eastAsia="en-US"/>
              </w:rPr>
            </w:pPr>
            <w:r w:rsidRPr="006550A6">
              <w:rPr>
                <w:rFonts w:ascii="Times New Roman" w:hAnsi="Times New Roman"/>
                <w:bCs/>
                <w:iCs/>
                <w:sz w:val="28"/>
                <w:szCs w:val="28"/>
                <w:u w:val="single"/>
                <w:lang w:eastAsia="en-US"/>
              </w:rPr>
              <w:t xml:space="preserve">                                       В.А.  Василенко</w:t>
            </w:r>
          </w:p>
          <w:p w:rsidR="0082759D" w:rsidRPr="006550A6" w:rsidRDefault="0082759D" w:rsidP="00C46DAB">
            <w:pPr>
              <w:pStyle w:val="HTML"/>
              <w:tabs>
                <w:tab w:val="clear" w:pos="916"/>
                <w:tab w:val="left" w:pos="459"/>
              </w:tabs>
              <w:suppressAutoHyphens/>
              <w:ind w:hanging="392"/>
              <w:jc w:val="right"/>
              <w:rPr>
                <w:rFonts w:ascii="Times New Roman" w:hAnsi="Times New Roman"/>
                <w:bCs/>
                <w:iCs/>
                <w:sz w:val="28"/>
                <w:szCs w:val="28"/>
                <w:u w:val="single"/>
                <w:lang w:eastAsia="en-US"/>
              </w:rPr>
            </w:pPr>
          </w:p>
          <w:p w:rsidR="0082759D" w:rsidRPr="006550A6" w:rsidRDefault="0082759D" w:rsidP="00C46DAB">
            <w:pPr>
              <w:pStyle w:val="a9"/>
              <w:spacing w:line="276" w:lineRule="auto"/>
              <w:ind w:left="0"/>
              <w:jc w:val="right"/>
              <w:rPr>
                <w:b/>
                <w:i/>
                <w:szCs w:val="28"/>
                <w:lang w:val="en-US"/>
              </w:rPr>
            </w:pPr>
            <w:r w:rsidRPr="006550A6">
              <w:rPr>
                <w:szCs w:val="28"/>
              </w:rPr>
              <w:t>«___» _______________ 2015 года</w:t>
            </w:r>
          </w:p>
          <w:p w:rsidR="0082759D" w:rsidRPr="006550A6" w:rsidRDefault="0082759D" w:rsidP="00C46DAB">
            <w:pPr>
              <w:pStyle w:val="HTML"/>
              <w:suppressAutoHyphens/>
              <w:ind w:firstLine="709"/>
              <w:jc w:val="right"/>
              <w:rPr>
                <w:rFonts w:ascii="Times New Roman" w:hAnsi="Times New Roman"/>
                <w:bCs/>
                <w:sz w:val="28"/>
                <w:szCs w:val="28"/>
                <w:lang w:eastAsia="en-US"/>
              </w:rPr>
            </w:pPr>
          </w:p>
        </w:tc>
      </w:tr>
      <w:tr w:rsidR="0082759D" w:rsidRPr="006550A6" w:rsidTr="0082759D">
        <w:trPr>
          <w:trHeight w:val="335"/>
        </w:trPr>
        <w:tc>
          <w:tcPr>
            <w:tcW w:w="4819" w:type="dxa"/>
            <w:hideMark/>
          </w:tcPr>
          <w:p w:rsidR="0082759D" w:rsidRPr="006550A6" w:rsidRDefault="0082759D" w:rsidP="00C46DAB">
            <w:pPr>
              <w:pStyle w:val="HTML"/>
              <w:suppressAutoHyphens/>
              <w:rPr>
                <w:rFonts w:ascii="Times New Roman" w:hAnsi="Times New Roman"/>
                <w:sz w:val="28"/>
                <w:szCs w:val="28"/>
                <w:lang w:eastAsia="en-US"/>
              </w:rPr>
            </w:pPr>
          </w:p>
        </w:tc>
      </w:tr>
    </w:tbl>
    <w:p w:rsidR="00C46DAB" w:rsidRPr="006550A6" w:rsidRDefault="00C46DAB">
      <w:pPr>
        <w:ind w:firstLine="709"/>
        <w:rPr>
          <w:szCs w:val="28"/>
        </w:rPr>
      </w:pPr>
    </w:p>
    <w:p w:rsidR="00C46DAB" w:rsidRPr="006550A6" w:rsidRDefault="00C46DAB">
      <w:pPr>
        <w:pStyle w:val="a9"/>
        <w:spacing w:line="276" w:lineRule="auto"/>
        <w:ind w:left="0" w:firstLine="709"/>
        <w:rPr>
          <w:b/>
          <w:i/>
          <w:szCs w:val="28"/>
        </w:rPr>
      </w:pPr>
    </w:p>
    <w:p w:rsidR="00C46DAB" w:rsidRPr="006550A6" w:rsidRDefault="00C46DAB">
      <w:pPr>
        <w:ind w:firstLine="709"/>
        <w:rPr>
          <w:szCs w:val="28"/>
        </w:rPr>
      </w:pPr>
    </w:p>
    <w:p w:rsidR="00C46DAB" w:rsidRPr="006550A6" w:rsidRDefault="00C46DAB">
      <w:pPr>
        <w:ind w:firstLine="709"/>
        <w:jc w:val="center"/>
        <w:outlineLvl w:val="0"/>
        <w:rPr>
          <w:bCs/>
          <w:szCs w:val="28"/>
        </w:rPr>
      </w:pPr>
      <w:bookmarkStart w:id="4" w:name="_Toc356807606"/>
      <w:bookmarkStart w:id="5" w:name="_Toc390267569"/>
      <w:bookmarkStart w:id="6" w:name="_Toc318388606"/>
      <w:bookmarkStart w:id="7" w:name="_Toc415566788"/>
      <w:r w:rsidRPr="006550A6">
        <w:rPr>
          <w:bCs/>
          <w:szCs w:val="28"/>
        </w:rPr>
        <w:t>ДОКУМЕНТАЦИЯ ПО ЗАПРОСУ ПРЕДЛОЖЕНИЙ</w:t>
      </w:r>
      <w:bookmarkEnd w:id="4"/>
      <w:bookmarkEnd w:id="5"/>
      <w:bookmarkEnd w:id="6"/>
      <w:bookmarkEnd w:id="7"/>
    </w:p>
    <w:p w:rsidR="00C46DAB" w:rsidRPr="006550A6" w:rsidRDefault="00C46DAB">
      <w:pPr>
        <w:ind w:firstLine="709"/>
        <w:jc w:val="center"/>
        <w:rPr>
          <w:szCs w:val="28"/>
        </w:rPr>
      </w:pPr>
      <w:r w:rsidRPr="006550A6">
        <w:rPr>
          <w:szCs w:val="28"/>
        </w:rPr>
        <w:t>открытый одноэтапный запрос предложений в электронной форме без квалификационного отбора на право заключения договора на замену кабелей управления и АВР насосной станции пожаротушения</w:t>
      </w:r>
    </w:p>
    <w:p w:rsidR="00C46DAB" w:rsidRPr="006550A6" w:rsidRDefault="00C46DAB">
      <w:pPr>
        <w:ind w:firstLine="709"/>
        <w:jc w:val="center"/>
        <w:rPr>
          <w:szCs w:val="28"/>
        </w:rPr>
      </w:pPr>
    </w:p>
    <w:p w:rsidR="00C46DAB" w:rsidRPr="006550A6" w:rsidRDefault="00C46DAB">
      <w:pPr>
        <w:ind w:firstLine="709"/>
        <w:jc w:val="center"/>
        <w:rPr>
          <w:szCs w:val="28"/>
        </w:rPr>
      </w:pPr>
    </w:p>
    <w:p w:rsidR="0082759D" w:rsidRPr="006550A6" w:rsidRDefault="001D4EDB" w:rsidP="0082759D">
      <w:pPr>
        <w:rPr>
          <w:szCs w:val="28"/>
        </w:rPr>
      </w:pPr>
      <w:r>
        <w:rPr>
          <w:szCs w:val="28"/>
        </w:rPr>
        <w:t xml:space="preserve">   Ведущий специалист</w:t>
      </w:r>
      <w:r w:rsidR="0082759D" w:rsidRPr="006550A6">
        <w:rPr>
          <w:szCs w:val="28"/>
        </w:rPr>
        <w:t xml:space="preserve"> ОКТ             </w:t>
      </w:r>
      <w:r w:rsidR="0082759D" w:rsidRPr="006550A6">
        <w:rPr>
          <w:szCs w:val="28"/>
        </w:rPr>
        <w:tab/>
        <w:t xml:space="preserve">                                 А.И. Песков</w:t>
      </w:r>
    </w:p>
    <w:p w:rsidR="0082759D" w:rsidRPr="006550A6" w:rsidRDefault="0082759D" w:rsidP="0082759D">
      <w:pPr>
        <w:ind w:firstLine="142"/>
        <w:jc w:val="center"/>
        <w:rPr>
          <w:szCs w:val="28"/>
        </w:rPr>
      </w:pPr>
    </w:p>
    <w:p w:rsidR="0082759D" w:rsidRPr="006550A6" w:rsidRDefault="0082759D" w:rsidP="0082759D">
      <w:pPr>
        <w:tabs>
          <w:tab w:val="center" w:pos="5032"/>
          <w:tab w:val="left" w:pos="5722"/>
        </w:tabs>
        <w:ind w:firstLine="142"/>
        <w:rPr>
          <w:szCs w:val="28"/>
        </w:rPr>
      </w:pPr>
      <w:r w:rsidRPr="006550A6">
        <w:rPr>
          <w:szCs w:val="28"/>
        </w:rPr>
        <w:tab/>
      </w:r>
      <w:r w:rsidRPr="006550A6">
        <w:rPr>
          <w:szCs w:val="28"/>
        </w:rPr>
        <w:tab/>
      </w:r>
      <w:r w:rsidRPr="006550A6">
        <w:rPr>
          <w:szCs w:val="28"/>
        </w:rPr>
        <w:tab/>
      </w:r>
      <w:r w:rsidRPr="006550A6">
        <w:rPr>
          <w:szCs w:val="28"/>
        </w:rPr>
        <w:tab/>
      </w:r>
    </w:p>
    <w:p w:rsidR="0082759D" w:rsidRPr="006550A6" w:rsidRDefault="0082759D" w:rsidP="0082759D">
      <w:pPr>
        <w:ind w:firstLine="426"/>
        <w:rPr>
          <w:szCs w:val="28"/>
        </w:rPr>
      </w:pPr>
      <w:r w:rsidRPr="006550A6">
        <w:rPr>
          <w:szCs w:val="28"/>
        </w:rPr>
        <w:t>СОГЛАСОВАНО:</w:t>
      </w:r>
    </w:p>
    <w:p w:rsidR="0082759D" w:rsidRPr="006550A6" w:rsidRDefault="0082759D" w:rsidP="0082759D">
      <w:pPr>
        <w:ind w:firstLine="709"/>
        <w:jc w:val="center"/>
        <w:rPr>
          <w:szCs w:val="28"/>
        </w:rPr>
      </w:pPr>
    </w:p>
    <w:p w:rsidR="0082759D" w:rsidRPr="006550A6" w:rsidRDefault="0082759D" w:rsidP="0082759D">
      <w:pPr>
        <w:ind w:firstLine="709"/>
        <w:jc w:val="center"/>
        <w:rPr>
          <w:bCs/>
          <w:szCs w:val="28"/>
        </w:rPr>
      </w:pPr>
    </w:p>
    <w:p w:rsidR="0082759D" w:rsidRPr="006550A6" w:rsidRDefault="0082759D" w:rsidP="0082759D">
      <w:pPr>
        <w:rPr>
          <w:bCs/>
          <w:szCs w:val="28"/>
        </w:rPr>
      </w:pPr>
      <w:r w:rsidRPr="006550A6">
        <w:rPr>
          <w:bCs/>
          <w:szCs w:val="28"/>
        </w:rPr>
        <w:t>Заместитель Генерального директора                                          Д.В. Чумаков</w:t>
      </w:r>
    </w:p>
    <w:p w:rsidR="0082759D" w:rsidRPr="006550A6" w:rsidRDefault="0082759D" w:rsidP="0082759D">
      <w:pPr>
        <w:ind w:firstLine="709"/>
        <w:rPr>
          <w:bCs/>
          <w:szCs w:val="28"/>
        </w:rPr>
      </w:pPr>
      <w:r w:rsidRPr="006550A6">
        <w:rPr>
          <w:bCs/>
          <w:szCs w:val="28"/>
        </w:rPr>
        <w:t xml:space="preserve"> по экономике и финансам</w:t>
      </w:r>
    </w:p>
    <w:p w:rsidR="0082759D" w:rsidRPr="006550A6" w:rsidRDefault="0082759D" w:rsidP="0082759D">
      <w:pPr>
        <w:ind w:firstLine="709"/>
        <w:jc w:val="center"/>
        <w:rPr>
          <w:szCs w:val="28"/>
        </w:rPr>
      </w:pPr>
    </w:p>
    <w:p w:rsidR="0082759D" w:rsidRPr="006550A6" w:rsidRDefault="0082759D" w:rsidP="0082759D">
      <w:pPr>
        <w:ind w:firstLine="709"/>
        <w:jc w:val="center"/>
        <w:rPr>
          <w:szCs w:val="28"/>
        </w:rPr>
      </w:pPr>
    </w:p>
    <w:p w:rsidR="0082759D" w:rsidRPr="006550A6" w:rsidRDefault="0082759D" w:rsidP="0082759D">
      <w:pPr>
        <w:rPr>
          <w:szCs w:val="28"/>
        </w:rPr>
      </w:pPr>
      <w:r w:rsidRPr="006550A6">
        <w:rPr>
          <w:szCs w:val="28"/>
        </w:rPr>
        <w:t xml:space="preserve"> Начальник юридического отдела</w:t>
      </w:r>
      <w:r w:rsidRPr="006550A6">
        <w:rPr>
          <w:szCs w:val="28"/>
        </w:rPr>
        <w:tab/>
      </w:r>
      <w:r w:rsidRPr="006550A6">
        <w:rPr>
          <w:szCs w:val="28"/>
        </w:rPr>
        <w:tab/>
        <w:t xml:space="preserve">                                   А.А. Кропотов</w:t>
      </w:r>
      <w:r w:rsidRPr="006550A6">
        <w:rPr>
          <w:szCs w:val="28"/>
        </w:rPr>
        <w:tab/>
      </w:r>
    </w:p>
    <w:p w:rsidR="0082759D" w:rsidRPr="006550A6" w:rsidRDefault="0082759D" w:rsidP="0082759D">
      <w:pPr>
        <w:ind w:firstLine="709"/>
        <w:jc w:val="center"/>
        <w:rPr>
          <w:szCs w:val="28"/>
        </w:rPr>
      </w:pPr>
    </w:p>
    <w:p w:rsidR="0082759D" w:rsidRPr="006550A6" w:rsidRDefault="0082759D" w:rsidP="0082759D">
      <w:pPr>
        <w:ind w:firstLine="709"/>
        <w:jc w:val="center"/>
        <w:rPr>
          <w:szCs w:val="28"/>
        </w:rPr>
      </w:pPr>
    </w:p>
    <w:p w:rsidR="0082759D" w:rsidRPr="006550A6" w:rsidRDefault="0082759D" w:rsidP="0082759D">
      <w:pPr>
        <w:rPr>
          <w:szCs w:val="28"/>
        </w:rPr>
      </w:pPr>
      <w:r w:rsidRPr="006550A6">
        <w:rPr>
          <w:szCs w:val="28"/>
        </w:rPr>
        <w:t xml:space="preserve"> Начальник отдела финансов                                                         И.Г. Барцагова</w:t>
      </w:r>
    </w:p>
    <w:p w:rsidR="0082759D" w:rsidRPr="006550A6" w:rsidRDefault="0082759D" w:rsidP="0082759D">
      <w:pPr>
        <w:ind w:firstLine="709"/>
        <w:jc w:val="center"/>
        <w:rPr>
          <w:szCs w:val="28"/>
        </w:rPr>
      </w:pPr>
    </w:p>
    <w:p w:rsidR="0082759D" w:rsidRPr="006550A6" w:rsidRDefault="0082759D" w:rsidP="0082759D">
      <w:pPr>
        <w:ind w:firstLine="709"/>
        <w:jc w:val="center"/>
        <w:rPr>
          <w:szCs w:val="28"/>
        </w:rPr>
      </w:pPr>
      <w:r w:rsidRPr="006550A6">
        <w:rPr>
          <w:szCs w:val="28"/>
        </w:rPr>
        <w:t xml:space="preserve"> </w:t>
      </w:r>
    </w:p>
    <w:p w:rsidR="0082759D" w:rsidRPr="006550A6" w:rsidRDefault="0082759D" w:rsidP="0082759D">
      <w:pPr>
        <w:ind w:firstLine="709"/>
        <w:jc w:val="center"/>
        <w:rPr>
          <w:szCs w:val="28"/>
        </w:rPr>
      </w:pPr>
    </w:p>
    <w:p w:rsidR="0082759D" w:rsidRPr="006550A6" w:rsidRDefault="0082759D" w:rsidP="0082759D">
      <w:pPr>
        <w:rPr>
          <w:bCs/>
          <w:szCs w:val="28"/>
        </w:rPr>
      </w:pPr>
      <w:r w:rsidRPr="006550A6">
        <w:rPr>
          <w:bCs/>
          <w:szCs w:val="28"/>
        </w:rPr>
        <w:t xml:space="preserve">  Начальник </w:t>
      </w:r>
      <w:r w:rsidRPr="006550A6">
        <w:rPr>
          <w:bCs/>
          <w:color w:val="000000"/>
          <w:szCs w:val="28"/>
        </w:rPr>
        <w:t>УКС</w:t>
      </w:r>
      <w:r w:rsidRPr="006550A6">
        <w:rPr>
          <w:bCs/>
          <w:szCs w:val="28"/>
        </w:rPr>
        <w:t xml:space="preserve">                                                                           Н.И. Горошко</w:t>
      </w:r>
    </w:p>
    <w:p w:rsidR="00C46DAB" w:rsidRPr="006550A6" w:rsidRDefault="00C46DAB">
      <w:pPr>
        <w:ind w:firstLine="709"/>
        <w:jc w:val="center"/>
        <w:rPr>
          <w:szCs w:val="28"/>
        </w:rPr>
      </w:pPr>
    </w:p>
    <w:p w:rsidR="00C46DAB" w:rsidRPr="006550A6" w:rsidRDefault="00C46DAB">
      <w:pPr>
        <w:ind w:firstLine="709"/>
        <w:jc w:val="center"/>
        <w:rPr>
          <w:szCs w:val="28"/>
        </w:rPr>
      </w:pPr>
    </w:p>
    <w:p w:rsidR="00C46DAB" w:rsidRPr="006550A6" w:rsidRDefault="00C46DAB">
      <w:pPr>
        <w:ind w:firstLine="709"/>
        <w:jc w:val="center"/>
        <w:rPr>
          <w:szCs w:val="28"/>
        </w:rPr>
      </w:pPr>
    </w:p>
    <w:p w:rsidR="00C46DAB" w:rsidRPr="006550A6" w:rsidRDefault="00C46DAB">
      <w:pPr>
        <w:ind w:firstLine="709"/>
        <w:jc w:val="center"/>
        <w:rPr>
          <w:szCs w:val="28"/>
        </w:rPr>
      </w:pPr>
    </w:p>
    <w:p w:rsidR="00C46DAB" w:rsidRPr="006550A6" w:rsidRDefault="00C46DAB">
      <w:pPr>
        <w:ind w:firstLine="709"/>
        <w:jc w:val="center"/>
        <w:rPr>
          <w:szCs w:val="28"/>
        </w:rPr>
      </w:pPr>
    </w:p>
    <w:p w:rsidR="00C46DAB" w:rsidRPr="006550A6" w:rsidRDefault="00C46DAB">
      <w:pPr>
        <w:ind w:firstLine="709"/>
        <w:jc w:val="center"/>
        <w:rPr>
          <w:szCs w:val="28"/>
        </w:rPr>
      </w:pPr>
    </w:p>
    <w:p w:rsidR="00C46DAB" w:rsidRPr="006550A6" w:rsidRDefault="00C46DAB">
      <w:pPr>
        <w:ind w:firstLine="709"/>
        <w:jc w:val="center"/>
        <w:rPr>
          <w:szCs w:val="28"/>
        </w:rPr>
      </w:pPr>
      <w:r w:rsidRPr="006550A6">
        <w:rPr>
          <w:szCs w:val="28"/>
        </w:rPr>
        <w:t>2015</w:t>
      </w:r>
    </w:p>
    <w:p w:rsidR="00C46DAB" w:rsidRPr="0082759D" w:rsidRDefault="00C46DAB">
      <w:pPr>
        <w:keepNext w:val="0"/>
        <w:tabs>
          <w:tab w:val="clear" w:pos="708"/>
        </w:tabs>
        <w:rPr>
          <w:sz w:val="24"/>
        </w:rPr>
        <w:sectPr w:rsidR="00C46DAB" w:rsidRPr="0082759D" w:rsidSect="00B04AE7">
          <w:footerReference w:type="default" r:id="rId8"/>
          <w:pgSz w:w="11906" w:h="16838"/>
          <w:pgMar w:top="1134" w:right="850" w:bottom="1134" w:left="1134" w:header="708" w:footer="708" w:gutter="0"/>
          <w:cols w:space="708"/>
          <w:titlePg/>
          <w:docGrid w:linePitch="381"/>
        </w:sectPr>
      </w:pPr>
    </w:p>
    <w:p w:rsidR="00C46DAB" w:rsidRPr="0082759D" w:rsidRDefault="00C46DAB">
      <w:pPr>
        <w:pStyle w:val="affa"/>
        <w:jc w:val="center"/>
        <w:outlineLvl w:val="0"/>
        <w:rPr>
          <w:sz w:val="24"/>
        </w:rPr>
      </w:pPr>
      <w:bookmarkStart w:id="8" w:name="_Toc415566789"/>
      <w:r w:rsidRPr="0082759D">
        <w:rPr>
          <w:sz w:val="24"/>
        </w:rPr>
        <w:t>СОДЕРЖАНИЕ</w:t>
      </w:r>
      <w:bookmarkEnd w:id="8"/>
    </w:p>
    <w:sdt>
      <w:sdtPr>
        <w:rPr>
          <w:rFonts w:asciiTheme="majorHAnsi" w:eastAsiaTheme="majorEastAsia" w:hAnsiTheme="majorHAnsi" w:cstheme="majorBidi"/>
          <w:b/>
          <w:bCs/>
          <w:color w:val="365F91" w:themeColor="accent1" w:themeShade="BF"/>
          <w:sz w:val="24"/>
        </w:rPr>
        <w:id w:val="-1012217955"/>
        <w:docPartObj>
          <w:docPartGallery w:val="Table of Contents"/>
          <w:docPartUnique/>
        </w:docPartObj>
      </w:sdtPr>
      <w:sdtContent>
        <w:p w:rsidR="00C46DAB" w:rsidRPr="0082759D" w:rsidRDefault="00C46DAB">
          <w:pPr>
            <w:pStyle w:val="a9"/>
            <w:keepLines/>
            <w:spacing w:before="480" w:line="276" w:lineRule="auto"/>
            <w:ind w:left="0"/>
            <w:rPr>
              <w:rFonts w:asciiTheme="majorHAnsi" w:eastAsiaTheme="majorEastAsia" w:hAnsiTheme="majorHAnsi" w:cstheme="majorBidi"/>
              <w:b/>
              <w:bCs/>
              <w:color w:val="365F91" w:themeColor="accent1" w:themeShade="BF"/>
              <w:sz w:val="24"/>
            </w:rPr>
          </w:pPr>
        </w:p>
        <w:p w:rsidR="008113FA" w:rsidRDefault="00A81607" w:rsidP="008113FA">
          <w:pPr>
            <w:pStyle w:val="1f0"/>
            <w:tabs>
              <w:tab w:val="right" w:pos="9912"/>
            </w:tabs>
            <w:rPr>
              <w:rFonts w:asciiTheme="minorHAnsi" w:eastAsiaTheme="minorEastAsia" w:hAnsiTheme="minorHAnsi" w:cstheme="minorBidi"/>
              <w:noProof/>
              <w:sz w:val="22"/>
              <w:szCs w:val="22"/>
            </w:rPr>
          </w:pPr>
          <w:r w:rsidRPr="0082759D">
            <w:rPr>
              <w:sz w:val="24"/>
            </w:rPr>
            <w:fldChar w:fldCharType="begin"/>
          </w:r>
          <w:r w:rsidR="00C46DAB" w:rsidRPr="0082759D">
            <w:rPr>
              <w:sz w:val="24"/>
            </w:rPr>
            <w:instrText xml:space="preserve"> TOC \o "1-3" \h \z \u </w:instrText>
          </w:r>
          <w:r w:rsidRPr="0082759D">
            <w:rPr>
              <w:sz w:val="24"/>
            </w:rPr>
            <w:fldChar w:fldCharType="separate"/>
          </w:r>
          <w:hyperlink w:anchor="_Toc415566788" w:history="1">
            <w:r w:rsidR="008113FA" w:rsidRPr="005E32BA">
              <w:rPr>
                <w:rStyle w:val="a5"/>
                <w:rFonts w:eastAsia="Arial Unicode MS"/>
                <w:bCs/>
                <w:noProof/>
              </w:rPr>
              <w:t>ДОКУМЕНТАЦИЯ ПО ЗАПРОСУ ПРЕДЛОЖЕНИЙ</w:t>
            </w:r>
            <w:r w:rsidR="008113FA">
              <w:rPr>
                <w:noProof/>
                <w:webHidden/>
              </w:rPr>
              <w:tab/>
            </w:r>
            <w:r>
              <w:rPr>
                <w:noProof/>
                <w:webHidden/>
              </w:rPr>
              <w:fldChar w:fldCharType="begin"/>
            </w:r>
            <w:r w:rsidR="008113FA">
              <w:rPr>
                <w:noProof/>
                <w:webHidden/>
              </w:rPr>
              <w:instrText xml:space="preserve"> PAGEREF _Toc415566788 \h </w:instrText>
            </w:r>
            <w:r>
              <w:rPr>
                <w:noProof/>
                <w:webHidden/>
              </w:rPr>
            </w:r>
            <w:r>
              <w:rPr>
                <w:noProof/>
                <w:webHidden/>
              </w:rPr>
              <w:fldChar w:fldCharType="separate"/>
            </w:r>
            <w:r w:rsidR="00D602F9">
              <w:rPr>
                <w:noProof/>
                <w:webHidden/>
              </w:rPr>
              <w:t>1</w:t>
            </w:r>
            <w:r>
              <w:rPr>
                <w:noProof/>
                <w:webHidden/>
              </w:rPr>
              <w:fldChar w:fldCharType="end"/>
            </w:r>
          </w:hyperlink>
        </w:p>
        <w:p w:rsidR="008113FA" w:rsidRDefault="00A81607" w:rsidP="008113FA">
          <w:pPr>
            <w:pStyle w:val="1f0"/>
            <w:tabs>
              <w:tab w:val="right" w:pos="9912"/>
            </w:tabs>
            <w:rPr>
              <w:rFonts w:asciiTheme="minorHAnsi" w:eastAsiaTheme="minorEastAsia" w:hAnsiTheme="minorHAnsi" w:cstheme="minorBidi"/>
              <w:noProof/>
              <w:sz w:val="22"/>
              <w:szCs w:val="22"/>
            </w:rPr>
          </w:pPr>
          <w:hyperlink w:anchor="_Toc415566789" w:history="1">
            <w:r w:rsidR="008113FA" w:rsidRPr="005E32BA">
              <w:rPr>
                <w:rStyle w:val="a5"/>
                <w:rFonts w:eastAsia="Arial Unicode MS"/>
                <w:noProof/>
              </w:rPr>
              <w:t>СОДЕРЖАНИЕ</w:t>
            </w:r>
            <w:r w:rsidR="008113FA">
              <w:rPr>
                <w:noProof/>
                <w:webHidden/>
              </w:rPr>
              <w:tab/>
            </w:r>
            <w:r>
              <w:rPr>
                <w:noProof/>
                <w:webHidden/>
              </w:rPr>
              <w:fldChar w:fldCharType="begin"/>
            </w:r>
            <w:r w:rsidR="008113FA">
              <w:rPr>
                <w:noProof/>
                <w:webHidden/>
              </w:rPr>
              <w:instrText xml:space="preserve"> PAGEREF _Toc415566789 \h </w:instrText>
            </w:r>
            <w:r>
              <w:rPr>
                <w:noProof/>
                <w:webHidden/>
              </w:rPr>
            </w:r>
            <w:r>
              <w:rPr>
                <w:noProof/>
                <w:webHidden/>
              </w:rPr>
              <w:fldChar w:fldCharType="separate"/>
            </w:r>
            <w:r w:rsidR="00D602F9">
              <w:rPr>
                <w:noProof/>
                <w:webHidden/>
              </w:rPr>
              <w:t>2</w:t>
            </w:r>
            <w:r>
              <w:rPr>
                <w:noProof/>
                <w:webHidden/>
              </w:rPr>
              <w:fldChar w:fldCharType="end"/>
            </w:r>
          </w:hyperlink>
        </w:p>
        <w:p w:rsidR="008113FA" w:rsidRDefault="00A81607" w:rsidP="008113FA">
          <w:pPr>
            <w:pStyle w:val="1f0"/>
            <w:tabs>
              <w:tab w:val="left" w:pos="560"/>
              <w:tab w:val="right" w:pos="9912"/>
            </w:tabs>
            <w:rPr>
              <w:rFonts w:asciiTheme="minorHAnsi" w:eastAsiaTheme="minorEastAsia" w:hAnsiTheme="minorHAnsi" w:cstheme="minorBidi"/>
              <w:noProof/>
              <w:sz w:val="22"/>
              <w:szCs w:val="22"/>
            </w:rPr>
          </w:pPr>
          <w:hyperlink w:anchor="_Toc415566790" w:history="1">
            <w:r w:rsidR="008113FA" w:rsidRPr="005E32BA">
              <w:rPr>
                <w:rStyle w:val="a5"/>
                <w:rFonts w:eastAsia="Arial Unicode MS"/>
                <w:noProof/>
              </w:rPr>
              <w:t>1.</w:t>
            </w:r>
            <w:r w:rsidR="008113FA">
              <w:rPr>
                <w:rFonts w:asciiTheme="minorHAnsi" w:eastAsiaTheme="minorEastAsia" w:hAnsiTheme="minorHAnsi" w:cstheme="minorBidi"/>
                <w:noProof/>
                <w:sz w:val="22"/>
                <w:szCs w:val="22"/>
              </w:rPr>
              <w:tab/>
            </w:r>
            <w:r w:rsidR="008113FA" w:rsidRPr="005E32BA">
              <w:rPr>
                <w:rStyle w:val="a5"/>
                <w:rFonts w:eastAsia="Arial Unicode MS"/>
                <w:noProof/>
              </w:rPr>
              <w:t>ТЕРМИНЫ И ОПРЕДЕЛЕНИЯ</w:t>
            </w:r>
            <w:r w:rsidR="008113FA">
              <w:rPr>
                <w:noProof/>
                <w:webHidden/>
              </w:rPr>
              <w:tab/>
            </w:r>
            <w:r>
              <w:rPr>
                <w:noProof/>
                <w:webHidden/>
              </w:rPr>
              <w:fldChar w:fldCharType="begin"/>
            </w:r>
            <w:r w:rsidR="008113FA">
              <w:rPr>
                <w:noProof/>
                <w:webHidden/>
              </w:rPr>
              <w:instrText xml:space="preserve"> PAGEREF _Toc415566790 \h </w:instrText>
            </w:r>
            <w:r>
              <w:rPr>
                <w:noProof/>
                <w:webHidden/>
              </w:rPr>
            </w:r>
            <w:r>
              <w:rPr>
                <w:noProof/>
                <w:webHidden/>
              </w:rPr>
              <w:fldChar w:fldCharType="separate"/>
            </w:r>
            <w:r w:rsidR="00D602F9">
              <w:rPr>
                <w:noProof/>
                <w:webHidden/>
              </w:rPr>
              <w:t>4</w:t>
            </w:r>
            <w:r>
              <w:rPr>
                <w:noProof/>
                <w:webHidden/>
              </w:rPr>
              <w:fldChar w:fldCharType="end"/>
            </w:r>
          </w:hyperlink>
        </w:p>
        <w:p w:rsidR="008113FA" w:rsidRDefault="00A81607" w:rsidP="008113FA">
          <w:pPr>
            <w:pStyle w:val="1f0"/>
            <w:tabs>
              <w:tab w:val="right" w:pos="9912"/>
            </w:tabs>
            <w:rPr>
              <w:rFonts w:asciiTheme="minorHAnsi" w:eastAsiaTheme="minorEastAsia" w:hAnsiTheme="minorHAnsi" w:cstheme="minorBidi"/>
              <w:noProof/>
              <w:sz w:val="22"/>
              <w:szCs w:val="22"/>
            </w:rPr>
          </w:pPr>
          <w:hyperlink w:anchor="_Toc415566791" w:history="1">
            <w:r w:rsidR="008113FA" w:rsidRPr="005E32BA">
              <w:rPr>
                <w:rStyle w:val="a5"/>
                <w:rFonts w:eastAsia="Arial Unicode MS"/>
                <w:noProof/>
              </w:rPr>
              <w:t>СОКРАЩЕНИЯ</w:t>
            </w:r>
            <w:r w:rsidR="008113FA">
              <w:rPr>
                <w:noProof/>
                <w:webHidden/>
              </w:rPr>
              <w:tab/>
            </w:r>
            <w:r>
              <w:rPr>
                <w:noProof/>
                <w:webHidden/>
              </w:rPr>
              <w:fldChar w:fldCharType="begin"/>
            </w:r>
            <w:r w:rsidR="008113FA">
              <w:rPr>
                <w:noProof/>
                <w:webHidden/>
              </w:rPr>
              <w:instrText xml:space="preserve"> PAGEREF _Toc415566791 \h </w:instrText>
            </w:r>
            <w:r>
              <w:rPr>
                <w:noProof/>
                <w:webHidden/>
              </w:rPr>
            </w:r>
            <w:r>
              <w:rPr>
                <w:noProof/>
                <w:webHidden/>
              </w:rPr>
              <w:fldChar w:fldCharType="separate"/>
            </w:r>
            <w:r w:rsidR="00D602F9">
              <w:rPr>
                <w:noProof/>
                <w:webHidden/>
              </w:rPr>
              <w:t>5</w:t>
            </w:r>
            <w:r>
              <w:rPr>
                <w:noProof/>
                <w:webHidden/>
              </w:rPr>
              <w:fldChar w:fldCharType="end"/>
            </w:r>
          </w:hyperlink>
        </w:p>
        <w:p w:rsidR="008113FA" w:rsidRDefault="00A81607" w:rsidP="008113FA">
          <w:pPr>
            <w:pStyle w:val="1f0"/>
            <w:tabs>
              <w:tab w:val="left" w:pos="560"/>
              <w:tab w:val="right" w:pos="9912"/>
            </w:tabs>
            <w:rPr>
              <w:rFonts w:asciiTheme="minorHAnsi" w:eastAsiaTheme="minorEastAsia" w:hAnsiTheme="minorHAnsi" w:cstheme="minorBidi"/>
              <w:noProof/>
              <w:sz w:val="22"/>
              <w:szCs w:val="22"/>
            </w:rPr>
          </w:pPr>
          <w:hyperlink w:anchor="_Toc415566792" w:history="1">
            <w:r w:rsidR="008113FA" w:rsidRPr="005E32BA">
              <w:rPr>
                <w:rStyle w:val="a5"/>
                <w:rFonts w:eastAsia="Arial Unicode MS"/>
                <w:noProof/>
              </w:rPr>
              <w:t>2.</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ОБЩИЕ ПОЛОЖЕНИЯ</w:t>
            </w:r>
            <w:r w:rsidR="008113FA">
              <w:rPr>
                <w:noProof/>
                <w:webHidden/>
              </w:rPr>
              <w:tab/>
            </w:r>
            <w:r>
              <w:rPr>
                <w:noProof/>
                <w:webHidden/>
              </w:rPr>
              <w:fldChar w:fldCharType="begin"/>
            </w:r>
            <w:r w:rsidR="008113FA">
              <w:rPr>
                <w:noProof/>
                <w:webHidden/>
              </w:rPr>
              <w:instrText xml:space="preserve"> PAGEREF _Toc415566792 \h </w:instrText>
            </w:r>
            <w:r>
              <w:rPr>
                <w:noProof/>
                <w:webHidden/>
              </w:rPr>
            </w:r>
            <w:r>
              <w:rPr>
                <w:noProof/>
                <w:webHidden/>
              </w:rPr>
              <w:fldChar w:fldCharType="separate"/>
            </w:r>
            <w:r w:rsidR="00D602F9">
              <w:rPr>
                <w:noProof/>
                <w:webHidden/>
              </w:rPr>
              <w:t>6</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793" w:history="1">
            <w:r w:rsidR="008113FA" w:rsidRPr="005E32BA">
              <w:rPr>
                <w:rStyle w:val="a5"/>
                <w:rFonts w:eastAsia="Arial Unicode MS"/>
                <w:noProof/>
              </w:rPr>
              <w:t>2.1.</w:t>
            </w:r>
            <w:r w:rsidR="008113FA">
              <w:rPr>
                <w:rFonts w:asciiTheme="minorHAnsi" w:eastAsiaTheme="minorEastAsia" w:hAnsiTheme="minorHAnsi" w:cstheme="minorBidi"/>
                <w:noProof/>
                <w:sz w:val="22"/>
                <w:szCs w:val="22"/>
              </w:rPr>
              <w:tab/>
            </w:r>
            <w:r w:rsidR="008113FA" w:rsidRPr="005E32BA">
              <w:rPr>
                <w:rStyle w:val="a5"/>
                <w:rFonts w:eastAsia="Arial Unicode MS"/>
                <w:noProof/>
              </w:rPr>
              <w:t>Форма и вид процедуры закупки, предмет запроса предложений.</w:t>
            </w:r>
            <w:r w:rsidR="008113FA">
              <w:rPr>
                <w:noProof/>
                <w:webHidden/>
              </w:rPr>
              <w:tab/>
            </w:r>
            <w:r>
              <w:rPr>
                <w:noProof/>
                <w:webHidden/>
              </w:rPr>
              <w:fldChar w:fldCharType="begin"/>
            </w:r>
            <w:r w:rsidR="008113FA">
              <w:rPr>
                <w:noProof/>
                <w:webHidden/>
              </w:rPr>
              <w:instrText xml:space="preserve"> PAGEREF _Toc415566793 \h </w:instrText>
            </w:r>
            <w:r>
              <w:rPr>
                <w:noProof/>
                <w:webHidden/>
              </w:rPr>
            </w:r>
            <w:r>
              <w:rPr>
                <w:noProof/>
                <w:webHidden/>
              </w:rPr>
              <w:fldChar w:fldCharType="separate"/>
            </w:r>
            <w:r w:rsidR="00D602F9">
              <w:rPr>
                <w:noProof/>
                <w:webHidden/>
              </w:rPr>
              <w:t>6</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794" w:history="1">
            <w:r w:rsidR="008113FA" w:rsidRPr="005E32BA">
              <w:rPr>
                <w:rStyle w:val="a5"/>
                <w:rFonts w:eastAsia="Arial Unicode MS"/>
                <w:noProof/>
              </w:rPr>
              <w:t>2.2.</w:t>
            </w:r>
            <w:r w:rsidR="008113FA">
              <w:rPr>
                <w:rFonts w:asciiTheme="minorHAnsi" w:eastAsiaTheme="minorEastAsia" w:hAnsiTheme="minorHAnsi" w:cstheme="minorBidi"/>
                <w:noProof/>
                <w:sz w:val="22"/>
                <w:szCs w:val="22"/>
              </w:rPr>
              <w:tab/>
            </w:r>
            <w:r w:rsidR="008113FA" w:rsidRPr="005E32BA">
              <w:rPr>
                <w:rStyle w:val="a5"/>
                <w:rFonts w:eastAsia="Arial Unicode MS"/>
                <w:noProof/>
              </w:rPr>
              <w:t>Участие в процедуре запроса предложений</w:t>
            </w:r>
            <w:r w:rsidR="008113FA">
              <w:rPr>
                <w:noProof/>
                <w:webHidden/>
              </w:rPr>
              <w:tab/>
            </w:r>
            <w:r>
              <w:rPr>
                <w:noProof/>
                <w:webHidden/>
              </w:rPr>
              <w:fldChar w:fldCharType="begin"/>
            </w:r>
            <w:r w:rsidR="008113FA">
              <w:rPr>
                <w:noProof/>
                <w:webHidden/>
              </w:rPr>
              <w:instrText xml:space="preserve"> PAGEREF _Toc415566794 \h </w:instrText>
            </w:r>
            <w:r>
              <w:rPr>
                <w:noProof/>
                <w:webHidden/>
              </w:rPr>
            </w:r>
            <w:r>
              <w:rPr>
                <w:noProof/>
                <w:webHidden/>
              </w:rPr>
              <w:fldChar w:fldCharType="separate"/>
            </w:r>
            <w:r w:rsidR="00D602F9">
              <w:rPr>
                <w:noProof/>
                <w:webHidden/>
              </w:rPr>
              <w:t>6</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795" w:history="1">
            <w:r w:rsidR="008113FA" w:rsidRPr="005E32BA">
              <w:rPr>
                <w:rStyle w:val="a5"/>
                <w:rFonts w:eastAsia="Arial Unicode MS"/>
                <w:noProof/>
              </w:rPr>
              <w:t>2.3.</w:t>
            </w:r>
            <w:r w:rsidR="008113FA">
              <w:rPr>
                <w:rFonts w:asciiTheme="minorHAnsi" w:eastAsiaTheme="minorEastAsia" w:hAnsiTheme="minorHAnsi" w:cstheme="minorBidi"/>
                <w:noProof/>
                <w:sz w:val="22"/>
                <w:szCs w:val="22"/>
              </w:rPr>
              <w:tab/>
            </w:r>
            <w:r w:rsidR="008113FA" w:rsidRPr="005E32BA">
              <w:rPr>
                <w:rStyle w:val="a5"/>
                <w:rFonts w:eastAsia="Arial Unicode MS" w:cs="Tahoma"/>
                <w:noProof/>
              </w:rPr>
              <w:t>Правовой статус документов</w:t>
            </w:r>
            <w:r w:rsidR="008113FA">
              <w:rPr>
                <w:noProof/>
                <w:webHidden/>
              </w:rPr>
              <w:tab/>
            </w:r>
            <w:r>
              <w:rPr>
                <w:noProof/>
                <w:webHidden/>
              </w:rPr>
              <w:fldChar w:fldCharType="begin"/>
            </w:r>
            <w:r w:rsidR="008113FA">
              <w:rPr>
                <w:noProof/>
                <w:webHidden/>
              </w:rPr>
              <w:instrText xml:space="preserve"> PAGEREF _Toc415566795 \h </w:instrText>
            </w:r>
            <w:r>
              <w:rPr>
                <w:noProof/>
                <w:webHidden/>
              </w:rPr>
            </w:r>
            <w:r>
              <w:rPr>
                <w:noProof/>
                <w:webHidden/>
              </w:rPr>
              <w:fldChar w:fldCharType="separate"/>
            </w:r>
            <w:r w:rsidR="00D602F9">
              <w:rPr>
                <w:noProof/>
                <w:webHidden/>
              </w:rPr>
              <w:t>7</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796" w:history="1">
            <w:r w:rsidR="008113FA" w:rsidRPr="005E32BA">
              <w:rPr>
                <w:rStyle w:val="a5"/>
                <w:rFonts w:eastAsia="Arial Unicode MS"/>
                <w:noProof/>
              </w:rPr>
              <w:t>2.4.</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Особые положения в связи с проведением запроса предложений через ЭТП</w:t>
            </w:r>
            <w:r w:rsidR="008113FA">
              <w:rPr>
                <w:noProof/>
                <w:webHidden/>
              </w:rPr>
              <w:tab/>
            </w:r>
            <w:r>
              <w:rPr>
                <w:noProof/>
                <w:webHidden/>
              </w:rPr>
              <w:fldChar w:fldCharType="begin"/>
            </w:r>
            <w:r w:rsidR="008113FA">
              <w:rPr>
                <w:noProof/>
                <w:webHidden/>
              </w:rPr>
              <w:instrText xml:space="preserve"> PAGEREF _Toc415566796 \h </w:instrText>
            </w:r>
            <w:r>
              <w:rPr>
                <w:noProof/>
                <w:webHidden/>
              </w:rPr>
            </w:r>
            <w:r>
              <w:rPr>
                <w:noProof/>
                <w:webHidden/>
              </w:rPr>
              <w:fldChar w:fldCharType="separate"/>
            </w:r>
            <w:r w:rsidR="00D602F9">
              <w:rPr>
                <w:noProof/>
                <w:webHidden/>
              </w:rPr>
              <w:t>7</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797" w:history="1">
            <w:r w:rsidR="008113FA" w:rsidRPr="005E32BA">
              <w:rPr>
                <w:rStyle w:val="a5"/>
                <w:rFonts w:eastAsia="Arial Unicode MS"/>
                <w:noProof/>
              </w:rPr>
              <w:t>2.5.</w:t>
            </w:r>
            <w:r w:rsidR="008113FA">
              <w:rPr>
                <w:rFonts w:asciiTheme="minorHAnsi" w:eastAsiaTheme="minorEastAsia" w:hAnsiTheme="minorHAnsi" w:cstheme="minorBidi"/>
                <w:noProof/>
                <w:sz w:val="22"/>
                <w:szCs w:val="22"/>
              </w:rPr>
              <w:tab/>
            </w:r>
            <w:r w:rsidR="008113FA" w:rsidRPr="005E32BA">
              <w:rPr>
                <w:rStyle w:val="a5"/>
                <w:rFonts w:eastAsia="Arial Unicode MS"/>
                <w:noProof/>
              </w:rPr>
              <w:t>Затраты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_Toc415566797 \h </w:instrText>
            </w:r>
            <w:r>
              <w:rPr>
                <w:noProof/>
                <w:webHidden/>
              </w:rPr>
            </w:r>
            <w:r>
              <w:rPr>
                <w:noProof/>
                <w:webHidden/>
              </w:rPr>
              <w:fldChar w:fldCharType="separate"/>
            </w:r>
            <w:r w:rsidR="00D602F9">
              <w:rPr>
                <w:noProof/>
                <w:webHidden/>
              </w:rPr>
              <w:t>7</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798" w:history="1">
            <w:r w:rsidR="008113FA" w:rsidRPr="005E32BA">
              <w:rPr>
                <w:rStyle w:val="a5"/>
                <w:rFonts w:eastAsia="Arial Unicode MS"/>
                <w:noProof/>
              </w:rPr>
              <w:t>2.6.</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Отказ от проведения запроса предложений</w:t>
            </w:r>
            <w:r w:rsidR="008113FA">
              <w:rPr>
                <w:noProof/>
                <w:webHidden/>
              </w:rPr>
              <w:tab/>
            </w:r>
            <w:r>
              <w:rPr>
                <w:noProof/>
                <w:webHidden/>
              </w:rPr>
              <w:fldChar w:fldCharType="begin"/>
            </w:r>
            <w:r w:rsidR="008113FA">
              <w:rPr>
                <w:noProof/>
                <w:webHidden/>
              </w:rPr>
              <w:instrText xml:space="preserve"> PAGEREF _Toc415566798 \h </w:instrText>
            </w:r>
            <w:r>
              <w:rPr>
                <w:noProof/>
                <w:webHidden/>
              </w:rPr>
            </w:r>
            <w:r>
              <w:rPr>
                <w:noProof/>
                <w:webHidden/>
              </w:rPr>
              <w:fldChar w:fldCharType="separate"/>
            </w:r>
            <w:r w:rsidR="00D602F9">
              <w:rPr>
                <w:noProof/>
                <w:webHidden/>
              </w:rPr>
              <w:t>7</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799" w:history="1">
            <w:r w:rsidR="008113FA" w:rsidRPr="005E32BA">
              <w:rPr>
                <w:rStyle w:val="a5"/>
                <w:rFonts w:eastAsia="Arial Unicode MS"/>
                <w:noProof/>
              </w:rPr>
              <w:t>2.7.</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Официальный источник информации о ходе и результатах запроса предложений.</w:t>
            </w:r>
            <w:r w:rsidR="008113FA">
              <w:rPr>
                <w:noProof/>
                <w:webHidden/>
              </w:rPr>
              <w:tab/>
            </w:r>
            <w:r>
              <w:rPr>
                <w:noProof/>
                <w:webHidden/>
              </w:rPr>
              <w:fldChar w:fldCharType="begin"/>
            </w:r>
            <w:r w:rsidR="008113FA">
              <w:rPr>
                <w:noProof/>
                <w:webHidden/>
              </w:rPr>
              <w:instrText xml:space="preserve"> PAGEREF _Toc415566799 \h </w:instrText>
            </w:r>
            <w:r>
              <w:rPr>
                <w:noProof/>
                <w:webHidden/>
              </w:rPr>
            </w:r>
            <w:r>
              <w:rPr>
                <w:noProof/>
                <w:webHidden/>
              </w:rPr>
              <w:fldChar w:fldCharType="separate"/>
            </w:r>
            <w:r w:rsidR="00D602F9">
              <w:rPr>
                <w:noProof/>
                <w:webHidden/>
              </w:rPr>
              <w:t>8</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00" w:history="1">
            <w:r w:rsidR="008113FA" w:rsidRPr="005E32BA">
              <w:rPr>
                <w:rStyle w:val="a5"/>
                <w:rFonts w:eastAsia="Arial Unicode MS"/>
                <w:noProof/>
              </w:rPr>
              <w:t>2.8.</w:t>
            </w:r>
            <w:r w:rsidR="008113FA">
              <w:rPr>
                <w:rFonts w:asciiTheme="minorHAnsi" w:eastAsiaTheme="minorEastAsia" w:hAnsiTheme="minorHAnsi" w:cstheme="minorBidi"/>
                <w:noProof/>
                <w:sz w:val="22"/>
                <w:szCs w:val="22"/>
              </w:rPr>
              <w:tab/>
            </w:r>
            <w:r w:rsidR="008113FA" w:rsidRPr="005E32BA">
              <w:rPr>
                <w:rStyle w:val="a5"/>
                <w:rFonts w:eastAsia="Arial Unicode MS"/>
                <w:noProof/>
              </w:rPr>
              <w:t>Прочие положения</w:t>
            </w:r>
            <w:r w:rsidR="008113FA">
              <w:rPr>
                <w:noProof/>
                <w:webHidden/>
              </w:rPr>
              <w:tab/>
            </w:r>
            <w:r>
              <w:rPr>
                <w:noProof/>
                <w:webHidden/>
              </w:rPr>
              <w:fldChar w:fldCharType="begin"/>
            </w:r>
            <w:r w:rsidR="008113FA">
              <w:rPr>
                <w:noProof/>
                <w:webHidden/>
              </w:rPr>
              <w:instrText xml:space="preserve"> PAGEREF _Toc415566800 \h </w:instrText>
            </w:r>
            <w:r>
              <w:rPr>
                <w:noProof/>
                <w:webHidden/>
              </w:rPr>
            </w:r>
            <w:r>
              <w:rPr>
                <w:noProof/>
                <w:webHidden/>
              </w:rPr>
              <w:fldChar w:fldCharType="separate"/>
            </w:r>
            <w:r w:rsidR="00D602F9">
              <w:rPr>
                <w:noProof/>
                <w:webHidden/>
              </w:rPr>
              <w:t>8</w:t>
            </w:r>
            <w:r>
              <w:rPr>
                <w:noProof/>
                <w:webHidden/>
              </w:rPr>
              <w:fldChar w:fldCharType="end"/>
            </w:r>
          </w:hyperlink>
        </w:p>
        <w:p w:rsidR="008113FA" w:rsidRDefault="00A81607" w:rsidP="008113FA">
          <w:pPr>
            <w:pStyle w:val="1f0"/>
            <w:tabs>
              <w:tab w:val="left" w:pos="560"/>
              <w:tab w:val="right" w:pos="9912"/>
            </w:tabs>
            <w:rPr>
              <w:rFonts w:asciiTheme="minorHAnsi" w:eastAsiaTheme="minorEastAsia" w:hAnsiTheme="minorHAnsi" w:cstheme="minorBidi"/>
              <w:noProof/>
              <w:sz w:val="22"/>
              <w:szCs w:val="22"/>
            </w:rPr>
          </w:pPr>
          <w:hyperlink w:anchor="_Toc415566801" w:history="1">
            <w:r w:rsidR="008113FA" w:rsidRPr="005E32BA">
              <w:rPr>
                <w:rStyle w:val="a5"/>
                <w:rFonts w:eastAsia="Arial Unicode MS"/>
                <w:noProof/>
              </w:rPr>
              <w:t>3.</w:t>
            </w:r>
            <w:r w:rsidR="008113FA">
              <w:rPr>
                <w:rFonts w:asciiTheme="minorHAnsi" w:eastAsiaTheme="minorEastAsia" w:hAnsiTheme="minorHAnsi" w:cstheme="minorBidi"/>
                <w:noProof/>
                <w:sz w:val="22"/>
                <w:szCs w:val="22"/>
              </w:rPr>
              <w:tab/>
            </w:r>
            <w:r w:rsidR="008113FA" w:rsidRPr="005E32BA">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_Toc415566801 \h </w:instrText>
            </w:r>
            <w:r>
              <w:rPr>
                <w:noProof/>
                <w:webHidden/>
              </w:rPr>
            </w:r>
            <w:r>
              <w:rPr>
                <w:noProof/>
                <w:webHidden/>
              </w:rPr>
              <w:fldChar w:fldCharType="separate"/>
            </w:r>
            <w:r w:rsidR="00D602F9">
              <w:rPr>
                <w:noProof/>
                <w:webHidden/>
              </w:rPr>
              <w:t>8</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02" w:history="1">
            <w:r w:rsidR="008113FA" w:rsidRPr="005E32BA">
              <w:rPr>
                <w:rStyle w:val="a5"/>
                <w:rFonts w:eastAsia="Arial Unicode MS"/>
                <w:noProof/>
              </w:rPr>
              <w:t>3.1.</w:t>
            </w:r>
            <w:r w:rsidR="008113FA">
              <w:rPr>
                <w:rFonts w:asciiTheme="minorHAnsi" w:eastAsiaTheme="minorEastAsia" w:hAnsiTheme="minorHAnsi" w:cstheme="minorBidi"/>
                <w:noProof/>
                <w:sz w:val="22"/>
                <w:szCs w:val="22"/>
              </w:rPr>
              <w:tab/>
            </w:r>
            <w:r w:rsidR="008113FA" w:rsidRPr="005E32BA">
              <w:rPr>
                <w:rStyle w:val="a5"/>
                <w:rFonts w:eastAsia="Arial Unicode MS"/>
                <w:noProof/>
              </w:rPr>
              <w:t>Требования к участникам запроса предложений</w:t>
            </w:r>
            <w:r w:rsidR="008113FA">
              <w:rPr>
                <w:noProof/>
                <w:webHidden/>
              </w:rPr>
              <w:tab/>
            </w:r>
            <w:r>
              <w:rPr>
                <w:noProof/>
                <w:webHidden/>
              </w:rPr>
              <w:fldChar w:fldCharType="begin"/>
            </w:r>
            <w:r w:rsidR="008113FA">
              <w:rPr>
                <w:noProof/>
                <w:webHidden/>
              </w:rPr>
              <w:instrText xml:space="preserve"> PAGEREF _Toc415566802 \h </w:instrText>
            </w:r>
            <w:r>
              <w:rPr>
                <w:noProof/>
                <w:webHidden/>
              </w:rPr>
            </w:r>
            <w:r>
              <w:rPr>
                <w:noProof/>
                <w:webHidden/>
              </w:rPr>
              <w:fldChar w:fldCharType="separate"/>
            </w:r>
            <w:r w:rsidR="00D602F9">
              <w:rPr>
                <w:noProof/>
                <w:webHidden/>
              </w:rPr>
              <w:t>8</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03" w:history="1">
            <w:r w:rsidR="008113FA" w:rsidRPr="005E32BA">
              <w:rPr>
                <w:rStyle w:val="a5"/>
                <w:rFonts w:eastAsia="Arial Unicode MS"/>
                <w:noProof/>
              </w:rPr>
              <w:t>3.2.</w:t>
            </w:r>
            <w:r w:rsidR="008113FA">
              <w:rPr>
                <w:rFonts w:asciiTheme="minorHAnsi" w:eastAsiaTheme="minorEastAsia" w:hAnsiTheme="minorHAnsi" w:cstheme="minorBidi"/>
                <w:noProof/>
                <w:sz w:val="22"/>
                <w:szCs w:val="22"/>
              </w:rPr>
              <w:tab/>
            </w:r>
            <w:r w:rsidR="008113FA" w:rsidRPr="005E32BA">
              <w:rPr>
                <w:rStyle w:val="a5"/>
                <w:rFonts w:eastAsia="Arial Unicode MS"/>
                <w:noProof/>
              </w:rPr>
              <w:t>Документы, предоставляемые в составе заявки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_Toc415566803 \h </w:instrText>
            </w:r>
            <w:r>
              <w:rPr>
                <w:noProof/>
                <w:webHidden/>
              </w:rPr>
            </w:r>
            <w:r>
              <w:rPr>
                <w:noProof/>
                <w:webHidden/>
              </w:rPr>
              <w:fldChar w:fldCharType="separate"/>
            </w:r>
            <w:r w:rsidR="00D602F9">
              <w:rPr>
                <w:noProof/>
                <w:webHidden/>
              </w:rPr>
              <w:t>9</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04" w:history="1">
            <w:r w:rsidR="008113FA" w:rsidRPr="005E32BA">
              <w:rPr>
                <w:rStyle w:val="a5"/>
                <w:rFonts w:eastAsia="Arial Unicode MS"/>
                <w:noProof/>
              </w:rPr>
              <w:t>3.3.</w:t>
            </w:r>
            <w:r w:rsidR="008113FA">
              <w:rPr>
                <w:rFonts w:asciiTheme="minorHAnsi" w:eastAsiaTheme="minorEastAsia" w:hAnsiTheme="minorHAnsi" w:cstheme="minorBidi"/>
                <w:noProof/>
                <w:sz w:val="22"/>
                <w:szCs w:val="22"/>
              </w:rPr>
              <w:tab/>
            </w:r>
            <w:r w:rsidR="008113FA" w:rsidRPr="005E32BA">
              <w:rPr>
                <w:rStyle w:val="a5"/>
                <w:rFonts w:eastAsia="Arial Unicode MS"/>
                <w:noProof/>
              </w:rPr>
              <w:t>Возможность привлечения субподрядчиков (юридических или физических лиц, выполняющих часть работ по договору) указана в пункте 17 раздела 5 «Информационная карта запроса предложений».</w:t>
            </w:r>
            <w:r w:rsidR="008113FA">
              <w:rPr>
                <w:noProof/>
                <w:webHidden/>
              </w:rPr>
              <w:tab/>
            </w:r>
            <w:r>
              <w:rPr>
                <w:noProof/>
                <w:webHidden/>
              </w:rPr>
              <w:fldChar w:fldCharType="begin"/>
            </w:r>
            <w:r w:rsidR="008113FA">
              <w:rPr>
                <w:noProof/>
                <w:webHidden/>
              </w:rPr>
              <w:instrText xml:space="preserve"> PAGEREF _Toc415566804 \h </w:instrText>
            </w:r>
            <w:r>
              <w:rPr>
                <w:noProof/>
                <w:webHidden/>
              </w:rPr>
            </w:r>
            <w:r>
              <w:rPr>
                <w:noProof/>
                <w:webHidden/>
              </w:rPr>
              <w:fldChar w:fldCharType="separate"/>
            </w:r>
            <w:r w:rsidR="00D602F9">
              <w:rPr>
                <w:noProof/>
                <w:webHidden/>
              </w:rPr>
              <w:t>11</w:t>
            </w:r>
            <w:r>
              <w:rPr>
                <w:noProof/>
                <w:webHidden/>
              </w:rPr>
              <w:fldChar w:fldCharType="end"/>
            </w:r>
          </w:hyperlink>
        </w:p>
        <w:p w:rsidR="008113FA" w:rsidRDefault="00A81607" w:rsidP="008113FA">
          <w:pPr>
            <w:pStyle w:val="1f0"/>
            <w:tabs>
              <w:tab w:val="left" w:pos="560"/>
              <w:tab w:val="right" w:pos="9912"/>
            </w:tabs>
            <w:rPr>
              <w:rFonts w:asciiTheme="minorHAnsi" w:eastAsiaTheme="minorEastAsia" w:hAnsiTheme="minorHAnsi" w:cstheme="minorBidi"/>
              <w:noProof/>
              <w:sz w:val="22"/>
              <w:szCs w:val="22"/>
            </w:rPr>
          </w:pPr>
          <w:hyperlink w:anchor="_Toc415566805" w:history="1">
            <w:r w:rsidR="008113FA" w:rsidRPr="005E32BA">
              <w:rPr>
                <w:rStyle w:val="a5"/>
                <w:rFonts w:eastAsia="Arial Unicode MS"/>
                <w:noProof/>
              </w:rPr>
              <w:t>4.</w:t>
            </w:r>
            <w:r w:rsidR="008113FA">
              <w:rPr>
                <w:rFonts w:asciiTheme="minorHAnsi" w:eastAsiaTheme="minorEastAsia" w:hAnsiTheme="minorHAnsi" w:cstheme="minorBidi"/>
                <w:noProof/>
                <w:sz w:val="22"/>
                <w:szCs w:val="22"/>
              </w:rPr>
              <w:tab/>
            </w:r>
            <w:r w:rsidR="008113FA" w:rsidRPr="005E32BA">
              <w:rPr>
                <w:rStyle w:val="a5"/>
                <w:rFonts w:eastAsia="Arial Unicode MS"/>
                <w:noProof/>
              </w:rPr>
              <w:t>ПОРЯДОК ПРОВЕДЕНИЯ ЗАПРОСА ПРЕДЛОЖЕНИЙ</w:t>
            </w:r>
            <w:r w:rsidR="008113FA">
              <w:rPr>
                <w:noProof/>
                <w:webHidden/>
              </w:rPr>
              <w:tab/>
            </w:r>
            <w:r>
              <w:rPr>
                <w:noProof/>
                <w:webHidden/>
              </w:rPr>
              <w:fldChar w:fldCharType="begin"/>
            </w:r>
            <w:r w:rsidR="008113FA">
              <w:rPr>
                <w:noProof/>
                <w:webHidden/>
              </w:rPr>
              <w:instrText xml:space="preserve"> PAGEREF _Toc415566805 \h </w:instrText>
            </w:r>
            <w:r>
              <w:rPr>
                <w:noProof/>
                <w:webHidden/>
              </w:rPr>
            </w:r>
            <w:r>
              <w:rPr>
                <w:noProof/>
                <w:webHidden/>
              </w:rPr>
              <w:fldChar w:fldCharType="separate"/>
            </w:r>
            <w:r w:rsidR="00D602F9">
              <w:rPr>
                <w:noProof/>
                <w:webHidden/>
              </w:rPr>
              <w:t>11</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06" w:history="1">
            <w:r w:rsidR="008113FA" w:rsidRPr="005E32BA">
              <w:rPr>
                <w:rStyle w:val="a5"/>
                <w:rFonts w:eastAsia="Arial Unicode MS"/>
                <w:noProof/>
              </w:rPr>
              <w:t>4.1.</w:t>
            </w:r>
            <w:r w:rsidR="008113FA">
              <w:rPr>
                <w:rFonts w:asciiTheme="minorHAnsi" w:eastAsiaTheme="minorEastAsia" w:hAnsiTheme="minorHAnsi" w:cstheme="minorBidi"/>
                <w:noProof/>
                <w:sz w:val="22"/>
                <w:szCs w:val="22"/>
              </w:rPr>
              <w:tab/>
            </w:r>
            <w:r w:rsidR="008113FA" w:rsidRPr="005E32BA">
              <w:rPr>
                <w:rStyle w:val="a5"/>
                <w:rFonts w:eastAsia="Arial Unicode MS"/>
                <w:noProof/>
              </w:rPr>
              <w:t>Получение документации по запросу предложений</w:t>
            </w:r>
            <w:r w:rsidR="008113FA">
              <w:rPr>
                <w:noProof/>
                <w:webHidden/>
              </w:rPr>
              <w:tab/>
            </w:r>
            <w:r>
              <w:rPr>
                <w:noProof/>
                <w:webHidden/>
              </w:rPr>
              <w:fldChar w:fldCharType="begin"/>
            </w:r>
            <w:r w:rsidR="008113FA">
              <w:rPr>
                <w:noProof/>
                <w:webHidden/>
              </w:rPr>
              <w:instrText xml:space="preserve"> PAGEREF _Toc415566806 \h </w:instrText>
            </w:r>
            <w:r>
              <w:rPr>
                <w:noProof/>
                <w:webHidden/>
              </w:rPr>
            </w:r>
            <w:r>
              <w:rPr>
                <w:noProof/>
                <w:webHidden/>
              </w:rPr>
              <w:fldChar w:fldCharType="separate"/>
            </w:r>
            <w:r w:rsidR="00D602F9">
              <w:rPr>
                <w:noProof/>
                <w:webHidden/>
              </w:rPr>
              <w:t>11</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07" w:history="1">
            <w:r w:rsidR="008113FA" w:rsidRPr="005E32BA">
              <w:rPr>
                <w:rStyle w:val="a5"/>
                <w:rFonts w:eastAsia="Arial Unicode MS"/>
                <w:noProof/>
              </w:rPr>
              <w:t>4.2.</w:t>
            </w:r>
            <w:r w:rsidR="008113FA">
              <w:rPr>
                <w:rFonts w:asciiTheme="minorHAnsi" w:eastAsiaTheme="minorEastAsia" w:hAnsiTheme="minorHAnsi" w:cstheme="minorBidi"/>
                <w:noProof/>
                <w:sz w:val="22"/>
                <w:szCs w:val="22"/>
              </w:rPr>
              <w:tab/>
            </w:r>
            <w:r w:rsidR="008113FA" w:rsidRPr="005E32BA">
              <w:rPr>
                <w:rStyle w:val="a5"/>
                <w:rFonts w:eastAsia="Arial Unicode MS"/>
                <w:noProof/>
              </w:rPr>
              <w:t>Разъяснение положений документации по запросу предложений</w:t>
            </w:r>
            <w:r w:rsidR="008113FA">
              <w:rPr>
                <w:noProof/>
                <w:webHidden/>
              </w:rPr>
              <w:tab/>
            </w:r>
            <w:r>
              <w:rPr>
                <w:noProof/>
                <w:webHidden/>
              </w:rPr>
              <w:fldChar w:fldCharType="begin"/>
            </w:r>
            <w:r w:rsidR="008113FA">
              <w:rPr>
                <w:noProof/>
                <w:webHidden/>
              </w:rPr>
              <w:instrText xml:space="preserve"> PAGEREF _Toc415566807 \h </w:instrText>
            </w:r>
            <w:r>
              <w:rPr>
                <w:noProof/>
                <w:webHidden/>
              </w:rPr>
            </w:r>
            <w:r>
              <w:rPr>
                <w:noProof/>
                <w:webHidden/>
              </w:rPr>
              <w:fldChar w:fldCharType="separate"/>
            </w:r>
            <w:r w:rsidR="00D602F9">
              <w:rPr>
                <w:noProof/>
                <w:webHidden/>
              </w:rPr>
              <w:t>11</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08" w:history="1">
            <w:r w:rsidR="008113FA" w:rsidRPr="005E32BA">
              <w:rPr>
                <w:rStyle w:val="a5"/>
                <w:rFonts w:eastAsia="Arial Unicode MS"/>
                <w:noProof/>
              </w:rPr>
              <w:t>4.3.</w:t>
            </w:r>
            <w:r w:rsidR="008113FA">
              <w:rPr>
                <w:rFonts w:asciiTheme="minorHAnsi" w:eastAsiaTheme="minorEastAsia" w:hAnsiTheme="minorHAnsi" w:cstheme="minorBidi"/>
                <w:noProof/>
                <w:sz w:val="22"/>
                <w:szCs w:val="22"/>
              </w:rPr>
              <w:tab/>
            </w:r>
            <w:r w:rsidR="008113FA" w:rsidRPr="005E32BA">
              <w:rPr>
                <w:rStyle w:val="a5"/>
                <w:rFonts w:eastAsia="Arial Unicode MS"/>
                <w:noProof/>
              </w:rPr>
              <w:t>Внесение изменений в извещение о проведении запроса предложений и документацию по запросу предложений</w:t>
            </w:r>
            <w:r w:rsidR="008113FA">
              <w:rPr>
                <w:noProof/>
                <w:webHidden/>
              </w:rPr>
              <w:tab/>
            </w:r>
            <w:r>
              <w:rPr>
                <w:noProof/>
                <w:webHidden/>
              </w:rPr>
              <w:fldChar w:fldCharType="begin"/>
            </w:r>
            <w:r w:rsidR="008113FA">
              <w:rPr>
                <w:noProof/>
                <w:webHidden/>
              </w:rPr>
              <w:instrText xml:space="preserve"> PAGEREF _Toc415566808 \h </w:instrText>
            </w:r>
            <w:r>
              <w:rPr>
                <w:noProof/>
                <w:webHidden/>
              </w:rPr>
            </w:r>
            <w:r>
              <w:rPr>
                <w:noProof/>
                <w:webHidden/>
              </w:rPr>
              <w:fldChar w:fldCharType="separate"/>
            </w:r>
            <w:r w:rsidR="00D602F9">
              <w:rPr>
                <w:noProof/>
                <w:webHidden/>
              </w:rPr>
              <w:t>11</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09" w:history="1">
            <w:r w:rsidR="008113FA" w:rsidRPr="005E32BA">
              <w:rPr>
                <w:rStyle w:val="a5"/>
                <w:rFonts w:eastAsia="Arial Unicode MS"/>
                <w:noProof/>
              </w:rPr>
              <w:t>4.4.</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Общие требования к заявке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_Toc415566809 \h </w:instrText>
            </w:r>
            <w:r>
              <w:rPr>
                <w:noProof/>
                <w:webHidden/>
              </w:rPr>
            </w:r>
            <w:r>
              <w:rPr>
                <w:noProof/>
                <w:webHidden/>
              </w:rPr>
              <w:fldChar w:fldCharType="separate"/>
            </w:r>
            <w:r w:rsidR="00D602F9">
              <w:rPr>
                <w:noProof/>
                <w:webHidden/>
              </w:rPr>
              <w:t>12</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0" w:history="1">
            <w:r w:rsidR="008113FA" w:rsidRPr="005E32BA">
              <w:rPr>
                <w:rStyle w:val="a5"/>
                <w:rFonts w:eastAsia="Arial Unicode MS"/>
                <w:noProof/>
              </w:rPr>
              <w:t>4.5.</w:t>
            </w:r>
            <w:r w:rsidR="008113FA">
              <w:rPr>
                <w:rFonts w:asciiTheme="minorHAnsi" w:eastAsiaTheme="minorEastAsia" w:hAnsiTheme="minorHAnsi" w:cstheme="minorBidi"/>
                <w:noProof/>
                <w:sz w:val="22"/>
                <w:szCs w:val="22"/>
              </w:rPr>
              <w:tab/>
            </w:r>
            <w:r w:rsidR="008113FA" w:rsidRPr="005E32BA">
              <w:rPr>
                <w:rStyle w:val="a5"/>
                <w:rFonts w:eastAsia="Arial Unicode MS"/>
                <w:noProof/>
              </w:rPr>
              <w:t>Срок действия заявки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_Toc415566810 \h </w:instrText>
            </w:r>
            <w:r>
              <w:rPr>
                <w:noProof/>
                <w:webHidden/>
              </w:rPr>
            </w:r>
            <w:r>
              <w:rPr>
                <w:noProof/>
                <w:webHidden/>
              </w:rPr>
              <w:fldChar w:fldCharType="separate"/>
            </w:r>
            <w:r w:rsidR="00D602F9">
              <w:rPr>
                <w:noProof/>
                <w:webHidden/>
              </w:rPr>
              <w:t>13</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1" w:history="1">
            <w:r w:rsidR="008113FA" w:rsidRPr="005E32BA">
              <w:rPr>
                <w:rStyle w:val="a5"/>
                <w:rFonts w:eastAsia="Arial Unicode MS"/>
                <w:noProof/>
              </w:rPr>
              <w:t>4.6.</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Официальный язык запроса предложений.</w:t>
            </w:r>
            <w:r w:rsidR="008113FA">
              <w:rPr>
                <w:noProof/>
                <w:webHidden/>
              </w:rPr>
              <w:tab/>
            </w:r>
            <w:r>
              <w:rPr>
                <w:noProof/>
                <w:webHidden/>
              </w:rPr>
              <w:fldChar w:fldCharType="begin"/>
            </w:r>
            <w:r w:rsidR="008113FA">
              <w:rPr>
                <w:noProof/>
                <w:webHidden/>
              </w:rPr>
              <w:instrText xml:space="preserve"> PAGEREF _Toc415566811 \h </w:instrText>
            </w:r>
            <w:r>
              <w:rPr>
                <w:noProof/>
                <w:webHidden/>
              </w:rPr>
            </w:r>
            <w:r>
              <w:rPr>
                <w:noProof/>
                <w:webHidden/>
              </w:rPr>
              <w:fldChar w:fldCharType="separate"/>
            </w:r>
            <w:r w:rsidR="00D602F9">
              <w:rPr>
                <w:noProof/>
                <w:webHidden/>
              </w:rPr>
              <w:t>13</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2" w:history="1">
            <w:r w:rsidR="008113FA" w:rsidRPr="005E32BA">
              <w:rPr>
                <w:rStyle w:val="a5"/>
                <w:rFonts w:eastAsia="Arial Unicode MS"/>
                <w:noProof/>
              </w:rPr>
              <w:t>4.7.</w:t>
            </w:r>
            <w:r w:rsidR="008113FA">
              <w:rPr>
                <w:rFonts w:asciiTheme="minorHAnsi" w:eastAsiaTheme="minorEastAsia" w:hAnsiTheme="minorHAnsi" w:cstheme="minorBidi"/>
                <w:noProof/>
                <w:sz w:val="22"/>
                <w:szCs w:val="22"/>
              </w:rPr>
              <w:tab/>
            </w:r>
            <w:r w:rsidR="008113FA" w:rsidRPr="005E32BA">
              <w:rPr>
                <w:rStyle w:val="a5"/>
                <w:rFonts w:eastAsia="Arial Unicode MS"/>
                <w:noProof/>
              </w:rPr>
              <w:t>Валюта запроса предложений</w:t>
            </w:r>
            <w:r w:rsidR="008113FA">
              <w:rPr>
                <w:noProof/>
                <w:webHidden/>
              </w:rPr>
              <w:tab/>
            </w:r>
            <w:r>
              <w:rPr>
                <w:noProof/>
                <w:webHidden/>
              </w:rPr>
              <w:fldChar w:fldCharType="begin"/>
            </w:r>
            <w:r w:rsidR="008113FA">
              <w:rPr>
                <w:noProof/>
                <w:webHidden/>
              </w:rPr>
              <w:instrText xml:space="preserve"> PAGEREF _Toc415566812 \h </w:instrText>
            </w:r>
            <w:r>
              <w:rPr>
                <w:noProof/>
                <w:webHidden/>
              </w:rPr>
            </w:r>
            <w:r>
              <w:rPr>
                <w:noProof/>
                <w:webHidden/>
              </w:rPr>
              <w:fldChar w:fldCharType="separate"/>
            </w:r>
            <w:r w:rsidR="00D602F9">
              <w:rPr>
                <w:noProof/>
                <w:webHidden/>
              </w:rPr>
              <w:t>13</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3" w:history="1">
            <w:r w:rsidR="008113FA" w:rsidRPr="005E32BA">
              <w:rPr>
                <w:rStyle w:val="a5"/>
                <w:rFonts w:eastAsia="Arial Unicode MS"/>
                <w:noProof/>
              </w:rPr>
              <w:t>4.8.</w:t>
            </w:r>
            <w:r w:rsidR="008113FA">
              <w:rPr>
                <w:rFonts w:asciiTheme="minorHAnsi" w:eastAsiaTheme="minorEastAsia" w:hAnsiTheme="minorHAnsi" w:cstheme="minorBidi"/>
                <w:noProof/>
                <w:sz w:val="22"/>
                <w:szCs w:val="22"/>
              </w:rPr>
              <w:tab/>
            </w:r>
            <w:r w:rsidR="008113FA" w:rsidRPr="005E32BA">
              <w:rPr>
                <w:rStyle w:val="a5"/>
                <w:rFonts w:eastAsia="Arial Unicode MS"/>
                <w:noProof/>
              </w:rPr>
              <w:t>Начальная (максимальная) цена договора</w:t>
            </w:r>
            <w:r w:rsidR="008113FA">
              <w:rPr>
                <w:noProof/>
                <w:webHidden/>
              </w:rPr>
              <w:tab/>
            </w:r>
            <w:r>
              <w:rPr>
                <w:noProof/>
                <w:webHidden/>
              </w:rPr>
              <w:fldChar w:fldCharType="begin"/>
            </w:r>
            <w:r w:rsidR="008113FA">
              <w:rPr>
                <w:noProof/>
                <w:webHidden/>
              </w:rPr>
              <w:instrText xml:space="preserve"> PAGEREF _Toc415566813 \h </w:instrText>
            </w:r>
            <w:r>
              <w:rPr>
                <w:noProof/>
                <w:webHidden/>
              </w:rPr>
            </w:r>
            <w:r>
              <w:rPr>
                <w:noProof/>
                <w:webHidden/>
              </w:rPr>
              <w:fldChar w:fldCharType="separate"/>
            </w:r>
            <w:r w:rsidR="00D602F9">
              <w:rPr>
                <w:noProof/>
                <w:webHidden/>
              </w:rPr>
              <w:t>13</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4" w:history="1">
            <w:r w:rsidR="008113FA" w:rsidRPr="005E32BA">
              <w:rPr>
                <w:rStyle w:val="a5"/>
                <w:rFonts w:eastAsia="Arial Unicode MS"/>
                <w:noProof/>
              </w:rPr>
              <w:t>4.9.</w:t>
            </w:r>
            <w:r w:rsidR="008113FA">
              <w:rPr>
                <w:rFonts w:asciiTheme="minorHAnsi" w:eastAsiaTheme="minorEastAsia" w:hAnsiTheme="minorHAnsi" w:cstheme="minorBidi"/>
                <w:noProof/>
                <w:sz w:val="22"/>
                <w:szCs w:val="22"/>
              </w:rPr>
              <w:tab/>
            </w:r>
            <w:r w:rsidR="008113FA" w:rsidRPr="005E32BA">
              <w:rPr>
                <w:rStyle w:val="a5"/>
                <w:rFonts w:eastAsia="Arial Unicode MS"/>
                <w:noProof/>
              </w:rPr>
              <w:t>Подача и прием заявок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_Toc415566814 \h </w:instrText>
            </w:r>
            <w:r>
              <w:rPr>
                <w:noProof/>
                <w:webHidden/>
              </w:rPr>
            </w:r>
            <w:r>
              <w:rPr>
                <w:noProof/>
                <w:webHidden/>
              </w:rPr>
              <w:fldChar w:fldCharType="separate"/>
            </w:r>
            <w:r w:rsidR="00D602F9">
              <w:rPr>
                <w:noProof/>
                <w:webHidden/>
              </w:rPr>
              <w:t>14</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5" w:history="1">
            <w:r w:rsidR="008113FA" w:rsidRPr="005E32BA">
              <w:rPr>
                <w:rStyle w:val="a5"/>
                <w:rFonts w:eastAsia="Arial Unicode MS"/>
                <w:noProof/>
              </w:rPr>
              <w:t>4.10.</w:t>
            </w:r>
            <w:r w:rsidR="008113FA">
              <w:rPr>
                <w:rFonts w:asciiTheme="minorHAnsi" w:eastAsiaTheme="minorEastAsia" w:hAnsiTheme="minorHAnsi" w:cstheme="minorBidi"/>
                <w:noProof/>
                <w:sz w:val="22"/>
                <w:szCs w:val="22"/>
              </w:rPr>
              <w:tab/>
            </w:r>
            <w:r w:rsidR="008113FA" w:rsidRPr="005E32BA">
              <w:rPr>
                <w:rStyle w:val="a5"/>
                <w:rFonts w:eastAsia="Arial Unicode MS"/>
                <w:noProof/>
              </w:rPr>
              <w:t>Изменение заявок на участие в запросе предложений или их отзыв</w:t>
            </w:r>
            <w:r w:rsidR="008113FA">
              <w:rPr>
                <w:noProof/>
                <w:webHidden/>
              </w:rPr>
              <w:tab/>
            </w:r>
            <w:r>
              <w:rPr>
                <w:noProof/>
                <w:webHidden/>
              </w:rPr>
              <w:fldChar w:fldCharType="begin"/>
            </w:r>
            <w:r w:rsidR="008113FA">
              <w:rPr>
                <w:noProof/>
                <w:webHidden/>
              </w:rPr>
              <w:instrText xml:space="preserve"> PAGEREF _Toc415566815 \h </w:instrText>
            </w:r>
            <w:r>
              <w:rPr>
                <w:noProof/>
                <w:webHidden/>
              </w:rPr>
            </w:r>
            <w:r>
              <w:rPr>
                <w:noProof/>
                <w:webHidden/>
              </w:rPr>
              <w:fldChar w:fldCharType="separate"/>
            </w:r>
            <w:r w:rsidR="00D602F9">
              <w:rPr>
                <w:noProof/>
                <w:webHidden/>
              </w:rPr>
              <w:t>14</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6" w:history="1">
            <w:r w:rsidR="008113FA" w:rsidRPr="005E32BA">
              <w:rPr>
                <w:rStyle w:val="a5"/>
                <w:rFonts w:eastAsia="Arial Unicode MS"/>
                <w:noProof/>
              </w:rPr>
              <w:t>4.11.</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Открытие доступа к поданным заявкам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_Toc415566816 \h </w:instrText>
            </w:r>
            <w:r>
              <w:rPr>
                <w:noProof/>
                <w:webHidden/>
              </w:rPr>
            </w:r>
            <w:r>
              <w:rPr>
                <w:noProof/>
                <w:webHidden/>
              </w:rPr>
              <w:fldChar w:fldCharType="separate"/>
            </w:r>
            <w:r w:rsidR="00D602F9">
              <w:rPr>
                <w:noProof/>
                <w:webHidden/>
              </w:rPr>
              <w:t>14</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7" w:history="1">
            <w:r w:rsidR="008113FA" w:rsidRPr="005E32BA">
              <w:rPr>
                <w:rStyle w:val="a5"/>
                <w:rFonts w:eastAsia="Arial Unicode MS"/>
                <w:noProof/>
              </w:rPr>
              <w:t>4.12.</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Опоздавшие заявки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_Toc415566817 \h </w:instrText>
            </w:r>
            <w:r>
              <w:rPr>
                <w:noProof/>
                <w:webHidden/>
              </w:rPr>
            </w:r>
            <w:r>
              <w:rPr>
                <w:noProof/>
                <w:webHidden/>
              </w:rPr>
              <w:fldChar w:fldCharType="separate"/>
            </w:r>
            <w:r w:rsidR="00D602F9">
              <w:rPr>
                <w:noProof/>
                <w:webHidden/>
              </w:rPr>
              <w:t>15</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18" w:history="1">
            <w:r w:rsidR="008113FA" w:rsidRPr="005E32BA">
              <w:rPr>
                <w:rStyle w:val="a5"/>
                <w:rFonts w:eastAsia="Arial Unicode MS"/>
                <w:noProof/>
              </w:rPr>
              <w:t>4.13.</w:t>
            </w:r>
            <w:r w:rsidR="008113FA">
              <w:rPr>
                <w:rFonts w:asciiTheme="minorHAnsi" w:eastAsiaTheme="minorEastAsia" w:hAnsiTheme="minorHAnsi" w:cstheme="minorBidi"/>
                <w:noProof/>
                <w:sz w:val="22"/>
                <w:szCs w:val="22"/>
              </w:rPr>
              <w:tab/>
            </w:r>
            <w:r w:rsidR="008113FA" w:rsidRPr="005E32BA">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sidR="008113FA">
              <w:rPr>
                <w:noProof/>
                <w:webHidden/>
              </w:rPr>
              <w:tab/>
            </w:r>
            <w:r>
              <w:rPr>
                <w:noProof/>
                <w:webHidden/>
              </w:rPr>
              <w:fldChar w:fldCharType="begin"/>
            </w:r>
            <w:r w:rsidR="008113FA">
              <w:rPr>
                <w:noProof/>
                <w:webHidden/>
              </w:rPr>
              <w:instrText xml:space="preserve"> PAGEREF _Toc415566818 \h </w:instrText>
            </w:r>
            <w:r>
              <w:rPr>
                <w:noProof/>
                <w:webHidden/>
              </w:rPr>
            </w:r>
            <w:r>
              <w:rPr>
                <w:noProof/>
                <w:webHidden/>
              </w:rPr>
              <w:fldChar w:fldCharType="separate"/>
            </w:r>
            <w:r w:rsidR="00D602F9">
              <w:rPr>
                <w:noProof/>
                <w:webHidden/>
              </w:rPr>
              <w:t>15</w:t>
            </w:r>
            <w:r>
              <w:rPr>
                <w:noProof/>
                <w:webHidden/>
              </w:rPr>
              <w:fldChar w:fldCharType="end"/>
            </w:r>
          </w:hyperlink>
        </w:p>
        <w:p w:rsidR="008113FA" w:rsidRDefault="00A81607" w:rsidP="008113FA">
          <w:pPr>
            <w:pStyle w:val="36"/>
            <w:tabs>
              <w:tab w:val="left" w:pos="1760"/>
              <w:tab w:val="right" w:pos="9912"/>
            </w:tabs>
            <w:rPr>
              <w:rFonts w:asciiTheme="minorHAnsi" w:eastAsiaTheme="minorEastAsia" w:hAnsiTheme="minorHAnsi" w:cstheme="minorBidi"/>
              <w:noProof/>
              <w:sz w:val="22"/>
              <w:szCs w:val="22"/>
            </w:rPr>
          </w:pPr>
          <w:hyperlink w:anchor="_Toc415566819" w:history="1">
            <w:r w:rsidR="008113FA" w:rsidRPr="005E32BA">
              <w:rPr>
                <w:rStyle w:val="a5"/>
                <w:rFonts w:eastAsia="Arial Unicode MS"/>
                <w:noProof/>
              </w:rPr>
              <w:t>4.13.1.</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Общие положения</w:t>
            </w:r>
            <w:r w:rsidR="008113FA">
              <w:rPr>
                <w:noProof/>
                <w:webHidden/>
              </w:rPr>
              <w:tab/>
            </w:r>
            <w:r>
              <w:rPr>
                <w:noProof/>
                <w:webHidden/>
              </w:rPr>
              <w:fldChar w:fldCharType="begin"/>
            </w:r>
            <w:r w:rsidR="008113FA">
              <w:rPr>
                <w:noProof/>
                <w:webHidden/>
              </w:rPr>
              <w:instrText xml:space="preserve"> PAGEREF _Toc415566819 \h </w:instrText>
            </w:r>
            <w:r>
              <w:rPr>
                <w:noProof/>
                <w:webHidden/>
              </w:rPr>
            </w:r>
            <w:r>
              <w:rPr>
                <w:noProof/>
                <w:webHidden/>
              </w:rPr>
              <w:fldChar w:fldCharType="separate"/>
            </w:r>
            <w:r w:rsidR="00D602F9">
              <w:rPr>
                <w:noProof/>
                <w:webHidden/>
              </w:rPr>
              <w:t>15</w:t>
            </w:r>
            <w:r>
              <w:rPr>
                <w:noProof/>
                <w:webHidden/>
              </w:rPr>
              <w:fldChar w:fldCharType="end"/>
            </w:r>
          </w:hyperlink>
        </w:p>
        <w:p w:rsidR="008113FA" w:rsidRDefault="00A81607" w:rsidP="008113FA">
          <w:pPr>
            <w:pStyle w:val="36"/>
            <w:tabs>
              <w:tab w:val="left" w:pos="1760"/>
              <w:tab w:val="right" w:pos="9912"/>
            </w:tabs>
            <w:rPr>
              <w:rFonts w:asciiTheme="minorHAnsi" w:eastAsiaTheme="minorEastAsia" w:hAnsiTheme="minorHAnsi" w:cstheme="minorBidi"/>
              <w:noProof/>
              <w:sz w:val="22"/>
              <w:szCs w:val="22"/>
            </w:rPr>
          </w:pPr>
          <w:hyperlink w:anchor="_Toc415566820" w:history="1">
            <w:r w:rsidR="008113FA" w:rsidRPr="005E32BA">
              <w:rPr>
                <w:rStyle w:val="a5"/>
                <w:rFonts w:eastAsia="Arial Unicode MS"/>
                <w:noProof/>
              </w:rPr>
              <w:t>4.13.2.</w:t>
            </w:r>
            <w:r w:rsidR="008113FA">
              <w:rPr>
                <w:rFonts w:asciiTheme="minorHAnsi" w:eastAsiaTheme="minorEastAsia" w:hAnsiTheme="minorHAnsi" w:cstheme="minorBidi"/>
                <w:noProof/>
                <w:sz w:val="22"/>
                <w:szCs w:val="22"/>
              </w:rPr>
              <w:tab/>
            </w:r>
            <w:r w:rsidR="008113FA" w:rsidRPr="005E32BA">
              <w:rPr>
                <w:rStyle w:val="a5"/>
                <w:rFonts w:eastAsia="Arial Unicode MS"/>
                <w:noProof/>
              </w:rPr>
              <w:t>Проведение отборочной стадии</w:t>
            </w:r>
            <w:r w:rsidR="008113FA">
              <w:rPr>
                <w:noProof/>
                <w:webHidden/>
              </w:rPr>
              <w:tab/>
            </w:r>
            <w:r>
              <w:rPr>
                <w:noProof/>
                <w:webHidden/>
              </w:rPr>
              <w:fldChar w:fldCharType="begin"/>
            </w:r>
            <w:r w:rsidR="008113FA">
              <w:rPr>
                <w:noProof/>
                <w:webHidden/>
              </w:rPr>
              <w:instrText xml:space="preserve"> PAGEREF _Toc415566820 \h </w:instrText>
            </w:r>
            <w:r>
              <w:rPr>
                <w:noProof/>
                <w:webHidden/>
              </w:rPr>
            </w:r>
            <w:r>
              <w:rPr>
                <w:noProof/>
                <w:webHidden/>
              </w:rPr>
              <w:fldChar w:fldCharType="separate"/>
            </w:r>
            <w:r w:rsidR="00D602F9">
              <w:rPr>
                <w:noProof/>
                <w:webHidden/>
              </w:rPr>
              <w:t>18</w:t>
            </w:r>
            <w:r>
              <w:rPr>
                <w:noProof/>
                <w:webHidden/>
              </w:rPr>
              <w:fldChar w:fldCharType="end"/>
            </w:r>
          </w:hyperlink>
        </w:p>
        <w:p w:rsidR="008113FA" w:rsidRDefault="00A81607" w:rsidP="008113FA">
          <w:pPr>
            <w:pStyle w:val="36"/>
            <w:tabs>
              <w:tab w:val="left" w:pos="1760"/>
              <w:tab w:val="right" w:pos="9912"/>
            </w:tabs>
            <w:rPr>
              <w:rFonts w:asciiTheme="minorHAnsi" w:eastAsiaTheme="minorEastAsia" w:hAnsiTheme="minorHAnsi" w:cstheme="minorBidi"/>
              <w:noProof/>
              <w:sz w:val="22"/>
              <w:szCs w:val="22"/>
            </w:rPr>
          </w:pPr>
          <w:hyperlink w:anchor="_Toc415566821" w:history="1">
            <w:r w:rsidR="008113FA" w:rsidRPr="005E32BA">
              <w:rPr>
                <w:rStyle w:val="a5"/>
                <w:rFonts w:eastAsia="Arial Unicode MS"/>
                <w:noProof/>
              </w:rPr>
              <w:t>4.13.3.</w:t>
            </w:r>
            <w:r w:rsidR="008113FA">
              <w:rPr>
                <w:rFonts w:asciiTheme="minorHAnsi" w:eastAsiaTheme="minorEastAsia" w:hAnsiTheme="minorHAnsi" w:cstheme="minorBidi"/>
                <w:noProof/>
                <w:sz w:val="22"/>
                <w:szCs w:val="22"/>
              </w:rPr>
              <w:tab/>
            </w:r>
            <w:r w:rsidR="008113FA" w:rsidRPr="005E32BA">
              <w:rPr>
                <w:rStyle w:val="a5"/>
                <w:rFonts w:eastAsia="Arial Unicode MS"/>
                <w:noProof/>
              </w:rPr>
              <w:t>Переторжка</w:t>
            </w:r>
            <w:r w:rsidR="008113FA">
              <w:rPr>
                <w:noProof/>
                <w:webHidden/>
              </w:rPr>
              <w:tab/>
            </w:r>
            <w:r>
              <w:rPr>
                <w:noProof/>
                <w:webHidden/>
              </w:rPr>
              <w:fldChar w:fldCharType="begin"/>
            </w:r>
            <w:r w:rsidR="008113FA">
              <w:rPr>
                <w:noProof/>
                <w:webHidden/>
              </w:rPr>
              <w:instrText xml:space="preserve"> PAGEREF _Toc415566821 \h </w:instrText>
            </w:r>
            <w:r>
              <w:rPr>
                <w:noProof/>
                <w:webHidden/>
              </w:rPr>
            </w:r>
            <w:r>
              <w:rPr>
                <w:noProof/>
                <w:webHidden/>
              </w:rPr>
              <w:fldChar w:fldCharType="separate"/>
            </w:r>
            <w:r w:rsidR="00D602F9">
              <w:rPr>
                <w:noProof/>
                <w:webHidden/>
              </w:rPr>
              <w:t>20</w:t>
            </w:r>
            <w:r>
              <w:rPr>
                <w:noProof/>
                <w:webHidden/>
              </w:rPr>
              <w:fldChar w:fldCharType="end"/>
            </w:r>
          </w:hyperlink>
        </w:p>
        <w:p w:rsidR="008113FA" w:rsidRDefault="00A81607" w:rsidP="008113FA">
          <w:pPr>
            <w:pStyle w:val="36"/>
            <w:tabs>
              <w:tab w:val="left" w:pos="1760"/>
              <w:tab w:val="right" w:pos="9912"/>
            </w:tabs>
            <w:rPr>
              <w:rFonts w:asciiTheme="minorHAnsi" w:eastAsiaTheme="minorEastAsia" w:hAnsiTheme="minorHAnsi" w:cstheme="minorBidi"/>
              <w:noProof/>
              <w:sz w:val="22"/>
              <w:szCs w:val="22"/>
            </w:rPr>
          </w:pPr>
          <w:hyperlink w:anchor="_Toc415566822" w:history="1">
            <w:r w:rsidR="008113FA" w:rsidRPr="005E32BA">
              <w:rPr>
                <w:rStyle w:val="a5"/>
                <w:rFonts w:eastAsia="Arial Unicode MS"/>
                <w:noProof/>
                <w:snapToGrid w:val="0"/>
              </w:rPr>
              <w:t>4.13.4.</w:t>
            </w:r>
            <w:r w:rsidR="008113FA">
              <w:rPr>
                <w:rFonts w:asciiTheme="minorHAnsi" w:eastAsiaTheme="minorEastAsia" w:hAnsiTheme="minorHAnsi" w:cstheme="minorBidi"/>
                <w:noProof/>
                <w:sz w:val="22"/>
                <w:szCs w:val="22"/>
              </w:rPr>
              <w:tab/>
            </w:r>
            <w:r w:rsidR="008113FA" w:rsidRPr="005E32BA">
              <w:rPr>
                <w:rStyle w:val="a5"/>
                <w:rFonts w:eastAsia="Arial Unicode MS"/>
                <w:noProof/>
              </w:rPr>
              <w:t>Проведение оценочной стадии</w:t>
            </w:r>
            <w:r w:rsidR="008113FA">
              <w:rPr>
                <w:noProof/>
                <w:webHidden/>
              </w:rPr>
              <w:tab/>
            </w:r>
            <w:r>
              <w:rPr>
                <w:noProof/>
                <w:webHidden/>
              </w:rPr>
              <w:fldChar w:fldCharType="begin"/>
            </w:r>
            <w:r w:rsidR="008113FA">
              <w:rPr>
                <w:noProof/>
                <w:webHidden/>
              </w:rPr>
              <w:instrText xml:space="preserve"> PAGEREF _Toc415566822 \h </w:instrText>
            </w:r>
            <w:r>
              <w:rPr>
                <w:noProof/>
                <w:webHidden/>
              </w:rPr>
            </w:r>
            <w:r>
              <w:rPr>
                <w:noProof/>
                <w:webHidden/>
              </w:rPr>
              <w:fldChar w:fldCharType="separate"/>
            </w:r>
            <w:r w:rsidR="00D602F9">
              <w:rPr>
                <w:noProof/>
                <w:webHidden/>
              </w:rPr>
              <w:t>22</w:t>
            </w:r>
            <w:r>
              <w:rPr>
                <w:noProof/>
                <w:webHidden/>
              </w:rPr>
              <w:fldChar w:fldCharType="end"/>
            </w:r>
          </w:hyperlink>
        </w:p>
        <w:p w:rsidR="008113FA" w:rsidRDefault="00A81607" w:rsidP="008113FA">
          <w:pPr>
            <w:pStyle w:val="36"/>
            <w:tabs>
              <w:tab w:val="left" w:pos="1760"/>
              <w:tab w:val="right" w:pos="9912"/>
            </w:tabs>
            <w:rPr>
              <w:rFonts w:asciiTheme="minorHAnsi" w:eastAsiaTheme="minorEastAsia" w:hAnsiTheme="minorHAnsi" w:cstheme="minorBidi"/>
              <w:noProof/>
              <w:sz w:val="22"/>
              <w:szCs w:val="22"/>
            </w:rPr>
          </w:pPr>
          <w:hyperlink w:anchor="_Toc415566823" w:history="1">
            <w:r w:rsidR="008113FA" w:rsidRPr="005E32BA">
              <w:rPr>
                <w:rStyle w:val="a5"/>
                <w:rFonts w:eastAsia="Arial Unicode MS"/>
                <w:noProof/>
              </w:rPr>
              <w:t>4.13.5.</w:t>
            </w:r>
            <w:r w:rsidR="008113FA">
              <w:rPr>
                <w:rFonts w:asciiTheme="minorHAnsi" w:eastAsiaTheme="minorEastAsia" w:hAnsiTheme="minorHAnsi" w:cstheme="minorBidi"/>
                <w:noProof/>
                <w:sz w:val="22"/>
                <w:szCs w:val="22"/>
              </w:rPr>
              <w:tab/>
            </w:r>
            <w:r w:rsidR="008113FA" w:rsidRPr="005E32BA">
              <w:rPr>
                <w:rStyle w:val="a5"/>
                <w:rFonts w:eastAsia="Arial Unicode MS"/>
                <w:noProof/>
              </w:rPr>
              <w:t>Подведение итогов запроса предложений. Выбор победителя запроса предложений</w:t>
            </w:r>
            <w:r w:rsidR="008113FA">
              <w:rPr>
                <w:noProof/>
                <w:webHidden/>
              </w:rPr>
              <w:tab/>
            </w:r>
            <w:r>
              <w:rPr>
                <w:noProof/>
                <w:webHidden/>
              </w:rPr>
              <w:fldChar w:fldCharType="begin"/>
            </w:r>
            <w:r w:rsidR="008113FA">
              <w:rPr>
                <w:noProof/>
                <w:webHidden/>
              </w:rPr>
              <w:instrText xml:space="preserve"> PAGEREF _Toc415566823 \h </w:instrText>
            </w:r>
            <w:r>
              <w:rPr>
                <w:noProof/>
                <w:webHidden/>
              </w:rPr>
            </w:r>
            <w:r>
              <w:rPr>
                <w:noProof/>
                <w:webHidden/>
              </w:rPr>
              <w:fldChar w:fldCharType="separate"/>
            </w:r>
            <w:r w:rsidR="00D602F9">
              <w:rPr>
                <w:noProof/>
                <w:webHidden/>
              </w:rPr>
              <w:t>23</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24" w:history="1">
            <w:r w:rsidR="008113FA" w:rsidRPr="005E32BA">
              <w:rPr>
                <w:rStyle w:val="a5"/>
                <w:rFonts w:eastAsia="Arial Unicode MS"/>
                <w:noProof/>
                <w:snapToGrid w:val="0"/>
              </w:rPr>
              <w:t>4.14.</w:t>
            </w:r>
            <w:r w:rsidR="008113FA">
              <w:rPr>
                <w:rFonts w:asciiTheme="minorHAnsi" w:eastAsiaTheme="minorEastAsia" w:hAnsiTheme="minorHAnsi" w:cstheme="minorBidi"/>
                <w:noProof/>
                <w:sz w:val="22"/>
                <w:szCs w:val="22"/>
              </w:rPr>
              <w:tab/>
            </w:r>
            <w:r w:rsidR="008113FA" w:rsidRPr="005E32BA">
              <w:rPr>
                <w:rStyle w:val="a5"/>
                <w:rFonts w:eastAsia="Arial Unicode MS"/>
                <w:noProof/>
                <w:snapToGrid w:val="0"/>
              </w:rPr>
              <w:t>Заключение договора по результатам запроса предложений</w:t>
            </w:r>
            <w:r w:rsidR="008113FA">
              <w:rPr>
                <w:noProof/>
                <w:webHidden/>
              </w:rPr>
              <w:tab/>
            </w:r>
            <w:r>
              <w:rPr>
                <w:noProof/>
                <w:webHidden/>
              </w:rPr>
              <w:fldChar w:fldCharType="begin"/>
            </w:r>
            <w:r w:rsidR="008113FA">
              <w:rPr>
                <w:noProof/>
                <w:webHidden/>
              </w:rPr>
              <w:instrText xml:space="preserve"> PAGEREF _Toc415566824 \h </w:instrText>
            </w:r>
            <w:r>
              <w:rPr>
                <w:noProof/>
                <w:webHidden/>
              </w:rPr>
            </w:r>
            <w:r>
              <w:rPr>
                <w:noProof/>
                <w:webHidden/>
              </w:rPr>
              <w:fldChar w:fldCharType="separate"/>
            </w:r>
            <w:r w:rsidR="00D602F9">
              <w:rPr>
                <w:noProof/>
                <w:webHidden/>
              </w:rPr>
              <w:t>24</w:t>
            </w:r>
            <w:r>
              <w:rPr>
                <w:noProof/>
                <w:webHidden/>
              </w:rPr>
              <w:fldChar w:fldCharType="end"/>
            </w:r>
          </w:hyperlink>
        </w:p>
        <w:p w:rsidR="008113FA" w:rsidRDefault="00A81607" w:rsidP="008113FA">
          <w:pPr>
            <w:pStyle w:val="28"/>
            <w:tabs>
              <w:tab w:val="left" w:pos="1100"/>
              <w:tab w:val="right" w:pos="9912"/>
            </w:tabs>
            <w:rPr>
              <w:rFonts w:asciiTheme="minorHAnsi" w:eastAsiaTheme="minorEastAsia" w:hAnsiTheme="minorHAnsi" w:cstheme="minorBidi"/>
              <w:noProof/>
              <w:sz w:val="22"/>
              <w:szCs w:val="22"/>
            </w:rPr>
          </w:pPr>
          <w:hyperlink w:anchor="_Toc415566825" w:history="1">
            <w:r w:rsidR="008113FA" w:rsidRPr="005E32BA">
              <w:rPr>
                <w:rStyle w:val="a5"/>
                <w:rFonts w:eastAsia="Arial Unicode MS"/>
                <w:noProof/>
              </w:rPr>
              <w:t>4.15.</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Обеспечение исполнения обязательств по договору</w:t>
            </w:r>
            <w:r w:rsidR="008113FA">
              <w:rPr>
                <w:noProof/>
                <w:webHidden/>
              </w:rPr>
              <w:tab/>
            </w:r>
            <w:r>
              <w:rPr>
                <w:noProof/>
                <w:webHidden/>
              </w:rPr>
              <w:fldChar w:fldCharType="begin"/>
            </w:r>
            <w:r w:rsidR="008113FA">
              <w:rPr>
                <w:noProof/>
                <w:webHidden/>
              </w:rPr>
              <w:instrText xml:space="preserve"> PAGEREF _Toc415566825 \h </w:instrText>
            </w:r>
            <w:r>
              <w:rPr>
                <w:noProof/>
                <w:webHidden/>
              </w:rPr>
            </w:r>
            <w:r>
              <w:rPr>
                <w:noProof/>
                <w:webHidden/>
              </w:rPr>
              <w:fldChar w:fldCharType="separate"/>
            </w:r>
            <w:r w:rsidR="00D602F9">
              <w:rPr>
                <w:noProof/>
                <w:webHidden/>
              </w:rPr>
              <w:t>26</w:t>
            </w:r>
            <w:r>
              <w:rPr>
                <w:noProof/>
                <w:webHidden/>
              </w:rPr>
              <w:fldChar w:fldCharType="end"/>
            </w:r>
          </w:hyperlink>
        </w:p>
        <w:p w:rsidR="008113FA" w:rsidRDefault="00A81607" w:rsidP="008113FA">
          <w:pPr>
            <w:pStyle w:val="1f0"/>
            <w:tabs>
              <w:tab w:val="left" w:pos="560"/>
              <w:tab w:val="right" w:pos="9912"/>
            </w:tabs>
            <w:rPr>
              <w:rFonts w:asciiTheme="minorHAnsi" w:eastAsiaTheme="minorEastAsia" w:hAnsiTheme="minorHAnsi" w:cstheme="minorBidi"/>
              <w:noProof/>
              <w:sz w:val="22"/>
              <w:szCs w:val="22"/>
            </w:rPr>
          </w:pPr>
          <w:hyperlink w:anchor="_Toc415566826" w:history="1">
            <w:r w:rsidR="008113FA" w:rsidRPr="005E32BA">
              <w:rPr>
                <w:rStyle w:val="a5"/>
                <w:rFonts w:eastAsia="Arial Unicode MS"/>
                <w:noProof/>
                <w:lang w:val="en-US"/>
              </w:rPr>
              <w:t>5.</w:t>
            </w:r>
            <w:r w:rsidR="008113FA">
              <w:rPr>
                <w:rFonts w:asciiTheme="minorHAnsi" w:eastAsiaTheme="minorEastAsia" w:hAnsiTheme="minorHAnsi" w:cstheme="minorBidi"/>
                <w:noProof/>
                <w:sz w:val="22"/>
                <w:szCs w:val="22"/>
              </w:rPr>
              <w:tab/>
            </w:r>
            <w:r w:rsidR="008113FA" w:rsidRPr="005E32BA">
              <w:rPr>
                <w:rStyle w:val="a5"/>
                <w:rFonts w:eastAsia="Arial Unicode MS"/>
                <w:noProof/>
              </w:rPr>
              <w:t>ИНФОРМАЦИОННАЯ КАРТА ЗАПРОСА ПРЕДЛОЖЕНИЙ</w:t>
            </w:r>
            <w:r w:rsidR="008113FA">
              <w:rPr>
                <w:noProof/>
                <w:webHidden/>
              </w:rPr>
              <w:tab/>
            </w:r>
            <w:r>
              <w:rPr>
                <w:noProof/>
                <w:webHidden/>
              </w:rPr>
              <w:fldChar w:fldCharType="begin"/>
            </w:r>
            <w:r w:rsidR="008113FA">
              <w:rPr>
                <w:noProof/>
                <w:webHidden/>
              </w:rPr>
              <w:instrText xml:space="preserve"> PAGEREF _Toc415566826 \h </w:instrText>
            </w:r>
            <w:r>
              <w:rPr>
                <w:noProof/>
                <w:webHidden/>
              </w:rPr>
            </w:r>
            <w:r>
              <w:rPr>
                <w:noProof/>
                <w:webHidden/>
              </w:rPr>
              <w:fldChar w:fldCharType="separate"/>
            </w:r>
            <w:r w:rsidR="00D602F9">
              <w:rPr>
                <w:noProof/>
                <w:webHidden/>
              </w:rPr>
              <w:t>29</w:t>
            </w:r>
            <w:r>
              <w:rPr>
                <w:noProof/>
                <w:webHidden/>
              </w:rPr>
              <w:fldChar w:fldCharType="end"/>
            </w:r>
          </w:hyperlink>
        </w:p>
        <w:p w:rsidR="008113FA" w:rsidRDefault="00A81607" w:rsidP="008113FA">
          <w:pPr>
            <w:pStyle w:val="1f0"/>
            <w:tabs>
              <w:tab w:val="left" w:pos="560"/>
              <w:tab w:val="right" w:pos="9912"/>
            </w:tabs>
            <w:rPr>
              <w:rFonts w:asciiTheme="minorHAnsi" w:eastAsiaTheme="minorEastAsia" w:hAnsiTheme="minorHAnsi" w:cstheme="minorBidi"/>
              <w:noProof/>
              <w:sz w:val="22"/>
              <w:szCs w:val="22"/>
            </w:rPr>
          </w:pPr>
          <w:hyperlink w:anchor="_Toc415566827" w:history="1">
            <w:r w:rsidR="008113FA" w:rsidRPr="005E32BA">
              <w:rPr>
                <w:rStyle w:val="a5"/>
                <w:rFonts w:eastAsia="Arial Unicode MS"/>
                <w:noProof/>
              </w:rPr>
              <w:t>6.</w:t>
            </w:r>
            <w:r w:rsidR="008113FA">
              <w:rPr>
                <w:rFonts w:asciiTheme="minorHAnsi" w:eastAsiaTheme="minorEastAsia" w:hAnsiTheme="minorHAnsi" w:cstheme="minorBidi"/>
                <w:noProof/>
                <w:sz w:val="22"/>
                <w:szCs w:val="22"/>
              </w:rPr>
              <w:tab/>
            </w:r>
            <w:r w:rsidR="008113FA" w:rsidRPr="005E32BA">
              <w:rPr>
                <w:rStyle w:val="a5"/>
                <w:rFonts w:eastAsia="Arial Unicode MS"/>
                <w:noProof/>
              </w:rPr>
              <w:t>ОБРАЗЦЫ ФОРМ ОСНОВНЫХ ДОКУМЕНТОВ, ВКЛЮЧАЕМЫХ В ЗАЯВКУ НА УЧАСТИЕ В ЗАПРОСЕ ПРЕДЛОЖЕНИЙ</w:t>
            </w:r>
            <w:r w:rsidR="008113FA">
              <w:rPr>
                <w:noProof/>
                <w:webHidden/>
              </w:rPr>
              <w:tab/>
            </w:r>
            <w:r>
              <w:rPr>
                <w:noProof/>
                <w:webHidden/>
              </w:rPr>
              <w:fldChar w:fldCharType="begin"/>
            </w:r>
            <w:r w:rsidR="008113FA">
              <w:rPr>
                <w:noProof/>
                <w:webHidden/>
              </w:rPr>
              <w:instrText xml:space="preserve"> PAGEREF _Toc415566827 \h </w:instrText>
            </w:r>
            <w:r>
              <w:rPr>
                <w:noProof/>
                <w:webHidden/>
              </w:rPr>
            </w:r>
            <w:r>
              <w:rPr>
                <w:noProof/>
                <w:webHidden/>
              </w:rPr>
              <w:fldChar w:fldCharType="separate"/>
            </w:r>
            <w:r w:rsidR="00D602F9">
              <w:rPr>
                <w:noProof/>
                <w:webHidden/>
              </w:rPr>
              <w:t>38</w:t>
            </w:r>
            <w:r>
              <w:rPr>
                <w:noProof/>
                <w:webHidden/>
              </w:rPr>
              <w:fldChar w:fldCharType="end"/>
            </w:r>
          </w:hyperlink>
        </w:p>
        <w:p w:rsidR="008113FA" w:rsidRDefault="00A81607" w:rsidP="008113FA">
          <w:pPr>
            <w:pStyle w:val="28"/>
            <w:tabs>
              <w:tab w:val="right" w:pos="9912"/>
            </w:tabs>
            <w:rPr>
              <w:rFonts w:asciiTheme="minorHAnsi" w:eastAsiaTheme="minorEastAsia" w:hAnsiTheme="minorHAnsi" w:cstheme="minorBidi"/>
              <w:noProof/>
              <w:sz w:val="22"/>
              <w:szCs w:val="22"/>
            </w:rPr>
          </w:pPr>
          <w:hyperlink w:anchor="_Toc415566828" w:history="1">
            <w:r w:rsidR="008113FA" w:rsidRPr="005E32BA">
              <w:rPr>
                <w:rStyle w:val="a5"/>
                <w:rFonts w:eastAsia="Arial Unicode MS"/>
                <w:noProof/>
              </w:rPr>
              <w:t>ЗАЯВКА НА УЧАСТИЕ В ЗАПРОСЕ ПРЕДЛОЖЕНИЙ (Форма 1.)</w:t>
            </w:r>
            <w:r w:rsidR="008113FA">
              <w:rPr>
                <w:noProof/>
                <w:webHidden/>
              </w:rPr>
              <w:tab/>
            </w:r>
            <w:r>
              <w:rPr>
                <w:noProof/>
                <w:webHidden/>
              </w:rPr>
              <w:fldChar w:fldCharType="begin"/>
            </w:r>
            <w:r w:rsidR="008113FA">
              <w:rPr>
                <w:noProof/>
                <w:webHidden/>
              </w:rPr>
              <w:instrText xml:space="preserve"> PAGEREF _Toc415566828 \h </w:instrText>
            </w:r>
            <w:r>
              <w:rPr>
                <w:noProof/>
                <w:webHidden/>
              </w:rPr>
            </w:r>
            <w:r>
              <w:rPr>
                <w:noProof/>
                <w:webHidden/>
              </w:rPr>
              <w:fldChar w:fldCharType="separate"/>
            </w:r>
            <w:r w:rsidR="00D602F9">
              <w:rPr>
                <w:noProof/>
                <w:webHidden/>
              </w:rPr>
              <w:t>38</w:t>
            </w:r>
            <w:r>
              <w:rPr>
                <w:noProof/>
                <w:webHidden/>
              </w:rPr>
              <w:fldChar w:fldCharType="end"/>
            </w:r>
          </w:hyperlink>
        </w:p>
        <w:p w:rsidR="008113FA" w:rsidRDefault="00A81607" w:rsidP="008113FA">
          <w:pPr>
            <w:pStyle w:val="28"/>
            <w:tabs>
              <w:tab w:val="right" w:pos="9912"/>
            </w:tabs>
            <w:rPr>
              <w:rFonts w:asciiTheme="minorHAnsi" w:eastAsiaTheme="minorEastAsia" w:hAnsiTheme="minorHAnsi" w:cstheme="minorBidi"/>
              <w:noProof/>
              <w:sz w:val="22"/>
              <w:szCs w:val="22"/>
            </w:rPr>
          </w:pPr>
          <w:hyperlink w:anchor="_Toc415566829" w:history="1">
            <w:r w:rsidR="008113FA" w:rsidRPr="005E32BA">
              <w:rPr>
                <w:rStyle w:val="a5"/>
                <w:rFonts w:eastAsia="Arial Unicode MS"/>
                <w:noProof/>
              </w:rPr>
              <w:t>АНКЕТА УЧАСТНИКА ЗАПРОСА ПРЕДЛОЖЕНИЙ (Форма 2.)</w:t>
            </w:r>
            <w:r w:rsidR="008113FA">
              <w:rPr>
                <w:noProof/>
                <w:webHidden/>
              </w:rPr>
              <w:tab/>
            </w:r>
            <w:r>
              <w:rPr>
                <w:noProof/>
                <w:webHidden/>
              </w:rPr>
              <w:fldChar w:fldCharType="begin"/>
            </w:r>
            <w:r w:rsidR="008113FA">
              <w:rPr>
                <w:noProof/>
                <w:webHidden/>
              </w:rPr>
              <w:instrText xml:space="preserve"> PAGEREF _Toc415566829 \h </w:instrText>
            </w:r>
            <w:r>
              <w:rPr>
                <w:noProof/>
                <w:webHidden/>
              </w:rPr>
            </w:r>
            <w:r>
              <w:rPr>
                <w:noProof/>
                <w:webHidden/>
              </w:rPr>
              <w:fldChar w:fldCharType="separate"/>
            </w:r>
            <w:r w:rsidR="00D602F9">
              <w:rPr>
                <w:noProof/>
                <w:webHidden/>
              </w:rPr>
              <w:t>41</w:t>
            </w:r>
            <w:r>
              <w:rPr>
                <w:noProof/>
                <w:webHidden/>
              </w:rPr>
              <w:fldChar w:fldCharType="end"/>
            </w:r>
          </w:hyperlink>
        </w:p>
        <w:p w:rsidR="008113FA" w:rsidRDefault="00A81607" w:rsidP="008113FA">
          <w:pPr>
            <w:pStyle w:val="28"/>
            <w:tabs>
              <w:tab w:val="right" w:pos="9912"/>
            </w:tabs>
            <w:rPr>
              <w:rFonts w:asciiTheme="minorHAnsi" w:eastAsiaTheme="minorEastAsia" w:hAnsiTheme="minorHAnsi" w:cstheme="minorBidi"/>
              <w:noProof/>
              <w:sz w:val="22"/>
              <w:szCs w:val="22"/>
            </w:rPr>
          </w:pPr>
          <w:hyperlink w:anchor="_Toc415566830" w:history="1">
            <w:r w:rsidR="008113FA" w:rsidRPr="005E32BA">
              <w:rPr>
                <w:rStyle w:val="a5"/>
                <w:rFonts w:eastAsia="Arial Unicode MS"/>
                <w:noProof/>
              </w:rPr>
              <w:t>ТЕХНИЧЕСКОЕ ПРЕДЛОЖЕНИЕ (Форма 3.)</w:t>
            </w:r>
            <w:r w:rsidR="008113FA">
              <w:rPr>
                <w:noProof/>
                <w:webHidden/>
              </w:rPr>
              <w:tab/>
            </w:r>
            <w:r>
              <w:rPr>
                <w:noProof/>
                <w:webHidden/>
              </w:rPr>
              <w:fldChar w:fldCharType="begin"/>
            </w:r>
            <w:r w:rsidR="008113FA">
              <w:rPr>
                <w:noProof/>
                <w:webHidden/>
              </w:rPr>
              <w:instrText xml:space="preserve"> PAGEREF _Toc415566830 \h </w:instrText>
            </w:r>
            <w:r>
              <w:rPr>
                <w:noProof/>
                <w:webHidden/>
              </w:rPr>
            </w:r>
            <w:r>
              <w:rPr>
                <w:noProof/>
                <w:webHidden/>
              </w:rPr>
              <w:fldChar w:fldCharType="separate"/>
            </w:r>
            <w:r w:rsidR="00D602F9">
              <w:rPr>
                <w:noProof/>
                <w:webHidden/>
              </w:rPr>
              <w:t>49</w:t>
            </w:r>
            <w:r>
              <w:rPr>
                <w:noProof/>
                <w:webHidden/>
              </w:rPr>
              <w:fldChar w:fldCharType="end"/>
            </w:r>
          </w:hyperlink>
        </w:p>
        <w:p w:rsidR="008113FA" w:rsidRDefault="00A81607" w:rsidP="008113FA">
          <w:pPr>
            <w:pStyle w:val="28"/>
            <w:tabs>
              <w:tab w:val="right" w:pos="9912"/>
            </w:tabs>
            <w:rPr>
              <w:rFonts w:asciiTheme="minorHAnsi" w:eastAsiaTheme="minorEastAsia" w:hAnsiTheme="minorHAnsi" w:cstheme="minorBidi"/>
              <w:noProof/>
              <w:sz w:val="22"/>
              <w:szCs w:val="22"/>
            </w:rPr>
          </w:pPr>
          <w:hyperlink w:anchor="_Toc415566831" w:history="1">
            <w:r w:rsidR="008113FA" w:rsidRPr="005E32BA">
              <w:rPr>
                <w:rStyle w:val="a5"/>
                <w:rFonts w:eastAsia="Arial Unicode MS"/>
                <w:noProof/>
              </w:rPr>
              <w:t>ГРАФИК ОПЛАТЫ ВЫПОЛНЯЕМЫХ РАБОТ (Форма 4.)</w:t>
            </w:r>
            <w:r w:rsidR="008113FA">
              <w:rPr>
                <w:noProof/>
                <w:webHidden/>
              </w:rPr>
              <w:tab/>
            </w:r>
            <w:r>
              <w:rPr>
                <w:noProof/>
                <w:webHidden/>
              </w:rPr>
              <w:fldChar w:fldCharType="begin"/>
            </w:r>
            <w:r w:rsidR="008113FA">
              <w:rPr>
                <w:noProof/>
                <w:webHidden/>
              </w:rPr>
              <w:instrText xml:space="preserve"> PAGEREF _Toc415566831 \h </w:instrText>
            </w:r>
            <w:r>
              <w:rPr>
                <w:noProof/>
                <w:webHidden/>
              </w:rPr>
            </w:r>
            <w:r>
              <w:rPr>
                <w:noProof/>
                <w:webHidden/>
              </w:rPr>
              <w:fldChar w:fldCharType="separate"/>
            </w:r>
            <w:r w:rsidR="00D602F9">
              <w:rPr>
                <w:noProof/>
                <w:webHidden/>
              </w:rPr>
              <w:t>50</w:t>
            </w:r>
            <w:r>
              <w:rPr>
                <w:noProof/>
                <w:webHidden/>
              </w:rPr>
              <w:fldChar w:fldCharType="end"/>
            </w:r>
          </w:hyperlink>
        </w:p>
        <w:p w:rsidR="008113FA" w:rsidRDefault="00A81607" w:rsidP="008113FA">
          <w:pPr>
            <w:pStyle w:val="28"/>
            <w:tabs>
              <w:tab w:val="right" w:pos="9912"/>
            </w:tabs>
            <w:rPr>
              <w:rFonts w:asciiTheme="minorHAnsi" w:eastAsiaTheme="minorEastAsia" w:hAnsiTheme="minorHAnsi" w:cstheme="minorBidi"/>
              <w:noProof/>
              <w:sz w:val="22"/>
              <w:szCs w:val="22"/>
            </w:rPr>
          </w:pPr>
          <w:hyperlink w:anchor="_Toc415566832" w:history="1">
            <w:r w:rsidR="008113FA" w:rsidRPr="005E32BA">
              <w:rPr>
                <w:rStyle w:val="a5"/>
                <w:rFonts w:eastAsia="Arial Unicode MS"/>
                <w:noProof/>
              </w:rPr>
              <w:t>СПРАВКА ОБ ОПЫТЕ ВЫПОЛНЕНИЯ ДОГОВОРОВ (Форма 5.)</w:t>
            </w:r>
            <w:r w:rsidR="008113FA">
              <w:rPr>
                <w:noProof/>
                <w:webHidden/>
              </w:rPr>
              <w:tab/>
            </w:r>
            <w:r>
              <w:rPr>
                <w:noProof/>
                <w:webHidden/>
              </w:rPr>
              <w:fldChar w:fldCharType="begin"/>
            </w:r>
            <w:r w:rsidR="008113FA">
              <w:rPr>
                <w:noProof/>
                <w:webHidden/>
              </w:rPr>
              <w:instrText xml:space="preserve"> PAGEREF _Toc415566832 \h </w:instrText>
            </w:r>
            <w:r>
              <w:rPr>
                <w:noProof/>
                <w:webHidden/>
              </w:rPr>
            </w:r>
            <w:r>
              <w:rPr>
                <w:noProof/>
                <w:webHidden/>
              </w:rPr>
              <w:fldChar w:fldCharType="separate"/>
            </w:r>
            <w:r w:rsidR="00D602F9">
              <w:rPr>
                <w:noProof/>
                <w:webHidden/>
              </w:rPr>
              <w:t>51</w:t>
            </w:r>
            <w:r>
              <w:rPr>
                <w:noProof/>
                <w:webHidden/>
              </w:rPr>
              <w:fldChar w:fldCharType="end"/>
            </w:r>
          </w:hyperlink>
        </w:p>
        <w:p w:rsidR="008113FA" w:rsidRDefault="00A81607" w:rsidP="008113FA">
          <w:pPr>
            <w:pStyle w:val="1f0"/>
            <w:tabs>
              <w:tab w:val="left" w:pos="560"/>
              <w:tab w:val="right" w:pos="9912"/>
            </w:tabs>
            <w:rPr>
              <w:rFonts w:asciiTheme="minorHAnsi" w:eastAsiaTheme="minorEastAsia" w:hAnsiTheme="minorHAnsi" w:cstheme="minorBidi"/>
              <w:noProof/>
              <w:sz w:val="22"/>
              <w:szCs w:val="22"/>
            </w:rPr>
          </w:pPr>
          <w:hyperlink w:anchor="_Toc415566833" w:history="1">
            <w:r w:rsidR="008113FA" w:rsidRPr="005E32BA">
              <w:rPr>
                <w:rStyle w:val="a5"/>
                <w:rFonts w:eastAsia="Arial Unicode MS"/>
                <w:noProof/>
              </w:rPr>
              <w:t>7.</w:t>
            </w:r>
            <w:r w:rsidR="008113FA">
              <w:rPr>
                <w:rFonts w:asciiTheme="minorHAnsi" w:eastAsiaTheme="minorEastAsia" w:hAnsiTheme="minorHAnsi" w:cstheme="minorBidi"/>
                <w:noProof/>
                <w:sz w:val="22"/>
                <w:szCs w:val="22"/>
              </w:rPr>
              <w:tab/>
            </w:r>
            <w:r w:rsidR="008113FA" w:rsidRPr="005E32BA">
              <w:rPr>
                <w:rStyle w:val="a5"/>
                <w:rFonts w:eastAsia="Arial Unicode MS"/>
                <w:noProof/>
              </w:rPr>
              <w:t>МЕТОДИКА РАСЧЕТА ОБЕСПЕЧЕННОСТИ ФИНАНСОВЫМИ РЕСУРСАМИ УЧАСТНИКОВ ПРОЦЕДУРЫ ЗАКУПКИ</w:t>
            </w:r>
            <w:r w:rsidR="008113FA">
              <w:rPr>
                <w:noProof/>
                <w:webHidden/>
              </w:rPr>
              <w:tab/>
            </w:r>
            <w:r>
              <w:rPr>
                <w:noProof/>
                <w:webHidden/>
              </w:rPr>
              <w:fldChar w:fldCharType="begin"/>
            </w:r>
            <w:r w:rsidR="008113FA">
              <w:rPr>
                <w:noProof/>
                <w:webHidden/>
              </w:rPr>
              <w:instrText xml:space="preserve"> PAGEREF _Toc415566833 \h </w:instrText>
            </w:r>
            <w:r>
              <w:rPr>
                <w:noProof/>
                <w:webHidden/>
              </w:rPr>
            </w:r>
            <w:r>
              <w:rPr>
                <w:noProof/>
                <w:webHidden/>
              </w:rPr>
              <w:fldChar w:fldCharType="separate"/>
            </w:r>
            <w:r w:rsidR="00D602F9">
              <w:rPr>
                <w:noProof/>
                <w:webHidden/>
              </w:rPr>
              <w:t>54</w:t>
            </w:r>
            <w:r>
              <w:rPr>
                <w:noProof/>
                <w:webHidden/>
              </w:rPr>
              <w:fldChar w:fldCharType="end"/>
            </w:r>
          </w:hyperlink>
        </w:p>
        <w:p w:rsidR="008113FA" w:rsidRDefault="00A81607" w:rsidP="008113FA">
          <w:pPr>
            <w:pStyle w:val="1f0"/>
            <w:tabs>
              <w:tab w:val="left" w:pos="560"/>
              <w:tab w:val="right" w:pos="9912"/>
            </w:tabs>
            <w:rPr>
              <w:rFonts w:asciiTheme="minorHAnsi" w:eastAsiaTheme="minorEastAsia" w:hAnsiTheme="minorHAnsi" w:cstheme="minorBidi"/>
              <w:noProof/>
              <w:sz w:val="22"/>
              <w:szCs w:val="22"/>
            </w:rPr>
          </w:pPr>
          <w:hyperlink w:anchor="_Toc415566834" w:history="1">
            <w:r w:rsidR="008113FA" w:rsidRPr="005E32BA">
              <w:rPr>
                <w:rStyle w:val="a5"/>
                <w:rFonts w:eastAsia="Arial Unicode MS"/>
                <w:noProof/>
              </w:rPr>
              <w:t>8.</w:t>
            </w:r>
            <w:r w:rsidR="008113FA">
              <w:rPr>
                <w:rFonts w:asciiTheme="minorHAnsi" w:eastAsiaTheme="minorEastAsia" w:hAnsiTheme="minorHAnsi" w:cstheme="minorBidi"/>
                <w:noProof/>
                <w:sz w:val="22"/>
                <w:szCs w:val="22"/>
              </w:rPr>
              <w:tab/>
            </w:r>
            <w:r w:rsidR="008113FA" w:rsidRPr="005E32BA">
              <w:rPr>
                <w:rStyle w:val="a5"/>
                <w:rFonts w:eastAsia="Arial Unicode MS"/>
                <w:noProof/>
              </w:rPr>
              <w:t>МЕТОДИКА ОЦЕНКИ ЗАЯВОК НА УЧАСТИЕ В КОНКУРСЕ</w:t>
            </w:r>
            <w:r w:rsidR="008113FA">
              <w:rPr>
                <w:noProof/>
                <w:webHidden/>
              </w:rPr>
              <w:tab/>
            </w:r>
            <w:r>
              <w:rPr>
                <w:noProof/>
                <w:webHidden/>
              </w:rPr>
              <w:fldChar w:fldCharType="begin"/>
            </w:r>
            <w:r w:rsidR="008113FA">
              <w:rPr>
                <w:noProof/>
                <w:webHidden/>
              </w:rPr>
              <w:instrText xml:space="preserve"> PAGEREF _Toc415566834 \h </w:instrText>
            </w:r>
            <w:r>
              <w:rPr>
                <w:noProof/>
                <w:webHidden/>
              </w:rPr>
            </w:r>
            <w:r>
              <w:rPr>
                <w:noProof/>
                <w:webHidden/>
              </w:rPr>
              <w:fldChar w:fldCharType="separate"/>
            </w:r>
            <w:r w:rsidR="00D602F9">
              <w:rPr>
                <w:noProof/>
                <w:webHidden/>
              </w:rPr>
              <w:t>59</w:t>
            </w:r>
            <w:r>
              <w:rPr>
                <w:noProof/>
                <w:webHidden/>
              </w:rPr>
              <w:fldChar w:fldCharType="end"/>
            </w:r>
          </w:hyperlink>
        </w:p>
        <w:p w:rsidR="008113FA" w:rsidRDefault="00A81607" w:rsidP="008113FA">
          <w:pPr>
            <w:pStyle w:val="1f0"/>
            <w:tabs>
              <w:tab w:val="right" w:pos="9912"/>
            </w:tabs>
            <w:rPr>
              <w:rFonts w:asciiTheme="minorHAnsi" w:eastAsiaTheme="minorEastAsia" w:hAnsiTheme="minorHAnsi" w:cstheme="minorBidi"/>
              <w:noProof/>
              <w:sz w:val="22"/>
              <w:szCs w:val="22"/>
            </w:rPr>
          </w:pPr>
          <w:hyperlink w:anchor="_Toc415566835" w:history="1">
            <w:r w:rsidR="008113FA" w:rsidRPr="005E32BA">
              <w:rPr>
                <w:rStyle w:val="a5"/>
                <w:b/>
                <w:noProof/>
              </w:rPr>
              <w:t>ЧАСТЬ 2 «ПРОЕКТ ДОГОВОРА»</w:t>
            </w:r>
            <w:r w:rsidR="008113FA">
              <w:rPr>
                <w:noProof/>
                <w:webHidden/>
              </w:rPr>
              <w:tab/>
            </w:r>
            <w:r>
              <w:rPr>
                <w:noProof/>
                <w:webHidden/>
              </w:rPr>
              <w:fldChar w:fldCharType="begin"/>
            </w:r>
            <w:r w:rsidR="008113FA">
              <w:rPr>
                <w:noProof/>
                <w:webHidden/>
              </w:rPr>
              <w:instrText xml:space="preserve"> PAGEREF _Toc415566835 \h </w:instrText>
            </w:r>
            <w:r>
              <w:rPr>
                <w:noProof/>
                <w:webHidden/>
              </w:rPr>
            </w:r>
            <w:r>
              <w:rPr>
                <w:noProof/>
                <w:webHidden/>
              </w:rPr>
              <w:fldChar w:fldCharType="separate"/>
            </w:r>
            <w:r w:rsidR="00D602F9">
              <w:rPr>
                <w:noProof/>
                <w:webHidden/>
              </w:rPr>
              <w:t>60</w:t>
            </w:r>
            <w:r>
              <w:rPr>
                <w:noProof/>
                <w:webHidden/>
              </w:rPr>
              <w:fldChar w:fldCharType="end"/>
            </w:r>
          </w:hyperlink>
        </w:p>
        <w:p w:rsidR="00C46DAB" w:rsidRPr="0082759D" w:rsidRDefault="00A81607" w:rsidP="008113FA">
          <w:pPr>
            <w:rPr>
              <w:sz w:val="24"/>
            </w:rPr>
          </w:pPr>
          <w:r w:rsidRPr="0082759D">
            <w:rPr>
              <w:sz w:val="24"/>
            </w:rPr>
            <w:fldChar w:fldCharType="end"/>
          </w:r>
        </w:p>
      </w:sdtContent>
    </w:sdt>
    <w:p w:rsidR="00C46DAB" w:rsidRPr="0082759D" w:rsidRDefault="00C46DAB">
      <w:pPr>
        <w:keepNext w:val="0"/>
        <w:tabs>
          <w:tab w:val="clear" w:pos="708"/>
        </w:tabs>
        <w:rPr>
          <w:bCs/>
          <w:iCs/>
          <w:sz w:val="24"/>
        </w:rPr>
        <w:sectPr w:rsidR="00C46DAB" w:rsidRPr="0082759D">
          <w:pgSz w:w="11906" w:h="16838"/>
          <w:pgMar w:top="1134" w:right="850" w:bottom="1134" w:left="1134" w:header="708" w:footer="708" w:gutter="0"/>
          <w:cols w:space="720"/>
        </w:sectPr>
      </w:pPr>
    </w:p>
    <w:p w:rsidR="00C46DAB" w:rsidRPr="0082759D" w:rsidRDefault="00C46DAB" w:rsidP="00C91962">
      <w:pPr>
        <w:pStyle w:val="affa"/>
        <w:numPr>
          <w:ilvl w:val="0"/>
          <w:numId w:val="9"/>
        </w:numPr>
        <w:ind w:left="357" w:hanging="357"/>
        <w:jc w:val="center"/>
        <w:outlineLvl w:val="0"/>
        <w:rPr>
          <w:sz w:val="24"/>
        </w:rPr>
      </w:pPr>
      <w:bookmarkStart w:id="9" w:name="_Toc415566790"/>
      <w:r w:rsidRPr="0082759D">
        <w:rPr>
          <w:sz w:val="24"/>
        </w:rPr>
        <w:t>ТЕРМИНЫ И ОПРЕДЕЛЕНИЯ</w:t>
      </w:r>
      <w:bookmarkEnd w:id="0"/>
      <w:bookmarkEnd w:id="1"/>
      <w:bookmarkEnd w:id="2"/>
      <w:bookmarkEnd w:id="3"/>
      <w:bookmarkEnd w:id="9"/>
    </w:p>
    <w:p w:rsidR="00C46DAB" w:rsidRPr="0082759D" w:rsidRDefault="00C46DAB">
      <w:pPr>
        <w:pStyle w:val="affa"/>
        <w:ind w:firstLine="709"/>
        <w:rPr>
          <w:sz w:val="24"/>
        </w:rPr>
      </w:pPr>
      <w:r w:rsidRPr="0082759D">
        <w:rPr>
          <w:b/>
          <w:sz w:val="24"/>
        </w:rPr>
        <w:t>Альтернативное предложение</w:t>
      </w:r>
      <w:r w:rsidRPr="0082759D">
        <w:rPr>
          <w:sz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46DAB" w:rsidRPr="0082759D" w:rsidRDefault="00C46DAB">
      <w:pPr>
        <w:pStyle w:val="affa"/>
        <w:ind w:firstLine="709"/>
        <w:rPr>
          <w:sz w:val="24"/>
        </w:rPr>
      </w:pPr>
      <w:r w:rsidRPr="0082759D">
        <w:rPr>
          <w:b/>
          <w:sz w:val="24"/>
        </w:rPr>
        <w:t>Заказчик</w:t>
      </w:r>
      <w:r w:rsidRPr="0082759D">
        <w:rPr>
          <w:sz w:val="24"/>
        </w:rPr>
        <w:t xml:space="preserve"> – организация атомной отрасли, указанная в пункте </w:t>
      </w:r>
      <w:fldSimple w:instr=" REF _Ref317249928 \r \h  \* MERGEFORMAT ">
        <w:r w:rsidR="00D602F9" w:rsidRPr="00D602F9">
          <w:rPr>
            <w:sz w:val="24"/>
          </w:rPr>
          <w:t>5</w:t>
        </w:r>
      </w:fldSimple>
      <w:r w:rsidRPr="0082759D">
        <w:rPr>
          <w:sz w:val="24"/>
        </w:rPr>
        <w:t xml:space="preserve"> раздела </w:t>
      </w:r>
      <w:fldSimple w:instr=" REF _Ref317250097 \r \h  \* MERGEFORMAT ">
        <w:r w:rsidR="00D602F9" w:rsidRPr="00D602F9">
          <w:rPr>
            <w:sz w:val="24"/>
          </w:rPr>
          <w:t>5</w:t>
        </w:r>
      </w:fldSimple>
      <w:r w:rsidRPr="0082759D">
        <w:rPr>
          <w:sz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46DAB" w:rsidRPr="0082759D" w:rsidRDefault="00C46DAB">
      <w:pPr>
        <w:pStyle w:val="affa"/>
        <w:ind w:firstLine="709"/>
        <w:rPr>
          <w:sz w:val="24"/>
        </w:rPr>
      </w:pPr>
      <w:r w:rsidRPr="0082759D">
        <w:rPr>
          <w:b/>
          <w:sz w:val="24"/>
        </w:rPr>
        <w:t>Закупочная комиссия</w:t>
      </w:r>
      <w:r w:rsidRPr="0082759D">
        <w:rPr>
          <w:sz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46DAB" w:rsidRPr="0082759D" w:rsidRDefault="00C46DAB">
      <w:pPr>
        <w:pStyle w:val="affa"/>
        <w:ind w:firstLine="709"/>
        <w:rPr>
          <w:sz w:val="24"/>
        </w:rPr>
      </w:pPr>
      <w:r w:rsidRPr="0082759D">
        <w:rPr>
          <w:b/>
          <w:sz w:val="24"/>
        </w:rPr>
        <w:t>Лот</w:t>
      </w:r>
      <w:r w:rsidRPr="0082759D">
        <w:rPr>
          <w:sz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46DAB" w:rsidRPr="0082759D" w:rsidRDefault="00C46DAB">
      <w:pPr>
        <w:pStyle w:val="affa"/>
        <w:ind w:firstLine="709"/>
        <w:rPr>
          <w:sz w:val="24"/>
        </w:rPr>
      </w:pPr>
      <w:r w:rsidRPr="0082759D">
        <w:rPr>
          <w:b/>
          <w:sz w:val="24"/>
        </w:rPr>
        <w:t>Методика</w:t>
      </w:r>
      <w:r w:rsidRPr="0082759D">
        <w:rPr>
          <w:sz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46DAB" w:rsidRPr="0082759D" w:rsidRDefault="00C46DAB">
      <w:pPr>
        <w:pStyle w:val="affa"/>
        <w:ind w:firstLine="709"/>
        <w:rPr>
          <w:sz w:val="24"/>
        </w:rPr>
      </w:pPr>
      <w:r w:rsidRPr="0082759D">
        <w:rPr>
          <w:b/>
          <w:sz w:val="24"/>
        </w:rPr>
        <w:t>Начальная (максимальная) цена договора</w:t>
      </w:r>
      <w:r w:rsidRPr="0082759D">
        <w:rPr>
          <w:sz w:val="24"/>
        </w:rPr>
        <w:t xml:space="preserve"> – указанная в пункте </w:t>
      </w:r>
      <w:fldSimple w:instr=" REF _Ref317250440 \r \h  \* MERGEFORMAT ">
        <w:r w:rsidR="00D602F9" w:rsidRPr="00D602F9">
          <w:rPr>
            <w:sz w:val="24"/>
          </w:rPr>
          <w:t>9</w:t>
        </w:r>
      </w:fldSimple>
      <w:r w:rsidRPr="0082759D">
        <w:rPr>
          <w:sz w:val="24"/>
        </w:rPr>
        <w:t xml:space="preserve"> раздела </w:t>
      </w:r>
      <w:fldSimple w:instr=" REF _Ref317250449 \r \h  \* MERGEFORMAT ">
        <w:r w:rsidR="00D602F9" w:rsidRPr="00D602F9">
          <w:rPr>
            <w:sz w:val="24"/>
          </w:rPr>
          <w:t>5</w:t>
        </w:r>
      </w:fldSimple>
      <w:r w:rsidRPr="0082759D">
        <w:rPr>
          <w:sz w:val="24"/>
        </w:rPr>
        <w:t xml:space="preserve"> «Информационная карта запроса предложений», предельно допустимая цена договора.</w:t>
      </w:r>
    </w:p>
    <w:p w:rsidR="00C46DAB" w:rsidRPr="0082759D" w:rsidRDefault="00C46DAB">
      <w:pPr>
        <w:pStyle w:val="affa"/>
        <w:ind w:firstLine="709"/>
        <w:rPr>
          <w:sz w:val="24"/>
        </w:rPr>
      </w:pPr>
      <w:r w:rsidRPr="0082759D">
        <w:rPr>
          <w:b/>
          <w:sz w:val="24"/>
        </w:rPr>
        <w:t>Организатор запроса предложений</w:t>
      </w:r>
      <w:r w:rsidRPr="0082759D">
        <w:rPr>
          <w:sz w:val="24"/>
        </w:rPr>
        <w:t xml:space="preserve"> – организация, указанная в пункте </w:t>
      </w:r>
      <w:fldSimple w:instr=" REF _Ref317250471 \r \h  \* MERGEFORMAT ">
        <w:r w:rsidR="00D602F9" w:rsidRPr="00D602F9">
          <w:rPr>
            <w:sz w:val="24"/>
          </w:rPr>
          <w:t>6</w:t>
        </w:r>
      </w:fldSimple>
      <w:r w:rsidRPr="0082759D">
        <w:rPr>
          <w:sz w:val="24"/>
        </w:rPr>
        <w:t xml:space="preserve"> раздела </w:t>
      </w:r>
      <w:fldSimple w:instr=" REF _Ref317250478 \r \h  \* MERGEFORMAT ">
        <w:r w:rsidR="00D602F9" w:rsidRPr="00D602F9">
          <w:rPr>
            <w:sz w:val="24"/>
          </w:rPr>
          <w:t>5</w:t>
        </w:r>
      </w:fldSimple>
      <w:r w:rsidRPr="0082759D">
        <w:rPr>
          <w:sz w:val="24"/>
        </w:rPr>
        <w:t xml:space="preserve"> «Информационная карта запроса предложений», непосредственно выполняющая действия по проведению запроса предложений.</w:t>
      </w:r>
    </w:p>
    <w:p w:rsidR="00C46DAB" w:rsidRPr="0082759D" w:rsidRDefault="00C46DAB">
      <w:pPr>
        <w:pStyle w:val="affa"/>
        <w:ind w:firstLine="709"/>
        <w:rPr>
          <w:sz w:val="24"/>
        </w:rPr>
      </w:pPr>
      <w:r w:rsidRPr="0082759D">
        <w:rPr>
          <w:b/>
          <w:sz w:val="24"/>
        </w:rPr>
        <w:t>Официальный сайт</w:t>
      </w:r>
      <w:r w:rsidRPr="0082759D">
        <w:rPr>
          <w:sz w:val="24"/>
        </w:rPr>
        <w:t xml:space="preserve"> – в соответствии с Федеральным законом от 18 июля 2011 года № 223-ФЗ «О закупках товаров, работ, услуг отдельными видами юридических лиц»:</w:t>
      </w:r>
    </w:p>
    <w:p w:rsidR="00C46DAB" w:rsidRPr="0082759D" w:rsidRDefault="00C46DAB">
      <w:pPr>
        <w:pStyle w:val="affa"/>
        <w:ind w:firstLine="709"/>
        <w:rPr>
          <w:sz w:val="24"/>
        </w:rPr>
      </w:pPr>
      <w:r w:rsidRPr="0082759D">
        <w:rPr>
          <w:sz w:val="24"/>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C46DAB" w:rsidRPr="0082759D" w:rsidRDefault="00C46DAB">
      <w:pPr>
        <w:pStyle w:val="affa"/>
        <w:ind w:firstLine="709"/>
        <w:rPr>
          <w:sz w:val="24"/>
        </w:rPr>
      </w:pPr>
      <w:r w:rsidRPr="0082759D">
        <w:rPr>
          <w:sz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2759D">
          <w:rPr>
            <w:rStyle w:val="a5"/>
            <w:b/>
            <w:i/>
          </w:rPr>
          <w:t>www.zakupki.gov.ru</w:t>
        </w:r>
      </w:hyperlink>
      <w:r w:rsidRPr="0082759D">
        <w:rPr>
          <w:sz w:val="24"/>
        </w:rPr>
        <w:t xml:space="preserve"> – до ввода эксплуатацию единой информационной системы;</w:t>
      </w:r>
    </w:p>
    <w:p w:rsidR="00C46DAB" w:rsidRPr="0082759D" w:rsidRDefault="00C46DAB">
      <w:pPr>
        <w:pStyle w:val="affa"/>
        <w:ind w:firstLine="709"/>
        <w:rPr>
          <w:sz w:val="24"/>
        </w:rPr>
      </w:pPr>
      <w:r w:rsidRPr="0082759D">
        <w:rPr>
          <w:sz w:val="24"/>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46DAB" w:rsidRPr="0082759D" w:rsidRDefault="00C46DAB">
      <w:pPr>
        <w:pStyle w:val="affa"/>
        <w:ind w:firstLine="709"/>
        <w:rPr>
          <w:sz w:val="24"/>
        </w:rPr>
      </w:pPr>
      <w:r w:rsidRPr="0082759D">
        <w:rPr>
          <w:b/>
          <w:sz w:val="24"/>
        </w:rPr>
        <w:t>Переторжка</w:t>
      </w:r>
      <w:r w:rsidRPr="0082759D">
        <w:rPr>
          <w:sz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C46DAB" w:rsidRPr="0082759D" w:rsidRDefault="00C46DAB">
      <w:pPr>
        <w:pStyle w:val="affa"/>
        <w:ind w:firstLine="709"/>
        <w:rPr>
          <w:sz w:val="24"/>
        </w:rPr>
      </w:pPr>
      <w:r w:rsidRPr="0082759D">
        <w:rPr>
          <w:b/>
          <w:sz w:val="24"/>
        </w:rPr>
        <w:t>Победитель запроса предложений</w:t>
      </w:r>
      <w:r w:rsidRPr="0082759D">
        <w:rPr>
          <w:sz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46DAB" w:rsidRPr="0082759D" w:rsidRDefault="00C46DAB">
      <w:pPr>
        <w:pStyle w:val="affa"/>
        <w:ind w:firstLine="709"/>
        <w:rPr>
          <w:sz w:val="24"/>
        </w:rPr>
      </w:pPr>
      <w:r w:rsidRPr="0082759D">
        <w:rPr>
          <w:b/>
          <w:sz w:val="24"/>
        </w:rPr>
        <w:t>Подрядчик</w:t>
      </w:r>
      <w:r w:rsidRPr="0082759D">
        <w:rPr>
          <w:sz w:val="24"/>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46DAB" w:rsidRPr="0082759D" w:rsidRDefault="00C46DAB">
      <w:pPr>
        <w:pStyle w:val="affa"/>
        <w:ind w:firstLine="709"/>
        <w:rPr>
          <w:sz w:val="24"/>
        </w:rPr>
      </w:pPr>
      <w:r w:rsidRPr="0082759D">
        <w:rPr>
          <w:b/>
          <w:sz w:val="24"/>
        </w:rPr>
        <w:t>Продукция</w:t>
      </w:r>
      <w:r w:rsidRPr="0082759D">
        <w:rPr>
          <w:sz w:val="24"/>
        </w:rPr>
        <w:t xml:space="preserve"> – товары, работы, услуги, иные объекты гражданских прав, приобретаемые заказчиком на возмездной основе.</w:t>
      </w:r>
    </w:p>
    <w:p w:rsidR="00C46DAB" w:rsidRPr="0082759D" w:rsidRDefault="00C46DAB">
      <w:pPr>
        <w:pStyle w:val="affa"/>
        <w:ind w:firstLine="709"/>
        <w:rPr>
          <w:sz w:val="24"/>
        </w:rPr>
      </w:pPr>
      <w:r w:rsidRPr="0082759D">
        <w:rPr>
          <w:b/>
          <w:sz w:val="24"/>
        </w:rPr>
        <w:t>Участник запроса предложений</w:t>
      </w:r>
      <w:r w:rsidRPr="0082759D">
        <w:rPr>
          <w:sz w:val="24"/>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C46DAB" w:rsidRPr="0082759D" w:rsidRDefault="00C46DAB">
      <w:pPr>
        <w:pStyle w:val="affa"/>
        <w:ind w:firstLine="709"/>
        <w:rPr>
          <w:sz w:val="24"/>
        </w:rPr>
      </w:pPr>
      <w:bookmarkStart w:id="10" w:name="_Ref93141687"/>
      <w:r w:rsidRPr="0082759D">
        <w:rPr>
          <w:b/>
          <w:sz w:val="24"/>
        </w:rPr>
        <w:t>Эксперт</w:t>
      </w:r>
      <w:r w:rsidRPr="0082759D">
        <w:rPr>
          <w:sz w:val="24"/>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C46DAB" w:rsidRPr="0082759D" w:rsidRDefault="00C46DAB">
      <w:pPr>
        <w:pStyle w:val="affa"/>
        <w:ind w:firstLine="709"/>
        <w:rPr>
          <w:sz w:val="24"/>
        </w:rPr>
      </w:pPr>
      <w:r w:rsidRPr="0082759D">
        <w:rPr>
          <w:b/>
          <w:sz w:val="24"/>
        </w:rPr>
        <w:t>Электронная торговая площадка (ЭТП)</w:t>
      </w:r>
      <w:r w:rsidRPr="0082759D">
        <w:rPr>
          <w:sz w:val="24"/>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C46DAB" w:rsidRPr="0082759D" w:rsidRDefault="00C46DAB">
      <w:pPr>
        <w:pStyle w:val="affa"/>
        <w:ind w:firstLine="709"/>
        <w:rPr>
          <w:sz w:val="24"/>
        </w:rPr>
      </w:pPr>
      <w:r w:rsidRPr="0082759D">
        <w:rPr>
          <w:b/>
          <w:sz w:val="24"/>
        </w:rPr>
        <w:t>Электронная форма проведения запроса предложений</w:t>
      </w:r>
      <w:r w:rsidRPr="0082759D">
        <w:rPr>
          <w:sz w:val="24"/>
        </w:rPr>
        <w:t xml:space="preserve"> – проведение запроса предложений с использованием электронной торговой площадки и обменом электронными документами.</w:t>
      </w:r>
    </w:p>
    <w:p w:rsidR="00C46DAB" w:rsidRPr="0082759D" w:rsidRDefault="00C46DAB">
      <w:pPr>
        <w:pStyle w:val="affa"/>
        <w:ind w:firstLine="709"/>
        <w:rPr>
          <w:sz w:val="24"/>
        </w:rPr>
      </w:pPr>
      <w:r w:rsidRPr="0082759D">
        <w:rPr>
          <w:b/>
          <w:sz w:val="24"/>
        </w:rPr>
        <w:t>Электронный документ</w:t>
      </w:r>
      <w:r w:rsidRPr="0082759D">
        <w:rPr>
          <w:sz w:val="24"/>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46DAB" w:rsidRPr="0082759D" w:rsidRDefault="00C46DAB">
      <w:pPr>
        <w:pStyle w:val="affa"/>
        <w:ind w:firstLine="709"/>
        <w:jc w:val="center"/>
        <w:outlineLvl w:val="0"/>
        <w:rPr>
          <w:sz w:val="24"/>
        </w:rPr>
      </w:pPr>
      <w:bookmarkStart w:id="11" w:name="_Toc395774463"/>
      <w:bookmarkStart w:id="12" w:name="_Toc356807611"/>
      <w:bookmarkStart w:id="13" w:name="_Toc390267574"/>
      <w:bookmarkStart w:id="14" w:name="_Toc314731698"/>
      <w:bookmarkStart w:id="15" w:name="_Toc415566791"/>
      <w:r w:rsidRPr="0082759D">
        <w:rPr>
          <w:sz w:val="24"/>
        </w:rPr>
        <w:t>СОКРАЩЕНИЯ</w:t>
      </w:r>
      <w:bookmarkEnd w:id="11"/>
      <w:bookmarkEnd w:id="12"/>
      <w:bookmarkEnd w:id="13"/>
      <w:bookmarkEnd w:id="14"/>
      <w:bookmarkEnd w:id="15"/>
    </w:p>
    <w:p w:rsidR="00C46DAB" w:rsidRPr="0082759D" w:rsidRDefault="00C46DAB">
      <w:pPr>
        <w:pStyle w:val="affa"/>
        <w:ind w:firstLine="709"/>
        <w:rPr>
          <w:sz w:val="24"/>
        </w:rPr>
      </w:pPr>
      <w:r w:rsidRPr="0082759D">
        <w:rPr>
          <w:sz w:val="24"/>
        </w:rPr>
        <w:t>АЭС — атомная электростанция.</w:t>
      </w:r>
    </w:p>
    <w:p w:rsidR="00C46DAB" w:rsidRPr="0082759D" w:rsidRDefault="00C46DAB">
      <w:pPr>
        <w:pStyle w:val="affa"/>
        <w:ind w:firstLine="709"/>
        <w:rPr>
          <w:sz w:val="24"/>
        </w:rPr>
      </w:pPr>
      <w:r w:rsidRPr="0082759D">
        <w:rPr>
          <w:sz w:val="24"/>
        </w:rPr>
        <w:t>АК дивизиона — Арбитражный комитет дивизиона Госкорпорации «Росатом».</w:t>
      </w:r>
    </w:p>
    <w:p w:rsidR="00C46DAB" w:rsidRPr="0082759D" w:rsidRDefault="00C46DAB">
      <w:pPr>
        <w:pStyle w:val="affa"/>
        <w:ind w:firstLine="709"/>
        <w:rPr>
          <w:sz w:val="24"/>
        </w:rPr>
      </w:pPr>
      <w:r w:rsidRPr="0082759D">
        <w:rPr>
          <w:sz w:val="24"/>
        </w:rPr>
        <w:t>ДЗО — дочерние либо зависимые общества.</w:t>
      </w:r>
    </w:p>
    <w:p w:rsidR="00C46DAB" w:rsidRPr="0082759D" w:rsidRDefault="00C46DAB">
      <w:pPr>
        <w:pStyle w:val="affa"/>
        <w:ind w:firstLine="709"/>
        <w:rPr>
          <w:sz w:val="24"/>
        </w:rPr>
      </w:pPr>
      <w:r w:rsidRPr="0082759D">
        <w:rPr>
          <w:sz w:val="24"/>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D602F9" w:rsidRPr="00D602F9">
          <w:rPr>
            <w:sz w:val="24"/>
          </w:rPr>
          <w:t>2</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pPr>
        <w:pStyle w:val="affa"/>
        <w:ind w:firstLine="709"/>
        <w:rPr>
          <w:sz w:val="24"/>
        </w:rPr>
      </w:pPr>
      <w:r w:rsidRPr="0082759D">
        <w:rPr>
          <w:sz w:val="24"/>
        </w:rPr>
        <w:t>НДС — налог на добавленную стоимость.</w:t>
      </w:r>
    </w:p>
    <w:p w:rsidR="00C46DAB" w:rsidRPr="0082759D" w:rsidRDefault="00C46DAB">
      <w:pPr>
        <w:pStyle w:val="affa"/>
        <w:ind w:firstLine="709"/>
        <w:rPr>
          <w:sz w:val="24"/>
        </w:rPr>
      </w:pPr>
      <w:r w:rsidRPr="0082759D">
        <w:rPr>
          <w:sz w:val="24"/>
        </w:rPr>
        <w:t>НИР — научно-исследовательская работа.</w:t>
      </w:r>
    </w:p>
    <w:p w:rsidR="00C46DAB" w:rsidRPr="0082759D" w:rsidRDefault="00C46DAB">
      <w:pPr>
        <w:pStyle w:val="affa"/>
        <w:ind w:firstLine="709"/>
        <w:rPr>
          <w:sz w:val="24"/>
        </w:rPr>
      </w:pPr>
      <w:r w:rsidRPr="0082759D">
        <w:rPr>
          <w:sz w:val="24"/>
        </w:rPr>
        <w:t>ОКР — опытно-конструкторская работа.</w:t>
      </w:r>
    </w:p>
    <w:p w:rsidR="00C46DAB" w:rsidRPr="0082759D" w:rsidRDefault="00C46DAB">
      <w:pPr>
        <w:pStyle w:val="affa"/>
        <w:ind w:firstLine="709"/>
        <w:rPr>
          <w:sz w:val="24"/>
        </w:rPr>
      </w:pPr>
      <w:r w:rsidRPr="0082759D">
        <w:rPr>
          <w:sz w:val="24"/>
        </w:rPr>
        <w:t>ПИР — проектно-изыскательские работы.</w:t>
      </w:r>
    </w:p>
    <w:p w:rsidR="00C46DAB" w:rsidRPr="0082759D" w:rsidRDefault="00C46DAB">
      <w:pPr>
        <w:pStyle w:val="affa"/>
        <w:ind w:firstLine="709"/>
        <w:rPr>
          <w:sz w:val="24"/>
        </w:rPr>
      </w:pPr>
      <w:r w:rsidRPr="0082759D">
        <w:rPr>
          <w:sz w:val="24"/>
        </w:rPr>
        <w:t>ЦАК — Центральный арбитражный комитет Госкорпорации «Росатом».</w:t>
      </w:r>
    </w:p>
    <w:p w:rsidR="00C46DAB" w:rsidRPr="0082759D" w:rsidRDefault="00C46DAB">
      <w:pPr>
        <w:pStyle w:val="affa"/>
        <w:ind w:firstLine="709"/>
        <w:rPr>
          <w:sz w:val="24"/>
        </w:rPr>
      </w:pPr>
      <w:r w:rsidRPr="0082759D">
        <w:rPr>
          <w:sz w:val="24"/>
        </w:rPr>
        <w:t>ЭТП — электронная торговая площадка.</w:t>
      </w:r>
    </w:p>
    <w:p w:rsidR="00C46DAB" w:rsidRPr="0082759D" w:rsidRDefault="00C46DAB">
      <w:pPr>
        <w:pStyle w:val="affa"/>
        <w:ind w:firstLine="709"/>
        <w:rPr>
          <w:sz w:val="24"/>
        </w:rPr>
      </w:pPr>
      <w:r w:rsidRPr="0082759D">
        <w:rPr>
          <w:sz w:val="24"/>
        </w:rPr>
        <w:t>ЭП — электронная подпись.</w:t>
      </w:r>
    </w:p>
    <w:p w:rsidR="00C46DAB" w:rsidRPr="0082759D" w:rsidRDefault="00C46DAB">
      <w:pPr>
        <w:pStyle w:val="affa"/>
        <w:ind w:firstLine="709"/>
        <w:rPr>
          <w:sz w:val="24"/>
        </w:rPr>
      </w:pPr>
      <w:r w:rsidRPr="0082759D">
        <w:rPr>
          <w:sz w:val="24"/>
        </w:rPr>
        <w:t>SWIFT — международная межбанковская система передачи информации и совершения платежей.</w:t>
      </w:r>
    </w:p>
    <w:p w:rsidR="00C46DAB" w:rsidRPr="0082759D" w:rsidRDefault="00C46DAB">
      <w:pPr>
        <w:pStyle w:val="affa"/>
        <w:ind w:firstLine="709"/>
        <w:rPr>
          <w:sz w:val="24"/>
        </w:rPr>
      </w:pPr>
    </w:p>
    <w:p w:rsidR="00C46DAB" w:rsidRPr="0082759D" w:rsidRDefault="00C46DAB">
      <w:pPr>
        <w:pStyle w:val="affa"/>
        <w:ind w:firstLine="709"/>
        <w:rPr>
          <w:sz w:val="24"/>
        </w:rPr>
      </w:pPr>
      <w:r w:rsidRPr="0082759D">
        <w:rPr>
          <w:sz w:val="24"/>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C46DAB" w:rsidRPr="0082759D" w:rsidRDefault="00C46DAB">
      <w:pPr>
        <w:keepNext w:val="0"/>
        <w:tabs>
          <w:tab w:val="clear" w:pos="708"/>
        </w:tabs>
        <w:rPr>
          <w:bCs/>
          <w:iCs/>
          <w:sz w:val="24"/>
        </w:rPr>
        <w:sectPr w:rsidR="00C46DAB" w:rsidRPr="0082759D">
          <w:pgSz w:w="11906" w:h="16838"/>
          <w:pgMar w:top="1134" w:right="850" w:bottom="1134" w:left="1134" w:header="708" w:footer="708" w:gutter="0"/>
          <w:cols w:space="720"/>
        </w:sectPr>
      </w:pPr>
    </w:p>
    <w:p w:rsidR="00C46DAB" w:rsidRPr="0082759D" w:rsidRDefault="00C46DAB" w:rsidP="00C91962">
      <w:pPr>
        <w:pStyle w:val="affa"/>
        <w:numPr>
          <w:ilvl w:val="0"/>
          <w:numId w:val="9"/>
        </w:numPr>
        <w:jc w:val="center"/>
        <w:outlineLvl w:val="0"/>
        <w:rPr>
          <w:sz w:val="24"/>
        </w:rPr>
      </w:pPr>
      <w:bookmarkStart w:id="16" w:name="_Toc395774464"/>
      <w:bookmarkStart w:id="17" w:name="_Toc356807612"/>
      <w:bookmarkStart w:id="18" w:name="_Toc390267575"/>
      <w:bookmarkStart w:id="19" w:name="_Toc415566792"/>
      <w:r w:rsidRPr="0082759D">
        <w:rPr>
          <w:sz w:val="24"/>
        </w:rPr>
        <w:t>ОБЩИЕ ПОЛОЖЕНИ</w:t>
      </w:r>
      <w:bookmarkStart w:id="20" w:name="_Toc356807613"/>
      <w:bookmarkStart w:id="21" w:name="_Toc390267576"/>
      <w:bookmarkEnd w:id="16"/>
      <w:bookmarkEnd w:id="17"/>
      <w:bookmarkEnd w:id="18"/>
      <w:r w:rsidRPr="0082759D">
        <w:rPr>
          <w:sz w:val="24"/>
        </w:rPr>
        <w:t>Я</w:t>
      </w:r>
      <w:bookmarkEnd w:id="19"/>
    </w:p>
    <w:p w:rsidR="00C46DAB" w:rsidRPr="0082759D" w:rsidRDefault="00C46DAB" w:rsidP="00C91962">
      <w:pPr>
        <w:pStyle w:val="affa"/>
        <w:numPr>
          <w:ilvl w:val="1"/>
          <w:numId w:val="9"/>
        </w:numPr>
        <w:ind w:left="0" w:firstLine="709"/>
        <w:outlineLvl w:val="1"/>
        <w:rPr>
          <w:sz w:val="24"/>
        </w:rPr>
      </w:pPr>
      <w:bookmarkStart w:id="22" w:name="_Toc415566793"/>
      <w:r w:rsidRPr="0082759D">
        <w:rPr>
          <w:sz w:val="24"/>
        </w:rPr>
        <w:t>Форма и вид процедуры закупки, предмет запроса предложени</w:t>
      </w:r>
      <w:bookmarkStart w:id="23" w:name="_Ref126000848"/>
      <w:bookmarkEnd w:id="20"/>
      <w:bookmarkEnd w:id="21"/>
      <w:r w:rsidRPr="0082759D">
        <w:rPr>
          <w:sz w:val="24"/>
        </w:rPr>
        <w:t>й.</w:t>
      </w:r>
      <w:bookmarkEnd w:id="22"/>
    </w:p>
    <w:p w:rsidR="00C46DAB" w:rsidRPr="0082759D" w:rsidRDefault="00C46DAB" w:rsidP="00C91962">
      <w:pPr>
        <w:pStyle w:val="affa"/>
        <w:numPr>
          <w:ilvl w:val="2"/>
          <w:numId w:val="9"/>
        </w:numPr>
        <w:ind w:left="0" w:firstLine="709"/>
        <w:rPr>
          <w:sz w:val="24"/>
        </w:rPr>
      </w:pPr>
      <w:r w:rsidRPr="0082759D">
        <w:rPr>
          <w:sz w:val="24"/>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C46DAB" w:rsidRPr="0082759D" w:rsidRDefault="00C46DAB">
      <w:pPr>
        <w:pStyle w:val="affa"/>
        <w:ind w:firstLine="709"/>
        <w:rPr>
          <w:sz w:val="24"/>
        </w:rPr>
      </w:pPr>
      <w:r w:rsidRPr="0082759D">
        <w:rPr>
          <w:sz w:val="24"/>
        </w:rPr>
        <w:t>Настоящий запрос предложений проводится в соответствии с правилами и с использованием функционала ЭТП, указанной в пункте </w:t>
      </w:r>
      <w:fldSimple w:instr=" REF _Ref317250534 \r \h  \* MERGEFORMAT ">
        <w:r w:rsidR="00D602F9" w:rsidRPr="00D602F9">
          <w:rPr>
            <w:sz w:val="24"/>
          </w:rPr>
          <w:t>7</w:t>
        </w:r>
      </w:fldSimple>
      <w:r w:rsidRPr="0082759D">
        <w:rPr>
          <w:sz w:val="24"/>
        </w:rPr>
        <w:t xml:space="preserve"> раздела </w:t>
      </w:r>
      <w:fldSimple w:instr=" REF _Ref317250543 \r \h  \* MERGEFORMAT ">
        <w:r w:rsidR="00D602F9" w:rsidRPr="00D602F9">
          <w:rPr>
            <w:sz w:val="24"/>
          </w:rPr>
          <w:t>5</w:t>
        </w:r>
      </w:fldSimple>
      <w:r w:rsidRPr="0082759D">
        <w:rPr>
          <w:sz w:val="24"/>
        </w:rPr>
        <w:t xml:space="preserve"> «Информационная карта запроса предложений».</w:t>
      </w:r>
    </w:p>
    <w:p w:rsidR="0082759D" w:rsidRPr="0082759D" w:rsidRDefault="00C46DAB" w:rsidP="00C91962">
      <w:pPr>
        <w:pStyle w:val="affa"/>
        <w:numPr>
          <w:ilvl w:val="2"/>
          <w:numId w:val="9"/>
        </w:numPr>
        <w:ind w:left="0" w:firstLine="709"/>
        <w:rPr>
          <w:rStyle w:val="affc"/>
          <w:b w:val="0"/>
          <w:i w:val="0"/>
          <w:shd w:val="clear" w:color="auto" w:fill="auto"/>
        </w:rPr>
      </w:pPr>
      <w:r w:rsidRPr="0082759D">
        <w:rPr>
          <w:sz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82759D">
        <w:rPr>
          <w:rStyle w:val="affc"/>
          <w:shd w:val="clear" w:color="auto" w:fill="auto"/>
        </w:rPr>
        <w:t xml:space="preserve">Томе 2 «ТЕХНИЧЕСКАЯ ЧАСТЬ» </w:t>
      </w:r>
      <w:r w:rsidRPr="0082759D">
        <w:rPr>
          <w:sz w:val="24"/>
        </w:rPr>
        <w:t xml:space="preserve">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sidRPr="0082759D">
        <w:rPr>
          <w:rStyle w:val="affc"/>
          <w:shd w:val="clear" w:color="auto" w:fill="auto"/>
        </w:rPr>
        <w:t>Части 2 Тома 1</w:t>
      </w:r>
      <w:r w:rsidR="0082759D" w:rsidRPr="0082759D">
        <w:rPr>
          <w:rStyle w:val="affc"/>
          <w:b w:val="0"/>
          <w:i w:val="0"/>
          <w:shd w:val="clear" w:color="auto" w:fill="auto"/>
        </w:rPr>
        <w:t>.</w:t>
      </w:r>
      <w:r w:rsidRPr="0082759D">
        <w:rPr>
          <w:rStyle w:val="affc"/>
          <w:b w:val="0"/>
          <w:i w:val="0"/>
          <w:shd w:val="clear" w:color="auto" w:fill="auto"/>
        </w:rPr>
        <w:t xml:space="preserve"> </w:t>
      </w:r>
    </w:p>
    <w:p w:rsidR="00C46DAB" w:rsidRPr="0082759D" w:rsidRDefault="00C46DAB" w:rsidP="00C91962">
      <w:pPr>
        <w:pStyle w:val="affa"/>
        <w:numPr>
          <w:ilvl w:val="2"/>
          <w:numId w:val="9"/>
        </w:numPr>
        <w:ind w:left="0" w:firstLine="709"/>
        <w:rPr>
          <w:sz w:val="24"/>
        </w:rPr>
      </w:pPr>
      <w:r w:rsidRPr="0082759D">
        <w:rPr>
          <w:sz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D602F9" w:rsidRPr="00D602F9">
          <w:rPr>
            <w:sz w:val="24"/>
          </w:rPr>
          <w:t>1</w:t>
        </w:r>
      </w:fldSimple>
      <w:r w:rsidRPr="0082759D">
        <w:rPr>
          <w:sz w:val="24"/>
        </w:rPr>
        <w:t xml:space="preserve"> раздела </w:t>
      </w:r>
      <w:fldSimple w:instr=" REF _Ref317250574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pPr>
        <w:pStyle w:val="affa"/>
        <w:ind w:firstLine="709"/>
        <w:rPr>
          <w:sz w:val="24"/>
        </w:rPr>
      </w:pPr>
      <w:r w:rsidRPr="0082759D">
        <w:rPr>
          <w:sz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602F9" w:rsidRPr="00D602F9">
          <w:rPr>
            <w:sz w:val="24"/>
          </w:rPr>
          <w:t>1</w:t>
        </w:r>
      </w:fldSimple>
      <w:r w:rsidRPr="0082759D">
        <w:rPr>
          <w:sz w:val="24"/>
        </w:rPr>
        <w:t>, </w:t>
      </w:r>
      <w:fldSimple w:instr=" REF _Ref317250598 \r \h  \* MERGEFORMAT ">
        <w:r w:rsidR="00D602F9" w:rsidRPr="00D602F9">
          <w:rPr>
            <w:sz w:val="24"/>
          </w:rPr>
          <w:t>3</w:t>
        </w:r>
      </w:fldSimple>
      <w:r w:rsidRPr="0082759D">
        <w:rPr>
          <w:sz w:val="24"/>
        </w:rPr>
        <w:t>, </w:t>
      </w:r>
      <w:fldSimple w:instr=" REF _Ref317250606 \r \h  \* MERGEFORMAT ">
        <w:r w:rsidR="00D602F9" w:rsidRPr="00D602F9">
          <w:rPr>
            <w:sz w:val="24"/>
          </w:rPr>
          <w:t>4</w:t>
        </w:r>
      </w:fldSimple>
      <w:r w:rsidRPr="0082759D">
        <w:rPr>
          <w:sz w:val="24"/>
        </w:rPr>
        <w:t xml:space="preserve"> раздела </w:t>
      </w:r>
      <w:fldSimple w:instr=" REF _Ref317250613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pPr>
        <w:pStyle w:val="affa"/>
        <w:ind w:firstLine="709"/>
        <w:rPr>
          <w:sz w:val="24"/>
        </w:rPr>
      </w:pPr>
      <w:r w:rsidRPr="0082759D">
        <w:rPr>
          <w:sz w:val="24"/>
        </w:rPr>
        <w:t>Предложение частичной поставки товара, выполнения работ, оказания услуг не допускается.</w:t>
      </w:r>
    </w:p>
    <w:p w:rsidR="00C46DAB" w:rsidRPr="0082759D" w:rsidRDefault="00C46DAB" w:rsidP="00C91962">
      <w:pPr>
        <w:pStyle w:val="affa"/>
        <w:numPr>
          <w:ilvl w:val="1"/>
          <w:numId w:val="9"/>
        </w:numPr>
        <w:ind w:left="0" w:firstLine="709"/>
        <w:outlineLvl w:val="1"/>
        <w:rPr>
          <w:sz w:val="24"/>
        </w:rPr>
      </w:pPr>
      <w:bookmarkStart w:id="24" w:name="_Toc415566794"/>
      <w:r w:rsidRPr="0082759D">
        <w:rPr>
          <w:sz w:val="24"/>
        </w:rPr>
        <w:t>Участие в процедуре запроса предложений</w:t>
      </w:r>
      <w:bookmarkEnd w:id="23"/>
      <w:bookmarkEnd w:id="24"/>
    </w:p>
    <w:p w:rsidR="00C46DAB" w:rsidRPr="0082759D" w:rsidRDefault="00C46DAB" w:rsidP="00C91962">
      <w:pPr>
        <w:pStyle w:val="affa"/>
        <w:numPr>
          <w:ilvl w:val="2"/>
          <w:numId w:val="9"/>
        </w:numPr>
        <w:ind w:left="0" w:firstLine="709"/>
        <w:rPr>
          <w:sz w:val="24"/>
        </w:rPr>
      </w:pPr>
      <w:r w:rsidRPr="0082759D">
        <w:rPr>
          <w:sz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C46DAB" w:rsidRPr="0082759D" w:rsidRDefault="00C46DAB" w:rsidP="00C91962">
      <w:pPr>
        <w:pStyle w:val="affa"/>
        <w:numPr>
          <w:ilvl w:val="2"/>
          <w:numId w:val="9"/>
        </w:numPr>
        <w:ind w:left="0" w:firstLine="709"/>
        <w:rPr>
          <w:sz w:val="24"/>
        </w:rPr>
      </w:pPr>
      <w:r w:rsidRPr="0082759D">
        <w:rPr>
          <w:sz w:val="24"/>
        </w:rPr>
        <w:t>Для участия в процедуре запроса предложений участник запроса предложений должен:</w:t>
      </w:r>
    </w:p>
    <w:p w:rsidR="00C46DAB" w:rsidRPr="0082759D" w:rsidRDefault="00C46DAB" w:rsidP="00C91962">
      <w:pPr>
        <w:pStyle w:val="affa"/>
        <w:numPr>
          <w:ilvl w:val="0"/>
          <w:numId w:val="10"/>
        </w:numPr>
        <w:ind w:left="0" w:firstLine="709"/>
        <w:rPr>
          <w:sz w:val="24"/>
        </w:rPr>
      </w:pPr>
      <w:r w:rsidRPr="0082759D">
        <w:rPr>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46DAB" w:rsidRPr="0082759D" w:rsidRDefault="00C46DAB" w:rsidP="00C91962">
      <w:pPr>
        <w:pStyle w:val="affa"/>
        <w:numPr>
          <w:ilvl w:val="0"/>
          <w:numId w:val="10"/>
        </w:numPr>
        <w:ind w:left="0" w:firstLine="709"/>
        <w:rPr>
          <w:sz w:val="24"/>
        </w:rPr>
      </w:pPr>
      <w:r w:rsidRPr="0082759D">
        <w:rPr>
          <w:sz w:val="24"/>
        </w:rPr>
        <w:t>подать заявку на участие в запросе предложений согласно требованиям настоящей документации по запросу предложений.</w:t>
      </w:r>
    </w:p>
    <w:p w:rsidR="00C46DAB" w:rsidRPr="0082759D" w:rsidRDefault="00C46DAB" w:rsidP="00C91962">
      <w:pPr>
        <w:pStyle w:val="affa"/>
        <w:numPr>
          <w:ilvl w:val="2"/>
          <w:numId w:val="9"/>
        </w:numPr>
        <w:ind w:left="0" w:firstLine="709"/>
        <w:rPr>
          <w:sz w:val="24"/>
        </w:rPr>
      </w:pPr>
      <w:r w:rsidRPr="0082759D">
        <w:rPr>
          <w:sz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fldSimple w:instr=" REF _Ref395863652 \r \h  \* MERGEFORMAT ">
        <w:r w:rsidR="00D602F9" w:rsidRPr="00D602F9">
          <w:rPr>
            <w:sz w:val="24"/>
          </w:rPr>
          <w:t>13</w:t>
        </w:r>
      </w:fldSimple>
      <w:r w:rsidRPr="0082759D">
        <w:rPr>
          <w:sz w:val="24"/>
        </w:rPr>
        <w:t xml:space="preserve"> раздела </w:t>
      </w:r>
      <w:fldSimple w:instr=" REF _Ref317250658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2"/>
          <w:numId w:val="9"/>
        </w:numPr>
        <w:ind w:left="0" w:firstLine="709"/>
        <w:rPr>
          <w:sz w:val="24"/>
        </w:rPr>
      </w:pPr>
      <w:r w:rsidRPr="0082759D">
        <w:rPr>
          <w:sz w:val="24"/>
        </w:rP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C46DAB" w:rsidRPr="0082759D" w:rsidRDefault="00C46DAB" w:rsidP="00C91962">
      <w:pPr>
        <w:pStyle w:val="affa"/>
        <w:numPr>
          <w:ilvl w:val="2"/>
          <w:numId w:val="9"/>
        </w:numPr>
        <w:ind w:left="0" w:firstLine="709"/>
        <w:rPr>
          <w:sz w:val="24"/>
        </w:rPr>
      </w:pPr>
      <w:r w:rsidRPr="0082759D">
        <w:rPr>
          <w:sz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602F9" w:rsidRPr="00D602F9">
          <w:rPr>
            <w:sz w:val="24"/>
          </w:rPr>
          <w:t>4.13</w:t>
        </w:r>
      </w:fldSimple>
      <w:r w:rsidRPr="0082759D">
        <w:rPr>
          <w:sz w:val="24"/>
        </w:rPr>
        <w:t>.</w:t>
      </w:r>
      <w:bookmarkStart w:id="25" w:name="_Ref317172396"/>
    </w:p>
    <w:p w:rsidR="00C46DAB" w:rsidRPr="0082759D" w:rsidRDefault="00C46DAB" w:rsidP="00C91962">
      <w:pPr>
        <w:pStyle w:val="affa"/>
        <w:numPr>
          <w:ilvl w:val="2"/>
          <w:numId w:val="9"/>
        </w:numPr>
        <w:ind w:left="0" w:firstLine="709"/>
        <w:rPr>
          <w:sz w:val="24"/>
        </w:rPr>
      </w:pPr>
      <w:r w:rsidRPr="0082759D">
        <w:rPr>
          <w:sz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rsidRPr="0082759D">
        <w:rPr>
          <w:sz w:val="24"/>
        </w:rPr>
        <w:t xml:space="preserve"> </w:t>
      </w:r>
    </w:p>
    <w:p w:rsidR="00C46DAB" w:rsidRPr="0082759D" w:rsidRDefault="00C46DAB" w:rsidP="00C91962">
      <w:pPr>
        <w:pStyle w:val="affa"/>
        <w:numPr>
          <w:ilvl w:val="0"/>
          <w:numId w:val="11"/>
        </w:numPr>
        <w:ind w:left="0" w:firstLine="709"/>
        <w:rPr>
          <w:sz w:val="24"/>
        </w:rPr>
      </w:pPr>
      <w:bookmarkStart w:id="26" w:name="_Ref317173209"/>
      <w:r w:rsidRPr="0082759D">
        <w:rPr>
          <w:sz w:val="24"/>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D602F9" w:rsidRPr="00D602F9">
          <w:rPr>
            <w:sz w:val="24"/>
          </w:rPr>
          <w:t>4.13.1.8</w:t>
        </w:r>
      </w:fldSimple>
      <w:r w:rsidRPr="0082759D">
        <w:rPr>
          <w:sz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C46DAB" w:rsidRPr="0082759D" w:rsidRDefault="00C46DAB" w:rsidP="00C91962">
      <w:pPr>
        <w:pStyle w:val="affa"/>
        <w:numPr>
          <w:ilvl w:val="0"/>
          <w:numId w:val="11"/>
        </w:numPr>
        <w:ind w:left="0" w:firstLine="709"/>
        <w:rPr>
          <w:sz w:val="24"/>
        </w:rPr>
      </w:pPr>
      <w:r w:rsidRPr="0082759D">
        <w:rPr>
          <w:sz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46DAB" w:rsidRPr="0082759D" w:rsidRDefault="00C46DAB" w:rsidP="00C91962">
      <w:pPr>
        <w:pStyle w:val="affa"/>
        <w:numPr>
          <w:ilvl w:val="2"/>
          <w:numId w:val="9"/>
        </w:numPr>
        <w:ind w:left="0" w:firstLine="709"/>
        <w:rPr>
          <w:sz w:val="24"/>
        </w:rPr>
      </w:pPr>
      <w:r w:rsidRPr="0082759D">
        <w:rPr>
          <w:sz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602F9" w:rsidRPr="00D602F9">
          <w:rPr>
            <w:sz w:val="24"/>
          </w:rPr>
          <w:t>2.7.2</w:t>
        </w:r>
      </w:fldSimple>
      <w:r w:rsidRPr="0082759D">
        <w:rPr>
          <w:sz w:val="24"/>
        </w:rPr>
        <w:t>.</w:t>
      </w:r>
    </w:p>
    <w:p w:rsidR="00C46DAB" w:rsidRPr="0082759D" w:rsidRDefault="00C46DAB" w:rsidP="00C91962">
      <w:pPr>
        <w:pStyle w:val="affa"/>
        <w:numPr>
          <w:ilvl w:val="2"/>
          <w:numId w:val="9"/>
        </w:numPr>
        <w:ind w:left="0" w:firstLine="709"/>
        <w:rPr>
          <w:sz w:val="24"/>
        </w:rPr>
      </w:pPr>
      <w:r w:rsidRPr="0082759D">
        <w:rPr>
          <w:sz w:val="24"/>
        </w:rPr>
        <w:t>В случае отстранения всех участников запроса предложений по основаниям, предусмотренным пунктом </w:t>
      </w:r>
      <w:fldSimple w:instr=" REF _Ref317172396 \r \h  \* MERGEFORMAT ">
        <w:r w:rsidR="00D602F9" w:rsidRPr="00D602F9">
          <w:rPr>
            <w:sz w:val="24"/>
          </w:rPr>
          <w:t>2.2.5</w:t>
        </w:r>
      </w:fldSimple>
      <w:r w:rsidRPr="0082759D">
        <w:rPr>
          <w:sz w:val="24"/>
        </w:rPr>
        <w:t>, запрос предложений признается несостоявшимся.</w:t>
      </w: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579"/>
      <w:bookmarkStart w:id="37" w:name="_Toc356807615"/>
      <w:bookmarkStart w:id="38" w:name="_Toc395709183"/>
    </w:p>
    <w:p w:rsidR="00C46DAB" w:rsidRPr="0082759D" w:rsidRDefault="00C46DAB" w:rsidP="00C91962">
      <w:pPr>
        <w:pStyle w:val="affa"/>
        <w:numPr>
          <w:ilvl w:val="1"/>
          <w:numId w:val="9"/>
        </w:numPr>
        <w:ind w:left="0" w:firstLine="709"/>
        <w:outlineLvl w:val="1"/>
        <w:rPr>
          <w:sz w:val="24"/>
        </w:rPr>
      </w:pPr>
      <w:bookmarkStart w:id="39" w:name="_Toc415566795"/>
      <w:r w:rsidRPr="0082759D">
        <w:rPr>
          <w:rFonts w:cs="Tahoma"/>
          <w:sz w:val="24"/>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C46DAB" w:rsidRPr="0082759D" w:rsidRDefault="00C46DAB" w:rsidP="00C91962">
      <w:pPr>
        <w:pStyle w:val="affa"/>
        <w:numPr>
          <w:ilvl w:val="2"/>
          <w:numId w:val="9"/>
        </w:numPr>
        <w:ind w:left="0" w:firstLine="709"/>
        <w:rPr>
          <w:sz w:val="24"/>
        </w:rPr>
      </w:pPr>
      <w:r w:rsidRPr="0082759D">
        <w:rPr>
          <w:sz w:val="24"/>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D602F9" w:rsidRPr="00D602F9">
          <w:rPr>
            <w:sz w:val="24"/>
          </w:rPr>
          <w:t>2</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2"/>
          <w:numId w:val="9"/>
        </w:numPr>
        <w:ind w:left="0" w:firstLine="709"/>
        <w:rPr>
          <w:sz w:val="24"/>
        </w:rPr>
      </w:pPr>
      <w:r w:rsidRPr="0082759D">
        <w:rPr>
          <w:sz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46DAB" w:rsidRPr="0082759D" w:rsidRDefault="00C46DAB" w:rsidP="00C91962">
      <w:pPr>
        <w:pStyle w:val="affa"/>
        <w:numPr>
          <w:ilvl w:val="2"/>
          <w:numId w:val="9"/>
        </w:numPr>
        <w:ind w:left="0" w:firstLine="709"/>
        <w:rPr>
          <w:sz w:val="24"/>
        </w:rPr>
      </w:pPr>
      <w:r w:rsidRPr="0082759D">
        <w:rPr>
          <w:sz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56807616"/>
      <w:bookmarkStart w:id="41" w:name="_Toc390267580"/>
    </w:p>
    <w:p w:rsidR="00C46DAB" w:rsidRPr="0082759D" w:rsidRDefault="00C46DAB" w:rsidP="00C91962">
      <w:pPr>
        <w:pStyle w:val="affa"/>
        <w:numPr>
          <w:ilvl w:val="1"/>
          <w:numId w:val="9"/>
        </w:numPr>
        <w:ind w:left="0" w:firstLine="709"/>
        <w:outlineLvl w:val="1"/>
        <w:rPr>
          <w:sz w:val="24"/>
        </w:rPr>
      </w:pPr>
      <w:bookmarkStart w:id="42" w:name="_Toc415566796"/>
      <w:r w:rsidRPr="0082759D">
        <w:rPr>
          <w:sz w:val="24"/>
        </w:rPr>
        <w:t>Особые положения в связи с проведением запроса предложений через ЭТП</w:t>
      </w:r>
      <w:bookmarkEnd w:id="40"/>
      <w:bookmarkEnd w:id="41"/>
      <w:bookmarkEnd w:id="42"/>
    </w:p>
    <w:p w:rsidR="00C46DAB" w:rsidRPr="0082759D" w:rsidRDefault="00C46DAB" w:rsidP="00C91962">
      <w:pPr>
        <w:pStyle w:val="affa"/>
        <w:numPr>
          <w:ilvl w:val="2"/>
          <w:numId w:val="9"/>
        </w:numPr>
        <w:ind w:left="0" w:firstLine="709"/>
        <w:rPr>
          <w:sz w:val="24"/>
        </w:rPr>
      </w:pPr>
      <w:r w:rsidRPr="0082759D">
        <w:rPr>
          <w:sz w:val="24"/>
        </w:rPr>
        <w:t>Участник запроса предложений должен в сроки, указанные в пункте </w:t>
      </w:r>
      <w:fldSimple w:instr=" REF _Ref317250778 \r \h  \* MERGEFORMAT ">
        <w:r w:rsidR="00D602F9" w:rsidRPr="00D602F9">
          <w:rPr>
            <w:sz w:val="24"/>
          </w:rPr>
          <w:t>19</w:t>
        </w:r>
      </w:fldSimple>
      <w:r w:rsidRPr="0082759D">
        <w:rPr>
          <w:sz w:val="24"/>
        </w:rPr>
        <w:t xml:space="preserve"> раздела </w:t>
      </w:r>
      <w:fldSimple w:instr=" REF _Ref317250794 \r \h  \* MERGEFORMAT ">
        <w:r w:rsidR="00D602F9" w:rsidRPr="00D602F9">
          <w:rPr>
            <w:sz w:val="24"/>
          </w:rPr>
          <w:t>5</w:t>
        </w:r>
      </w:fldSimple>
      <w:r w:rsidRPr="0082759D">
        <w:rPr>
          <w:sz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46DAB" w:rsidRPr="0082759D" w:rsidRDefault="00C46DAB" w:rsidP="00C91962">
      <w:pPr>
        <w:pStyle w:val="affa"/>
        <w:numPr>
          <w:ilvl w:val="2"/>
          <w:numId w:val="9"/>
        </w:numPr>
        <w:ind w:left="0" w:firstLine="709"/>
        <w:rPr>
          <w:sz w:val="24"/>
        </w:rPr>
      </w:pPr>
      <w:r w:rsidRPr="0082759D">
        <w:rPr>
          <w:sz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46DAB" w:rsidRPr="0082759D" w:rsidRDefault="00C46DAB" w:rsidP="00C91962">
      <w:pPr>
        <w:pStyle w:val="affa"/>
        <w:numPr>
          <w:ilvl w:val="2"/>
          <w:numId w:val="9"/>
        </w:numPr>
        <w:ind w:left="0" w:firstLine="709"/>
        <w:rPr>
          <w:sz w:val="24"/>
        </w:rPr>
      </w:pPr>
      <w:r w:rsidRPr="0082759D">
        <w:rPr>
          <w:sz w:val="24"/>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56807617"/>
      <w:bookmarkStart w:id="44" w:name="_Toc390267581"/>
    </w:p>
    <w:p w:rsidR="00C46DAB" w:rsidRPr="0082759D" w:rsidRDefault="00C46DAB" w:rsidP="00C91962">
      <w:pPr>
        <w:pStyle w:val="affa"/>
        <w:numPr>
          <w:ilvl w:val="1"/>
          <w:numId w:val="9"/>
        </w:numPr>
        <w:ind w:left="0" w:firstLine="709"/>
        <w:outlineLvl w:val="1"/>
        <w:rPr>
          <w:sz w:val="24"/>
        </w:rPr>
      </w:pPr>
      <w:bookmarkStart w:id="45" w:name="_Toc415566797"/>
      <w:r w:rsidRPr="0082759D">
        <w:rPr>
          <w:sz w:val="24"/>
        </w:rPr>
        <w:t>Затраты на участие в запросе предложений</w:t>
      </w:r>
      <w:bookmarkEnd w:id="43"/>
      <w:bookmarkEnd w:id="44"/>
      <w:bookmarkEnd w:id="45"/>
    </w:p>
    <w:p w:rsidR="00C46DAB" w:rsidRPr="0082759D" w:rsidRDefault="00C46DAB" w:rsidP="00C91962">
      <w:pPr>
        <w:pStyle w:val="affa"/>
        <w:numPr>
          <w:ilvl w:val="2"/>
          <w:numId w:val="9"/>
        </w:numPr>
        <w:ind w:left="0" w:firstLine="709"/>
        <w:rPr>
          <w:sz w:val="24"/>
        </w:rPr>
      </w:pPr>
      <w:r w:rsidRPr="0082759D">
        <w:rPr>
          <w:sz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C46DAB" w:rsidRPr="0082759D" w:rsidRDefault="00C46DAB" w:rsidP="00C91962">
      <w:pPr>
        <w:pStyle w:val="affa"/>
        <w:numPr>
          <w:ilvl w:val="2"/>
          <w:numId w:val="9"/>
        </w:numPr>
        <w:ind w:left="0" w:firstLine="709"/>
        <w:rPr>
          <w:sz w:val="24"/>
        </w:rPr>
      </w:pPr>
      <w:r w:rsidRPr="0082759D">
        <w:rPr>
          <w:sz w:val="24"/>
        </w:rPr>
        <w:t>Участники запроса предложений не вправе требовать компенсацию упущенной выгоды по результатам проведения запроса предложений.</w:t>
      </w:r>
    </w:p>
    <w:p w:rsidR="00C46DAB" w:rsidRPr="0082759D" w:rsidRDefault="00C46DAB" w:rsidP="00C91962">
      <w:pPr>
        <w:pStyle w:val="affa"/>
        <w:numPr>
          <w:ilvl w:val="1"/>
          <w:numId w:val="9"/>
        </w:numPr>
        <w:ind w:left="0" w:firstLine="709"/>
        <w:outlineLvl w:val="1"/>
        <w:rPr>
          <w:sz w:val="24"/>
        </w:rPr>
      </w:pPr>
      <w:bookmarkStart w:id="46" w:name="_Toc415566798"/>
      <w:bookmarkStart w:id="47" w:name="_Toc356807618"/>
      <w:bookmarkStart w:id="48" w:name="_Toc390267582"/>
      <w:r w:rsidRPr="0082759D">
        <w:rPr>
          <w:sz w:val="24"/>
        </w:rPr>
        <w:t>Отказ от проведения запроса предложений</w:t>
      </w:r>
      <w:bookmarkEnd w:id="46"/>
      <w:r w:rsidRPr="0082759D">
        <w:rPr>
          <w:sz w:val="24"/>
        </w:rPr>
        <w:t xml:space="preserve"> </w:t>
      </w:r>
      <w:bookmarkEnd w:id="47"/>
      <w:bookmarkEnd w:id="48"/>
    </w:p>
    <w:p w:rsidR="00C46DAB" w:rsidRPr="0082759D" w:rsidRDefault="00C46DAB" w:rsidP="00C91962">
      <w:pPr>
        <w:pStyle w:val="affa"/>
        <w:numPr>
          <w:ilvl w:val="2"/>
          <w:numId w:val="9"/>
        </w:numPr>
        <w:ind w:left="0" w:firstLine="709"/>
        <w:rPr>
          <w:sz w:val="24"/>
        </w:rPr>
      </w:pPr>
      <w:r w:rsidRPr="0082759D">
        <w:rPr>
          <w:sz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C46DAB" w:rsidRPr="0082759D" w:rsidRDefault="00C46DAB">
      <w:pPr>
        <w:pStyle w:val="affa"/>
        <w:ind w:firstLine="709"/>
        <w:rPr>
          <w:sz w:val="24"/>
        </w:rPr>
      </w:pPr>
      <w:r w:rsidRPr="0082759D">
        <w:rPr>
          <w:sz w:val="24"/>
        </w:rPr>
        <w:t>изменения финансовых, инвестиционных, производственных и иных программ, оказавших влияние на потребность в данной закупке;</w:t>
      </w:r>
    </w:p>
    <w:p w:rsidR="00C46DAB" w:rsidRPr="0082759D" w:rsidRDefault="00C46DAB">
      <w:pPr>
        <w:pStyle w:val="affa"/>
        <w:ind w:firstLine="709"/>
        <w:rPr>
          <w:sz w:val="24"/>
        </w:rPr>
      </w:pPr>
      <w:r w:rsidRPr="0082759D">
        <w:rPr>
          <w:sz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6DAB" w:rsidRPr="0082759D" w:rsidRDefault="00C46DAB">
      <w:pPr>
        <w:pStyle w:val="affa"/>
        <w:ind w:firstLine="709"/>
        <w:rPr>
          <w:sz w:val="24"/>
        </w:rPr>
      </w:pPr>
      <w:r w:rsidRPr="0082759D">
        <w:rPr>
          <w:sz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46DAB" w:rsidRPr="0082759D" w:rsidRDefault="00C46DAB" w:rsidP="00C91962">
      <w:pPr>
        <w:pStyle w:val="affa"/>
        <w:numPr>
          <w:ilvl w:val="2"/>
          <w:numId w:val="9"/>
        </w:numPr>
        <w:ind w:left="0" w:firstLine="709"/>
        <w:rPr>
          <w:sz w:val="24"/>
        </w:rPr>
      </w:pPr>
      <w:r w:rsidRPr="0082759D">
        <w:rPr>
          <w:sz w:val="24"/>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C46DAB" w:rsidRPr="0082759D" w:rsidRDefault="00C46DAB" w:rsidP="00C91962">
      <w:pPr>
        <w:pStyle w:val="affa"/>
        <w:numPr>
          <w:ilvl w:val="1"/>
          <w:numId w:val="9"/>
        </w:numPr>
        <w:ind w:left="0" w:firstLine="709"/>
        <w:outlineLvl w:val="1"/>
        <w:rPr>
          <w:sz w:val="24"/>
        </w:rPr>
      </w:pPr>
      <w:bookmarkStart w:id="49" w:name="_Toc356807619"/>
      <w:bookmarkStart w:id="50" w:name="_Toc390267583"/>
      <w:bookmarkStart w:id="51" w:name="_Toc415566799"/>
      <w:r w:rsidRPr="0082759D">
        <w:rPr>
          <w:sz w:val="24"/>
        </w:rPr>
        <w:t>Официальный источник информации о ходе и результатах запроса предложени</w:t>
      </w:r>
      <w:bookmarkEnd w:id="49"/>
      <w:bookmarkEnd w:id="50"/>
      <w:r w:rsidRPr="0082759D">
        <w:rPr>
          <w:sz w:val="24"/>
        </w:rPr>
        <w:t>й.</w:t>
      </w:r>
      <w:bookmarkEnd w:id="51"/>
    </w:p>
    <w:p w:rsidR="00C46DAB" w:rsidRPr="0082759D" w:rsidRDefault="00C46DAB" w:rsidP="00C91962">
      <w:pPr>
        <w:pStyle w:val="affa"/>
        <w:numPr>
          <w:ilvl w:val="2"/>
          <w:numId w:val="9"/>
        </w:numPr>
        <w:ind w:left="0" w:firstLine="709"/>
        <w:rPr>
          <w:sz w:val="24"/>
        </w:rPr>
      </w:pPr>
      <w:r w:rsidRPr="0082759D">
        <w:rPr>
          <w:sz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D602F9" w:rsidRPr="00D602F9">
          <w:rPr>
            <w:sz w:val="24"/>
          </w:rPr>
          <w:t>7</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C46DAB" w:rsidRPr="0082759D" w:rsidRDefault="00C46DAB" w:rsidP="00C91962">
      <w:pPr>
        <w:pStyle w:val="affa"/>
        <w:numPr>
          <w:ilvl w:val="2"/>
          <w:numId w:val="9"/>
        </w:numPr>
        <w:ind w:left="0" w:firstLine="709"/>
        <w:rPr>
          <w:sz w:val="24"/>
        </w:rPr>
      </w:pPr>
      <w:bookmarkStart w:id="52" w:name="_Ref317254108"/>
      <w:r w:rsidRPr="0082759D">
        <w:rPr>
          <w:sz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C46DAB" w:rsidRPr="0082759D" w:rsidRDefault="00C46DAB" w:rsidP="00C91962">
      <w:pPr>
        <w:pStyle w:val="affa"/>
        <w:numPr>
          <w:ilvl w:val="2"/>
          <w:numId w:val="9"/>
        </w:numPr>
        <w:ind w:left="0" w:firstLine="709"/>
        <w:rPr>
          <w:sz w:val="24"/>
        </w:rPr>
      </w:pPr>
      <w:r w:rsidRPr="0082759D">
        <w:rPr>
          <w:sz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46DAB" w:rsidRPr="0082759D" w:rsidRDefault="00C46DAB" w:rsidP="00C91962">
      <w:pPr>
        <w:pStyle w:val="affa"/>
        <w:numPr>
          <w:ilvl w:val="1"/>
          <w:numId w:val="9"/>
        </w:numPr>
        <w:ind w:left="0" w:firstLine="709"/>
        <w:outlineLvl w:val="1"/>
        <w:rPr>
          <w:sz w:val="24"/>
        </w:rPr>
      </w:pPr>
      <w:bookmarkStart w:id="53" w:name="_Toc356807620"/>
      <w:bookmarkStart w:id="54" w:name="_Toc390267584"/>
      <w:bookmarkStart w:id="55" w:name="_Toc415566800"/>
      <w:r w:rsidRPr="0082759D">
        <w:rPr>
          <w:sz w:val="24"/>
        </w:rPr>
        <w:t>Прочие положения</w:t>
      </w:r>
      <w:bookmarkEnd w:id="53"/>
      <w:bookmarkEnd w:id="54"/>
      <w:bookmarkEnd w:id="55"/>
    </w:p>
    <w:p w:rsidR="00C46DAB" w:rsidRPr="0082759D" w:rsidRDefault="00C46DAB" w:rsidP="00C91962">
      <w:pPr>
        <w:pStyle w:val="affa"/>
        <w:numPr>
          <w:ilvl w:val="2"/>
          <w:numId w:val="9"/>
        </w:numPr>
        <w:ind w:left="0" w:firstLine="709"/>
        <w:rPr>
          <w:sz w:val="24"/>
        </w:rPr>
      </w:pPr>
      <w:r w:rsidRPr="0082759D">
        <w:rPr>
          <w:sz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46DAB" w:rsidRPr="0082759D" w:rsidRDefault="00C46DAB" w:rsidP="00C91962">
      <w:pPr>
        <w:pStyle w:val="affa"/>
        <w:numPr>
          <w:ilvl w:val="2"/>
          <w:numId w:val="9"/>
        </w:numPr>
        <w:ind w:left="0" w:firstLine="709"/>
        <w:rPr>
          <w:sz w:val="24"/>
        </w:rPr>
      </w:pPr>
      <w:r w:rsidRPr="0082759D">
        <w:rPr>
          <w:sz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C46DAB" w:rsidRDefault="00C46DAB" w:rsidP="00C91962">
      <w:pPr>
        <w:pStyle w:val="affa"/>
        <w:numPr>
          <w:ilvl w:val="2"/>
          <w:numId w:val="9"/>
        </w:numPr>
        <w:ind w:left="0" w:firstLine="709"/>
        <w:rPr>
          <w:sz w:val="24"/>
        </w:rPr>
      </w:pPr>
      <w:r w:rsidRPr="0082759D">
        <w:rPr>
          <w:sz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2759D" w:rsidRPr="0082759D" w:rsidRDefault="0082759D" w:rsidP="0082759D"/>
    <w:p w:rsidR="00C46DAB" w:rsidRPr="0082759D" w:rsidRDefault="00C46DAB" w:rsidP="00C91962">
      <w:pPr>
        <w:pStyle w:val="affa"/>
        <w:numPr>
          <w:ilvl w:val="0"/>
          <w:numId w:val="9"/>
        </w:numPr>
        <w:ind w:left="0" w:firstLine="709"/>
        <w:outlineLvl w:val="0"/>
        <w:rPr>
          <w:sz w:val="24"/>
        </w:rPr>
      </w:pPr>
      <w:bookmarkStart w:id="56" w:name="_Toc395774473"/>
      <w:bookmarkStart w:id="57" w:name="_Toc356807621"/>
      <w:bookmarkStart w:id="58" w:name="_Toc390267585"/>
      <w:bookmarkStart w:id="59" w:name="_Toc415566801"/>
      <w:r w:rsidRPr="0082759D">
        <w:rPr>
          <w:sz w:val="24"/>
        </w:rPr>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C46DAB" w:rsidRPr="0082759D" w:rsidRDefault="00C46DAB" w:rsidP="00C91962">
      <w:pPr>
        <w:pStyle w:val="affa"/>
        <w:numPr>
          <w:ilvl w:val="1"/>
          <w:numId w:val="9"/>
        </w:numPr>
        <w:ind w:left="0" w:firstLine="709"/>
        <w:outlineLvl w:val="1"/>
        <w:rPr>
          <w:sz w:val="24"/>
        </w:rPr>
      </w:pPr>
      <w:bookmarkStart w:id="60" w:name="_Toc395774474"/>
      <w:bookmarkStart w:id="61" w:name="_Toc356807622"/>
      <w:bookmarkStart w:id="62" w:name="_Toc390267586"/>
      <w:bookmarkStart w:id="63" w:name="_Ref317256490"/>
      <w:bookmarkStart w:id="64" w:name="_Ref317256436"/>
      <w:bookmarkStart w:id="65" w:name="_Ref317255509"/>
      <w:bookmarkStart w:id="66" w:name="_Ref317251769"/>
      <w:bookmarkStart w:id="67" w:name="_Toc415566802"/>
      <w:r w:rsidRPr="0082759D">
        <w:rPr>
          <w:sz w:val="24"/>
        </w:rPr>
        <w:t>Требования к участникам запроса предложений</w:t>
      </w:r>
      <w:bookmarkEnd w:id="60"/>
      <w:bookmarkEnd w:id="61"/>
      <w:bookmarkEnd w:id="62"/>
      <w:bookmarkEnd w:id="63"/>
      <w:bookmarkEnd w:id="64"/>
      <w:bookmarkEnd w:id="65"/>
      <w:bookmarkEnd w:id="66"/>
      <w:bookmarkEnd w:id="67"/>
    </w:p>
    <w:p w:rsidR="00C46DAB" w:rsidRPr="0082759D" w:rsidRDefault="00C46DAB" w:rsidP="00C91962">
      <w:pPr>
        <w:pStyle w:val="affa"/>
        <w:numPr>
          <w:ilvl w:val="2"/>
          <w:numId w:val="9"/>
        </w:numPr>
        <w:ind w:left="0" w:firstLine="709"/>
        <w:rPr>
          <w:sz w:val="24"/>
        </w:rPr>
      </w:pPr>
      <w:bookmarkStart w:id="68" w:name="_Ref388875768"/>
      <w:r w:rsidRPr="0082759D">
        <w:rPr>
          <w:sz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C46DAB" w:rsidRPr="0082759D" w:rsidRDefault="00C46DAB" w:rsidP="00C91962">
      <w:pPr>
        <w:pStyle w:val="affa"/>
        <w:numPr>
          <w:ilvl w:val="3"/>
          <w:numId w:val="9"/>
        </w:numPr>
        <w:ind w:left="0" w:firstLine="709"/>
        <w:rPr>
          <w:sz w:val="24"/>
        </w:rPr>
      </w:pPr>
      <w:bookmarkStart w:id="69" w:name="_Ref388963252"/>
      <w:r w:rsidRPr="0082759D">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C46DAB" w:rsidRPr="0082759D" w:rsidRDefault="00C46DAB" w:rsidP="00C91962">
      <w:pPr>
        <w:pStyle w:val="affa"/>
        <w:numPr>
          <w:ilvl w:val="3"/>
          <w:numId w:val="9"/>
        </w:numPr>
        <w:ind w:left="0" w:firstLine="709"/>
        <w:rPr>
          <w:sz w:val="24"/>
        </w:rPr>
      </w:pPr>
      <w:r w:rsidRPr="0082759D">
        <w:rPr>
          <w:sz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46DAB" w:rsidRPr="0082759D" w:rsidRDefault="00C46DAB" w:rsidP="00C91962">
      <w:pPr>
        <w:pStyle w:val="affa"/>
        <w:numPr>
          <w:ilvl w:val="3"/>
          <w:numId w:val="9"/>
        </w:numPr>
        <w:ind w:left="0" w:firstLine="709"/>
        <w:rPr>
          <w:sz w:val="24"/>
        </w:rPr>
      </w:pPr>
      <w:bookmarkStart w:id="70" w:name="_Ref388875875"/>
      <w:r w:rsidRPr="0082759D">
        <w:rPr>
          <w:sz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863652 \r \h  \* MERGEFORMAT ">
        <w:r w:rsidR="00D602F9" w:rsidRPr="00D602F9">
          <w:rPr>
            <w:sz w:val="24"/>
          </w:rPr>
          <w:t>13</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70"/>
    </w:p>
    <w:p w:rsidR="00C46DAB" w:rsidRPr="0082759D" w:rsidRDefault="00C46DAB" w:rsidP="00C91962">
      <w:pPr>
        <w:pStyle w:val="affa"/>
        <w:numPr>
          <w:ilvl w:val="3"/>
          <w:numId w:val="9"/>
        </w:numPr>
        <w:ind w:left="0" w:firstLine="709"/>
        <w:rPr>
          <w:sz w:val="24"/>
        </w:rPr>
      </w:pPr>
      <w:bookmarkStart w:id="71" w:name="_Ref299553052"/>
      <w:r w:rsidRPr="0082759D">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C46DAB" w:rsidRPr="0082759D" w:rsidRDefault="00C46DAB" w:rsidP="00C91962">
      <w:pPr>
        <w:pStyle w:val="affa"/>
        <w:numPr>
          <w:ilvl w:val="3"/>
          <w:numId w:val="9"/>
        </w:numPr>
        <w:ind w:left="0" w:firstLine="709"/>
        <w:rPr>
          <w:sz w:val="24"/>
        </w:rPr>
      </w:pPr>
      <w:bookmarkStart w:id="72" w:name="_Ref299553055"/>
      <w:r w:rsidRPr="0082759D">
        <w:rPr>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C46DAB" w:rsidRPr="0082759D" w:rsidRDefault="00C46DAB" w:rsidP="00C91962">
      <w:pPr>
        <w:pStyle w:val="affa"/>
        <w:numPr>
          <w:ilvl w:val="3"/>
          <w:numId w:val="9"/>
        </w:numPr>
        <w:ind w:left="0" w:firstLine="709"/>
        <w:rPr>
          <w:sz w:val="24"/>
        </w:rPr>
      </w:pPr>
      <w:bookmarkStart w:id="73" w:name="_Ref348974059"/>
      <w:r w:rsidRPr="0082759D">
        <w:rPr>
          <w:sz w:val="24"/>
        </w:rPr>
        <w:t>соответствовать требованиям, указанным в пункте </w:t>
      </w:r>
      <w:fldSimple w:instr=" REF _Ref395863652 \r \h  \* MERGEFORMAT ">
        <w:r w:rsidR="00D602F9" w:rsidRPr="00D602F9">
          <w:rPr>
            <w:sz w:val="24"/>
          </w:rPr>
          <w:t>13</w:t>
        </w:r>
      </w:fldSimple>
      <w:r w:rsidRPr="0082759D">
        <w:rPr>
          <w:sz w:val="24"/>
        </w:rPr>
        <w:t xml:space="preserve"> раздела </w:t>
      </w:r>
      <w:fldSimple w:instr=" REF _Ref317250960 \r \h  \* MERGEFORMAT ">
        <w:r w:rsidR="00D602F9" w:rsidRPr="00D602F9">
          <w:rPr>
            <w:sz w:val="24"/>
          </w:rPr>
          <w:t>5</w:t>
        </w:r>
      </w:fldSimple>
      <w:r w:rsidRPr="0082759D">
        <w:rPr>
          <w:sz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46DAB" w:rsidRPr="0082759D" w:rsidRDefault="00C46DAB" w:rsidP="00C91962">
      <w:pPr>
        <w:pStyle w:val="affa"/>
        <w:numPr>
          <w:ilvl w:val="3"/>
          <w:numId w:val="9"/>
        </w:numPr>
        <w:ind w:left="0" w:firstLine="709"/>
        <w:rPr>
          <w:sz w:val="24"/>
        </w:rPr>
      </w:pPr>
      <w:bookmarkStart w:id="74" w:name="_Ref357679270"/>
      <w:bookmarkStart w:id="75" w:name="_Ref358050951"/>
      <w:r w:rsidRPr="0082759D">
        <w:rPr>
          <w:sz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4"/>
      <w:r w:rsidRPr="0082759D">
        <w:rPr>
          <w:sz w:val="24"/>
        </w:rPr>
        <w:t>;</w:t>
      </w:r>
      <w:bookmarkEnd w:id="73"/>
      <w:bookmarkEnd w:id="75"/>
    </w:p>
    <w:p w:rsidR="00C46DAB" w:rsidRPr="0082759D" w:rsidRDefault="00C46DAB" w:rsidP="00C91962">
      <w:pPr>
        <w:pStyle w:val="affa"/>
        <w:numPr>
          <w:ilvl w:val="2"/>
          <w:numId w:val="9"/>
        </w:numPr>
        <w:ind w:left="0" w:firstLine="709"/>
        <w:rPr>
          <w:sz w:val="24"/>
        </w:rPr>
      </w:pPr>
      <w:r w:rsidRPr="0082759D">
        <w:rPr>
          <w:sz w:val="24"/>
        </w:rPr>
        <w:t>Участник запроса предложений должен соответствовать иным требованиям, установленным в пунктах </w:t>
      </w:r>
      <w:fldSimple w:instr=" REF _Ref395863652 \r \h  \* MERGEFORMAT ">
        <w:r w:rsidR="00D602F9" w:rsidRPr="00D602F9">
          <w:rPr>
            <w:sz w:val="24"/>
          </w:rPr>
          <w:t>13</w:t>
        </w:r>
      </w:fldSimple>
      <w:r w:rsidRPr="0082759D">
        <w:rPr>
          <w:sz w:val="24"/>
        </w:rPr>
        <w:t xml:space="preserve"> раздела </w:t>
      </w:r>
      <w:fldSimple w:instr=" REF _Ref317251687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1"/>
          <w:numId w:val="9"/>
        </w:numPr>
        <w:ind w:left="0" w:firstLine="709"/>
        <w:outlineLvl w:val="1"/>
        <w:rPr>
          <w:sz w:val="24"/>
        </w:rPr>
      </w:pPr>
      <w:bookmarkStart w:id="76" w:name="_Ref395864740"/>
      <w:bookmarkStart w:id="77" w:name="_Toc415566803"/>
      <w:r w:rsidRPr="0082759D">
        <w:rPr>
          <w:sz w:val="24"/>
        </w:rPr>
        <w:t>Документы, предоставляемые в составе заявки на участие в запросе предложений</w:t>
      </w:r>
      <w:bookmarkEnd w:id="76"/>
      <w:bookmarkEnd w:id="77"/>
    </w:p>
    <w:p w:rsidR="00C46DAB" w:rsidRPr="0082759D" w:rsidRDefault="00C46DAB" w:rsidP="00C91962">
      <w:pPr>
        <w:pStyle w:val="affa"/>
        <w:numPr>
          <w:ilvl w:val="2"/>
          <w:numId w:val="9"/>
        </w:numPr>
        <w:ind w:left="0" w:firstLine="709"/>
        <w:rPr>
          <w:sz w:val="24"/>
        </w:rPr>
      </w:pPr>
      <w:bookmarkStart w:id="78" w:name="_Ref389132148"/>
      <w:r w:rsidRPr="0082759D">
        <w:rPr>
          <w:sz w:val="24"/>
        </w:rPr>
        <w:t>Для подтверждения соответствия требованиям, указанным в</w:t>
      </w:r>
      <w:r w:rsidRPr="0082759D">
        <w:rPr>
          <w:sz w:val="24"/>
          <w:lang w:val="en-US"/>
        </w:rPr>
        <w:t> </w:t>
      </w:r>
      <w:r w:rsidRPr="0082759D">
        <w:rPr>
          <w:sz w:val="24"/>
        </w:rPr>
        <w:t>пункте </w:t>
      </w:r>
      <w:fldSimple w:instr=" REF _Ref388875768 \r \h  \* MERGEFORMAT ">
        <w:r w:rsidR="00D602F9" w:rsidRPr="00D602F9">
          <w:rPr>
            <w:sz w:val="24"/>
          </w:rPr>
          <w:t>3.1.1</w:t>
        </w:r>
      </w:fldSimple>
      <w:r w:rsidRPr="0082759D">
        <w:rPr>
          <w:sz w:val="24"/>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C46DAB" w:rsidRPr="0082759D" w:rsidRDefault="00C46DAB" w:rsidP="00C91962">
      <w:pPr>
        <w:pStyle w:val="affa"/>
        <w:numPr>
          <w:ilvl w:val="3"/>
          <w:numId w:val="9"/>
        </w:numPr>
        <w:ind w:left="0" w:firstLine="709"/>
        <w:rPr>
          <w:sz w:val="24"/>
        </w:rPr>
      </w:pPr>
      <w:r w:rsidRPr="0082759D">
        <w:rPr>
          <w:sz w:val="24"/>
        </w:rPr>
        <w:t>копия полученной не ранее чем за 6 месяцев (а если были изменения — то не ранее внесения таких изменений в</w:t>
      </w:r>
      <w:r w:rsidRPr="0082759D">
        <w:rPr>
          <w:sz w:val="24"/>
          <w:lang w:val="en-US"/>
        </w:rPr>
        <w:t> </w:t>
      </w:r>
      <w:r w:rsidRPr="0082759D">
        <w:rPr>
          <w:sz w:val="24"/>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2759D">
        <w:rPr>
          <w:sz w:val="24"/>
          <w:lang w:val="en-US"/>
        </w:rPr>
        <w:t> </w:t>
      </w:r>
      <w:r w:rsidRPr="0082759D">
        <w:rPr>
          <w:sz w:val="24"/>
        </w:rPr>
        <w:t>законодательством соответствующего государства (для иностранных лиц);</w:t>
      </w:r>
      <w:bookmarkStart w:id="80" w:name="_Ref270105117"/>
      <w:bookmarkEnd w:id="79"/>
    </w:p>
    <w:p w:rsidR="00C46DAB" w:rsidRPr="0082759D" w:rsidRDefault="00C46DAB" w:rsidP="00C91962">
      <w:pPr>
        <w:pStyle w:val="affa"/>
        <w:numPr>
          <w:ilvl w:val="3"/>
          <w:numId w:val="9"/>
        </w:numPr>
        <w:ind w:left="0" w:firstLine="709"/>
        <w:rPr>
          <w:sz w:val="24"/>
        </w:rPr>
      </w:pPr>
      <w:r w:rsidRPr="0082759D">
        <w:rPr>
          <w:sz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D602F9" w:rsidRPr="00D602F9">
          <w:rPr>
            <w:sz w:val="24"/>
          </w:rPr>
          <w:t>4.4.1</w:t>
        </w:r>
      </w:fldSimple>
      <w:r w:rsidRPr="0082759D">
        <w:rPr>
          <w:sz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
    <w:p w:rsidR="00C46DAB" w:rsidRPr="0082759D" w:rsidRDefault="00C46DAB" w:rsidP="00C91962">
      <w:pPr>
        <w:pStyle w:val="affa"/>
        <w:numPr>
          <w:ilvl w:val="3"/>
          <w:numId w:val="9"/>
        </w:numPr>
        <w:ind w:left="0" w:firstLine="709"/>
        <w:rPr>
          <w:sz w:val="24"/>
        </w:rPr>
      </w:pPr>
      <w:r w:rsidRPr="0082759D">
        <w:rPr>
          <w:sz w:val="24"/>
        </w:rPr>
        <w:t>копии учредительных документов в действующей редакции (для юридических лиц);</w:t>
      </w:r>
      <w:bookmarkStart w:id="82" w:name="_Ref299570007"/>
      <w:bookmarkEnd w:id="81"/>
    </w:p>
    <w:p w:rsidR="00C46DAB" w:rsidRPr="0082759D" w:rsidRDefault="00C46DAB" w:rsidP="00C91962">
      <w:pPr>
        <w:pStyle w:val="affa"/>
        <w:numPr>
          <w:ilvl w:val="3"/>
          <w:numId w:val="9"/>
        </w:numPr>
        <w:ind w:left="0" w:firstLine="709"/>
        <w:rPr>
          <w:sz w:val="24"/>
        </w:rPr>
      </w:pPr>
      <w:r w:rsidRPr="0082759D">
        <w:rPr>
          <w:sz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D602F9" w:rsidRPr="00D602F9">
          <w:rPr>
            <w:sz w:val="24"/>
          </w:rPr>
          <w:t>3.1.1.3</w:t>
        </w:r>
      </w:fldSimple>
      <w:r w:rsidRPr="0082759D">
        <w:rPr>
          <w:sz w:val="24"/>
        </w:rPr>
        <w:t>, и если такие документы указаны в пункте </w:t>
      </w:r>
      <w:fldSimple w:instr=" REF _Ref395864209 \r \h  \* MERGEFORMAT ">
        <w:r w:rsidR="00D602F9" w:rsidRPr="00D602F9">
          <w:rPr>
            <w:sz w:val="24"/>
          </w:rPr>
          <w:t>15</w:t>
        </w:r>
      </w:fldSimple>
      <w:r w:rsidRPr="0082759D">
        <w:rPr>
          <w:sz w:val="24"/>
        </w:rPr>
        <w:t xml:space="preserve"> раздела </w:t>
      </w:r>
      <w:fldSimple w:instr=" REF _Ref317251859 \r \h  \* MERGEFORMAT ">
        <w:r w:rsidR="00D602F9" w:rsidRPr="00D602F9">
          <w:rPr>
            <w:sz w:val="24"/>
          </w:rPr>
          <w:t>5</w:t>
        </w:r>
      </w:fldSimple>
      <w:r w:rsidRPr="0082759D">
        <w:rPr>
          <w:sz w:val="24"/>
        </w:rPr>
        <w:t xml:space="preserve"> «Информационная карта запроса предложений»;</w:t>
      </w:r>
      <w:bookmarkStart w:id="83" w:name="_Ref299570035"/>
      <w:bookmarkEnd w:id="82"/>
    </w:p>
    <w:p w:rsidR="00C46DAB" w:rsidRPr="0082759D" w:rsidRDefault="00C46DAB" w:rsidP="00C91962">
      <w:pPr>
        <w:pStyle w:val="affa"/>
        <w:numPr>
          <w:ilvl w:val="3"/>
          <w:numId w:val="9"/>
        </w:numPr>
        <w:ind w:left="0" w:firstLine="709"/>
        <w:rPr>
          <w:sz w:val="24"/>
        </w:rPr>
      </w:pPr>
      <w:r w:rsidRPr="0082759D">
        <w:rPr>
          <w:sz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C46DAB" w:rsidRPr="0082759D" w:rsidRDefault="00C46DAB" w:rsidP="00C91962">
      <w:pPr>
        <w:pStyle w:val="affa"/>
        <w:numPr>
          <w:ilvl w:val="3"/>
          <w:numId w:val="9"/>
        </w:numPr>
        <w:ind w:left="0" w:firstLine="709"/>
        <w:rPr>
          <w:sz w:val="24"/>
        </w:rPr>
      </w:pPr>
      <w:r w:rsidRPr="0082759D">
        <w:rPr>
          <w:sz w:val="24"/>
        </w:rPr>
        <w:t>подтверждение по форме, указанной в подпункте 1) пункта </w:t>
      </w:r>
      <w:fldSimple w:instr=" REF _Ref395864253 \r \h  \* MERGEFORMAT ">
        <w:r w:rsidR="00D602F9" w:rsidRPr="00D602F9">
          <w:rPr>
            <w:sz w:val="24"/>
          </w:rPr>
          <w:t>16</w:t>
        </w:r>
      </w:fldSimple>
      <w:r w:rsidRPr="0082759D">
        <w:rPr>
          <w:sz w:val="24"/>
        </w:rPr>
        <w:t xml:space="preserve"> раздела </w:t>
      </w:r>
      <w:fldSimple w:instr=" REF _Ref317251922 \r \h  \* MERGEFORMAT ">
        <w:r w:rsidR="00D602F9" w:rsidRPr="00D602F9">
          <w:rPr>
            <w:sz w:val="24"/>
          </w:rPr>
          <w:t>5</w:t>
        </w:r>
      </w:fldSimple>
      <w:r w:rsidRPr="0082759D">
        <w:rPr>
          <w:sz w:val="24"/>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84" w:name="_Ref270105111"/>
      <w:bookmarkStart w:id="85" w:name="_Ref317251956"/>
    </w:p>
    <w:p w:rsidR="00C46DAB" w:rsidRPr="0082759D" w:rsidRDefault="00C46DAB" w:rsidP="00C91962">
      <w:pPr>
        <w:pStyle w:val="affa"/>
        <w:numPr>
          <w:ilvl w:val="3"/>
          <w:numId w:val="9"/>
        </w:numPr>
        <w:ind w:left="0" w:firstLine="709"/>
        <w:rPr>
          <w:sz w:val="24"/>
        </w:rPr>
      </w:pPr>
      <w:r w:rsidRPr="0082759D">
        <w:rPr>
          <w:sz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4"/>
      <w:r w:rsidRPr="0082759D">
        <w:rPr>
          <w:sz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rsidRPr="0082759D">
        <w:rPr>
          <w:sz w:val="24"/>
        </w:rPr>
        <w:t xml:space="preserve"> </w:t>
      </w:r>
      <w:bookmarkStart w:id="86" w:name="_Ref317251962"/>
    </w:p>
    <w:p w:rsidR="00C46DAB" w:rsidRPr="0082759D" w:rsidRDefault="00C46DAB" w:rsidP="00C91962">
      <w:pPr>
        <w:pStyle w:val="affa"/>
        <w:numPr>
          <w:ilvl w:val="3"/>
          <w:numId w:val="9"/>
        </w:numPr>
        <w:ind w:left="0" w:firstLine="709"/>
        <w:rPr>
          <w:sz w:val="24"/>
        </w:rPr>
      </w:pPr>
      <w:bookmarkStart w:id="87" w:name="_Ref396820510"/>
      <w:r w:rsidRPr="0082759D">
        <w:rPr>
          <w:sz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2759D">
        <w:rPr>
          <w:sz w:val="24"/>
          <w:lang w:val="en-US"/>
        </w:rPr>
        <w:t> </w:t>
      </w:r>
      <w:r w:rsidRPr="0082759D">
        <w:rPr>
          <w:sz w:val="24"/>
        </w:rPr>
        <w:t>запросе предложений, обеспечение договора является сделкой с</w:t>
      </w:r>
      <w:r w:rsidRPr="0082759D">
        <w:rPr>
          <w:sz w:val="24"/>
          <w:lang w:val="en-US"/>
        </w:rPr>
        <w:t> </w:t>
      </w:r>
      <w:r w:rsidRPr="0082759D">
        <w:rPr>
          <w:sz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C46DAB" w:rsidRPr="0082759D" w:rsidRDefault="00C46DAB">
      <w:pPr>
        <w:pStyle w:val="affa"/>
        <w:ind w:firstLine="709"/>
        <w:rPr>
          <w:sz w:val="24"/>
        </w:rPr>
      </w:pPr>
      <w:r w:rsidRPr="0082759D">
        <w:rPr>
          <w:sz w:val="24"/>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62 \r \h  \* MERGEFORMAT ">
        <w:r w:rsidR="00D602F9" w:rsidRPr="00D602F9">
          <w:rPr>
            <w:sz w:val="24"/>
          </w:rPr>
          <w:t>3.2.1.7</w:t>
        </w:r>
      </w:fldSimple>
      <w:r w:rsidRPr="0082759D">
        <w:rPr>
          <w:sz w:val="24"/>
        </w:rPr>
        <w:t xml:space="preserve">, </w:t>
      </w:r>
      <w:fldSimple w:instr=" REF _Ref396820510 \r \h  \* MERGEFORMAT ">
        <w:r w:rsidR="00D602F9" w:rsidRPr="00D602F9">
          <w:rPr>
            <w:sz w:val="24"/>
          </w:rPr>
          <w:t>3.2.1.8</w:t>
        </w:r>
      </w:fldSimple>
      <w:r w:rsidRPr="0082759D">
        <w:rPr>
          <w:sz w:val="24"/>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C46DAB" w:rsidRPr="0082759D" w:rsidRDefault="00C46DAB" w:rsidP="00C91962">
      <w:pPr>
        <w:pStyle w:val="affa"/>
        <w:numPr>
          <w:ilvl w:val="0"/>
          <w:numId w:val="12"/>
        </w:numPr>
        <w:ind w:left="0" w:firstLine="709"/>
        <w:rPr>
          <w:sz w:val="24"/>
        </w:rPr>
      </w:pPr>
      <w:r w:rsidRPr="0082759D">
        <w:rPr>
          <w:sz w:val="24"/>
        </w:rPr>
        <w:t>для акционерных обществ в соответствии с Федеральным законом от 26.12.1995 № 208-ФЗ «Об акционерных обществах»;</w:t>
      </w:r>
    </w:p>
    <w:p w:rsidR="00C46DAB" w:rsidRPr="0082759D" w:rsidRDefault="00C46DAB" w:rsidP="00C91962">
      <w:pPr>
        <w:pStyle w:val="affa"/>
        <w:numPr>
          <w:ilvl w:val="0"/>
          <w:numId w:val="12"/>
        </w:numPr>
        <w:ind w:left="0" w:firstLine="709"/>
        <w:rPr>
          <w:sz w:val="24"/>
        </w:rPr>
      </w:pPr>
      <w:r w:rsidRPr="0082759D">
        <w:rPr>
          <w:sz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46DAB" w:rsidRPr="0082759D" w:rsidRDefault="00C46DAB" w:rsidP="00C91962">
      <w:pPr>
        <w:pStyle w:val="affa"/>
        <w:numPr>
          <w:ilvl w:val="0"/>
          <w:numId w:val="12"/>
        </w:numPr>
        <w:ind w:left="0" w:firstLine="709"/>
        <w:rPr>
          <w:sz w:val="24"/>
        </w:rPr>
      </w:pPr>
      <w:r w:rsidRPr="0082759D">
        <w:rPr>
          <w:sz w:val="24"/>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C46DAB" w:rsidRPr="0082759D" w:rsidRDefault="00C46DAB">
      <w:pPr>
        <w:pStyle w:val="affa"/>
        <w:ind w:firstLine="709"/>
        <w:rPr>
          <w:sz w:val="24"/>
        </w:rPr>
      </w:pPr>
      <w:r w:rsidRPr="0082759D">
        <w:rPr>
          <w:sz w:val="24"/>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62 \r \h  \* MERGEFORMAT ">
        <w:r w:rsidR="00D602F9" w:rsidRPr="00D602F9">
          <w:rPr>
            <w:sz w:val="24"/>
          </w:rPr>
          <w:t>3.2.1.7</w:t>
        </w:r>
      </w:fldSimple>
      <w:r w:rsidRPr="0082759D">
        <w:rPr>
          <w:sz w:val="24"/>
        </w:rPr>
        <w:t xml:space="preserve">, </w:t>
      </w:r>
      <w:fldSimple w:instr=" REF _Ref396820510 \r \h  \* MERGEFORMAT ">
        <w:r w:rsidR="00D602F9" w:rsidRPr="00D602F9">
          <w:rPr>
            <w:sz w:val="24"/>
          </w:rPr>
          <w:t>3.2.1.8</w:t>
        </w:r>
      </w:fldSimple>
      <w:r w:rsidRPr="0082759D">
        <w:rPr>
          <w:sz w:val="24"/>
        </w:rP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C46DAB" w:rsidRPr="0082759D" w:rsidRDefault="00C46DAB" w:rsidP="00C91962">
      <w:pPr>
        <w:pStyle w:val="affa"/>
        <w:numPr>
          <w:ilvl w:val="3"/>
          <w:numId w:val="9"/>
        </w:numPr>
        <w:ind w:left="0" w:firstLine="709"/>
        <w:rPr>
          <w:sz w:val="24"/>
        </w:rPr>
      </w:pPr>
      <w:r w:rsidRPr="0082759D">
        <w:rPr>
          <w:sz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D602F9" w:rsidRPr="00D602F9">
          <w:rPr>
            <w:sz w:val="24"/>
          </w:rPr>
          <w:t>15</w:t>
        </w:r>
      </w:fldSimple>
      <w:r w:rsidRPr="0082759D">
        <w:rPr>
          <w:sz w:val="24"/>
        </w:rPr>
        <w:t xml:space="preserve"> раздела </w:t>
      </w:r>
      <w:fldSimple w:instr=" REF _Ref317252010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2"/>
          <w:numId w:val="9"/>
        </w:numPr>
        <w:ind w:left="0" w:firstLine="709"/>
        <w:rPr>
          <w:sz w:val="24"/>
        </w:rPr>
      </w:pPr>
      <w:r w:rsidRPr="0082759D">
        <w:rPr>
          <w:sz w:val="24"/>
        </w:rPr>
        <w:t>Для подтверждения соответствия иным требованиям, указанным в</w:t>
      </w:r>
      <w:r w:rsidRPr="0082759D">
        <w:rPr>
          <w:sz w:val="24"/>
          <w:lang w:val="en-US"/>
        </w:rPr>
        <w:t> </w:t>
      </w:r>
      <w:r w:rsidRPr="0082759D">
        <w:rPr>
          <w:sz w:val="24"/>
        </w:rPr>
        <w:t>пункте </w:t>
      </w:r>
      <w:fldSimple w:instr=" REF _Ref395863652 \r \h  \* MERGEFORMAT ">
        <w:r w:rsidR="00D602F9" w:rsidRPr="00D602F9">
          <w:rPr>
            <w:sz w:val="24"/>
          </w:rPr>
          <w:t>13</w:t>
        </w:r>
      </w:fldSimple>
      <w:r w:rsidRPr="0082759D">
        <w:rPr>
          <w:sz w:val="24"/>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D602F9" w:rsidRPr="00D602F9">
          <w:rPr>
            <w:sz w:val="24"/>
          </w:rPr>
          <w:t>15</w:t>
        </w:r>
      </w:fldSimple>
      <w:r w:rsidRPr="0082759D">
        <w:rPr>
          <w:sz w:val="24"/>
        </w:rPr>
        <w:t xml:space="preserve"> раздела </w:t>
      </w:r>
      <w:fldSimple w:instr=" REF _Ref317251859 \r \h  \* MERGEFORMAT ">
        <w:r w:rsidR="00D602F9" w:rsidRPr="00D602F9">
          <w:rPr>
            <w:sz w:val="24"/>
          </w:rPr>
          <w:t>5</w:t>
        </w:r>
      </w:fldSimple>
      <w:r w:rsidRPr="0082759D">
        <w:rPr>
          <w:sz w:val="24"/>
        </w:rPr>
        <w:t xml:space="preserve"> «Информационная карта запроса предложений».</w:t>
      </w:r>
    </w:p>
    <w:p w:rsidR="00C46DAB" w:rsidRDefault="00C46DAB" w:rsidP="00C91962">
      <w:pPr>
        <w:pStyle w:val="affa"/>
        <w:numPr>
          <w:ilvl w:val="1"/>
          <w:numId w:val="9"/>
        </w:numPr>
        <w:ind w:left="0" w:firstLine="709"/>
        <w:outlineLvl w:val="1"/>
        <w:rPr>
          <w:bCs w:val="0"/>
          <w:iCs w:val="0"/>
          <w:sz w:val="24"/>
        </w:rPr>
      </w:pPr>
      <w:bookmarkStart w:id="88" w:name="_Ref395864392"/>
      <w:bookmarkStart w:id="89" w:name="_Toc415566804"/>
      <w:r w:rsidRPr="0082759D">
        <w:rPr>
          <w:sz w:val="24"/>
        </w:rPr>
        <w:t>Возможность привлечения субподрядчиков (юридических или физических лиц, выполняющих часть работ по договору) указана в пункте </w:t>
      </w:r>
      <w:fldSimple w:instr=" REF _Ref317252128 \r \h  \* MERGEFORMAT ">
        <w:r w:rsidR="00D602F9" w:rsidRPr="00D602F9">
          <w:rPr>
            <w:sz w:val="24"/>
          </w:rPr>
          <w:t>17</w:t>
        </w:r>
      </w:fldSimple>
      <w:r w:rsidRPr="0082759D">
        <w:rPr>
          <w:sz w:val="24"/>
        </w:rPr>
        <w:t xml:space="preserve"> раздела </w:t>
      </w:r>
      <w:fldSimple w:instr=" REF _Ref317252139 \r \h  \* MERGEFORMAT ">
        <w:r w:rsidR="00D602F9" w:rsidRPr="00D602F9">
          <w:rPr>
            <w:sz w:val="24"/>
          </w:rPr>
          <w:t>5</w:t>
        </w:r>
      </w:fldSimple>
      <w:r w:rsidRPr="0082759D">
        <w:rPr>
          <w:sz w:val="24"/>
        </w:rPr>
        <w:t xml:space="preserve"> «Информационная карта запроса предложений».</w:t>
      </w:r>
      <w:bookmarkStart w:id="90" w:name="_Ref317252053"/>
      <w:bookmarkEnd w:id="88"/>
      <w:bookmarkEnd w:id="89"/>
      <w:r w:rsidRPr="0082759D">
        <w:rPr>
          <w:bCs w:val="0"/>
          <w:iCs w:val="0"/>
          <w:sz w:val="24"/>
        </w:rPr>
        <w:t xml:space="preserve"> </w:t>
      </w:r>
    </w:p>
    <w:p w:rsidR="008113FA" w:rsidRPr="008113FA" w:rsidRDefault="008113FA" w:rsidP="008113FA"/>
    <w:p w:rsidR="00C46DAB" w:rsidRPr="0082759D" w:rsidRDefault="00C46DAB" w:rsidP="00C91962">
      <w:pPr>
        <w:pStyle w:val="affa"/>
        <w:numPr>
          <w:ilvl w:val="0"/>
          <w:numId w:val="9"/>
        </w:numPr>
        <w:ind w:left="0" w:firstLine="709"/>
        <w:outlineLvl w:val="0"/>
        <w:rPr>
          <w:sz w:val="24"/>
        </w:rPr>
      </w:pPr>
      <w:bookmarkStart w:id="91" w:name="_Toc395774480"/>
      <w:bookmarkStart w:id="92" w:name="_Ref317259044"/>
      <w:bookmarkStart w:id="93" w:name="_Toc326685675"/>
      <w:bookmarkStart w:id="94" w:name="_Toc415566805"/>
      <w:r w:rsidRPr="0082759D">
        <w:rPr>
          <w:sz w:val="24"/>
        </w:rPr>
        <w:t>ПОРЯДОК ПРОВЕДЕНИЯ ЗАПРОСА ПРЕДЛОЖЕНИЙ</w:t>
      </w:r>
      <w:bookmarkEnd w:id="91"/>
      <w:bookmarkEnd w:id="92"/>
      <w:bookmarkEnd w:id="93"/>
      <w:bookmarkEnd w:id="94"/>
    </w:p>
    <w:p w:rsidR="00C46DAB" w:rsidRPr="0082759D" w:rsidRDefault="00C46DAB" w:rsidP="00C91962">
      <w:pPr>
        <w:pStyle w:val="affa"/>
        <w:numPr>
          <w:ilvl w:val="1"/>
          <w:numId w:val="9"/>
        </w:numPr>
        <w:ind w:left="0" w:firstLine="709"/>
        <w:outlineLvl w:val="1"/>
        <w:rPr>
          <w:sz w:val="24"/>
        </w:rPr>
      </w:pPr>
      <w:bookmarkStart w:id="95" w:name="_Toc356807629"/>
      <w:bookmarkStart w:id="96" w:name="_Toc390267593"/>
      <w:bookmarkStart w:id="97" w:name="_Toc415566806"/>
      <w:r w:rsidRPr="0082759D">
        <w:rPr>
          <w:sz w:val="24"/>
        </w:rPr>
        <w:t>Получение документации по запросу предложений</w:t>
      </w:r>
      <w:bookmarkEnd w:id="95"/>
      <w:bookmarkEnd w:id="96"/>
      <w:bookmarkEnd w:id="97"/>
    </w:p>
    <w:p w:rsidR="00C46DAB" w:rsidRPr="0082759D" w:rsidRDefault="00C46DAB" w:rsidP="00C91962">
      <w:pPr>
        <w:pStyle w:val="affa"/>
        <w:numPr>
          <w:ilvl w:val="2"/>
          <w:numId w:val="9"/>
        </w:numPr>
        <w:ind w:left="0" w:firstLine="709"/>
        <w:rPr>
          <w:sz w:val="24"/>
        </w:rPr>
      </w:pPr>
      <w:r w:rsidRPr="0082759D">
        <w:rPr>
          <w:sz w:val="24"/>
        </w:rPr>
        <w:t>Документация по запросу предложений, размещенная на</w:t>
      </w:r>
      <w:r w:rsidRPr="0082759D">
        <w:rPr>
          <w:sz w:val="24"/>
          <w:lang w:val="en-US"/>
        </w:rPr>
        <w:t> </w:t>
      </w:r>
      <w:r w:rsidRPr="0082759D">
        <w:rPr>
          <w:sz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46DAB" w:rsidRPr="0082759D" w:rsidRDefault="00C46DAB" w:rsidP="00C91962">
      <w:pPr>
        <w:pStyle w:val="affa"/>
        <w:numPr>
          <w:ilvl w:val="1"/>
          <w:numId w:val="9"/>
        </w:numPr>
        <w:ind w:left="0" w:firstLine="709"/>
        <w:outlineLvl w:val="1"/>
        <w:rPr>
          <w:sz w:val="24"/>
        </w:rPr>
      </w:pPr>
      <w:bookmarkStart w:id="98" w:name="_Toc415566807"/>
      <w:r w:rsidRPr="0082759D">
        <w:rPr>
          <w:sz w:val="24"/>
        </w:rPr>
        <w:t>Разъяснение положений док</w:t>
      </w:r>
      <w:bookmarkStart w:id="99" w:name="_Toc356807631"/>
      <w:bookmarkStart w:id="100" w:name="_Toc390267595"/>
      <w:r w:rsidRPr="0082759D">
        <w:rPr>
          <w:sz w:val="24"/>
        </w:rPr>
        <w:t>ументации по запросу предложений</w:t>
      </w:r>
      <w:bookmarkEnd w:id="98"/>
    </w:p>
    <w:p w:rsidR="00C46DAB" w:rsidRPr="0082759D" w:rsidRDefault="00C46DAB" w:rsidP="00C91962">
      <w:pPr>
        <w:pStyle w:val="affa"/>
        <w:numPr>
          <w:ilvl w:val="2"/>
          <w:numId w:val="9"/>
        </w:numPr>
        <w:ind w:left="0" w:firstLine="709"/>
        <w:rPr>
          <w:sz w:val="24"/>
        </w:rPr>
      </w:pPr>
      <w:bookmarkStart w:id="101" w:name="_Ref395864562"/>
      <w:r w:rsidRPr="0082759D">
        <w:rPr>
          <w:sz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602F9" w:rsidRPr="00D602F9">
          <w:rPr>
            <w:sz w:val="24"/>
          </w:rPr>
          <w:t>6</w:t>
        </w:r>
      </w:fldSimple>
      <w:r w:rsidRPr="0082759D">
        <w:rPr>
          <w:sz w:val="24"/>
        </w:rPr>
        <w:t xml:space="preserve"> раздела </w:t>
      </w:r>
      <w:fldSimple w:instr=" REF _Ref317252507 \r \h  \* MERGEFORMAT ">
        <w:r w:rsidR="00D602F9" w:rsidRPr="00D602F9">
          <w:rPr>
            <w:sz w:val="24"/>
          </w:rPr>
          <w:t>5</w:t>
        </w:r>
      </w:fldSimple>
      <w:r w:rsidRPr="0082759D">
        <w:rPr>
          <w:sz w:val="24"/>
        </w:rPr>
        <w:t xml:space="preserve"> «Информационная карта запроса предложений».</w:t>
      </w:r>
      <w:bookmarkEnd w:id="101"/>
    </w:p>
    <w:p w:rsidR="00C46DAB" w:rsidRPr="0082759D" w:rsidRDefault="00C46DAB" w:rsidP="00C91962">
      <w:pPr>
        <w:pStyle w:val="affa"/>
        <w:numPr>
          <w:ilvl w:val="2"/>
          <w:numId w:val="9"/>
        </w:numPr>
        <w:ind w:left="0" w:firstLine="709"/>
        <w:rPr>
          <w:sz w:val="24"/>
        </w:rPr>
      </w:pPr>
      <w:r w:rsidRPr="0082759D">
        <w:rPr>
          <w:sz w:val="24"/>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95864562 \r \h  \* MERGEFORMAT ">
        <w:r w:rsidR="00D602F9" w:rsidRPr="00D602F9">
          <w:rPr>
            <w:sz w:val="24"/>
          </w:rPr>
          <w:t>4.2.1</w:t>
        </w:r>
      </w:fldSimple>
      <w:r w:rsidRPr="0082759D">
        <w:rPr>
          <w:sz w:val="24"/>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C46DAB" w:rsidRPr="0082759D" w:rsidRDefault="00C46DAB" w:rsidP="00C91962">
      <w:pPr>
        <w:pStyle w:val="affa"/>
        <w:numPr>
          <w:ilvl w:val="2"/>
          <w:numId w:val="9"/>
        </w:numPr>
        <w:ind w:left="0" w:firstLine="709"/>
        <w:rPr>
          <w:sz w:val="24"/>
        </w:rPr>
      </w:pPr>
      <w:r w:rsidRPr="0082759D">
        <w:rPr>
          <w:sz w:val="24"/>
        </w:rPr>
        <w:t>Организатор запроса предложений вправе не отвечать на запросы о</w:t>
      </w:r>
      <w:r w:rsidRPr="0082759D">
        <w:rPr>
          <w:sz w:val="24"/>
          <w:lang w:val="en-US"/>
        </w:rPr>
        <w:t> </w:t>
      </w:r>
      <w:r w:rsidRPr="0082759D">
        <w:rPr>
          <w:sz w:val="24"/>
        </w:rPr>
        <w:t>разъяснении положений документации по запросу предложений, поступившие позднее срока, установленного в пункте </w:t>
      </w:r>
      <w:fldSimple w:instr=" REF _Ref395864562 \r \h  \* MERGEFORMAT ">
        <w:r w:rsidR="00D602F9" w:rsidRPr="00D602F9">
          <w:rPr>
            <w:sz w:val="24"/>
          </w:rPr>
          <w:t>4.2.1</w:t>
        </w:r>
      </w:fldSimple>
      <w:r w:rsidRPr="0082759D">
        <w:rPr>
          <w:sz w:val="24"/>
        </w:rPr>
        <w:t>.</w:t>
      </w:r>
    </w:p>
    <w:p w:rsidR="00C46DAB" w:rsidRPr="0082759D" w:rsidRDefault="00C46DAB" w:rsidP="00C91962">
      <w:pPr>
        <w:pStyle w:val="affa"/>
        <w:numPr>
          <w:ilvl w:val="2"/>
          <w:numId w:val="9"/>
        </w:numPr>
        <w:ind w:left="0" w:firstLine="709"/>
        <w:rPr>
          <w:sz w:val="24"/>
        </w:rPr>
      </w:pPr>
      <w:r w:rsidRPr="0082759D">
        <w:rPr>
          <w:sz w:val="24"/>
        </w:rPr>
        <w:t>Участник запроса предложений не вправе ссылаться на устную информацию, полученную от организатора запроса предложений.</w:t>
      </w:r>
    </w:p>
    <w:p w:rsidR="00C46DAB" w:rsidRPr="0082759D" w:rsidRDefault="00C46DAB" w:rsidP="00C91962">
      <w:pPr>
        <w:pStyle w:val="affa"/>
        <w:numPr>
          <w:ilvl w:val="1"/>
          <w:numId w:val="9"/>
        </w:numPr>
        <w:ind w:left="0" w:firstLine="709"/>
        <w:outlineLvl w:val="1"/>
        <w:rPr>
          <w:sz w:val="24"/>
        </w:rPr>
      </w:pPr>
      <w:bookmarkStart w:id="102" w:name="_Toc415566808"/>
      <w:r w:rsidRPr="0082759D">
        <w:rPr>
          <w:sz w:val="24"/>
        </w:rPr>
        <w:t>Внесение изменений в извещение о проведении запроса предложений и документацию по запросу предложени</w:t>
      </w:r>
      <w:bookmarkStart w:id="103" w:name="_Toc356807632"/>
      <w:bookmarkEnd w:id="99"/>
      <w:bookmarkEnd w:id="100"/>
      <w:r w:rsidRPr="0082759D">
        <w:rPr>
          <w:sz w:val="24"/>
        </w:rPr>
        <w:t>й</w:t>
      </w:r>
      <w:bookmarkEnd w:id="102"/>
    </w:p>
    <w:p w:rsidR="00C46DAB" w:rsidRPr="0082759D" w:rsidRDefault="00C46DAB" w:rsidP="00C91962">
      <w:pPr>
        <w:pStyle w:val="affa"/>
        <w:numPr>
          <w:ilvl w:val="2"/>
          <w:numId w:val="9"/>
        </w:numPr>
        <w:ind w:left="0" w:firstLine="709"/>
        <w:rPr>
          <w:sz w:val="24"/>
        </w:rPr>
      </w:pPr>
      <w:r w:rsidRPr="0082759D">
        <w:rPr>
          <w:sz w:val="24"/>
        </w:rPr>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82759D">
        <w:rPr>
          <w:sz w:val="24"/>
          <w:lang w:val="en-US"/>
        </w:rPr>
        <w:t> </w:t>
      </w:r>
      <w:r w:rsidRPr="0082759D">
        <w:rPr>
          <w:sz w:val="24"/>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p>
    <w:p w:rsidR="00C46DAB" w:rsidRPr="0082759D" w:rsidRDefault="00C46DAB" w:rsidP="00C91962">
      <w:pPr>
        <w:pStyle w:val="affa"/>
        <w:numPr>
          <w:ilvl w:val="2"/>
          <w:numId w:val="9"/>
        </w:numPr>
        <w:ind w:left="0" w:firstLine="709"/>
        <w:rPr>
          <w:sz w:val="24"/>
        </w:rPr>
      </w:pPr>
      <w:r w:rsidRPr="0082759D">
        <w:rPr>
          <w:sz w:val="24"/>
        </w:rPr>
        <w:t>Любое изменение документации по запросу предложений является неотъемлемой ее частью.</w:t>
      </w:r>
    </w:p>
    <w:p w:rsidR="00C46DAB" w:rsidRPr="0082759D" w:rsidRDefault="00C46DAB" w:rsidP="00C91962">
      <w:pPr>
        <w:pStyle w:val="affa"/>
        <w:numPr>
          <w:ilvl w:val="2"/>
          <w:numId w:val="9"/>
        </w:numPr>
        <w:ind w:left="0" w:firstLine="709"/>
        <w:rPr>
          <w:sz w:val="24"/>
        </w:rPr>
      </w:pPr>
      <w:r w:rsidRPr="0082759D">
        <w:rPr>
          <w:sz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82759D">
        <w:rPr>
          <w:sz w:val="24"/>
          <w:lang w:val="en-US"/>
        </w:rPr>
        <w:t> </w:t>
      </w:r>
      <w:r w:rsidRPr="0082759D">
        <w:rPr>
          <w:sz w:val="24"/>
        </w:rPr>
        <w:t>запросе предложений, указанного в извещении о проведении запроса предложений и</w:t>
      </w:r>
      <w:r w:rsidRPr="0082759D">
        <w:rPr>
          <w:sz w:val="24"/>
          <w:lang w:val="en-US"/>
        </w:rPr>
        <w:t> </w:t>
      </w:r>
      <w:r w:rsidRPr="0082759D">
        <w:rPr>
          <w:sz w:val="24"/>
        </w:rPr>
        <w:t>в</w:t>
      </w:r>
      <w:r w:rsidRPr="0082759D">
        <w:rPr>
          <w:sz w:val="24"/>
          <w:lang w:val="en-US"/>
        </w:rPr>
        <w:t> </w:t>
      </w:r>
      <w:r w:rsidRPr="0082759D">
        <w:rPr>
          <w:sz w:val="24"/>
        </w:rPr>
        <w:t>пункте</w:t>
      </w:r>
      <w:r w:rsidRPr="0082759D">
        <w:rPr>
          <w:sz w:val="24"/>
          <w:lang w:val="en-US"/>
        </w:rPr>
        <w:t> </w:t>
      </w:r>
      <w:fldSimple w:instr=" REF _Ref317250778 \r \h  \* MERGEFORMAT ">
        <w:r w:rsidR="00D602F9" w:rsidRPr="00D602F9">
          <w:rPr>
            <w:sz w:val="24"/>
          </w:rPr>
          <w:t>19</w:t>
        </w:r>
      </w:fldSimple>
      <w:r w:rsidRPr="0082759D">
        <w:rPr>
          <w:sz w:val="24"/>
        </w:rPr>
        <w:t xml:space="preserve"> раздела </w:t>
      </w:r>
      <w:fldSimple w:instr=" REF _Ref317253575 \r \h  \* MERGEFORMAT ">
        <w:r w:rsidR="00D602F9" w:rsidRPr="00D602F9">
          <w:rPr>
            <w:sz w:val="24"/>
          </w:rPr>
          <w:t>5</w:t>
        </w:r>
      </w:fldSimple>
      <w:r w:rsidRPr="0082759D">
        <w:rPr>
          <w:sz w:val="24"/>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C46DAB" w:rsidRPr="0082759D" w:rsidRDefault="00C46DAB" w:rsidP="00C91962">
      <w:pPr>
        <w:pStyle w:val="affa"/>
        <w:numPr>
          <w:ilvl w:val="2"/>
          <w:numId w:val="9"/>
        </w:numPr>
        <w:ind w:left="0" w:firstLine="709"/>
        <w:rPr>
          <w:sz w:val="24"/>
        </w:rPr>
      </w:pPr>
      <w:r w:rsidRPr="0082759D">
        <w:rPr>
          <w:sz w:val="24"/>
        </w:rPr>
        <w:t>При этом срок подачи заявок на участие в запросе предложений продлевается так, чтобы со дня размещения на</w:t>
      </w:r>
      <w:r w:rsidRPr="0082759D">
        <w:rPr>
          <w:sz w:val="24"/>
          <w:lang w:val="en-US"/>
        </w:rPr>
        <w:t> </w:t>
      </w:r>
      <w:r w:rsidRPr="0082759D">
        <w:rPr>
          <w:sz w:val="24"/>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C46DAB" w:rsidRPr="0082759D" w:rsidRDefault="00C46DAB" w:rsidP="00C91962">
      <w:pPr>
        <w:pStyle w:val="affa"/>
        <w:numPr>
          <w:ilvl w:val="1"/>
          <w:numId w:val="9"/>
        </w:numPr>
        <w:ind w:left="0" w:firstLine="709"/>
        <w:outlineLvl w:val="1"/>
        <w:rPr>
          <w:sz w:val="24"/>
        </w:rPr>
      </w:pPr>
      <w:bookmarkStart w:id="104" w:name="_Ref395864963"/>
      <w:bookmarkStart w:id="105" w:name="_Toc415566809"/>
      <w:r w:rsidRPr="0082759D">
        <w:rPr>
          <w:sz w:val="24"/>
        </w:rPr>
        <w:t>Общие требования к заявке на участие в запросе предложений</w:t>
      </w:r>
      <w:bookmarkEnd w:id="103"/>
      <w:bookmarkEnd w:id="104"/>
      <w:bookmarkEnd w:id="105"/>
    </w:p>
    <w:p w:rsidR="00C46DAB" w:rsidRPr="0082759D" w:rsidRDefault="00C46DAB" w:rsidP="00C91962">
      <w:pPr>
        <w:pStyle w:val="affa"/>
        <w:numPr>
          <w:ilvl w:val="2"/>
          <w:numId w:val="9"/>
        </w:numPr>
        <w:ind w:left="0" w:firstLine="709"/>
        <w:rPr>
          <w:sz w:val="24"/>
        </w:rPr>
      </w:pPr>
      <w:bookmarkStart w:id="106" w:name="_Ref352334465"/>
      <w:r w:rsidRPr="0082759D">
        <w:rPr>
          <w:sz w:val="24"/>
        </w:rPr>
        <w:t>Для целей настоящей документации по запросу предложений под</w:t>
      </w:r>
      <w:r w:rsidRPr="0082759D">
        <w:rPr>
          <w:sz w:val="24"/>
          <w:lang w:val="en-US"/>
        </w:rPr>
        <w:t> </w:t>
      </w:r>
      <w:r w:rsidRPr="0082759D">
        <w:rPr>
          <w:sz w:val="24"/>
        </w:rPr>
        <w:t>заявкой на участие в запросе предложений понимается предоставляемое участником запроса предложений с использованием функционала и в</w:t>
      </w:r>
      <w:r w:rsidRPr="0082759D">
        <w:rPr>
          <w:sz w:val="24"/>
          <w:lang w:val="en-US"/>
        </w:rPr>
        <w:t> </w:t>
      </w:r>
      <w:r w:rsidRPr="0082759D">
        <w:rPr>
          <w:sz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602F9" w:rsidRPr="00D602F9">
          <w:rPr>
            <w:sz w:val="24"/>
          </w:rPr>
          <w:t>16</w:t>
        </w:r>
      </w:fldSimple>
      <w:r w:rsidRPr="0082759D">
        <w:rPr>
          <w:sz w:val="24"/>
        </w:rPr>
        <w:t xml:space="preserve"> раздела </w:t>
      </w:r>
      <w:fldSimple w:instr=" REF _Ref317252621 \r \h  \* MERGEFORMAT ">
        <w:r w:rsidR="00D602F9" w:rsidRPr="00D602F9">
          <w:rPr>
            <w:sz w:val="24"/>
          </w:rPr>
          <w:t>5</w:t>
        </w:r>
      </w:fldSimple>
      <w:r w:rsidRPr="0082759D">
        <w:rPr>
          <w:sz w:val="24"/>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6"/>
    </w:p>
    <w:p w:rsidR="00C46DAB" w:rsidRPr="0082759D" w:rsidRDefault="00C46DAB" w:rsidP="00C91962">
      <w:pPr>
        <w:pStyle w:val="affa"/>
        <w:numPr>
          <w:ilvl w:val="2"/>
          <w:numId w:val="9"/>
        </w:numPr>
        <w:ind w:left="0" w:firstLine="709"/>
        <w:rPr>
          <w:sz w:val="24"/>
        </w:rPr>
      </w:pPr>
      <w:r w:rsidRPr="0082759D">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46DAB" w:rsidRPr="0082759D" w:rsidRDefault="00C46DAB" w:rsidP="00C91962">
      <w:pPr>
        <w:pStyle w:val="affa"/>
        <w:numPr>
          <w:ilvl w:val="2"/>
          <w:numId w:val="9"/>
        </w:numPr>
        <w:ind w:left="0" w:firstLine="709"/>
        <w:rPr>
          <w:sz w:val="24"/>
        </w:rPr>
      </w:pPr>
      <w:r w:rsidRPr="0082759D">
        <w:rPr>
          <w:sz w:val="24"/>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95864611 \r \h  \* MERGEFORMAT ">
        <w:r w:rsidR="00D602F9" w:rsidRPr="00D602F9">
          <w:rPr>
            <w:sz w:val="24"/>
          </w:rPr>
          <w:t>16.1</w:t>
        </w:r>
      </w:fldSimple>
      <w:r w:rsidRPr="0082759D">
        <w:rPr>
          <w:sz w:val="24"/>
        </w:rPr>
        <w:t>, если в пункте </w:t>
      </w:r>
      <w:fldSimple w:instr=" REF _Ref395864611 \r \h  \* MERGEFORMAT ">
        <w:r w:rsidR="00D602F9" w:rsidRPr="00D602F9">
          <w:rPr>
            <w:sz w:val="24"/>
          </w:rPr>
          <w:t>16.1</w:t>
        </w:r>
      </w:fldSimple>
      <w:r w:rsidRPr="0082759D">
        <w:rPr>
          <w:sz w:val="24"/>
        </w:rPr>
        <w:t xml:space="preserve"> раздела </w:t>
      </w:r>
      <w:fldSimple w:instr=" REF _Ref317252703 \r \h  \* MERGEFORMAT ">
        <w:r w:rsidR="00D602F9" w:rsidRPr="00D602F9">
          <w:rPr>
            <w:sz w:val="24"/>
          </w:rPr>
          <w:t>5</w:t>
        </w:r>
      </w:fldSimple>
      <w:r w:rsidRPr="0082759D">
        <w:rPr>
          <w:sz w:val="24"/>
        </w:rPr>
        <w:t xml:space="preserve"> «Информационная карта запроса предложений» разрешена подача альтернативных предложений).</w:t>
      </w:r>
    </w:p>
    <w:p w:rsidR="00C46DAB" w:rsidRPr="0082759D" w:rsidRDefault="00C46DAB" w:rsidP="00C91962">
      <w:pPr>
        <w:pStyle w:val="affa"/>
        <w:numPr>
          <w:ilvl w:val="2"/>
          <w:numId w:val="9"/>
        </w:numPr>
        <w:ind w:left="0" w:firstLine="709"/>
        <w:rPr>
          <w:sz w:val="24"/>
        </w:rPr>
      </w:pPr>
      <w:bookmarkStart w:id="107" w:name="_Ref317252426"/>
      <w:r w:rsidRPr="0082759D">
        <w:rPr>
          <w:sz w:val="24"/>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7"/>
    </w:p>
    <w:p w:rsidR="00C46DAB" w:rsidRPr="0082759D" w:rsidRDefault="00C46DAB" w:rsidP="00C91962">
      <w:pPr>
        <w:pStyle w:val="affa"/>
        <w:numPr>
          <w:ilvl w:val="2"/>
          <w:numId w:val="9"/>
        </w:numPr>
        <w:ind w:left="0" w:firstLine="709"/>
        <w:rPr>
          <w:sz w:val="24"/>
        </w:rPr>
      </w:pPr>
      <w:bookmarkStart w:id="108" w:name="_Ref317252433"/>
      <w:r w:rsidRPr="0082759D">
        <w:rPr>
          <w:sz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8"/>
    </w:p>
    <w:p w:rsidR="00C46DAB" w:rsidRPr="0082759D" w:rsidRDefault="00C46DAB" w:rsidP="00C91962">
      <w:pPr>
        <w:pStyle w:val="affa"/>
        <w:numPr>
          <w:ilvl w:val="2"/>
          <w:numId w:val="9"/>
        </w:numPr>
        <w:ind w:left="0" w:firstLine="709"/>
        <w:rPr>
          <w:sz w:val="24"/>
        </w:rPr>
      </w:pPr>
      <w:r w:rsidRPr="0082759D">
        <w:rPr>
          <w:sz w:val="24"/>
        </w:rPr>
        <w:t>Рекомендации пунктов </w:t>
      </w:r>
      <w:fldSimple w:instr=" REF _Ref317252426 \r \h  \* MERGEFORMAT ">
        <w:r w:rsidR="00D602F9" w:rsidRPr="00D602F9">
          <w:rPr>
            <w:sz w:val="24"/>
          </w:rPr>
          <w:t>4.4.4</w:t>
        </w:r>
      </w:fldSimple>
      <w:r w:rsidRPr="0082759D">
        <w:rPr>
          <w:sz w:val="24"/>
        </w:rPr>
        <w:t xml:space="preserve"> и </w:t>
      </w:r>
      <w:fldSimple w:instr=" REF _Ref317252433 \r \h  \* MERGEFORMAT ">
        <w:r w:rsidR="00D602F9" w:rsidRPr="00D602F9">
          <w:rPr>
            <w:sz w:val="24"/>
          </w:rPr>
          <w:t>4.4.5</w:t>
        </w:r>
      </w:fldSimple>
      <w:r w:rsidRPr="0082759D">
        <w:rPr>
          <w:sz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46DAB" w:rsidRPr="0082759D" w:rsidRDefault="00C46DAB" w:rsidP="00C91962">
      <w:pPr>
        <w:pStyle w:val="affa"/>
        <w:numPr>
          <w:ilvl w:val="2"/>
          <w:numId w:val="9"/>
        </w:numPr>
        <w:ind w:left="0" w:firstLine="709"/>
        <w:rPr>
          <w:sz w:val="24"/>
        </w:rPr>
      </w:pPr>
      <w:r w:rsidRPr="0082759D">
        <w:rPr>
          <w:sz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2759D">
        <w:rPr>
          <w:sz w:val="24"/>
          <w:lang w:val="en-US"/>
        </w:rPr>
        <w:t> </w:t>
      </w:r>
      <w:r w:rsidRPr="0082759D">
        <w:rPr>
          <w:sz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46DAB" w:rsidRPr="0082759D" w:rsidRDefault="00C46DAB" w:rsidP="00C91962">
      <w:pPr>
        <w:pStyle w:val="affa"/>
        <w:numPr>
          <w:ilvl w:val="2"/>
          <w:numId w:val="9"/>
        </w:numPr>
        <w:ind w:left="0" w:firstLine="709"/>
        <w:rPr>
          <w:sz w:val="24"/>
        </w:rPr>
      </w:pPr>
      <w:bookmarkStart w:id="109" w:name="_Ref317253302"/>
      <w:r w:rsidRPr="0082759D">
        <w:rPr>
          <w:sz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9"/>
    </w:p>
    <w:p w:rsidR="0082759D" w:rsidRDefault="0082759D" w:rsidP="00C91962">
      <w:pPr>
        <w:pStyle w:val="affa"/>
        <w:numPr>
          <w:ilvl w:val="2"/>
          <w:numId w:val="9"/>
        </w:numPr>
        <w:ind w:left="0" w:firstLine="709"/>
        <w:rPr>
          <w:sz w:val="24"/>
        </w:rPr>
      </w:pPr>
      <w:r>
        <w:rPr>
          <w:sz w:val="24"/>
        </w:rPr>
        <w:t>Все документы (формы, заполненные в соответствии с</w:t>
      </w:r>
      <w:r>
        <w:rPr>
          <w:sz w:val="24"/>
          <w:lang w:val="en-US"/>
        </w:rPr>
        <w:t> </w:t>
      </w:r>
      <w:r>
        <w:rPr>
          <w:sz w:val="24"/>
        </w:rPr>
        <w:t xml:space="preserve">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w:t>
      </w:r>
      <w:r>
        <w:rPr>
          <w:b/>
          <w:sz w:val="24"/>
        </w:rPr>
        <w:t xml:space="preserve">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w:t>
      </w:r>
      <w:r>
        <w:rPr>
          <w:b/>
          <w:sz w:val="24"/>
          <w:u w:val="single"/>
        </w:rPr>
        <w:t xml:space="preserve">(формат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w:t>
      </w:r>
      <w:r>
        <w:rPr>
          <w:b/>
          <w:sz w:val="24"/>
        </w:rPr>
        <w:t>При этом сканировать документы необходимо после того, как они будут оформлены в</w:t>
      </w:r>
      <w:r>
        <w:rPr>
          <w:b/>
          <w:sz w:val="24"/>
          <w:lang w:val="en-US"/>
        </w:rPr>
        <w:t> </w:t>
      </w:r>
      <w:r>
        <w:rPr>
          <w:b/>
          <w:sz w:val="24"/>
        </w:rPr>
        <w:t>соответствии с рекомендациями, указанными в</w:t>
      </w:r>
      <w:r>
        <w:rPr>
          <w:sz w:val="24"/>
        </w:rPr>
        <w:t xml:space="preserve"> </w:t>
      </w:r>
      <w:r>
        <w:rPr>
          <w:b/>
          <w:sz w:val="24"/>
        </w:rPr>
        <w:t>пунктах </w:t>
      </w:r>
      <w:fldSimple w:instr=" REF _Ref317252426 \r \h  \* MERGEFORMAT ">
        <w:r w:rsidR="00D602F9" w:rsidRPr="00D602F9">
          <w:rPr>
            <w:b/>
            <w:sz w:val="24"/>
          </w:rPr>
          <w:t>4.4.4</w:t>
        </w:r>
      </w:fldSimple>
      <w:r>
        <w:rPr>
          <w:b/>
          <w:sz w:val="24"/>
        </w:rPr>
        <w:t xml:space="preserve"> – </w:t>
      </w:r>
      <w:fldSimple w:instr=" REF _Ref317253302 \r \h  \* MERGEFORMAT ">
        <w:r w:rsidR="00D602F9" w:rsidRPr="00D602F9">
          <w:rPr>
            <w:b/>
            <w:sz w:val="24"/>
          </w:rPr>
          <w:t>4.4.8</w:t>
        </w:r>
      </w:fldSimple>
      <w:r>
        <w:rPr>
          <w:b/>
          <w:sz w:val="24"/>
        </w:rPr>
        <w:t>.</w:t>
      </w:r>
      <w:r>
        <w:rPr>
          <w:sz w:val="24"/>
        </w:rPr>
        <w:t xml:space="preserve"> </w:t>
      </w:r>
      <w:r>
        <w:rPr>
          <w:b/>
          <w:sz w:val="24"/>
        </w:rPr>
        <w:t>Допускается размещение на ЭТП документов, сохраненных в архивах, при этом размещение на</w:t>
      </w:r>
      <w:r>
        <w:rPr>
          <w:b/>
          <w:sz w:val="24"/>
          <w:lang w:val="en-US"/>
        </w:rPr>
        <w:t> </w:t>
      </w:r>
      <w:r>
        <w:rPr>
          <w:b/>
          <w:sz w:val="24"/>
        </w:rPr>
        <w:t>ЭТП архивов, разделенных на несколько частей, открытие каждой из которых по отдельности невозможно, не допускается.</w:t>
      </w:r>
    </w:p>
    <w:p w:rsidR="00C46DAB" w:rsidRPr="0082759D" w:rsidRDefault="00C46DAB" w:rsidP="00C91962">
      <w:pPr>
        <w:pStyle w:val="affa"/>
        <w:numPr>
          <w:ilvl w:val="2"/>
          <w:numId w:val="9"/>
        </w:numPr>
        <w:ind w:left="0" w:firstLine="709"/>
        <w:rPr>
          <w:sz w:val="24"/>
        </w:rPr>
      </w:pPr>
      <w:r w:rsidRPr="0082759D">
        <w:rPr>
          <w:sz w:val="24"/>
        </w:rPr>
        <w:t>Прочие правила подготовки и подачи заявки на участие в запросе предложений через ЭТП определяются регламентом работы данной ЭТП.</w:t>
      </w:r>
    </w:p>
    <w:p w:rsidR="00C46DAB" w:rsidRPr="0082759D" w:rsidRDefault="00C46DAB" w:rsidP="00C91962">
      <w:pPr>
        <w:pStyle w:val="affa"/>
        <w:numPr>
          <w:ilvl w:val="2"/>
          <w:numId w:val="9"/>
        </w:numPr>
        <w:ind w:left="0" w:firstLine="709"/>
        <w:rPr>
          <w:sz w:val="24"/>
        </w:rPr>
      </w:pPr>
      <w:r w:rsidRPr="0082759D">
        <w:rPr>
          <w:sz w:val="24"/>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2759D">
        <w:rPr>
          <w:sz w:val="24"/>
          <w:lang w:val="en-US"/>
        </w:rPr>
        <w:t> </w:t>
      </w:r>
      <w:r w:rsidRPr="0082759D">
        <w:rPr>
          <w:sz w:val="24"/>
        </w:rPr>
        <w:t>пункте </w:t>
      </w:r>
      <w:fldSimple w:instr=" REF _Ref395864740 \r \h  \* MERGEFORMAT ">
        <w:r w:rsidR="00D602F9" w:rsidRPr="00D602F9">
          <w:rPr>
            <w:sz w:val="24"/>
          </w:rPr>
          <w:t>3.2</w:t>
        </w:r>
      </w:fldSimple>
      <w:r w:rsidRPr="0082759D">
        <w:rPr>
          <w:sz w:val="24"/>
        </w:rPr>
        <w:t xml:space="preserve"> настоящей документации по запросу предложений.</w:t>
      </w:r>
    </w:p>
    <w:p w:rsidR="00C46DAB" w:rsidRPr="0082759D" w:rsidRDefault="00C46DAB" w:rsidP="00C91962">
      <w:pPr>
        <w:pStyle w:val="affa"/>
        <w:numPr>
          <w:ilvl w:val="1"/>
          <w:numId w:val="9"/>
        </w:numPr>
        <w:ind w:left="0" w:firstLine="709"/>
        <w:outlineLvl w:val="1"/>
        <w:rPr>
          <w:sz w:val="24"/>
        </w:rPr>
      </w:pPr>
      <w:bookmarkStart w:id="110" w:name="_Toc356807633"/>
      <w:bookmarkStart w:id="111" w:name="_Toc390267598"/>
      <w:bookmarkStart w:id="112" w:name="_Ref389474964"/>
      <w:bookmarkStart w:id="113" w:name="_Toc415566810"/>
      <w:r w:rsidRPr="0082759D">
        <w:rPr>
          <w:sz w:val="24"/>
        </w:rPr>
        <w:t>Срок действия заявки на участие в запросе предложений</w:t>
      </w:r>
      <w:bookmarkStart w:id="114" w:name="_Ref56220570"/>
      <w:bookmarkStart w:id="115" w:name="_Ref317257850"/>
      <w:bookmarkEnd w:id="110"/>
      <w:bookmarkEnd w:id="111"/>
      <w:bookmarkEnd w:id="112"/>
      <w:bookmarkEnd w:id="113"/>
    </w:p>
    <w:p w:rsidR="00C46DAB" w:rsidRPr="0082759D" w:rsidRDefault="00C46DAB" w:rsidP="00C91962">
      <w:pPr>
        <w:pStyle w:val="affa"/>
        <w:numPr>
          <w:ilvl w:val="2"/>
          <w:numId w:val="9"/>
        </w:numPr>
        <w:ind w:left="0" w:firstLine="709"/>
        <w:rPr>
          <w:sz w:val="24"/>
        </w:rPr>
      </w:pPr>
      <w:r w:rsidRPr="0082759D">
        <w:rPr>
          <w:sz w:val="24"/>
        </w:rPr>
        <w:t>Заявка на участие в запросе предложений должна быть действительна в</w:t>
      </w:r>
      <w:r w:rsidRPr="0082759D">
        <w:rPr>
          <w:sz w:val="24"/>
          <w:lang w:val="en-US"/>
        </w:rPr>
        <w:t> </w:t>
      </w:r>
      <w:r w:rsidRPr="0082759D">
        <w:rPr>
          <w:sz w:val="24"/>
        </w:rPr>
        <w:t>течение срока, указанного участником запроса предложений в</w:t>
      </w:r>
      <w:r w:rsidRPr="0082759D">
        <w:rPr>
          <w:sz w:val="24"/>
          <w:lang w:val="en-US"/>
        </w:rPr>
        <w:t> </w:t>
      </w:r>
      <w:r w:rsidRPr="0082759D">
        <w:rPr>
          <w:sz w:val="24"/>
        </w:rPr>
        <w:t>данной заявке (раздел </w:t>
      </w:r>
      <w:fldSimple w:instr=" REF _Ref395864763 \r \h  \* MERGEFORMAT ">
        <w:r w:rsidR="00D602F9" w:rsidRPr="00D602F9">
          <w:rPr>
            <w:sz w:val="24"/>
          </w:rPr>
          <w:t>6</w:t>
        </w:r>
      </w:fldSimple>
      <w:r w:rsidRPr="0082759D">
        <w:rPr>
          <w:sz w:val="24"/>
        </w:rPr>
        <w:t xml:space="preserve">, </w:t>
      </w:r>
      <w:hyperlink w:anchor="F01" w:history="1">
        <w:r w:rsidRPr="0082759D">
          <w:rPr>
            <w:rStyle w:val="a5"/>
          </w:rPr>
          <w:t>Форма 1</w:t>
        </w:r>
      </w:hyperlink>
      <w:r w:rsidRPr="0082759D">
        <w:rPr>
          <w:sz w:val="24"/>
        </w:rPr>
        <w:t xml:space="preserve">), но </w:t>
      </w:r>
      <w:bookmarkEnd w:id="114"/>
      <w:r w:rsidRPr="0082759D">
        <w:rPr>
          <w:sz w:val="24"/>
        </w:rPr>
        <w:t>не менее 60 календарных дней со дня проведения процедуры открытия доступа к поданным заявкам на участие в запросе предложений.</w:t>
      </w:r>
      <w:bookmarkEnd w:id="115"/>
    </w:p>
    <w:p w:rsidR="00C46DAB" w:rsidRPr="0082759D" w:rsidRDefault="00C46DAB" w:rsidP="00C91962">
      <w:pPr>
        <w:pStyle w:val="affa"/>
        <w:numPr>
          <w:ilvl w:val="1"/>
          <w:numId w:val="9"/>
        </w:numPr>
        <w:ind w:left="0" w:firstLine="709"/>
        <w:outlineLvl w:val="1"/>
        <w:rPr>
          <w:sz w:val="24"/>
        </w:rPr>
      </w:pPr>
      <w:bookmarkStart w:id="116" w:name="_Toc356807634"/>
      <w:bookmarkStart w:id="117" w:name="_Toc390267599"/>
      <w:bookmarkStart w:id="118" w:name="_Toc415566811"/>
      <w:r w:rsidRPr="0082759D">
        <w:rPr>
          <w:sz w:val="24"/>
        </w:rPr>
        <w:t>Официальный язык запроса предложени</w:t>
      </w:r>
      <w:bookmarkStart w:id="119" w:name="_Ref317253353"/>
      <w:bookmarkEnd w:id="116"/>
      <w:bookmarkEnd w:id="117"/>
      <w:r w:rsidRPr="0082759D">
        <w:rPr>
          <w:sz w:val="24"/>
        </w:rPr>
        <w:t>й.</w:t>
      </w:r>
      <w:bookmarkEnd w:id="118"/>
    </w:p>
    <w:p w:rsidR="00C46DAB" w:rsidRPr="0082759D" w:rsidRDefault="00C46DAB" w:rsidP="00C91962">
      <w:pPr>
        <w:pStyle w:val="affa"/>
        <w:numPr>
          <w:ilvl w:val="2"/>
          <w:numId w:val="9"/>
        </w:numPr>
        <w:ind w:left="0" w:firstLine="709"/>
        <w:rPr>
          <w:sz w:val="24"/>
        </w:rPr>
      </w:pPr>
      <w:r w:rsidRPr="0082759D">
        <w:rPr>
          <w:sz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2759D">
        <w:rPr>
          <w:sz w:val="24"/>
          <w:lang w:val="en-US"/>
        </w:rPr>
        <w:t> </w:t>
      </w:r>
      <w:r w:rsidRPr="0082759D">
        <w:rPr>
          <w:sz w:val="24"/>
        </w:rPr>
        <w:t>запросом предложений, которыми обмениваются участники запроса предложений и</w:t>
      </w:r>
      <w:r w:rsidRPr="0082759D">
        <w:rPr>
          <w:sz w:val="24"/>
          <w:lang w:val="en-US"/>
        </w:rPr>
        <w:t> </w:t>
      </w:r>
      <w:r w:rsidRPr="0082759D">
        <w:rPr>
          <w:sz w:val="24"/>
        </w:rPr>
        <w:t>организатор запроса предложений, должны быть написаны на</w:t>
      </w:r>
      <w:r w:rsidRPr="0082759D">
        <w:rPr>
          <w:sz w:val="24"/>
          <w:lang w:val="en-US"/>
        </w:rPr>
        <w:t> </w:t>
      </w:r>
      <w:r w:rsidRPr="0082759D">
        <w:rPr>
          <w:sz w:val="24"/>
        </w:rPr>
        <w:t>русском языке.</w:t>
      </w:r>
      <w:bookmarkStart w:id="120" w:name="_Ref317253360"/>
      <w:bookmarkEnd w:id="119"/>
    </w:p>
    <w:p w:rsidR="00C46DAB" w:rsidRPr="0082759D" w:rsidRDefault="00C46DAB" w:rsidP="00C91962">
      <w:pPr>
        <w:pStyle w:val="affa"/>
        <w:numPr>
          <w:ilvl w:val="2"/>
          <w:numId w:val="9"/>
        </w:numPr>
        <w:ind w:left="0" w:firstLine="709"/>
        <w:rPr>
          <w:sz w:val="24"/>
        </w:rPr>
      </w:pPr>
      <w:r w:rsidRPr="0082759D">
        <w:rPr>
          <w:sz w:val="24"/>
        </w:rPr>
        <w:t>Любые документы, представленные участником запроса предложений, могут быть составлены на</w:t>
      </w:r>
      <w:r w:rsidRPr="0082759D">
        <w:rPr>
          <w:sz w:val="24"/>
          <w:lang w:val="en-US"/>
        </w:rPr>
        <w:t> </w:t>
      </w:r>
      <w:r w:rsidRPr="0082759D">
        <w:rPr>
          <w:sz w:val="24"/>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2759D">
        <w:rPr>
          <w:sz w:val="24"/>
          <w:lang w:val="en-US"/>
        </w:rPr>
        <w:t> </w:t>
      </w:r>
      <w:r w:rsidRPr="0082759D">
        <w:rPr>
          <w:sz w:val="24"/>
        </w:rPr>
        <w:t>составе заявки на участие в запросе предложений.</w:t>
      </w:r>
      <w:bookmarkEnd w:id="120"/>
    </w:p>
    <w:p w:rsidR="00C46DAB" w:rsidRPr="0082759D" w:rsidRDefault="00C46DAB" w:rsidP="00C91962">
      <w:pPr>
        <w:pStyle w:val="affa"/>
        <w:numPr>
          <w:ilvl w:val="2"/>
          <w:numId w:val="9"/>
        </w:numPr>
        <w:ind w:left="0" w:firstLine="709"/>
        <w:rPr>
          <w:sz w:val="24"/>
        </w:rPr>
      </w:pPr>
      <w:r w:rsidRPr="0082759D">
        <w:rPr>
          <w:sz w:val="24"/>
        </w:rPr>
        <w:t>Документы, составленные на других языках, за исключением случаев, предусмотренных пунктами </w:t>
      </w:r>
      <w:fldSimple w:instr=" REF _Ref317253353 \r \h  \* MERGEFORMAT ">
        <w:r w:rsidR="00D602F9" w:rsidRPr="00D602F9">
          <w:rPr>
            <w:sz w:val="24"/>
          </w:rPr>
          <w:t>4.6</w:t>
        </w:r>
      </w:fldSimple>
      <w:r w:rsidRPr="0082759D">
        <w:rPr>
          <w:sz w:val="24"/>
        </w:rPr>
        <w:t xml:space="preserve">, </w:t>
      </w:r>
      <w:fldSimple w:instr=" REF _Ref317253360 \r \h  \* MERGEFORMAT ">
        <w:r w:rsidR="00D602F9" w:rsidRPr="00D602F9">
          <w:rPr>
            <w:sz w:val="24"/>
          </w:rPr>
          <w:t>4.6.1</w:t>
        </w:r>
      </w:fldSimple>
      <w:r w:rsidRPr="0082759D">
        <w:rPr>
          <w:sz w:val="24"/>
        </w:rPr>
        <w:t>, считаются не поданными и сведения, указанные в таких документах не учитываются при рассмотрении заявки на</w:t>
      </w:r>
      <w:r w:rsidRPr="0082759D">
        <w:rPr>
          <w:sz w:val="24"/>
          <w:lang w:val="en-US"/>
        </w:rPr>
        <w:t> </w:t>
      </w:r>
      <w:r w:rsidRPr="0082759D">
        <w:rPr>
          <w:sz w:val="24"/>
        </w:rPr>
        <w:t>участие в запросе предложений.</w:t>
      </w:r>
    </w:p>
    <w:p w:rsidR="00C46DAB" w:rsidRPr="0082759D" w:rsidRDefault="00C46DAB" w:rsidP="00C91962">
      <w:pPr>
        <w:pStyle w:val="affa"/>
        <w:numPr>
          <w:ilvl w:val="1"/>
          <w:numId w:val="9"/>
        </w:numPr>
        <w:ind w:left="0" w:firstLine="709"/>
        <w:outlineLvl w:val="1"/>
        <w:rPr>
          <w:sz w:val="24"/>
        </w:rPr>
      </w:pPr>
      <w:bookmarkStart w:id="121" w:name="_Toc356807635"/>
      <w:bookmarkStart w:id="122" w:name="_Toc390267600"/>
      <w:bookmarkStart w:id="123" w:name="_Toc415566812"/>
      <w:r w:rsidRPr="0082759D">
        <w:rPr>
          <w:sz w:val="24"/>
        </w:rPr>
        <w:t>Валюта запроса предложений</w:t>
      </w:r>
      <w:bookmarkStart w:id="124" w:name="_Toc518119274"/>
      <w:bookmarkStart w:id="125" w:name="_Ref517806908"/>
      <w:bookmarkStart w:id="126" w:name="_Ref52534291"/>
      <w:bookmarkStart w:id="127" w:name="_Ref317253459"/>
      <w:bookmarkEnd w:id="121"/>
      <w:bookmarkEnd w:id="122"/>
      <w:bookmarkEnd w:id="123"/>
    </w:p>
    <w:p w:rsidR="00C46DAB" w:rsidRPr="0082759D" w:rsidRDefault="00C46DAB" w:rsidP="00C91962">
      <w:pPr>
        <w:pStyle w:val="affa"/>
        <w:numPr>
          <w:ilvl w:val="2"/>
          <w:numId w:val="9"/>
        </w:numPr>
        <w:ind w:left="0" w:firstLine="709"/>
        <w:rPr>
          <w:sz w:val="24"/>
        </w:rPr>
      </w:pPr>
      <w:r w:rsidRPr="0082759D">
        <w:rPr>
          <w:sz w:val="24"/>
        </w:rPr>
        <w:t>Все суммы денежных средств в заявке на участие в запросе предложений и</w:t>
      </w:r>
      <w:r w:rsidRPr="0082759D">
        <w:rPr>
          <w:sz w:val="24"/>
          <w:lang w:val="en-US"/>
        </w:rPr>
        <w:t> </w:t>
      </w:r>
      <w:r w:rsidRPr="0082759D">
        <w:rPr>
          <w:sz w:val="24"/>
        </w:rPr>
        <w:t xml:space="preserve">приложениях к ней должны быть выражены в </w:t>
      </w:r>
      <w:bookmarkEnd w:id="124"/>
      <w:bookmarkEnd w:id="125"/>
      <w:r w:rsidRPr="0082759D">
        <w:rPr>
          <w:sz w:val="24"/>
        </w:rPr>
        <w:t>валюте, установленной в пункте </w:t>
      </w:r>
      <w:fldSimple w:instr=" REF _Ref317253392 \r \h  \* MERGEFORMAT ">
        <w:r w:rsidR="00D602F9" w:rsidRPr="00D602F9">
          <w:rPr>
            <w:sz w:val="24"/>
          </w:rPr>
          <w:t>11</w:t>
        </w:r>
      </w:fldSimple>
      <w:r w:rsidRPr="0082759D">
        <w:rPr>
          <w:sz w:val="24"/>
        </w:rPr>
        <w:t xml:space="preserve"> раздела </w:t>
      </w:r>
      <w:fldSimple w:instr=" REF _Ref317253402 \r \h  \* MERGEFORMAT ">
        <w:r w:rsidR="00D602F9" w:rsidRPr="00D602F9">
          <w:rPr>
            <w:sz w:val="24"/>
          </w:rPr>
          <w:t>5</w:t>
        </w:r>
      </w:fldSimple>
      <w:r w:rsidRPr="0082759D">
        <w:rPr>
          <w:sz w:val="24"/>
        </w:rPr>
        <w:t xml:space="preserve"> «Информационная карта запроса предложений», за исключением случаев, предусмотренных</w:t>
      </w:r>
      <w:bookmarkEnd w:id="126"/>
      <w:r w:rsidRPr="0082759D">
        <w:rPr>
          <w:sz w:val="24"/>
        </w:rPr>
        <w:t xml:space="preserve"> в пункте </w:t>
      </w:r>
      <w:fldSimple w:instr=" REF _Ref317253392 \r \h  \* MERGEFORMAT ">
        <w:r w:rsidR="00D602F9" w:rsidRPr="00D602F9">
          <w:rPr>
            <w:sz w:val="24"/>
          </w:rPr>
          <w:t>11</w:t>
        </w:r>
      </w:fldSimple>
      <w:r w:rsidRPr="0082759D">
        <w:rPr>
          <w:sz w:val="24"/>
        </w:rPr>
        <w:t xml:space="preserve"> раздела </w:t>
      </w:r>
      <w:fldSimple w:instr=" REF _Ref317253410 \r \h  \* MERGEFORMAT ">
        <w:r w:rsidR="00D602F9" w:rsidRPr="00D602F9">
          <w:rPr>
            <w:sz w:val="24"/>
          </w:rPr>
          <w:t>5</w:t>
        </w:r>
      </w:fldSimple>
      <w:r w:rsidRPr="0082759D">
        <w:rPr>
          <w:sz w:val="24"/>
        </w:rPr>
        <w:t xml:space="preserve"> «Информационная карта запроса предложений».</w:t>
      </w:r>
      <w:bookmarkStart w:id="128" w:name="_Ref317253467"/>
      <w:bookmarkStart w:id="129" w:name="_Toc518119275"/>
      <w:bookmarkEnd w:id="127"/>
    </w:p>
    <w:p w:rsidR="00C46DAB" w:rsidRPr="0082759D" w:rsidRDefault="00C46DAB" w:rsidP="00C91962">
      <w:pPr>
        <w:pStyle w:val="affa"/>
        <w:numPr>
          <w:ilvl w:val="2"/>
          <w:numId w:val="9"/>
        </w:numPr>
        <w:ind w:left="0" w:firstLine="709"/>
        <w:rPr>
          <w:sz w:val="24"/>
        </w:rPr>
      </w:pPr>
      <w:r w:rsidRPr="0082759D">
        <w:rPr>
          <w:sz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602F9" w:rsidRPr="00D602F9">
          <w:rPr>
            <w:sz w:val="24"/>
          </w:rPr>
          <w:t>11</w:t>
        </w:r>
      </w:fldSimple>
      <w:r w:rsidRPr="0082759D">
        <w:rPr>
          <w:sz w:val="24"/>
        </w:rPr>
        <w:t xml:space="preserve"> раздела </w:t>
      </w:r>
      <w:fldSimple w:instr=" REF _Ref317253440 \r \h  \* MERGEFORMAT ">
        <w:r w:rsidR="00D602F9" w:rsidRPr="00D602F9">
          <w:rPr>
            <w:sz w:val="24"/>
          </w:rPr>
          <w:t>5</w:t>
        </w:r>
      </w:fldSimple>
      <w:r w:rsidRPr="0082759D">
        <w:rPr>
          <w:sz w:val="24"/>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C46DAB" w:rsidRPr="0082759D" w:rsidRDefault="00C46DAB" w:rsidP="00C91962">
      <w:pPr>
        <w:pStyle w:val="affa"/>
        <w:numPr>
          <w:ilvl w:val="1"/>
          <w:numId w:val="9"/>
        </w:numPr>
        <w:ind w:left="0" w:firstLine="709"/>
        <w:outlineLvl w:val="1"/>
        <w:rPr>
          <w:sz w:val="24"/>
        </w:rPr>
      </w:pPr>
      <w:bookmarkStart w:id="130" w:name="_Toc356807636"/>
      <w:bookmarkStart w:id="131" w:name="_Toc415566813"/>
      <w:bookmarkEnd w:id="129"/>
      <w:r w:rsidRPr="0082759D">
        <w:rPr>
          <w:sz w:val="24"/>
        </w:rPr>
        <w:t>Начальная (максимальная) цена договора</w:t>
      </w:r>
      <w:bookmarkEnd w:id="130"/>
      <w:bookmarkEnd w:id="131"/>
    </w:p>
    <w:p w:rsidR="00C46DAB" w:rsidRPr="0082759D" w:rsidRDefault="00C46DAB" w:rsidP="00C91962">
      <w:pPr>
        <w:pStyle w:val="affa"/>
        <w:numPr>
          <w:ilvl w:val="2"/>
          <w:numId w:val="9"/>
        </w:numPr>
        <w:ind w:left="0" w:firstLine="709"/>
        <w:rPr>
          <w:sz w:val="24"/>
        </w:rPr>
      </w:pPr>
      <w:r w:rsidRPr="0082759D">
        <w:rPr>
          <w:sz w:val="24"/>
        </w:rPr>
        <w:t>Начальная (максимальная) цена договора указана в извещении о проведении запроса предложений и в пункте </w:t>
      </w:r>
      <w:fldSimple w:instr=" REF _Ref317250440 \r \h  \* MERGEFORMAT ">
        <w:r w:rsidR="00D602F9" w:rsidRPr="00D602F9">
          <w:rPr>
            <w:sz w:val="24"/>
          </w:rPr>
          <w:t>9</w:t>
        </w:r>
      </w:fldSimple>
      <w:r w:rsidRPr="0082759D">
        <w:rPr>
          <w:sz w:val="24"/>
        </w:rPr>
        <w:t xml:space="preserve"> раздела </w:t>
      </w:r>
      <w:fldSimple w:instr=" REF _Ref317253501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1"/>
          <w:numId w:val="9"/>
        </w:numPr>
        <w:ind w:left="0" w:firstLine="709"/>
        <w:outlineLvl w:val="1"/>
        <w:rPr>
          <w:sz w:val="24"/>
        </w:rPr>
      </w:pPr>
      <w:bookmarkStart w:id="132" w:name="_Toc356807638"/>
      <w:bookmarkStart w:id="133" w:name="_Toc390267604"/>
      <w:bookmarkStart w:id="134" w:name="_Ref317254894"/>
      <w:bookmarkStart w:id="135" w:name="_Toc415566814"/>
      <w:r w:rsidRPr="0082759D">
        <w:rPr>
          <w:sz w:val="24"/>
        </w:rPr>
        <w:t>Подача и прием заявок на участие в запросе предложений</w:t>
      </w:r>
      <w:bookmarkEnd w:id="132"/>
      <w:bookmarkEnd w:id="133"/>
      <w:bookmarkEnd w:id="134"/>
      <w:bookmarkEnd w:id="135"/>
    </w:p>
    <w:p w:rsidR="00C46DAB" w:rsidRPr="0082759D" w:rsidRDefault="00C46DAB" w:rsidP="00C91962">
      <w:pPr>
        <w:pStyle w:val="affa"/>
        <w:numPr>
          <w:ilvl w:val="2"/>
          <w:numId w:val="9"/>
        </w:numPr>
        <w:ind w:left="0" w:firstLine="709"/>
        <w:rPr>
          <w:sz w:val="24"/>
        </w:rPr>
      </w:pPr>
      <w:r w:rsidRPr="0082759D">
        <w:rPr>
          <w:sz w:val="24"/>
        </w:rPr>
        <w:t>Порядок подачи заявок на участие в запросе предложений на ЭТП определяется регламентом работы данной ЭТП.</w:t>
      </w:r>
    </w:p>
    <w:p w:rsidR="00C46DAB" w:rsidRPr="0082759D" w:rsidRDefault="00C46DAB" w:rsidP="00C91962">
      <w:pPr>
        <w:pStyle w:val="affa"/>
        <w:numPr>
          <w:ilvl w:val="2"/>
          <w:numId w:val="9"/>
        </w:numPr>
        <w:ind w:left="0" w:firstLine="709"/>
        <w:rPr>
          <w:sz w:val="24"/>
        </w:rPr>
      </w:pPr>
      <w:r w:rsidRPr="0082759D">
        <w:rPr>
          <w:sz w:val="24"/>
        </w:rPr>
        <w:t>Заявки на участие в запросе предложений должны быть поданы на</w:t>
      </w:r>
      <w:r w:rsidRPr="0082759D">
        <w:rPr>
          <w:sz w:val="24"/>
          <w:lang w:val="en-US"/>
        </w:rPr>
        <w:t> </w:t>
      </w:r>
      <w:r w:rsidRPr="0082759D">
        <w:rPr>
          <w:sz w:val="24"/>
        </w:rPr>
        <w:t>ЭТП до истечения срока, установленного в извещении о проведении запроса предложений и в пункте </w:t>
      </w:r>
      <w:fldSimple w:instr=" REF _Ref317250778 \r \h  \* MERGEFORMAT ">
        <w:r w:rsidR="00D602F9" w:rsidRPr="00D602F9">
          <w:rPr>
            <w:sz w:val="24"/>
          </w:rPr>
          <w:t>19</w:t>
        </w:r>
      </w:fldSimple>
      <w:r w:rsidRPr="0082759D">
        <w:rPr>
          <w:sz w:val="24"/>
        </w:rPr>
        <w:t xml:space="preserve"> раздела </w:t>
      </w:r>
      <w:fldSimple w:instr=" REF _Ref317253730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2"/>
          <w:numId w:val="9"/>
        </w:numPr>
        <w:ind w:left="0" w:firstLine="709"/>
        <w:rPr>
          <w:sz w:val="24"/>
        </w:rPr>
      </w:pPr>
      <w:r w:rsidRPr="0082759D">
        <w:rPr>
          <w:sz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D602F9" w:rsidRPr="00D602F9">
          <w:rPr>
            <w:sz w:val="24"/>
          </w:rPr>
          <w:t>16</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1"/>
          <w:numId w:val="9"/>
        </w:numPr>
        <w:ind w:left="0" w:firstLine="709"/>
        <w:outlineLvl w:val="1"/>
        <w:rPr>
          <w:sz w:val="24"/>
        </w:rPr>
      </w:pPr>
      <w:bookmarkStart w:id="136" w:name="_Toc356807639"/>
      <w:bookmarkStart w:id="137" w:name="_Toc390267605"/>
      <w:bookmarkStart w:id="138" w:name="_Toc415566815"/>
      <w:r w:rsidRPr="0082759D">
        <w:rPr>
          <w:sz w:val="24"/>
        </w:rPr>
        <w:t>Изменение заявок на участие в запросе предложений или их отзыв</w:t>
      </w:r>
      <w:bookmarkEnd w:id="136"/>
      <w:bookmarkEnd w:id="137"/>
      <w:bookmarkEnd w:id="138"/>
    </w:p>
    <w:p w:rsidR="00C46DAB" w:rsidRPr="0082759D" w:rsidRDefault="00C46DAB" w:rsidP="00C91962">
      <w:pPr>
        <w:pStyle w:val="affa"/>
        <w:numPr>
          <w:ilvl w:val="2"/>
          <w:numId w:val="9"/>
        </w:numPr>
        <w:ind w:left="0" w:firstLine="709"/>
        <w:rPr>
          <w:sz w:val="24"/>
        </w:rPr>
      </w:pPr>
      <w:r w:rsidRPr="0082759D">
        <w:rPr>
          <w:sz w:val="24"/>
        </w:rPr>
        <w:t>Участник запроса предложений, подавший заявку на участие в</w:t>
      </w:r>
      <w:r w:rsidRPr="0082759D">
        <w:rPr>
          <w:sz w:val="24"/>
          <w:lang w:val="en-US"/>
        </w:rPr>
        <w:t> </w:t>
      </w:r>
      <w:r w:rsidRPr="0082759D">
        <w:rPr>
          <w:sz w:val="24"/>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2759D">
        <w:rPr>
          <w:sz w:val="24"/>
          <w:lang w:val="en-US"/>
        </w:rPr>
        <w:t> </w:t>
      </w:r>
      <w:r w:rsidRPr="0082759D">
        <w:rPr>
          <w:sz w:val="24"/>
        </w:rPr>
        <w:t>подачи, но до</w:t>
      </w:r>
      <w:r w:rsidRPr="0082759D">
        <w:rPr>
          <w:sz w:val="24"/>
          <w:lang w:val="en-US"/>
        </w:rPr>
        <w:t> </w:t>
      </w:r>
      <w:r w:rsidRPr="0082759D">
        <w:rPr>
          <w:sz w:val="24"/>
        </w:rPr>
        <w:t>истечения срока окончания подачи заявок на участие в запросе предложений указанного в пункте </w:t>
      </w:r>
      <w:fldSimple w:instr=" REF _Ref317250778 \r \h  \* MERGEFORMAT ">
        <w:r w:rsidR="00D602F9" w:rsidRPr="00D602F9">
          <w:rPr>
            <w:sz w:val="24"/>
          </w:rPr>
          <w:t>19</w:t>
        </w:r>
      </w:fldSimple>
      <w:r w:rsidRPr="0082759D">
        <w:rPr>
          <w:sz w:val="24"/>
        </w:rPr>
        <w:t xml:space="preserve"> раздела </w:t>
      </w:r>
      <w:fldSimple w:instr=" REF _Ref317253746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2"/>
          <w:numId w:val="9"/>
        </w:numPr>
        <w:ind w:left="0" w:firstLine="709"/>
        <w:rPr>
          <w:sz w:val="24"/>
        </w:rPr>
      </w:pPr>
      <w:r w:rsidRPr="0082759D">
        <w:rPr>
          <w:sz w:val="24"/>
        </w:rPr>
        <w:t>Порядок изменения или отзыва заявок на участие в запросе предложений, поданных на ЭТП, определяется и осуществляется в соответствии с</w:t>
      </w:r>
      <w:r w:rsidRPr="0082759D">
        <w:rPr>
          <w:sz w:val="24"/>
          <w:lang w:val="en-US"/>
        </w:rPr>
        <w:t> </w:t>
      </w:r>
      <w:r w:rsidRPr="0082759D">
        <w:rPr>
          <w:sz w:val="24"/>
        </w:rPr>
        <w:t>регламентом работы данной ЭТП.</w:t>
      </w:r>
    </w:p>
    <w:p w:rsidR="00C46DAB" w:rsidRPr="0082759D" w:rsidRDefault="00C46DAB" w:rsidP="00C91962">
      <w:pPr>
        <w:pStyle w:val="affa"/>
        <w:numPr>
          <w:ilvl w:val="2"/>
          <w:numId w:val="9"/>
        </w:numPr>
        <w:ind w:left="0" w:firstLine="709"/>
        <w:rPr>
          <w:sz w:val="24"/>
        </w:rPr>
      </w:pPr>
      <w:bookmarkStart w:id="139" w:name="_Ref317253800"/>
      <w:r w:rsidRPr="0082759D">
        <w:rPr>
          <w:sz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9"/>
    </w:p>
    <w:p w:rsidR="00C46DAB" w:rsidRPr="0082759D" w:rsidRDefault="00C46DAB" w:rsidP="00C91962">
      <w:pPr>
        <w:pStyle w:val="affa"/>
        <w:numPr>
          <w:ilvl w:val="0"/>
          <w:numId w:val="13"/>
        </w:numPr>
        <w:ind w:left="0" w:firstLine="709"/>
        <w:rPr>
          <w:sz w:val="24"/>
        </w:rPr>
      </w:pPr>
      <w:r w:rsidRPr="0082759D">
        <w:rPr>
          <w:sz w:val="24"/>
        </w:rPr>
        <w:t>отозвать поданную заявку и подать ее вновь (при желании);</w:t>
      </w:r>
    </w:p>
    <w:p w:rsidR="00C46DAB" w:rsidRPr="0082759D" w:rsidRDefault="00C46DAB" w:rsidP="00C91962">
      <w:pPr>
        <w:pStyle w:val="affa"/>
        <w:numPr>
          <w:ilvl w:val="0"/>
          <w:numId w:val="13"/>
        </w:numPr>
        <w:ind w:left="0" w:firstLine="709"/>
        <w:rPr>
          <w:sz w:val="24"/>
        </w:rPr>
      </w:pPr>
      <w:bookmarkStart w:id="140" w:name="_Ref307223370"/>
      <w:r w:rsidRPr="0082759D">
        <w:rPr>
          <w:sz w:val="24"/>
        </w:rPr>
        <w:t>продлить срок действия заявки на соответствующий период времени;</w:t>
      </w:r>
      <w:bookmarkEnd w:id="140"/>
    </w:p>
    <w:p w:rsidR="00C46DAB" w:rsidRPr="0082759D" w:rsidRDefault="00C46DAB" w:rsidP="00C91962">
      <w:pPr>
        <w:pStyle w:val="affa"/>
        <w:numPr>
          <w:ilvl w:val="0"/>
          <w:numId w:val="13"/>
        </w:numPr>
        <w:ind w:left="0" w:firstLine="709"/>
        <w:rPr>
          <w:sz w:val="24"/>
        </w:rPr>
      </w:pPr>
      <w:r w:rsidRPr="0082759D">
        <w:rPr>
          <w:sz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46DAB" w:rsidRPr="0082759D" w:rsidRDefault="00C46DAB" w:rsidP="00C91962">
      <w:pPr>
        <w:pStyle w:val="affa"/>
        <w:numPr>
          <w:ilvl w:val="2"/>
          <w:numId w:val="9"/>
        </w:numPr>
        <w:ind w:left="0" w:firstLine="709"/>
        <w:rPr>
          <w:sz w:val="24"/>
        </w:rPr>
      </w:pPr>
      <w:r w:rsidRPr="0082759D">
        <w:rPr>
          <w:sz w:val="24"/>
        </w:rPr>
        <w:t>Продление срока действия заявки в соответствии с подпунктом </w:t>
      </w:r>
      <w:fldSimple w:instr=" REF _Ref307223370 \r \h  \* MERGEFORMAT ">
        <w:r w:rsidR="00D602F9" w:rsidRPr="00D602F9">
          <w:rPr>
            <w:sz w:val="24"/>
          </w:rPr>
          <w:t>б)</w:t>
        </w:r>
      </w:fldSimple>
      <w:r w:rsidRPr="0082759D">
        <w:rPr>
          <w:sz w:val="24"/>
        </w:rPr>
        <w:t xml:space="preserve"> пункта </w:t>
      </w:r>
      <w:fldSimple w:instr=" REF _Ref317253800 \r \h  \* MERGEFORMAT ">
        <w:r w:rsidR="00D602F9" w:rsidRPr="00D602F9">
          <w:rPr>
            <w:sz w:val="24"/>
          </w:rPr>
          <w:t>4.10.3</w:t>
        </w:r>
      </w:fldSimple>
      <w:r w:rsidRPr="0082759D">
        <w:rPr>
          <w:sz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46DAB" w:rsidRPr="0082759D" w:rsidRDefault="00C46DAB" w:rsidP="00C91962">
      <w:pPr>
        <w:pStyle w:val="affa"/>
        <w:numPr>
          <w:ilvl w:val="1"/>
          <w:numId w:val="9"/>
        </w:numPr>
        <w:ind w:left="0" w:firstLine="709"/>
        <w:outlineLvl w:val="1"/>
        <w:rPr>
          <w:sz w:val="24"/>
        </w:rPr>
      </w:pPr>
      <w:bookmarkStart w:id="141" w:name="_Toc356807640"/>
      <w:bookmarkStart w:id="142" w:name="_Toc390267606"/>
      <w:bookmarkStart w:id="143" w:name="_Ref317254920"/>
      <w:bookmarkStart w:id="144" w:name="_Toc415566816"/>
      <w:r w:rsidRPr="0082759D">
        <w:rPr>
          <w:sz w:val="24"/>
        </w:rPr>
        <w:t>Открытие доступа к поданным заявкам на участие в запросе предложений</w:t>
      </w:r>
      <w:bookmarkEnd w:id="141"/>
      <w:bookmarkEnd w:id="142"/>
      <w:bookmarkEnd w:id="143"/>
      <w:bookmarkEnd w:id="144"/>
    </w:p>
    <w:p w:rsidR="00C46DAB" w:rsidRPr="0082759D" w:rsidRDefault="00C46DAB" w:rsidP="00C91962">
      <w:pPr>
        <w:pStyle w:val="affa"/>
        <w:numPr>
          <w:ilvl w:val="2"/>
          <w:numId w:val="9"/>
        </w:numPr>
        <w:ind w:left="0" w:firstLine="709"/>
        <w:rPr>
          <w:sz w:val="24"/>
        </w:rPr>
      </w:pPr>
      <w:r w:rsidRPr="0082759D">
        <w:rPr>
          <w:sz w:val="24"/>
        </w:rPr>
        <w:t>В срок, установленный в извещении о проведении запроса предложений и в пункте </w:t>
      </w:r>
      <w:fldSimple w:instr=" REF _Ref317250778 \r \h  \* MERGEFORMAT ">
        <w:r w:rsidR="00D602F9" w:rsidRPr="00D602F9">
          <w:rPr>
            <w:sz w:val="24"/>
          </w:rPr>
          <w:t>19</w:t>
        </w:r>
      </w:fldSimple>
      <w:r w:rsidRPr="0082759D">
        <w:rPr>
          <w:sz w:val="24"/>
        </w:rPr>
        <w:t xml:space="preserve"> раздела </w:t>
      </w:r>
      <w:fldSimple w:instr=" REF _Ref317253837 \r \h  \* MERGEFORMAT ">
        <w:r w:rsidR="00D602F9" w:rsidRPr="00D602F9">
          <w:rPr>
            <w:sz w:val="24"/>
          </w:rPr>
          <w:t>5</w:t>
        </w:r>
      </w:fldSimple>
      <w:r w:rsidRPr="0082759D">
        <w:rPr>
          <w:sz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C46DAB" w:rsidRPr="0082759D" w:rsidRDefault="00C46DAB" w:rsidP="00C91962">
      <w:pPr>
        <w:pStyle w:val="affa"/>
        <w:numPr>
          <w:ilvl w:val="2"/>
          <w:numId w:val="9"/>
        </w:numPr>
        <w:ind w:left="0" w:firstLine="709"/>
        <w:rPr>
          <w:sz w:val="24"/>
        </w:rPr>
      </w:pPr>
      <w:r w:rsidRPr="0082759D">
        <w:rPr>
          <w:sz w:val="24"/>
        </w:rPr>
        <w:t>При проведении процедуры открытия доступа к поданным заявкам заседание закупочной комиссии не проводится.</w:t>
      </w:r>
    </w:p>
    <w:p w:rsidR="00C46DAB" w:rsidRPr="0082759D" w:rsidRDefault="00C46DAB" w:rsidP="00C91962">
      <w:pPr>
        <w:pStyle w:val="affa"/>
        <w:numPr>
          <w:ilvl w:val="2"/>
          <w:numId w:val="9"/>
        </w:numPr>
        <w:ind w:left="0" w:firstLine="709"/>
        <w:rPr>
          <w:sz w:val="24"/>
        </w:rPr>
      </w:pPr>
      <w:r w:rsidRPr="0082759D">
        <w:rPr>
          <w:sz w:val="24"/>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602F9" w:rsidRPr="00D602F9">
          <w:rPr>
            <w:sz w:val="24"/>
          </w:rPr>
          <w:t>19</w:t>
        </w:r>
      </w:fldSimple>
      <w:r w:rsidRPr="0082759D">
        <w:rPr>
          <w:sz w:val="24"/>
        </w:rPr>
        <w:t xml:space="preserve"> раздела </w:t>
      </w:r>
      <w:fldSimple w:instr=" REF _Ref317253860 \r \h  \* MERGEFORMAT ">
        <w:r w:rsidR="00D602F9" w:rsidRPr="00D602F9">
          <w:rPr>
            <w:sz w:val="24"/>
          </w:rPr>
          <w:t>5</w:t>
        </w:r>
      </w:fldSimple>
      <w:r w:rsidRPr="0082759D">
        <w:rPr>
          <w:sz w:val="24"/>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602F9" w:rsidRPr="00D602F9">
          <w:rPr>
            <w:sz w:val="24"/>
          </w:rPr>
          <w:t>6</w:t>
        </w:r>
      </w:fldSimple>
      <w:r w:rsidRPr="0082759D">
        <w:rPr>
          <w:sz w:val="24"/>
        </w:rPr>
        <w:t xml:space="preserve"> раздела </w:t>
      </w:r>
      <w:fldSimple w:instr=" REF _Ref317253928 \r \h  \* MERGEFORMAT ">
        <w:r w:rsidR="00D602F9" w:rsidRPr="00D602F9">
          <w:rPr>
            <w:sz w:val="24"/>
          </w:rPr>
          <w:t>5</w:t>
        </w:r>
      </w:fldSimple>
      <w:r w:rsidRPr="0082759D">
        <w:rPr>
          <w:sz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2759D">
        <w:rPr>
          <w:sz w:val="24"/>
          <w:lang w:val="en-US"/>
        </w:rPr>
        <w:t> </w:t>
      </w:r>
      <w:r w:rsidRPr="0082759D">
        <w:rPr>
          <w:sz w:val="24"/>
        </w:rPr>
        <w:t>использованием любых средств связи, включая почтовую, телеграфную и</w:t>
      </w:r>
      <w:r w:rsidRPr="0082759D">
        <w:rPr>
          <w:sz w:val="24"/>
          <w:lang w:val="en-US"/>
        </w:rPr>
        <w:t> </w:t>
      </w:r>
      <w:r w:rsidRPr="0082759D">
        <w:rPr>
          <w:sz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46DAB" w:rsidRPr="0082759D" w:rsidRDefault="00C46DAB" w:rsidP="00C91962">
      <w:pPr>
        <w:pStyle w:val="affa"/>
        <w:numPr>
          <w:ilvl w:val="2"/>
          <w:numId w:val="9"/>
        </w:numPr>
        <w:ind w:left="0" w:firstLine="709"/>
        <w:rPr>
          <w:sz w:val="24"/>
        </w:rPr>
      </w:pPr>
      <w:bookmarkStart w:id="145" w:name="_Ref384019858"/>
      <w:r w:rsidRPr="0082759D">
        <w:rPr>
          <w:sz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D602F9" w:rsidRPr="00D602F9">
          <w:rPr>
            <w:sz w:val="24"/>
          </w:rPr>
          <w:t>4.11.5</w:t>
        </w:r>
      </w:fldSimple>
      <w:r w:rsidRPr="0082759D">
        <w:rPr>
          <w:sz w:val="24"/>
        </w:rPr>
        <w:t>.</w:t>
      </w:r>
      <w:bookmarkEnd w:id="145"/>
    </w:p>
    <w:p w:rsidR="00C46DAB" w:rsidRPr="0082759D" w:rsidRDefault="00C46DAB" w:rsidP="00C91962">
      <w:pPr>
        <w:pStyle w:val="affa"/>
        <w:numPr>
          <w:ilvl w:val="2"/>
          <w:numId w:val="9"/>
        </w:numPr>
        <w:ind w:left="0" w:firstLine="709"/>
        <w:rPr>
          <w:sz w:val="24"/>
        </w:rPr>
      </w:pPr>
      <w:bookmarkStart w:id="146" w:name="_Ref320194434"/>
      <w:bookmarkStart w:id="147" w:name="_Ref389646818"/>
      <w:bookmarkStart w:id="148" w:name="_Ref388954126"/>
      <w:r w:rsidRPr="0082759D">
        <w:rPr>
          <w:sz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46"/>
      <w:bookmarkEnd w:id="147"/>
      <w:r w:rsidRPr="0082759D">
        <w:rPr>
          <w:sz w:val="24"/>
        </w:rPr>
        <w:t>.</w:t>
      </w:r>
    </w:p>
    <w:p w:rsidR="00C46DAB" w:rsidRPr="0082759D" w:rsidRDefault="00C46DAB" w:rsidP="00C91962">
      <w:pPr>
        <w:pStyle w:val="affa"/>
        <w:numPr>
          <w:ilvl w:val="2"/>
          <w:numId w:val="9"/>
        </w:numPr>
        <w:ind w:left="0" w:firstLine="709"/>
        <w:rPr>
          <w:sz w:val="24"/>
        </w:rPr>
      </w:pPr>
      <w:r w:rsidRPr="0082759D">
        <w:rPr>
          <w:sz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48"/>
    </w:p>
    <w:p w:rsidR="00C46DAB" w:rsidRPr="0082759D" w:rsidRDefault="00C46DAB" w:rsidP="00C91962">
      <w:pPr>
        <w:pStyle w:val="affa"/>
        <w:numPr>
          <w:ilvl w:val="0"/>
          <w:numId w:val="14"/>
        </w:numPr>
        <w:ind w:left="0" w:firstLine="709"/>
        <w:rPr>
          <w:sz w:val="24"/>
        </w:rPr>
      </w:pPr>
      <w:r w:rsidRPr="0082759D">
        <w:rPr>
          <w:sz w:val="24"/>
        </w:rPr>
        <w:t>наименование и реквизиты запроса предложений;</w:t>
      </w:r>
    </w:p>
    <w:p w:rsidR="00C46DAB" w:rsidRPr="0082759D" w:rsidRDefault="00C46DAB" w:rsidP="00C91962">
      <w:pPr>
        <w:pStyle w:val="affa"/>
        <w:numPr>
          <w:ilvl w:val="0"/>
          <w:numId w:val="14"/>
        </w:numPr>
        <w:ind w:left="0" w:firstLine="709"/>
        <w:rPr>
          <w:sz w:val="24"/>
        </w:rPr>
      </w:pPr>
      <w:r w:rsidRPr="0082759D">
        <w:rPr>
          <w:sz w:val="24"/>
        </w:rPr>
        <w:t>наименование ЭТП и ее адрес в информационно-телекоммуникационной сети «Интернет»;</w:t>
      </w:r>
    </w:p>
    <w:p w:rsidR="00C46DAB" w:rsidRPr="0082759D" w:rsidRDefault="00C46DAB" w:rsidP="00C91962">
      <w:pPr>
        <w:pStyle w:val="affa"/>
        <w:numPr>
          <w:ilvl w:val="0"/>
          <w:numId w:val="14"/>
        </w:numPr>
        <w:ind w:left="0" w:firstLine="709"/>
        <w:rPr>
          <w:sz w:val="24"/>
        </w:rPr>
      </w:pPr>
      <w:r w:rsidRPr="0082759D">
        <w:rPr>
          <w:sz w:val="24"/>
        </w:rPr>
        <w:t>дату и время окончания подачи заявок;</w:t>
      </w:r>
    </w:p>
    <w:p w:rsidR="00C46DAB" w:rsidRPr="0082759D" w:rsidRDefault="00C46DAB" w:rsidP="00C91962">
      <w:pPr>
        <w:pStyle w:val="affa"/>
        <w:numPr>
          <w:ilvl w:val="0"/>
          <w:numId w:val="14"/>
        </w:numPr>
        <w:ind w:left="0" w:firstLine="709"/>
        <w:rPr>
          <w:sz w:val="24"/>
        </w:rPr>
      </w:pPr>
      <w:r w:rsidRPr="0082759D">
        <w:rPr>
          <w:sz w:val="24"/>
        </w:rPr>
        <w:t>сведения об объеме закупаемых товаров, работ, услуг;</w:t>
      </w:r>
    </w:p>
    <w:p w:rsidR="00C46DAB" w:rsidRPr="0082759D" w:rsidRDefault="00C46DAB" w:rsidP="00C91962">
      <w:pPr>
        <w:pStyle w:val="affa"/>
        <w:numPr>
          <w:ilvl w:val="0"/>
          <w:numId w:val="14"/>
        </w:numPr>
        <w:ind w:left="0" w:firstLine="709"/>
        <w:rPr>
          <w:sz w:val="24"/>
        </w:rPr>
      </w:pPr>
      <w:r w:rsidRPr="0082759D">
        <w:rPr>
          <w:sz w:val="24"/>
        </w:rPr>
        <w:t>сведения о начальной (максимальной) цене договора;</w:t>
      </w:r>
    </w:p>
    <w:p w:rsidR="00C46DAB" w:rsidRPr="0082759D" w:rsidRDefault="00C46DAB" w:rsidP="00C91962">
      <w:pPr>
        <w:pStyle w:val="affa"/>
        <w:numPr>
          <w:ilvl w:val="0"/>
          <w:numId w:val="14"/>
        </w:numPr>
        <w:ind w:left="0" w:firstLine="709"/>
        <w:rPr>
          <w:sz w:val="24"/>
        </w:rPr>
      </w:pPr>
      <w:r w:rsidRPr="0082759D">
        <w:rPr>
          <w:sz w:val="24"/>
        </w:rPr>
        <w:t>сведения о сроке исполнения договора;</w:t>
      </w:r>
    </w:p>
    <w:p w:rsidR="00C46DAB" w:rsidRPr="0082759D" w:rsidRDefault="00C46DAB" w:rsidP="00C91962">
      <w:pPr>
        <w:pStyle w:val="affa"/>
        <w:numPr>
          <w:ilvl w:val="0"/>
          <w:numId w:val="14"/>
        </w:numPr>
        <w:ind w:left="0" w:firstLine="709"/>
        <w:rPr>
          <w:sz w:val="24"/>
        </w:rPr>
      </w:pPr>
      <w:r w:rsidRPr="0082759D">
        <w:rPr>
          <w:sz w:val="24"/>
        </w:rPr>
        <w:t>общее количество поступивших заявок на участие в запросе предложений;</w:t>
      </w:r>
    </w:p>
    <w:p w:rsidR="00C46DAB" w:rsidRPr="0082759D" w:rsidRDefault="00C46DAB" w:rsidP="00C91962">
      <w:pPr>
        <w:pStyle w:val="affa"/>
        <w:numPr>
          <w:ilvl w:val="0"/>
          <w:numId w:val="14"/>
        </w:numPr>
        <w:ind w:left="0" w:firstLine="709"/>
        <w:rPr>
          <w:sz w:val="24"/>
        </w:rPr>
      </w:pPr>
      <w:r w:rsidRPr="0082759D">
        <w:rPr>
          <w:sz w:val="24"/>
        </w:rPr>
        <w:t>наименование, ИНН и (или) адреса участников запроса предложений, подавших заявки в запросе предложений, а также предмет и цены таких заявок.</w:t>
      </w:r>
    </w:p>
    <w:p w:rsidR="00C46DAB" w:rsidRPr="0082759D" w:rsidRDefault="00C46DAB">
      <w:pPr>
        <w:pStyle w:val="affa"/>
        <w:ind w:firstLine="709"/>
        <w:rPr>
          <w:sz w:val="24"/>
        </w:rPr>
      </w:pPr>
      <w:r w:rsidRPr="0082759D">
        <w:rPr>
          <w:sz w:val="24"/>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2759D">
        <w:rPr>
          <w:sz w:val="24"/>
          <w:lang w:val="en-US"/>
        </w:rPr>
        <w:t> </w:t>
      </w:r>
      <w:r w:rsidRPr="0082759D">
        <w:rPr>
          <w:sz w:val="24"/>
        </w:rPr>
        <w:t>размещается не позднее 1 (одного) рабочего дня, следующего после дня подписания данного протокола на официальном сайте и на ЭТП.</w:t>
      </w:r>
    </w:p>
    <w:p w:rsidR="00C46DAB" w:rsidRPr="0082759D" w:rsidRDefault="00C46DAB">
      <w:pPr>
        <w:pStyle w:val="affa"/>
        <w:ind w:firstLine="709"/>
        <w:rPr>
          <w:sz w:val="24"/>
        </w:rPr>
      </w:pPr>
      <w:r w:rsidRPr="0082759D">
        <w:rPr>
          <w:sz w:val="24"/>
        </w:rPr>
        <w:t>При проведении заседания закупочной комиссии в соответствии с пунктом </w:t>
      </w:r>
      <w:fldSimple w:instr=" REF _Ref384019858 \r \h  \* MERGEFORMAT ">
        <w:r w:rsidR="00D602F9" w:rsidRPr="00D602F9">
          <w:rPr>
            <w:sz w:val="24"/>
          </w:rPr>
          <w:t>4.11.4</w:t>
        </w:r>
      </w:fldSimple>
      <w:r w:rsidRPr="0082759D">
        <w:rPr>
          <w:sz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602F9" w:rsidRPr="00D602F9">
          <w:rPr>
            <w:sz w:val="24"/>
          </w:rPr>
          <w:t>2.7.2</w:t>
        </w:r>
      </w:fldSimple>
      <w:r w:rsidRPr="0082759D">
        <w:rPr>
          <w:sz w:val="24"/>
        </w:rPr>
        <w:t>.</w:t>
      </w:r>
    </w:p>
    <w:p w:rsidR="00C46DAB" w:rsidRPr="0082759D" w:rsidRDefault="00C46DAB" w:rsidP="00C91962">
      <w:pPr>
        <w:pStyle w:val="affa"/>
        <w:numPr>
          <w:ilvl w:val="2"/>
          <w:numId w:val="9"/>
        </w:numPr>
        <w:ind w:left="0" w:firstLine="709"/>
        <w:rPr>
          <w:sz w:val="24"/>
        </w:rPr>
      </w:pPr>
      <w:r w:rsidRPr="0082759D">
        <w:rPr>
          <w:sz w:val="24"/>
        </w:rPr>
        <w:t>В случае если по окончании срока подачи заявок на участие в</w:t>
      </w:r>
      <w:r w:rsidRPr="0082759D">
        <w:rPr>
          <w:sz w:val="24"/>
          <w:lang w:val="en-US"/>
        </w:rPr>
        <w:t> </w:t>
      </w:r>
      <w:r w:rsidRPr="0082759D">
        <w:rPr>
          <w:sz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2759D">
        <w:rPr>
          <w:sz w:val="24"/>
          <w:lang w:val="en-US"/>
        </w:rPr>
        <w:t> </w:t>
      </w:r>
      <w:r w:rsidRPr="0082759D">
        <w:rPr>
          <w:sz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C46DAB" w:rsidRPr="0082759D" w:rsidRDefault="00C46DAB" w:rsidP="00C91962">
      <w:pPr>
        <w:pStyle w:val="affa"/>
        <w:numPr>
          <w:ilvl w:val="2"/>
          <w:numId w:val="9"/>
        </w:numPr>
        <w:ind w:left="0" w:firstLine="709"/>
        <w:rPr>
          <w:sz w:val="24"/>
        </w:rPr>
      </w:pPr>
      <w:bookmarkStart w:id="149" w:name="_Ref389731643"/>
      <w:r w:rsidRPr="0082759D">
        <w:rPr>
          <w:sz w:val="24"/>
        </w:rPr>
        <w:t>В случае, если по окончании срока подачи заявок на участие в</w:t>
      </w:r>
      <w:r w:rsidRPr="0082759D">
        <w:rPr>
          <w:sz w:val="24"/>
          <w:lang w:val="en-US"/>
        </w:rPr>
        <w:t> </w:t>
      </w:r>
      <w:r w:rsidRPr="0082759D">
        <w:rPr>
          <w:sz w:val="24"/>
        </w:rPr>
        <w:t xml:space="preserve">запросе предложений подана только одна заявка на участие в запросе предложений, </w:t>
      </w:r>
      <w:bookmarkEnd w:id="149"/>
      <w:r w:rsidRPr="0082759D">
        <w:rPr>
          <w:sz w:val="24"/>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D602F9" w:rsidRPr="00D602F9">
          <w:rPr>
            <w:sz w:val="24"/>
          </w:rPr>
          <w:t>4.13</w:t>
        </w:r>
      </w:fldSimple>
      <w:r w:rsidRPr="0082759D">
        <w:rPr>
          <w:sz w:val="24"/>
        </w:rPr>
        <w:t xml:space="preserve">, </w:t>
      </w:r>
      <w:fldSimple w:instr=" REF _Ref317258141 \r \h  \* MERGEFORMAT ">
        <w:r w:rsidR="00D602F9" w:rsidRPr="00D602F9">
          <w:rPr>
            <w:sz w:val="24"/>
          </w:rPr>
          <w:t>4.13.2</w:t>
        </w:r>
      </w:fldSimple>
      <w:r w:rsidRPr="0082759D">
        <w:rPr>
          <w:sz w:val="24"/>
        </w:rPr>
        <w:t>.</w:t>
      </w:r>
    </w:p>
    <w:p w:rsidR="00C46DAB" w:rsidRPr="0082759D" w:rsidRDefault="00C46DAB" w:rsidP="00C91962">
      <w:pPr>
        <w:pStyle w:val="affa"/>
        <w:numPr>
          <w:ilvl w:val="1"/>
          <w:numId w:val="9"/>
        </w:numPr>
        <w:ind w:left="0" w:firstLine="709"/>
        <w:outlineLvl w:val="1"/>
        <w:rPr>
          <w:sz w:val="24"/>
        </w:rPr>
      </w:pPr>
      <w:bookmarkStart w:id="150" w:name="_Toc269472549"/>
      <w:bookmarkStart w:id="151" w:name="_Toc356807641"/>
      <w:bookmarkStart w:id="152" w:name="_Toc390267611"/>
      <w:bookmarkStart w:id="153" w:name="_Toc277263812"/>
      <w:bookmarkStart w:id="154" w:name="_Toc415566817"/>
      <w:r w:rsidRPr="0082759D">
        <w:rPr>
          <w:sz w:val="24"/>
        </w:rPr>
        <w:t xml:space="preserve">Опоздавшие </w:t>
      </w:r>
      <w:bookmarkEnd w:id="150"/>
      <w:r w:rsidRPr="0082759D">
        <w:rPr>
          <w:sz w:val="24"/>
        </w:rPr>
        <w:t>заявки на участие в запросе предложений</w:t>
      </w:r>
      <w:bookmarkEnd w:id="151"/>
      <w:bookmarkEnd w:id="152"/>
      <w:bookmarkEnd w:id="153"/>
      <w:bookmarkEnd w:id="154"/>
    </w:p>
    <w:p w:rsidR="00C46DAB" w:rsidRPr="0082759D" w:rsidRDefault="00C46DAB" w:rsidP="00C91962">
      <w:pPr>
        <w:pStyle w:val="affa"/>
        <w:numPr>
          <w:ilvl w:val="2"/>
          <w:numId w:val="9"/>
        </w:numPr>
        <w:ind w:left="0" w:firstLine="709"/>
        <w:rPr>
          <w:sz w:val="24"/>
        </w:rPr>
      </w:pPr>
      <w:r w:rsidRPr="0082759D">
        <w:rPr>
          <w:sz w:val="24"/>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C46DAB" w:rsidRPr="0082759D" w:rsidRDefault="00C46DAB" w:rsidP="00C91962">
      <w:pPr>
        <w:pStyle w:val="affa"/>
        <w:numPr>
          <w:ilvl w:val="1"/>
          <w:numId w:val="9"/>
        </w:numPr>
        <w:ind w:left="0" w:firstLine="709"/>
        <w:outlineLvl w:val="1"/>
        <w:rPr>
          <w:sz w:val="24"/>
        </w:rPr>
      </w:pPr>
      <w:bookmarkStart w:id="155" w:name="_Toc269472550"/>
      <w:bookmarkStart w:id="156" w:name="_Toc356807642"/>
      <w:bookmarkStart w:id="157" w:name="_Toc390267612"/>
      <w:bookmarkStart w:id="158" w:name="_Ref317258098"/>
      <w:bookmarkStart w:id="159" w:name="_Ref317258080"/>
      <w:bookmarkStart w:id="160" w:name="_Toc415566818"/>
      <w:r w:rsidRPr="0082759D">
        <w:rPr>
          <w:sz w:val="24"/>
        </w:rPr>
        <w:t xml:space="preserve">Рассмотрение заявок на участие в запросе предложений, проведение переторжки, выбор победителя </w:t>
      </w:r>
      <w:bookmarkEnd w:id="155"/>
      <w:r w:rsidRPr="0082759D">
        <w:rPr>
          <w:sz w:val="24"/>
        </w:rPr>
        <w:t>запроса предложений</w:t>
      </w:r>
      <w:bookmarkStart w:id="161" w:name="_Ref388954676"/>
      <w:bookmarkEnd w:id="156"/>
      <w:bookmarkEnd w:id="157"/>
      <w:bookmarkEnd w:id="158"/>
      <w:bookmarkEnd w:id="159"/>
      <w:bookmarkEnd w:id="160"/>
    </w:p>
    <w:p w:rsidR="00C46DAB" w:rsidRPr="0082759D" w:rsidRDefault="00C46DAB" w:rsidP="00C91962">
      <w:pPr>
        <w:pStyle w:val="affa"/>
        <w:numPr>
          <w:ilvl w:val="2"/>
          <w:numId w:val="9"/>
        </w:numPr>
        <w:ind w:left="0" w:firstLine="709"/>
        <w:outlineLvl w:val="2"/>
        <w:rPr>
          <w:sz w:val="24"/>
        </w:rPr>
      </w:pPr>
      <w:bookmarkStart w:id="162" w:name="_Toc415566819"/>
      <w:r w:rsidRPr="0082759D">
        <w:rPr>
          <w:sz w:val="24"/>
        </w:rPr>
        <w:t>Общие положения</w:t>
      </w:r>
      <w:bookmarkEnd w:id="161"/>
      <w:bookmarkEnd w:id="162"/>
    </w:p>
    <w:p w:rsidR="00C46DAB" w:rsidRPr="0082759D" w:rsidRDefault="00C46DAB" w:rsidP="00C91962">
      <w:pPr>
        <w:pStyle w:val="affa"/>
        <w:numPr>
          <w:ilvl w:val="3"/>
          <w:numId w:val="9"/>
        </w:numPr>
        <w:ind w:left="0" w:firstLine="709"/>
        <w:rPr>
          <w:rFonts w:eastAsia="Arial Unicode MS"/>
          <w:sz w:val="24"/>
        </w:rPr>
      </w:pPr>
      <w:r w:rsidRPr="0082759D">
        <w:rPr>
          <w:sz w:val="24"/>
        </w:rPr>
        <w:t>Р</w:t>
      </w:r>
      <w:r w:rsidRPr="0082759D">
        <w:rPr>
          <w:rFonts w:eastAsia="Arial Unicode MS"/>
          <w:sz w:val="24"/>
        </w:rPr>
        <w:t>ассмотрение заявок осуществляется в соответствии с Методикой в</w:t>
      </w:r>
      <w:r w:rsidRPr="0082759D">
        <w:rPr>
          <w:rFonts w:eastAsia="Arial Unicode MS"/>
          <w:sz w:val="24"/>
          <w:lang w:val="en-US"/>
        </w:rPr>
        <w:t> </w:t>
      </w:r>
      <w:r w:rsidRPr="0082759D">
        <w:rPr>
          <w:rFonts w:eastAsia="Arial Unicode MS"/>
          <w:sz w:val="24"/>
        </w:rPr>
        <w:t>следующем порядке:</w:t>
      </w:r>
    </w:p>
    <w:p w:rsidR="00C46DAB" w:rsidRPr="0082759D" w:rsidRDefault="00C46DAB" w:rsidP="00C91962">
      <w:pPr>
        <w:pStyle w:val="affa"/>
        <w:numPr>
          <w:ilvl w:val="0"/>
          <w:numId w:val="15"/>
        </w:numPr>
        <w:rPr>
          <w:rFonts w:eastAsia="Arial Unicode MS"/>
          <w:sz w:val="24"/>
        </w:rPr>
      </w:pPr>
      <w:r w:rsidRPr="0082759D">
        <w:rPr>
          <w:rFonts w:eastAsia="Arial Unicode MS"/>
          <w:sz w:val="24"/>
        </w:rPr>
        <w:t>проведение отборочной стадии (пункт </w:t>
      </w:r>
      <w:fldSimple w:instr=" REF _Ref317258141 \r \h  \* MERGEFORMAT ">
        <w:r w:rsidR="00D602F9" w:rsidRPr="00D602F9">
          <w:rPr>
            <w:rFonts w:eastAsia="Arial Unicode MS"/>
            <w:sz w:val="24"/>
          </w:rPr>
          <w:t>4.13.2</w:t>
        </w:r>
      </w:fldSimple>
      <w:r w:rsidRPr="0082759D">
        <w:rPr>
          <w:rFonts w:eastAsia="Arial Unicode MS"/>
          <w:sz w:val="24"/>
        </w:rPr>
        <w:t>);</w:t>
      </w:r>
    </w:p>
    <w:p w:rsidR="00C46DAB" w:rsidRPr="0082759D" w:rsidRDefault="00C46DAB" w:rsidP="00C91962">
      <w:pPr>
        <w:pStyle w:val="affa"/>
        <w:numPr>
          <w:ilvl w:val="0"/>
          <w:numId w:val="15"/>
        </w:numPr>
        <w:rPr>
          <w:rFonts w:eastAsia="Arial Unicode MS"/>
          <w:sz w:val="24"/>
        </w:rPr>
      </w:pPr>
      <w:r w:rsidRPr="0082759D">
        <w:rPr>
          <w:rFonts w:eastAsia="Arial Unicode MS"/>
          <w:sz w:val="24"/>
        </w:rPr>
        <w:t>проведение оценочной стадии (пункт </w:t>
      </w:r>
      <w:fldSimple w:instr=" REF _Ref317258175 \r \h  \* MERGEFORMAT ">
        <w:r w:rsidR="00D602F9" w:rsidRPr="00D602F9">
          <w:rPr>
            <w:rFonts w:eastAsia="Arial Unicode MS"/>
            <w:sz w:val="24"/>
          </w:rPr>
          <w:t>4.13.4</w:t>
        </w:r>
      </w:fldSimple>
      <w:r w:rsidRPr="0082759D">
        <w:rPr>
          <w:rFonts w:eastAsia="Arial Unicode MS"/>
          <w:sz w:val="24"/>
        </w:rPr>
        <w:t>).</w:t>
      </w:r>
    </w:p>
    <w:p w:rsidR="00C46DAB" w:rsidRPr="0082759D" w:rsidRDefault="00C46DAB" w:rsidP="00C91962">
      <w:pPr>
        <w:pStyle w:val="affa"/>
        <w:numPr>
          <w:ilvl w:val="3"/>
          <w:numId w:val="9"/>
        </w:numPr>
        <w:ind w:left="0" w:firstLine="709"/>
        <w:rPr>
          <w:sz w:val="24"/>
        </w:rPr>
      </w:pPr>
      <w:r w:rsidRPr="0082759D">
        <w:rPr>
          <w:rFonts w:eastAsia="Arial Unicode MS"/>
          <w:sz w:val="24"/>
        </w:rPr>
        <w:t xml:space="preserve">После отборочной стадии рассмотрения заявок до выбора победителя возможно </w:t>
      </w:r>
      <w:r w:rsidRPr="0082759D">
        <w:rPr>
          <w:sz w:val="24"/>
        </w:rPr>
        <w:t xml:space="preserve">по решению закупочной комиссии </w:t>
      </w:r>
      <w:r w:rsidRPr="0082759D">
        <w:rPr>
          <w:b/>
          <w:i/>
          <w:sz w:val="24"/>
        </w:rPr>
        <w:t>,</w:t>
      </w:r>
      <w:r w:rsidRPr="0082759D">
        <w:rPr>
          <w:sz w:val="24"/>
        </w:rPr>
        <w:t xml:space="preserve"> а так же проведение переторжки, если в пункте </w:t>
      </w:r>
      <w:fldSimple w:instr=" REF _Ref317254826 \r \h  \* MERGEFORMAT ">
        <w:r w:rsidR="00D602F9" w:rsidRPr="00D602F9">
          <w:rPr>
            <w:sz w:val="24"/>
          </w:rPr>
          <w:t>18</w:t>
        </w:r>
      </w:fldSimple>
      <w:r w:rsidRPr="0082759D">
        <w:rPr>
          <w:sz w:val="24"/>
        </w:rPr>
        <w:t xml:space="preserve"> раздела </w:t>
      </w:r>
      <w:fldSimple w:instr=" REF _Ref317254811 \r \h  \* MERGEFORMAT ">
        <w:r w:rsidR="00D602F9" w:rsidRPr="00D602F9">
          <w:rPr>
            <w:sz w:val="24"/>
          </w:rPr>
          <w:t>5</w:t>
        </w:r>
      </w:fldSimple>
      <w:r w:rsidRPr="0082759D">
        <w:rPr>
          <w:sz w:val="24"/>
        </w:rPr>
        <w:t xml:space="preserve"> «Информационная карта запроса предложений» предусмотрена возможность проведения процедуры переторжки.</w:t>
      </w:r>
    </w:p>
    <w:p w:rsidR="00C46DAB" w:rsidRPr="0082759D" w:rsidRDefault="00C46DAB" w:rsidP="00C91962">
      <w:pPr>
        <w:pStyle w:val="affa"/>
        <w:numPr>
          <w:ilvl w:val="3"/>
          <w:numId w:val="9"/>
        </w:numPr>
        <w:ind w:left="0" w:firstLine="709"/>
        <w:rPr>
          <w:sz w:val="24"/>
        </w:rPr>
      </w:pPr>
      <w:r w:rsidRPr="0082759D">
        <w:rPr>
          <w:sz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46DAB" w:rsidRPr="0082759D" w:rsidRDefault="00C46DAB" w:rsidP="00C91962">
      <w:pPr>
        <w:pStyle w:val="affa"/>
        <w:numPr>
          <w:ilvl w:val="3"/>
          <w:numId w:val="9"/>
        </w:numPr>
        <w:ind w:left="0" w:firstLine="709"/>
        <w:rPr>
          <w:sz w:val="24"/>
        </w:rPr>
      </w:pPr>
      <w:r w:rsidRPr="0082759D">
        <w:rPr>
          <w:sz w:val="24"/>
        </w:rPr>
        <w:t>Рассмотрение заявок на</w:t>
      </w:r>
      <w:r w:rsidRPr="0082759D">
        <w:rPr>
          <w:sz w:val="24"/>
          <w:lang w:val="en-US"/>
        </w:rPr>
        <w:t> </w:t>
      </w:r>
      <w:r w:rsidRPr="0082759D">
        <w:rPr>
          <w:sz w:val="24"/>
        </w:rPr>
        <w:t>участие в запросе предложений проводится в сроки, установленные извещением о</w:t>
      </w:r>
      <w:r w:rsidRPr="0082759D">
        <w:rPr>
          <w:sz w:val="24"/>
          <w:lang w:val="en-US"/>
        </w:rPr>
        <w:t> </w:t>
      </w:r>
      <w:r w:rsidRPr="0082759D">
        <w:rPr>
          <w:sz w:val="24"/>
        </w:rPr>
        <w:t>проведении запроса предложений и пунктом </w:t>
      </w:r>
      <w:fldSimple w:instr=" REF _Ref317254136 \r \h  \* MERGEFORMAT ">
        <w:r w:rsidR="00D602F9" w:rsidRPr="00D602F9">
          <w:rPr>
            <w:sz w:val="24"/>
          </w:rPr>
          <w:t>20</w:t>
        </w:r>
      </w:fldSimple>
      <w:r w:rsidRPr="0082759D">
        <w:rPr>
          <w:sz w:val="24"/>
        </w:rPr>
        <w:t xml:space="preserve"> раздела </w:t>
      </w:r>
      <w:fldSimple w:instr=" REF _Ref317254150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3"/>
          <w:numId w:val="9"/>
        </w:numPr>
        <w:ind w:left="0" w:firstLine="709"/>
        <w:rPr>
          <w:sz w:val="24"/>
        </w:rPr>
      </w:pPr>
      <w:r w:rsidRPr="0082759D">
        <w:rPr>
          <w:sz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C46DAB" w:rsidRPr="0082759D" w:rsidRDefault="00C46DAB" w:rsidP="00C91962">
      <w:pPr>
        <w:pStyle w:val="affa"/>
        <w:numPr>
          <w:ilvl w:val="3"/>
          <w:numId w:val="9"/>
        </w:numPr>
        <w:ind w:left="0" w:firstLine="709"/>
        <w:rPr>
          <w:sz w:val="24"/>
        </w:rPr>
      </w:pPr>
      <w:r w:rsidRPr="0082759D">
        <w:rPr>
          <w:sz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2759D">
        <w:rPr>
          <w:sz w:val="24"/>
          <w:lang w:val="en-US"/>
        </w:rPr>
        <w:t> </w:t>
      </w:r>
      <w:r w:rsidRPr="0082759D">
        <w:rPr>
          <w:sz w:val="24"/>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C46DAB" w:rsidRPr="0082759D" w:rsidRDefault="00C46DAB" w:rsidP="00C91962">
      <w:pPr>
        <w:pStyle w:val="affa"/>
        <w:numPr>
          <w:ilvl w:val="3"/>
          <w:numId w:val="9"/>
        </w:numPr>
        <w:ind w:left="0" w:firstLine="709"/>
        <w:rPr>
          <w:sz w:val="24"/>
        </w:rPr>
      </w:pPr>
      <w:r w:rsidRPr="0082759D">
        <w:rPr>
          <w:sz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46DAB" w:rsidRPr="0082759D" w:rsidRDefault="00C46DAB" w:rsidP="00C91962">
      <w:pPr>
        <w:pStyle w:val="affa"/>
        <w:numPr>
          <w:ilvl w:val="3"/>
          <w:numId w:val="9"/>
        </w:numPr>
        <w:ind w:left="0" w:firstLine="709"/>
        <w:rPr>
          <w:sz w:val="24"/>
        </w:rPr>
      </w:pPr>
      <w:bookmarkStart w:id="163" w:name="_Ref317251555"/>
      <w:r w:rsidRPr="0082759D">
        <w:rPr>
          <w:sz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3"/>
    </w:p>
    <w:p w:rsidR="00C46DAB" w:rsidRPr="0082759D" w:rsidRDefault="00C46DAB" w:rsidP="00C91962">
      <w:pPr>
        <w:pStyle w:val="affa"/>
        <w:numPr>
          <w:ilvl w:val="4"/>
          <w:numId w:val="9"/>
        </w:numPr>
        <w:ind w:left="0" w:firstLine="709"/>
        <w:rPr>
          <w:sz w:val="24"/>
        </w:rPr>
      </w:pPr>
      <w:bookmarkStart w:id="164" w:name="_Ref388963500"/>
      <w:bookmarkStart w:id="165" w:name="_Ref352334466"/>
      <w:r w:rsidRPr="0082759D">
        <w:rPr>
          <w:sz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4"/>
    </w:p>
    <w:p w:rsidR="00C46DAB" w:rsidRPr="0082759D" w:rsidRDefault="00C46DAB" w:rsidP="00C91962">
      <w:pPr>
        <w:pStyle w:val="affa"/>
        <w:numPr>
          <w:ilvl w:val="0"/>
          <w:numId w:val="16"/>
        </w:numPr>
        <w:ind w:left="0" w:firstLine="709"/>
        <w:rPr>
          <w:sz w:val="24"/>
        </w:rPr>
      </w:pPr>
      <w:r w:rsidRPr="0082759D">
        <w:rPr>
          <w:sz w:val="24"/>
        </w:rPr>
        <w:t xml:space="preserve">документы, подтверждающие полномочия лица на подписание заявки от имени участника запроса предложений, </w:t>
      </w:r>
    </w:p>
    <w:p w:rsidR="00C46DAB" w:rsidRPr="0082759D" w:rsidRDefault="00C46DAB" w:rsidP="00C91962">
      <w:pPr>
        <w:pStyle w:val="affa"/>
        <w:numPr>
          <w:ilvl w:val="0"/>
          <w:numId w:val="16"/>
        </w:numPr>
        <w:ind w:left="0" w:firstLine="709"/>
        <w:rPr>
          <w:sz w:val="24"/>
        </w:rPr>
      </w:pPr>
      <w:r w:rsidRPr="0082759D">
        <w:rPr>
          <w:sz w:val="24"/>
        </w:rPr>
        <w:t xml:space="preserve">учредительные документы, </w:t>
      </w:r>
    </w:p>
    <w:p w:rsidR="00C46DAB" w:rsidRPr="0082759D" w:rsidRDefault="00C46DAB" w:rsidP="00C91962">
      <w:pPr>
        <w:pStyle w:val="affa"/>
        <w:numPr>
          <w:ilvl w:val="0"/>
          <w:numId w:val="16"/>
        </w:numPr>
        <w:ind w:left="0" w:firstLine="709"/>
        <w:rPr>
          <w:sz w:val="24"/>
        </w:rPr>
      </w:pPr>
      <w:r w:rsidRPr="0082759D">
        <w:rPr>
          <w:sz w:val="24"/>
        </w:rPr>
        <w:t xml:space="preserve">разрешающие документы (лицензии, допуски, членство в саморегулируемых общественных организациях и т.д.), </w:t>
      </w:r>
    </w:p>
    <w:p w:rsidR="00C46DAB" w:rsidRPr="0082759D" w:rsidRDefault="00C46DAB" w:rsidP="00C91962">
      <w:pPr>
        <w:pStyle w:val="affa"/>
        <w:numPr>
          <w:ilvl w:val="0"/>
          <w:numId w:val="16"/>
        </w:numPr>
        <w:ind w:left="0" w:firstLine="709"/>
        <w:rPr>
          <w:sz w:val="24"/>
        </w:rPr>
      </w:pPr>
      <w:r w:rsidRPr="0082759D">
        <w:rPr>
          <w:sz w:val="24"/>
        </w:rPr>
        <w:t xml:space="preserve">документы о крупной сделке, </w:t>
      </w:r>
    </w:p>
    <w:p w:rsidR="00C46DAB" w:rsidRPr="0082759D" w:rsidRDefault="00C46DAB" w:rsidP="00C91962">
      <w:pPr>
        <w:pStyle w:val="affa"/>
        <w:numPr>
          <w:ilvl w:val="0"/>
          <w:numId w:val="16"/>
        </w:numPr>
        <w:ind w:left="0" w:firstLine="709"/>
        <w:rPr>
          <w:sz w:val="24"/>
        </w:rPr>
      </w:pPr>
      <w:r w:rsidRPr="0082759D">
        <w:rPr>
          <w:sz w:val="24"/>
        </w:rPr>
        <w:t xml:space="preserve">документы о сделке с заинтересованностью, </w:t>
      </w:r>
    </w:p>
    <w:p w:rsidR="00C46DAB" w:rsidRPr="0082759D" w:rsidRDefault="00C46DAB" w:rsidP="00C91962">
      <w:pPr>
        <w:pStyle w:val="affa"/>
        <w:numPr>
          <w:ilvl w:val="0"/>
          <w:numId w:val="16"/>
        </w:numPr>
        <w:ind w:left="0" w:firstLine="709"/>
        <w:rPr>
          <w:sz w:val="24"/>
        </w:rPr>
      </w:pPr>
      <w:r w:rsidRPr="0082759D">
        <w:rPr>
          <w:sz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C46DAB" w:rsidRPr="0082759D" w:rsidRDefault="00C46DAB" w:rsidP="00C91962">
      <w:pPr>
        <w:pStyle w:val="affa"/>
        <w:numPr>
          <w:ilvl w:val="0"/>
          <w:numId w:val="16"/>
        </w:numPr>
        <w:ind w:left="0" w:firstLine="709"/>
        <w:rPr>
          <w:sz w:val="24"/>
        </w:rPr>
      </w:pPr>
      <w:r w:rsidRPr="0082759D">
        <w:rPr>
          <w:sz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C46DAB" w:rsidRPr="0082759D" w:rsidRDefault="00C46DAB" w:rsidP="00C91962">
      <w:pPr>
        <w:pStyle w:val="affa"/>
        <w:numPr>
          <w:ilvl w:val="0"/>
          <w:numId w:val="16"/>
        </w:numPr>
        <w:ind w:left="0" w:firstLine="709"/>
        <w:rPr>
          <w:sz w:val="24"/>
        </w:rPr>
      </w:pPr>
      <w:r w:rsidRPr="0082759D">
        <w:rPr>
          <w:sz w:val="24"/>
        </w:rPr>
        <w:t>документы, подтверждающие опыт участника запроса предложений, указанный им в своей заявке,</w:t>
      </w:r>
    </w:p>
    <w:p w:rsidR="00C46DAB" w:rsidRPr="0082759D" w:rsidRDefault="00C46DAB" w:rsidP="00C91962">
      <w:pPr>
        <w:pStyle w:val="affa"/>
        <w:numPr>
          <w:ilvl w:val="0"/>
          <w:numId w:val="16"/>
        </w:numPr>
        <w:ind w:left="0" w:firstLine="709"/>
        <w:rPr>
          <w:sz w:val="24"/>
        </w:rPr>
      </w:pPr>
      <w:r w:rsidRPr="0082759D">
        <w:rPr>
          <w:sz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5"/>
    </w:p>
    <w:p w:rsidR="00C46DAB" w:rsidRPr="0082759D" w:rsidRDefault="00C46DAB" w:rsidP="00C91962">
      <w:pPr>
        <w:pStyle w:val="affa"/>
        <w:numPr>
          <w:ilvl w:val="4"/>
          <w:numId w:val="9"/>
        </w:numPr>
        <w:ind w:left="0" w:firstLine="709"/>
        <w:rPr>
          <w:sz w:val="24"/>
        </w:rPr>
      </w:pPr>
      <w:r w:rsidRPr="0082759D">
        <w:rPr>
          <w:sz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C46DAB" w:rsidRPr="0082759D" w:rsidRDefault="00C46DAB" w:rsidP="00C91962">
      <w:pPr>
        <w:pStyle w:val="affa"/>
        <w:numPr>
          <w:ilvl w:val="0"/>
          <w:numId w:val="17"/>
        </w:numPr>
        <w:ind w:left="0" w:firstLine="709"/>
        <w:rPr>
          <w:sz w:val="24"/>
        </w:rPr>
      </w:pPr>
      <w:r w:rsidRPr="0082759D">
        <w:rPr>
          <w:sz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46DAB" w:rsidRPr="0082759D" w:rsidRDefault="00C46DAB" w:rsidP="00C91962">
      <w:pPr>
        <w:pStyle w:val="affa"/>
        <w:numPr>
          <w:ilvl w:val="0"/>
          <w:numId w:val="17"/>
        </w:numPr>
        <w:ind w:left="0" w:firstLine="709"/>
        <w:rPr>
          <w:sz w:val="24"/>
        </w:rPr>
      </w:pPr>
      <w:r w:rsidRPr="0082759D">
        <w:rPr>
          <w:sz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46DAB" w:rsidRPr="0082759D" w:rsidRDefault="00C46DAB" w:rsidP="00C91962">
      <w:pPr>
        <w:pStyle w:val="affa"/>
        <w:numPr>
          <w:ilvl w:val="0"/>
          <w:numId w:val="17"/>
        </w:numPr>
        <w:ind w:left="0" w:firstLine="709"/>
        <w:rPr>
          <w:sz w:val="24"/>
        </w:rPr>
      </w:pPr>
      <w:r w:rsidRPr="0082759D">
        <w:rPr>
          <w:sz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46DAB" w:rsidRPr="0082759D" w:rsidRDefault="00C46DAB">
      <w:pPr>
        <w:pStyle w:val="affa"/>
        <w:ind w:firstLine="709"/>
        <w:rPr>
          <w:sz w:val="24"/>
        </w:rPr>
      </w:pPr>
      <w:r w:rsidRPr="0082759D">
        <w:rPr>
          <w:sz w:val="24"/>
        </w:rPr>
        <w:t>Исправление иных ошибок не допускается.</w:t>
      </w:r>
    </w:p>
    <w:p w:rsidR="00C46DAB" w:rsidRPr="0082759D" w:rsidRDefault="00C46DAB" w:rsidP="00C91962">
      <w:pPr>
        <w:pStyle w:val="affa"/>
        <w:numPr>
          <w:ilvl w:val="4"/>
          <w:numId w:val="9"/>
        </w:numPr>
        <w:ind w:left="0" w:firstLine="709"/>
        <w:rPr>
          <w:sz w:val="24"/>
        </w:rPr>
      </w:pPr>
      <w:bookmarkStart w:id="166" w:name="_Ref349118445"/>
      <w:r w:rsidRPr="0082759D">
        <w:rPr>
          <w:sz w:val="24"/>
        </w:rPr>
        <w:t>В случаях, влияющих на допуск участника к запросу предложений или оценку его заявки на участие в запросе предложений:</w:t>
      </w:r>
    </w:p>
    <w:p w:rsidR="00C46DAB" w:rsidRPr="0082759D" w:rsidRDefault="00C46DAB" w:rsidP="00C91962">
      <w:pPr>
        <w:pStyle w:val="affa"/>
        <w:numPr>
          <w:ilvl w:val="0"/>
          <w:numId w:val="18"/>
        </w:numPr>
        <w:ind w:left="0" w:firstLine="709"/>
        <w:rPr>
          <w:sz w:val="24"/>
        </w:rPr>
      </w:pPr>
      <w:r w:rsidRPr="0082759D">
        <w:rPr>
          <w:sz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C46DAB" w:rsidRPr="0082759D" w:rsidRDefault="00C46DAB" w:rsidP="00C91962">
      <w:pPr>
        <w:pStyle w:val="affa"/>
        <w:numPr>
          <w:ilvl w:val="0"/>
          <w:numId w:val="19"/>
        </w:numPr>
        <w:ind w:left="0" w:firstLine="709"/>
        <w:rPr>
          <w:sz w:val="24"/>
        </w:rPr>
      </w:pPr>
      <w:r w:rsidRPr="0082759D">
        <w:rPr>
          <w:sz w:val="24"/>
        </w:rPr>
        <w:t>участника запроса предложений требованиям документации по запросу предложений, указанным в пункте </w:t>
      </w:r>
      <w:fldSimple w:instr=" REF _Ref388875768 \r \h  \* MERGEFORMAT ">
        <w:r w:rsidR="00D602F9" w:rsidRPr="00D602F9">
          <w:rPr>
            <w:sz w:val="24"/>
          </w:rPr>
          <w:t>3.1.1</w:t>
        </w:r>
      </w:fldSimple>
      <w:r w:rsidRPr="0082759D">
        <w:rPr>
          <w:sz w:val="24"/>
        </w:rPr>
        <w:t>, включая требования о наличии разрешительных документов, указанных в пункте </w:t>
      </w:r>
      <w:fldSimple w:instr=" REF _Ref319670208 \r \h  \* MERGEFORMAT ">
        <w:r w:rsidR="00D602F9" w:rsidRPr="00D602F9">
          <w:rPr>
            <w:sz w:val="24"/>
          </w:rPr>
          <w:t>13</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 </w:t>
      </w:r>
    </w:p>
    <w:p w:rsidR="00C46DAB" w:rsidRPr="0082759D" w:rsidRDefault="00C46DAB" w:rsidP="00C91962">
      <w:pPr>
        <w:pStyle w:val="affa"/>
        <w:numPr>
          <w:ilvl w:val="0"/>
          <w:numId w:val="19"/>
        </w:numPr>
        <w:ind w:left="0" w:firstLine="709"/>
        <w:rPr>
          <w:sz w:val="24"/>
        </w:rPr>
      </w:pPr>
      <w:r w:rsidRPr="0082759D">
        <w:rPr>
          <w:sz w:val="24"/>
        </w:rPr>
        <w:t>привлекаемых субподрядчиков требованиям документации по запросу предложений, указанным в подпунктах </w:t>
      </w:r>
      <w:fldSimple w:instr=" REF _Ref388963252 \r \h  \* MERGEFORMAT ">
        <w:r w:rsidR="00D602F9" w:rsidRPr="00D602F9">
          <w:rPr>
            <w:sz w:val="24"/>
          </w:rPr>
          <w:t>3.1.1.1</w:t>
        </w:r>
      </w:fldSimple>
      <w:r w:rsidRPr="0082759D">
        <w:rPr>
          <w:sz w:val="24"/>
        </w:rPr>
        <w:t> - </w:t>
      </w:r>
      <w:fldSimple w:instr=" REF _Ref299553055 \r \h  \* MERGEFORMAT ">
        <w:r w:rsidR="00D602F9" w:rsidRPr="00D602F9">
          <w:rPr>
            <w:sz w:val="24"/>
          </w:rPr>
          <w:t>3.1.1.5</w:t>
        </w:r>
      </w:fldSimple>
      <w:r w:rsidRPr="0082759D">
        <w:rPr>
          <w:sz w:val="24"/>
        </w:rPr>
        <w:t xml:space="preserve"> и установленным в пункте </w:t>
      </w:r>
      <w:fldSimple w:instr=" REF _Ref319670208 \r \h  \* MERGEFORMAT ">
        <w:r w:rsidR="00D602F9" w:rsidRPr="00D602F9">
          <w:rPr>
            <w:sz w:val="24"/>
          </w:rPr>
          <w:t>13</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0"/>
          <w:numId w:val="19"/>
        </w:numPr>
        <w:ind w:left="0" w:firstLine="709"/>
        <w:rPr>
          <w:sz w:val="24"/>
        </w:rPr>
      </w:pPr>
      <w:r w:rsidRPr="0082759D">
        <w:rPr>
          <w:sz w:val="24"/>
        </w:rPr>
        <w:t>заявки на участие в запросе предложений требованиям документации по запросу предложений, указанным в пунктах </w:t>
      </w:r>
      <w:fldSimple w:instr=" REF _Ref317250598 \r \h  \* MERGEFORMAT ">
        <w:r w:rsidR="00D602F9" w:rsidRPr="00D602F9">
          <w:rPr>
            <w:sz w:val="24"/>
          </w:rPr>
          <w:t>3</w:t>
        </w:r>
      </w:fldSimple>
      <w:r w:rsidRPr="0082759D">
        <w:rPr>
          <w:sz w:val="24"/>
        </w:rPr>
        <w:t xml:space="preserve">, </w:t>
      </w:r>
      <w:fldSimple w:instr=" REF _Ref317250440 \r \h  \* MERGEFORMAT ">
        <w:r w:rsidR="00D602F9" w:rsidRPr="00D602F9">
          <w:rPr>
            <w:sz w:val="24"/>
          </w:rPr>
          <w:t>9</w:t>
        </w:r>
      </w:fldSimple>
      <w:r w:rsidRPr="0082759D">
        <w:rPr>
          <w:sz w:val="24"/>
        </w:rPr>
        <w:t xml:space="preserve">, </w:t>
      </w:r>
      <w:fldSimple w:instr=" REF _Ref317257394 \r \h  \* MERGEFORMAT ">
        <w:r w:rsidR="00D602F9" w:rsidRPr="00D602F9">
          <w:rPr>
            <w:sz w:val="24"/>
          </w:rPr>
          <w:t>14</w:t>
        </w:r>
      </w:fldSimple>
      <w:r w:rsidRPr="0082759D">
        <w:rPr>
          <w:sz w:val="24"/>
        </w:rPr>
        <w:t xml:space="preserve">, </w:t>
      </w:r>
      <w:fldSimple w:instr=" REF _Ref317256138 \r \h  \* MERGEFORMAT ">
        <w:r w:rsidR="00D602F9" w:rsidRPr="00D602F9">
          <w:rPr>
            <w:sz w:val="24"/>
          </w:rPr>
          <w:t>24</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0"/>
          <w:numId w:val="18"/>
        </w:numPr>
        <w:ind w:left="0" w:firstLine="709"/>
        <w:rPr>
          <w:sz w:val="24"/>
        </w:rPr>
      </w:pPr>
      <w:bookmarkStart w:id="167" w:name="_Ref381861405"/>
      <w:r w:rsidRPr="0082759D">
        <w:rPr>
          <w:sz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7"/>
      <w:r w:rsidRPr="0082759D">
        <w:rPr>
          <w:sz w:val="24"/>
        </w:rPr>
        <w:t>запроса предложений;</w:t>
      </w:r>
    </w:p>
    <w:p w:rsidR="00C46DAB" w:rsidRPr="0082759D" w:rsidRDefault="00C46DAB" w:rsidP="00C91962">
      <w:pPr>
        <w:pStyle w:val="affa"/>
        <w:numPr>
          <w:ilvl w:val="0"/>
          <w:numId w:val="18"/>
        </w:numPr>
        <w:ind w:left="0" w:firstLine="709"/>
        <w:rPr>
          <w:sz w:val="24"/>
        </w:rPr>
      </w:pPr>
      <w:bookmarkStart w:id="168" w:name="_Ref381859812"/>
      <w:r w:rsidRPr="0082759D">
        <w:rPr>
          <w:sz w:val="24"/>
        </w:rPr>
        <w:t>привлекаемый участником запроса предложений субподрядчик не соответствует требованию о не нахождении в реестре недобросовестных поставщиков, установленному в пункте </w:t>
      </w:r>
      <w:fldSimple w:instr=" REF _Ref319670208 \r \h  \* MERGEFORMAT ">
        <w:r w:rsidR="00D602F9" w:rsidRPr="00D602F9">
          <w:rPr>
            <w:sz w:val="24"/>
          </w:rPr>
          <w:t>13</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bookmarkEnd w:id="168"/>
      <w:r w:rsidRPr="0082759D">
        <w:rPr>
          <w:sz w:val="24"/>
        </w:rPr>
        <w:t xml:space="preserve"> В данном случае участнику направляется запрос с предложением о замене такого субподрядчика, при условии, что такая замена не изменит предмет и условия договора и заявки на участие в запросе предложений</w:t>
      </w:r>
      <w:bookmarkEnd w:id="166"/>
      <w:r w:rsidRPr="0082759D">
        <w:rPr>
          <w:sz w:val="24"/>
        </w:rPr>
        <w:t>.</w:t>
      </w:r>
    </w:p>
    <w:p w:rsidR="00C46DAB" w:rsidRPr="0082759D" w:rsidRDefault="00C46DAB">
      <w:pPr>
        <w:pStyle w:val="affa"/>
        <w:ind w:firstLine="709"/>
        <w:rPr>
          <w:sz w:val="24"/>
        </w:rPr>
      </w:pPr>
      <w:r w:rsidRPr="0082759D">
        <w:rPr>
          <w:sz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C46DAB" w:rsidRPr="0082759D" w:rsidRDefault="00C46DAB" w:rsidP="00C91962">
      <w:pPr>
        <w:pStyle w:val="affa"/>
        <w:numPr>
          <w:ilvl w:val="3"/>
          <w:numId w:val="9"/>
        </w:numPr>
        <w:ind w:left="0" w:firstLine="709"/>
        <w:rPr>
          <w:sz w:val="24"/>
        </w:rPr>
      </w:pPr>
      <w:bookmarkStart w:id="169" w:name="_Ref317250737"/>
      <w:r w:rsidRPr="0082759D">
        <w:rPr>
          <w:sz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82759D">
        <w:rPr>
          <w:sz w:val="24"/>
        </w:rPr>
        <w:t xml:space="preserve"> Предусмотренные подпунктом </w:t>
      </w:r>
      <w:fldSimple w:instr=" REF _Ref388963500 \r \h  \* MERGEFORMAT ">
        <w:r w:rsidR="00D602F9" w:rsidRPr="00D602F9">
          <w:rPr>
            <w:sz w:val="24"/>
          </w:rPr>
          <w:t>4.13.1.8.1</w:t>
        </w:r>
      </w:fldSimple>
      <w:r w:rsidRPr="0082759D">
        <w:rPr>
          <w:sz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46DAB" w:rsidRPr="0082759D" w:rsidRDefault="00C46DAB" w:rsidP="00C91962">
      <w:pPr>
        <w:pStyle w:val="affa"/>
        <w:numPr>
          <w:ilvl w:val="3"/>
          <w:numId w:val="9"/>
        </w:numPr>
        <w:ind w:left="0" w:firstLine="709"/>
        <w:rPr>
          <w:sz w:val="24"/>
        </w:rPr>
      </w:pPr>
      <w:r w:rsidRPr="0082759D">
        <w:rPr>
          <w:sz w:val="24"/>
        </w:rPr>
        <w:t>Не направляются участнику запроса предложений запросы согласно пункту </w:t>
      </w:r>
      <w:fldSimple w:instr=" REF _Ref317251555 \r \h  \* MERGEFORMAT ">
        <w:r w:rsidR="00D602F9" w:rsidRPr="00D602F9">
          <w:rPr>
            <w:sz w:val="24"/>
          </w:rPr>
          <w:t>4.13.1.8</w:t>
        </w:r>
      </w:fldSimple>
      <w:r w:rsidRPr="0082759D">
        <w:rPr>
          <w:sz w:val="24"/>
        </w:rPr>
        <w:t>, если в соответствии с пунктом </w:t>
      </w:r>
      <w:fldSimple w:instr=" REF _Ref395864902 \r \h  \* MERGEFORMAT ">
        <w:r w:rsidR="00D602F9" w:rsidRPr="00D602F9">
          <w:rPr>
            <w:sz w:val="24"/>
          </w:rPr>
          <w:t>4.13.2.3</w:t>
        </w:r>
      </w:fldSimple>
      <w:r w:rsidRPr="0082759D">
        <w:rPr>
          <w:sz w:val="24"/>
        </w:rPr>
        <w:t xml:space="preserve"> имеются также иные основания для отказа в допуске к участию в запросе предложений такого участника.</w:t>
      </w:r>
    </w:p>
    <w:p w:rsidR="00C46DAB" w:rsidRPr="0082759D" w:rsidRDefault="00C46DAB" w:rsidP="00C91962">
      <w:pPr>
        <w:pStyle w:val="affa"/>
        <w:numPr>
          <w:ilvl w:val="3"/>
          <w:numId w:val="9"/>
        </w:numPr>
        <w:ind w:left="0" w:firstLine="709"/>
        <w:rPr>
          <w:sz w:val="24"/>
        </w:rPr>
      </w:pPr>
      <w:bookmarkStart w:id="170" w:name="_Ref317254290"/>
      <w:r w:rsidRPr="0082759D">
        <w:rPr>
          <w:sz w:val="24"/>
        </w:rPr>
        <w:t>Решение закупочной комиссии об уточнении заявок на участие в запросе предложений в соответствии с пунктом </w:t>
      </w:r>
      <w:fldSimple w:instr=" REF _Ref317251555 \r \h  \* MERGEFORMAT ">
        <w:r w:rsidR="00D602F9" w:rsidRPr="00D602F9">
          <w:rPr>
            <w:sz w:val="24"/>
          </w:rPr>
          <w:t>4.13.1.8</w:t>
        </w:r>
      </w:fldSimple>
      <w:r w:rsidRPr="0082759D">
        <w:rPr>
          <w:sz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2759D">
        <w:rPr>
          <w:sz w:val="24"/>
          <w:lang w:val="en-US"/>
        </w:rPr>
        <w:t> </w:t>
      </w:r>
      <w:r w:rsidRPr="0082759D">
        <w:rPr>
          <w:sz w:val="24"/>
        </w:rPr>
        <w:t>учетом положений пункта </w:t>
      </w:r>
      <w:fldSimple w:instr=" REF _Ref317254108 \r \h  \* MERGEFORMAT ">
        <w:r w:rsidR="00D602F9" w:rsidRPr="00D602F9">
          <w:rPr>
            <w:sz w:val="24"/>
          </w:rPr>
          <w:t>2.7.2</w:t>
        </w:r>
      </w:fldSimple>
      <w:r w:rsidRPr="0082759D">
        <w:rPr>
          <w:sz w:val="24"/>
        </w:rPr>
        <w:t>.</w:t>
      </w:r>
      <w:bookmarkEnd w:id="170"/>
    </w:p>
    <w:p w:rsidR="00C46DAB" w:rsidRPr="0082759D" w:rsidRDefault="00C46DAB" w:rsidP="00C91962">
      <w:pPr>
        <w:pStyle w:val="affa"/>
        <w:numPr>
          <w:ilvl w:val="3"/>
          <w:numId w:val="9"/>
        </w:numPr>
        <w:ind w:left="0" w:firstLine="709"/>
        <w:rPr>
          <w:sz w:val="24"/>
        </w:rPr>
      </w:pPr>
      <w:r w:rsidRPr="0082759D">
        <w:rPr>
          <w:sz w:val="24"/>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602F9" w:rsidRPr="00D602F9">
          <w:rPr>
            <w:sz w:val="24"/>
          </w:rPr>
          <w:t>4.13.1.8</w:t>
        </w:r>
      </w:fldSimple>
      <w:r w:rsidRPr="0082759D">
        <w:rPr>
          <w:sz w:val="24"/>
        </w:rPr>
        <w:t>, такие запросы направляются участникам запроса предложений после размещения на официальном сайте протокола, указанного в</w:t>
      </w:r>
      <w:r w:rsidRPr="0082759D">
        <w:rPr>
          <w:sz w:val="24"/>
          <w:lang w:val="en-US"/>
        </w:rPr>
        <w:t> </w:t>
      </w:r>
      <w:r w:rsidRPr="0082759D">
        <w:rPr>
          <w:sz w:val="24"/>
        </w:rPr>
        <w:t>пункте </w:t>
      </w:r>
      <w:fldSimple w:instr=" REF _Ref317254290 \r \h  \* MERGEFORMAT ">
        <w:r w:rsidR="00D602F9" w:rsidRPr="00D602F9">
          <w:rPr>
            <w:sz w:val="24"/>
          </w:rPr>
          <w:t>4.13.1.11</w:t>
        </w:r>
      </w:fldSimple>
      <w:r w:rsidRPr="0082759D">
        <w:rPr>
          <w:sz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C46DAB" w:rsidRPr="0082759D" w:rsidRDefault="00C46DAB" w:rsidP="00C91962">
      <w:pPr>
        <w:pStyle w:val="affa"/>
        <w:numPr>
          <w:ilvl w:val="3"/>
          <w:numId w:val="9"/>
        </w:numPr>
        <w:ind w:left="0" w:firstLine="709"/>
        <w:rPr>
          <w:sz w:val="24"/>
        </w:rPr>
      </w:pPr>
      <w:r w:rsidRPr="0082759D">
        <w:rPr>
          <w:sz w:val="24"/>
        </w:rPr>
        <w:t>При рассмотрении заявок на</w:t>
      </w:r>
      <w:r w:rsidRPr="0082759D">
        <w:rPr>
          <w:sz w:val="24"/>
          <w:lang w:val="en-US"/>
        </w:rPr>
        <w:t> </w:t>
      </w:r>
      <w:r w:rsidRPr="0082759D">
        <w:rPr>
          <w:sz w:val="24"/>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46DAB" w:rsidRPr="0082759D" w:rsidRDefault="00C46DAB" w:rsidP="00C91962">
      <w:pPr>
        <w:pStyle w:val="affa"/>
        <w:numPr>
          <w:ilvl w:val="3"/>
          <w:numId w:val="9"/>
        </w:numPr>
        <w:ind w:left="0" w:firstLine="709"/>
        <w:rPr>
          <w:sz w:val="24"/>
        </w:rPr>
      </w:pPr>
      <w:r w:rsidRPr="0082759D">
        <w:rPr>
          <w:sz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46DAB" w:rsidRPr="0082759D" w:rsidRDefault="00C46DAB" w:rsidP="00C91962">
      <w:pPr>
        <w:pStyle w:val="affa"/>
        <w:numPr>
          <w:ilvl w:val="2"/>
          <w:numId w:val="9"/>
        </w:numPr>
        <w:ind w:left="0" w:firstLine="709"/>
        <w:outlineLvl w:val="2"/>
        <w:rPr>
          <w:sz w:val="24"/>
        </w:rPr>
      </w:pPr>
      <w:bookmarkStart w:id="171" w:name="_Ref317258141"/>
      <w:bookmarkStart w:id="172" w:name="_Toc415566820"/>
      <w:r w:rsidRPr="0082759D">
        <w:rPr>
          <w:sz w:val="24"/>
        </w:rPr>
        <w:t>Проведение отборочной стадии</w:t>
      </w:r>
      <w:bookmarkEnd w:id="171"/>
      <w:bookmarkEnd w:id="172"/>
    </w:p>
    <w:p w:rsidR="00C46DAB" w:rsidRPr="0082759D" w:rsidRDefault="00C46DAB" w:rsidP="00C91962">
      <w:pPr>
        <w:pStyle w:val="affa"/>
        <w:numPr>
          <w:ilvl w:val="3"/>
          <w:numId w:val="9"/>
        </w:numPr>
        <w:ind w:left="0" w:firstLine="709"/>
        <w:rPr>
          <w:sz w:val="24"/>
        </w:rPr>
      </w:pPr>
      <w:r w:rsidRPr="0082759D">
        <w:rPr>
          <w:sz w:val="24"/>
        </w:rPr>
        <w:t>В рамках отборочной стадии закупочная комиссия в срок, указанный в извещении о</w:t>
      </w:r>
      <w:r w:rsidRPr="0082759D">
        <w:rPr>
          <w:sz w:val="24"/>
          <w:lang w:val="en-US"/>
        </w:rPr>
        <w:t> </w:t>
      </w:r>
      <w:r w:rsidRPr="0082759D">
        <w:rPr>
          <w:sz w:val="24"/>
        </w:rPr>
        <w:t>проведении запроса предложений и в пункте </w:t>
      </w:r>
      <w:fldSimple w:instr=" REF _Ref317254136 \r \h  \* MERGEFORMAT ">
        <w:r w:rsidR="00D602F9" w:rsidRPr="00D602F9">
          <w:rPr>
            <w:sz w:val="24"/>
          </w:rPr>
          <w:t>20</w:t>
        </w:r>
      </w:fldSimple>
      <w:r w:rsidRPr="0082759D">
        <w:rPr>
          <w:sz w:val="24"/>
        </w:rPr>
        <w:t xml:space="preserve"> раздела </w:t>
      </w:r>
      <w:fldSimple w:instr=" REF _Ref317254376 \r \h  \* MERGEFORMAT ">
        <w:r w:rsidR="00D602F9" w:rsidRPr="00D602F9">
          <w:rPr>
            <w:sz w:val="24"/>
          </w:rPr>
          <w:t>5</w:t>
        </w:r>
      </w:fldSimple>
      <w:r w:rsidRPr="0082759D">
        <w:rPr>
          <w:sz w:val="24"/>
        </w:rPr>
        <w:t xml:space="preserve"> «Информационная карта запроса предложений» осуществляет рассмотрение заявок на</w:t>
      </w:r>
      <w:r w:rsidRPr="0082759D">
        <w:rPr>
          <w:sz w:val="24"/>
          <w:lang w:val="en-US"/>
        </w:rPr>
        <w:t> </w:t>
      </w:r>
      <w:r w:rsidRPr="0082759D">
        <w:rPr>
          <w:sz w:val="24"/>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2759D">
        <w:rPr>
          <w:sz w:val="24"/>
          <w:lang w:val="en-US"/>
        </w:rPr>
        <w:t> </w:t>
      </w:r>
      <w:r w:rsidRPr="0082759D">
        <w:rPr>
          <w:sz w:val="24"/>
        </w:rPr>
        <w:t>запросу предложений.</w:t>
      </w:r>
    </w:p>
    <w:p w:rsidR="00C46DAB" w:rsidRPr="0082759D" w:rsidRDefault="00C46DAB" w:rsidP="00C91962">
      <w:pPr>
        <w:pStyle w:val="affa"/>
        <w:numPr>
          <w:ilvl w:val="3"/>
          <w:numId w:val="9"/>
        </w:numPr>
        <w:ind w:left="0" w:firstLine="709"/>
        <w:rPr>
          <w:sz w:val="24"/>
        </w:rPr>
      </w:pPr>
      <w:r w:rsidRPr="0082759D">
        <w:rPr>
          <w:sz w:val="24"/>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C46DAB" w:rsidRPr="0082759D" w:rsidRDefault="00C46DAB" w:rsidP="00C91962">
      <w:pPr>
        <w:pStyle w:val="affa"/>
        <w:numPr>
          <w:ilvl w:val="3"/>
          <w:numId w:val="9"/>
        </w:numPr>
        <w:ind w:left="0" w:firstLine="709"/>
        <w:rPr>
          <w:sz w:val="24"/>
        </w:rPr>
      </w:pPr>
      <w:bookmarkStart w:id="173" w:name="_Ref395864902"/>
      <w:r w:rsidRPr="0082759D">
        <w:rPr>
          <w:sz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3"/>
      <w:r w:rsidRPr="0082759D">
        <w:rPr>
          <w:sz w:val="24"/>
        </w:rPr>
        <w:t xml:space="preserve"> </w:t>
      </w:r>
      <w:bookmarkStart w:id="174" w:name="_Ref319671106"/>
    </w:p>
    <w:p w:rsidR="00C46DAB" w:rsidRPr="0082759D" w:rsidRDefault="00C46DAB" w:rsidP="00C91962">
      <w:pPr>
        <w:pStyle w:val="affa"/>
        <w:numPr>
          <w:ilvl w:val="3"/>
          <w:numId w:val="9"/>
        </w:numPr>
        <w:ind w:left="0" w:firstLine="709"/>
        <w:rPr>
          <w:sz w:val="24"/>
        </w:rPr>
      </w:pPr>
      <w:r w:rsidRPr="0082759D">
        <w:rPr>
          <w:sz w:val="24"/>
        </w:rPr>
        <w:t>В соответствии с установленными в документации по запросу предложений требованиями, критериями отбора являются:</w:t>
      </w:r>
      <w:bookmarkEnd w:id="174"/>
    </w:p>
    <w:p w:rsidR="00C46DAB" w:rsidRPr="0082759D" w:rsidRDefault="00C46DAB" w:rsidP="00C91962">
      <w:pPr>
        <w:pStyle w:val="affa"/>
        <w:numPr>
          <w:ilvl w:val="0"/>
          <w:numId w:val="20"/>
        </w:numPr>
        <w:ind w:left="0" w:firstLine="709"/>
        <w:rPr>
          <w:sz w:val="24"/>
        </w:rPr>
      </w:pPr>
      <w:bookmarkStart w:id="175" w:name="_Ref310366279"/>
      <w:r w:rsidRPr="0082759D">
        <w:rPr>
          <w:sz w:val="24"/>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602F9" w:rsidRPr="00D602F9">
          <w:rPr>
            <w:sz w:val="24"/>
          </w:rPr>
          <w:t>16</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 и оформлению;</w:t>
      </w:r>
      <w:bookmarkEnd w:id="175"/>
    </w:p>
    <w:p w:rsidR="00C46DAB" w:rsidRPr="0082759D" w:rsidRDefault="00C46DAB" w:rsidP="00C91962">
      <w:pPr>
        <w:pStyle w:val="affa"/>
        <w:numPr>
          <w:ilvl w:val="0"/>
          <w:numId w:val="20"/>
        </w:numPr>
        <w:ind w:left="0" w:firstLine="709"/>
        <w:rPr>
          <w:sz w:val="24"/>
        </w:rPr>
      </w:pPr>
      <w:bookmarkStart w:id="176" w:name="_Ref319658823"/>
      <w:r w:rsidRPr="0082759D">
        <w:rPr>
          <w:sz w:val="24"/>
        </w:rPr>
        <w:t>соответствие участника запроса предложений и заявленных участником запроса предложений субподрядчиков  требованиям, установленным в пункте </w:t>
      </w:r>
      <w:fldSimple w:instr=" REF _Ref319670208 \r \h  \* MERGEFORMAT ">
        <w:r w:rsidR="00D602F9" w:rsidRPr="00D602F9">
          <w:rPr>
            <w:sz w:val="24"/>
          </w:rPr>
          <w:t>13</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bookmarkEnd w:id="176"/>
    </w:p>
    <w:p w:rsidR="00C46DAB" w:rsidRPr="0082759D" w:rsidRDefault="00C46DAB" w:rsidP="00C91962">
      <w:pPr>
        <w:pStyle w:val="affa"/>
        <w:numPr>
          <w:ilvl w:val="0"/>
          <w:numId w:val="20"/>
        </w:numPr>
        <w:ind w:left="0" w:firstLine="709"/>
        <w:rPr>
          <w:sz w:val="24"/>
        </w:rPr>
      </w:pPr>
      <w:bookmarkStart w:id="177" w:name="_Ref319659212"/>
      <w:r w:rsidRPr="0082759D">
        <w:rPr>
          <w:sz w:val="24"/>
        </w:rPr>
        <w:t>соответствие предлагаемых участником запроса предложений работ требованиям, установленным в пункте </w:t>
      </w:r>
      <w:fldSimple w:instr=" REF _Ref317257394 \r \h  \* MERGEFORMAT ">
        <w:r w:rsidR="00D602F9" w:rsidRPr="00D602F9">
          <w:rPr>
            <w:sz w:val="24"/>
          </w:rPr>
          <w:t>14</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bookmarkEnd w:id="177"/>
    </w:p>
    <w:p w:rsidR="00C46DAB" w:rsidRPr="0082759D" w:rsidRDefault="00C46DAB" w:rsidP="00C91962">
      <w:pPr>
        <w:pStyle w:val="affa"/>
        <w:numPr>
          <w:ilvl w:val="0"/>
          <w:numId w:val="20"/>
        </w:numPr>
        <w:ind w:left="0" w:firstLine="709"/>
        <w:rPr>
          <w:sz w:val="24"/>
        </w:rPr>
      </w:pPr>
      <w:bookmarkStart w:id="178" w:name="_Ref319659237"/>
      <w:r w:rsidRPr="0082759D">
        <w:rPr>
          <w:sz w:val="24"/>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602F9" w:rsidRPr="00D602F9">
          <w:rPr>
            <w:sz w:val="24"/>
          </w:rPr>
          <w:t>3</w:t>
        </w:r>
      </w:fldSimple>
      <w:r w:rsidRPr="0082759D">
        <w:rPr>
          <w:sz w:val="24"/>
        </w:rPr>
        <w:t>, </w:t>
      </w:r>
      <w:fldSimple w:instr=" REF _Ref317250440 \r \h  \* MERGEFORMAT ">
        <w:r w:rsidR="00D602F9" w:rsidRPr="00D602F9">
          <w:rPr>
            <w:sz w:val="24"/>
          </w:rPr>
          <w:t>9</w:t>
        </w:r>
      </w:fldSimple>
      <w:r w:rsidRPr="0082759D">
        <w:rPr>
          <w:sz w:val="24"/>
        </w:rPr>
        <w:t xml:space="preserve">, </w:t>
      </w:r>
      <w:fldSimple w:instr=" REF _Ref317256138 \r \h  \* MERGEFORMAT ">
        <w:r w:rsidR="00D602F9" w:rsidRPr="00D602F9">
          <w:rPr>
            <w:sz w:val="24"/>
          </w:rPr>
          <w:t>24</w:t>
        </w:r>
      </w:fldSimple>
      <w:r w:rsidRPr="0082759D">
        <w:rPr>
          <w:sz w:val="24"/>
        </w:rPr>
        <w:t xml:space="preserve"> раздела </w:t>
      </w:r>
      <w:fldSimple w:instr=" REF _Ref317249938 \r \h  \* MERGEFORMAT ">
        <w:r w:rsidR="00D602F9" w:rsidRPr="00D602F9">
          <w:rPr>
            <w:sz w:val="24"/>
          </w:rPr>
          <w:t>5</w:t>
        </w:r>
      </w:fldSimple>
      <w:r w:rsidRPr="0082759D">
        <w:rPr>
          <w:sz w:val="24"/>
        </w:rPr>
        <w:t>«Информационная карта запроса предложений»;</w:t>
      </w:r>
      <w:bookmarkEnd w:id="178"/>
    </w:p>
    <w:p w:rsidR="00C46DAB" w:rsidRPr="0082759D" w:rsidRDefault="00C46DAB" w:rsidP="00C91962">
      <w:pPr>
        <w:pStyle w:val="affa"/>
        <w:numPr>
          <w:ilvl w:val="0"/>
          <w:numId w:val="20"/>
        </w:numPr>
        <w:ind w:left="0" w:firstLine="709"/>
        <w:rPr>
          <w:sz w:val="24"/>
        </w:rPr>
      </w:pPr>
      <w:bookmarkStart w:id="179" w:name="_Ref319659280"/>
      <w:r w:rsidRPr="0082759D">
        <w:rPr>
          <w:sz w:val="24"/>
        </w:rPr>
        <w:t>предоставление участником запроса предложений требуемого обеспечения заявки, если предусмотрено пунктом </w:t>
      </w:r>
      <w:fldSimple w:instr=" REF _Ref317253528 \r \h  \* MERGEFORMAT ">
        <w:r w:rsidR="00D602F9" w:rsidRPr="00D602F9">
          <w:rPr>
            <w:sz w:val="24"/>
          </w:rPr>
          <w:t>12</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w:t>
      </w:r>
      <w:bookmarkEnd w:id="179"/>
    </w:p>
    <w:p w:rsidR="00C46DAB" w:rsidRPr="0082759D" w:rsidRDefault="00C46DAB" w:rsidP="00C91962">
      <w:pPr>
        <w:pStyle w:val="affa"/>
        <w:numPr>
          <w:ilvl w:val="3"/>
          <w:numId w:val="9"/>
        </w:numPr>
        <w:ind w:left="0" w:firstLine="709"/>
        <w:rPr>
          <w:sz w:val="24"/>
        </w:rPr>
      </w:pPr>
      <w:r w:rsidRPr="0082759D">
        <w:rPr>
          <w:sz w:val="24"/>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C46DAB" w:rsidRPr="0082759D" w:rsidRDefault="00C46DAB" w:rsidP="00C91962">
      <w:pPr>
        <w:pStyle w:val="affa"/>
        <w:numPr>
          <w:ilvl w:val="0"/>
          <w:numId w:val="21"/>
        </w:numPr>
        <w:ind w:left="0" w:firstLine="709"/>
        <w:rPr>
          <w:sz w:val="24"/>
        </w:rPr>
      </w:pPr>
      <w:bookmarkStart w:id="180" w:name="_Ref299324479"/>
      <w:r w:rsidRPr="0082759D">
        <w:rPr>
          <w:sz w:val="24"/>
        </w:rPr>
        <w:t>несоответствие заявки требованиям подпункта </w:t>
      </w:r>
      <w:fldSimple w:instr=" REF _Ref310366279 \r \h  \* MERGEFORMAT ">
        <w:r w:rsidR="00D602F9" w:rsidRPr="00D602F9">
          <w:rPr>
            <w:sz w:val="24"/>
          </w:rPr>
          <w:t>а)</w:t>
        </w:r>
      </w:fldSimple>
      <w:r w:rsidRPr="0082759D">
        <w:rPr>
          <w:sz w:val="24"/>
        </w:rPr>
        <w:t xml:space="preserve"> пункта </w:t>
      </w:r>
      <w:fldSimple w:instr=" REF _Ref319671106 \r \h  \* MERGEFORMAT ">
        <w:r w:rsidR="00D602F9" w:rsidRPr="00D602F9">
          <w:rPr>
            <w:sz w:val="24"/>
          </w:rPr>
          <w:t>4.13.2.3</w:t>
        </w:r>
      </w:fldSimple>
      <w:r w:rsidRPr="0082759D">
        <w:rPr>
          <w:sz w:val="24"/>
        </w:rPr>
        <w:t xml:space="preserve"> по составу (за исключением случаев непредставления документов и (или) сведений, необходимых исключительно для</w:t>
      </w:r>
      <w:r w:rsidRPr="0082759D">
        <w:rPr>
          <w:sz w:val="24"/>
          <w:lang w:val="en-US"/>
        </w:rPr>
        <w:t> </w:t>
      </w:r>
      <w:r w:rsidRPr="0082759D">
        <w:rPr>
          <w:sz w:val="24"/>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82759D">
        <w:rPr>
          <w:sz w:val="24"/>
        </w:rPr>
        <w:t>, в том числе представленного технического предложения;</w:t>
      </w:r>
    </w:p>
    <w:p w:rsidR="00C46DAB" w:rsidRPr="0082759D" w:rsidRDefault="00C46DAB" w:rsidP="00C91962">
      <w:pPr>
        <w:pStyle w:val="affa"/>
        <w:numPr>
          <w:ilvl w:val="0"/>
          <w:numId w:val="21"/>
        </w:numPr>
        <w:ind w:left="0" w:firstLine="709"/>
        <w:rPr>
          <w:sz w:val="24"/>
        </w:rPr>
      </w:pPr>
      <w:r w:rsidRPr="0082759D">
        <w:rPr>
          <w:sz w:val="24"/>
        </w:rPr>
        <w:t>несоответствие участника запроса предложений требованиям подпункта </w:t>
      </w:r>
      <w:fldSimple w:instr=" REF _Ref319658823 \r \h  \* MERGEFORMAT ">
        <w:r w:rsidR="00D602F9" w:rsidRPr="00D602F9">
          <w:rPr>
            <w:sz w:val="24"/>
          </w:rPr>
          <w:t>б)</w:t>
        </w:r>
      </w:fldSimple>
      <w:r w:rsidRPr="0082759D">
        <w:rPr>
          <w:sz w:val="24"/>
        </w:rPr>
        <w:t xml:space="preserve"> пункта </w:t>
      </w:r>
      <w:fldSimple w:instr=" REF _Ref319671106 \r \h  \* MERGEFORMAT ">
        <w:r w:rsidR="00D602F9" w:rsidRPr="00D602F9">
          <w:rPr>
            <w:sz w:val="24"/>
          </w:rPr>
          <w:t>4.13.2.3</w:t>
        </w:r>
      </w:fldSimple>
      <w:r w:rsidRPr="0082759D">
        <w:rPr>
          <w:sz w:val="24"/>
        </w:rPr>
        <w:t>;</w:t>
      </w:r>
    </w:p>
    <w:p w:rsidR="00C46DAB" w:rsidRPr="0082759D" w:rsidRDefault="00C46DAB" w:rsidP="00C91962">
      <w:pPr>
        <w:pStyle w:val="affa"/>
        <w:numPr>
          <w:ilvl w:val="0"/>
          <w:numId w:val="21"/>
        </w:numPr>
        <w:ind w:left="0" w:firstLine="709"/>
        <w:rPr>
          <w:sz w:val="24"/>
        </w:rPr>
      </w:pPr>
      <w:r w:rsidRPr="0082759D">
        <w:rPr>
          <w:sz w:val="24"/>
        </w:rPr>
        <w:t>несоответствие субподрядчиков требованиям подпункта </w:t>
      </w:r>
      <w:fldSimple w:instr=" REF _Ref319658823 \r \h  \* MERGEFORMAT ">
        <w:r w:rsidR="00D602F9" w:rsidRPr="00D602F9">
          <w:rPr>
            <w:sz w:val="24"/>
          </w:rPr>
          <w:t>б)</w:t>
        </w:r>
      </w:fldSimple>
      <w:r w:rsidRPr="0082759D">
        <w:rPr>
          <w:sz w:val="24"/>
        </w:rPr>
        <w:t xml:space="preserve"> пункта </w:t>
      </w:r>
      <w:fldSimple w:instr=" REF _Ref319671106 \r \h  \* MERGEFORMAT ">
        <w:r w:rsidR="00D602F9" w:rsidRPr="00D602F9">
          <w:rPr>
            <w:sz w:val="24"/>
          </w:rPr>
          <w:t>4.13.2.3</w:t>
        </w:r>
      </w:fldSimple>
      <w:r w:rsidRPr="0082759D">
        <w:rPr>
          <w:sz w:val="24"/>
        </w:rPr>
        <w:t>, если требования к ним были установлены;</w:t>
      </w:r>
    </w:p>
    <w:p w:rsidR="00C46DAB" w:rsidRPr="0082759D" w:rsidRDefault="00C46DAB" w:rsidP="00C91962">
      <w:pPr>
        <w:pStyle w:val="affa"/>
        <w:numPr>
          <w:ilvl w:val="0"/>
          <w:numId w:val="21"/>
        </w:numPr>
        <w:ind w:left="0" w:firstLine="709"/>
        <w:rPr>
          <w:sz w:val="24"/>
        </w:rPr>
      </w:pPr>
      <w:r w:rsidRPr="0082759D">
        <w:rPr>
          <w:sz w:val="24"/>
        </w:rPr>
        <w:t>несоответствие работ, указанных в заявке на участие в запросе предложений, требованиям подпункта </w:t>
      </w:r>
      <w:fldSimple w:instr=" REF _Ref319659212 \r \h  \* MERGEFORMAT ">
        <w:r w:rsidR="00D602F9" w:rsidRPr="00D602F9">
          <w:rPr>
            <w:sz w:val="24"/>
          </w:rPr>
          <w:t>в)</w:t>
        </w:r>
      </w:fldSimple>
      <w:r w:rsidRPr="0082759D">
        <w:rPr>
          <w:sz w:val="24"/>
        </w:rPr>
        <w:t xml:space="preserve"> пункта </w:t>
      </w:r>
      <w:fldSimple w:instr=" REF _Ref319671106 \r \h  \* MERGEFORMAT ">
        <w:r w:rsidR="00D602F9" w:rsidRPr="00D602F9">
          <w:rPr>
            <w:sz w:val="24"/>
          </w:rPr>
          <w:t>4.13.2.3</w:t>
        </w:r>
      </w:fldSimple>
      <w:r w:rsidRPr="0082759D">
        <w:rPr>
          <w:sz w:val="24"/>
        </w:rPr>
        <w:t>;</w:t>
      </w:r>
    </w:p>
    <w:p w:rsidR="00C46DAB" w:rsidRPr="0082759D" w:rsidRDefault="00C46DAB" w:rsidP="00C91962">
      <w:pPr>
        <w:pStyle w:val="affa"/>
        <w:numPr>
          <w:ilvl w:val="0"/>
          <w:numId w:val="21"/>
        </w:numPr>
        <w:ind w:left="0" w:firstLine="709"/>
        <w:rPr>
          <w:sz w:val="24"/>
        </w:rPr>
      </w:pPr>
      <w:r w:rsidRPr="0082759D">
        <w:rPr>
          <w:sz w:val="24"/>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D602F9" w:rsidRPr="00D602F9">
          <w:rPr>
            <w:sz w:val="24"/>
          </w:rPr>
          <w:t>г)</w:t>
        </w:r>
      </w:fldSimple>
      <w:r w:rsidRPr="0082759D">
        <w:rPr>
          <w:sz w:val="24"/>
        </w:rPr>
        <w:t xml:space="preserve"> пункта </w:t>
      </w:r>
      <w:fldSimple w:instr=" REF _Ref319671106 \r \h  \* MERGEFORMAT ">
        <w:r w:rsidR="00D602F9" w:rsidRPr="00D602F9">
          <w:rPr>
            <w:sz w:val="24"/>
          </w:rPr>
          <w:t>4.13.2.3</w:t>
        </w:r>
      </w:fldSimple>
      <w:r w:rsidRPr="0082759D">
        <w:rPr>
          <w:sz w:val="24"/>
        </w:rPr>
        <w:t>, в том числе:</w:t>
      </w:r>
    </w:p>
    <w:p w:rsidR="00C46DAB" w:rsidRPr="0082759D" w:rsidRDefault="00C46DAB" w:rsidP="00C91962">
      <w:pPr>
        <w:pStyle w:val="affa"/>
        <w:numPr>
          <w:ilvl w:val="0"/>
          <w:numId w:val="22"/>
        </w:numPr>
        <w:ind w:left="0" w:firstLine="709"/>
        <w:rPr>
          <w:sz w:val="24"/>
        </w:rPr>
      </w:pPr>
      <w:r w:rsidRPr="0082759D">
        <w:rPr>
          <w:sz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46DAB" w:rsidRPr="0082759D" w:rsidRDefault="00C46DAB" w:rsidP="00C91962">
      <w:pPr>
        <w:pStyle w:val="affa"/>
        <w:numPr>
          <w:ilvl w:val="0"/>
          <w:numId w:val="22"/>
        </w:numPr>
        <w:ind w:left="0" w:firstLine="709"/>
        <w:rPr>
          <w:sz w:val="24"/>
        </w:rPr>
      </w:pPr>
      <w:r w:rsidRPr="0082759D">
        <w:rPr>
          <w:sz w:val="24"/>
        </w:rPr>
        <w:t xml:space="preserve">наличие предложения, ухудшающие условия по срокам выполнения работ. </w:t>
      </w:r>
    </w:p>
    <w:p w:rsidR="00C46DAB" w:rsidRPr="0082759D" w:rsidRDefault="00C46DAB">
      <w:pPr>
        <w:pStyle w:val="affa"/>
        <w:rPr>
          <w:sz w:val="24"/>
        </w:rPr>
      </w:pPr>
      <w:r w:rsidRPr="0082759D">
        <w:rPr>
          <w:sz w:val="24"/>
        </w:rPr>
        <w:tab/>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D602F9" w:rsidRPr="00D602F9">
          <w:rPr>
            <w:sz w:val="24"/>
          </w:rPr>
          <w:t>3</w:t>
        </w:r>
      </w:fldSimple>
      <w:r w:rsidRPr="0082759D">
        <w:rPr>
          <w:sz w:val="24"/>
        </w:rPr>
        <w:t xml:space="preserve"> раздела </w:t>
      </w:r>
      <w:fldSimple w:instr=" REF _Ref317254587 \r \h  \* MERGEFORMAT ">
        <w:r w:rsidR="00D602F9" w:rsidRPr="00D602F9">
          <w:rPr>
            <w:sz w:val="24"/>
          </w:rPr>
          <w:t>5</w:t>
        </w:r>
      </w:fldSimple>
      <w:r w:rsidRPr="0082759D">
        <w:rPr>
          <w:sz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fldSimple w:instr=" REF _Ref317254136 \r \h  \* MERGEFORMAT ">
        <w:r w:rsidR="00D602F9" w:rsidRPr="00D602F9">
          <w:rPr>
            <w:sz w:val="24"/>
          </w:rPr>
          <w:t>20</w:t>
        </w:r>
      </w:fldSimple>
      <w:r w:rsidRPr="0082759D">
        <w:rPr>
          <w:sz w:val="24"/>
        </w:rPr>
        <w:t xml:space="preserve"> раздела </w:t>
      </w:r>
      <w:fldSimple w:instr=" REF _Ref317254624 \r \h  \* MERGEFORMAT ">
        <w:r w:rsidR="00D602F9" w:rsidRPr="00D602F9">
          <w:rPr>
            <w:sz w:val="24"/>
          </w:rPr>
          <w:t>5</w:t>
        </w:r>
      </w:fldSimple>
      <w:r w:rsidRPr="0082759D">
        <w:rPr>
          <w:sz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D602F9" w:rsidRPr="00D602F9">
          <w:rPr>
            <w:sz w:val="24"/>
          </w:rPr>
          <w:t>23</w:t>
        </w:r>
      </w:fldSimple>
      <w:r w:rsidRPr="0082759D">
        <w:rPr>
          <w:sz w:val="24"/>
        </w:rPr>
        <w:t xml:space="preserve"> раздела </w:t>
      </w:r>
      <w:fldSimple w:instr=" REF _Ref317254668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3"/>
          <w:numId w:val="9"/>
        </w:numPr>
        <w:ind w:left="0" w:firstLine="709"/>
        <w:rPr>
          <w:sz w:val="24"/>
        </w:rPr>
      </w:pPr>
      <w:bookmarkStart w:id="181" w:name="sub_1214"/>
      <w:r w:rsidRPr="0082759D">
        <w:rPr>
          <w:sz w:val="24"/>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2759D">
        <w:rPr>
          <w:sz w:val="24"/>
          <w:lang w:val="en-US"/>
        </w:rPr>
        <w:t> </w:t>
      </w:r>
      <w:r w:rsidRPr="0082759D">
        <w:rPr>
          <w:sz w:val="24"/>
        </w:rPr>
        <w:t>допуске к участию в запросе предложений.</w:t>
      </w:r>
    </w:p>
    <w:p w:rsidR="00C46DAB" w:rsidRPr="0082759D" w:rsidRDefault="00C46DAB" w:rsidP="00C91962">
      <w:pPr>
        <w:pStyle w:val="affa"/>
        <w:numPr>
          <w:ilvl w:val="3"/>
          <w:numId w:val="9"/>
        </w:numPr>
        <w:ind w:left="0" w:firstLine="709"/>
        <w:rPr>
          <w:sz w:val="24"/>
        </w:rPr>
      </w:pPr>
      <w:r w:rsidRPr="0082759D">
        <w:rPr>
          <w:sz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2759D">
        <w:rPr>
          <w:sz w:val="24"/>
          <w:lang w:val="en-US"/>
        </w:rPr>
        <w:t> </w:t>
      </w:r>
      <w:r w:rsidRPr="0082759D">
        <w:rPr>
          <w:sz w:val="24"/>
        </w:rPr>
        <w:t>были признаны соответствующими условиям запроса предложений, запрос предложений признается несостоявшимся.</w:t>
      </w:r>
      <w:bookmarkStart w:id="182" w:name="_Ref317254711"/>
      <w:bookmarkEnd w:id="181"/>
    </w:p>
    <w:p w:rsidR="00C46DAB" w:rsidRPr="0082759D" w:rsidRDefault="00C46DAB" w:rsidP="00C91962">
      <w:pPr>
        <w:pStyle w:val="affa"/>
        <w:numPr>
          <w:ilvl w:val="3"/>
          <w:numId w:val="9"/>
        </w:numPr>
        <w:ind w:left="0" w:firstLine="709"/>
        <w:rPr>
          <w:sz w:val="24"/>
        </w:rPr>
      </w:pPr>
      <w:r w:rsidRPr="0082759D">
        <w:rPr>
          <w:sz w:val="24"/>
        </w:rPr>
        <w:t>Решения закупочной комиссии по</w:t>
      </w:r>
      <w:r w:rsidRPr="0082759D">
        <w:rPr>
          <w:sz w:val="24"/>
          <w:lang w:val="en-US"/>
        </w:rPr>
        <w:t> </w:t>
      </w:r>
      <w:r w:rsidRPr="0082759D">
        <w:rPr>
          <w:sz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2"/>
    </w:p>
    <w:p w:rsidR="00C46DAB" w:rsidRPr="0082759D" w:rsidRDefault="00C46DAB" w:rsidP="00C91962">
      <w:pPr>
        <w:pStyle w:val="affa"/>
        <w:numPr>
          <w:ilvl w:val="0"/>
          <w:numId w:val="23"/>
        </w:numPr>
        <w:ind w:left="0" w:firstLine="709"/>
        <w:rPr>
          <w:sz w:val="24"/>
        </w:rPr>
      </w:pPr>
      <w:r w:rsidRPr="0082759D">
        <w:rPr>
          <w:sz w:val="24"/>
        </w:rPr>
        <w:t>наименование и реквизиты запроса предложений ;</w:t>
      </w:r>
    </w:p>
    <w:p w:rsidR="00C46DAB" w:rsidRPr="0082759D" w:rsidRDefault="00C46DAB" w:rsidP="00C91962">
      <w:pPr>
        <w:pStyle w:val="affa"/>
        <w:numPr>
          <w:ilvl w:val="0"/>
          <w:numId w:val="23"/>
        </w:numPr>
        <w:ind w:left="0" w:firstLine="709"/>
        <w:rPr>
          <w:sz w:val="24"/>
        </w:rPr>
      </w:pPr>
      <w:r w:rsidRPr="0082759D">
        <w:rPr>
          <w:sz w:val="24"/>
        </w:rPr>
        <w:t>сведения об объеме закупаемых работ;</w:t>
      </w:r>
    </w:p>
    <w:p w:rsidR="00C46DAB" w:rsidRPr="0082759D" w:rsidRDefault="00C46DAB" w:rsidP="00C91962">
      <w:pPr>
        <w:pStyle w:val="affa"/>
        <w:numPr>
          <w:ilvl w:val="0"/>
          <w:numId w:val="23"/>
        </w:numPr>
        <w:ind w:left="0" w:firstLine="709"/>
        <w:rPr>
          <w:sz w:val="24"/>
        </w:rPr>
      </w:pPr>
      <w:r w:rsidRPr="0082759D">
        <w:rPr>
          <w:sz w:val="24"/>
        </w:rPr>
        <w:t>сведения о начальной (максимальной) цене договора;</w:t>
      </w:r>
    </w:p>
    <w:p w:rsidR="00C46DAB" w:rsidRPr="0082759D" w:rsidRDefault="00C46DAB" w:rsidP="00C91962">
      <w:pPr>
        <w:pStyle w:val="affa"/>
        <w:numPr>
          <w:ilvl w:val="0"/>
          <w:numId w:val="23"/>
        </w:numPr>
        <w:ind w:left="0" w:firstLine="709"/>
        <w:rPr>
          <w:sz w:val="24"/>
        </w:rPr>
      </w:pPr>
      <w:r w:rsidRPr="0082759D">
        <w:rPr>
          <w:sz w:val="24"/>
        </w:rPr>
        <w:t>сведения о сроке исполнения договора;</w:t>
      </w:r>
    </w:p>
    <w:p w:rsidR="00C46DAB" w:rsidRPr="0082759D" w:rsidRDefault="00C46DAB" w:rsidP="00C91962">
      <w:pPr>
        <w:pStyle w:val="affa"/>
        <w:numPr>
          <w:ilvl w:val="0"/>
          <w:numId w:val="23"/>
        </w:numPr>
        <w:ind w:left="0" w:firstLine="709"/>
        <w:rPr>
          <w:sz w:val="24"/>
        </w:rPr>
      </w:pPr>
      <w:bookmarkStart w:id="183" w:name="_Ref267002804"/>
      <w:r w:rsidRPr="0082759D">
        <w:rPr>
          <w:sz w:val="24"/>
        </w:rPr>
        <w:t>из протокола открытия доступа к заявкам – перечень участников, подавших заявки, и цены таких заявок;</w:t>
      </w:r>
      <w:bookmarkEnd w:id="183"/>
    </w:p>
    <w:p w:rsidR="00C46DAB" w:rsidRPr="0082759D" w:rsidRDefault="00C46DAB" w:rsidP="00C91962">
      <w:pPr>
        <w:pStyle w:val="affa"/>
        <w:numPr>
          <w:ilvl w:val="0"/>
          <w:numId w:val="23"/>
        </w:numPr>
        <w:ind w:left="0" w:firstLine="709"/>
        <w:rPr>
          <w:sz w:val="24"/>
        </w:rPr>
      </w:pPr>
      <w:r w:rsidRPr="0082759D">
        <w:rPr>
          <w:sz w:val="24"/>
        </w:rPr>
        <w:t>о направлении участникам запроса предложений запросов в соответствии с пунктом </w:t>
      </w:r>
      <w:fldSimple w:instr=" REF _Ref317251555 \r \h  \* MERGEFORMAT ">
        <w:r w:rsidR="00D602F9" w:rsidRPr="00D602F9">
          <w:rPr>
            <w:sz w:val="24"/>
          </w:rPr>
          <w:t>4.13.1.8</w:t>
        </w:r>
      </w:fldSimple>
      <w:r w:rsidRPr="0082759D">
        <w:rPr>
          <w:sz w:val="24"/>
        </w:rPr>
        <w:t xml:space="preserve"> (при необходимости);</w:t>
      </w:r>
    </w:p>
    <w:p w:rsidR="00C46DAB" w:rsidRPr="0082759D" w:rsidRDefault="00C46DAB" w:rsidP="00C91962">
      <w:pPr>
        <w:pStyle w:val="affa"/>
        <w:numPr>
          <w:ilvl w:val="0"/>
          <w:numId w:val="23"/>
        </w:numPr>
        <w:ind w:left="0" w:firstLine="709"/>
        <w:rPr>
          <w:sz w:val="24"/>
        </w:rPr>
      </w:pPr>
      <w:bookmarkStart w:id="184" w:name="_Ref267002810"/>
      <w:r w:rsidRPr="0082759D">
        <w:rPr>
          <w:sz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C46DAB" w:rsidRPr="0082759D" w:rsidRDefault="00C46DAB" w:rsidP="00C91962">
      <w:pPr>
        <w:pStyle w:val="affa"/>
        <w:numPr>
          <w:ilvl w:val="0"/>
          <w:numId w:val="23"/>
        </w:numPr>
        <w:ind w:left="0" w:firstLine="709"/>
        <w:rPr>
          <w:sz w:val="24"/>
        </w:rPr>
      </w:pPr>
      <w:r w:rsidRPr="0082759D">
        <w:rPr>
          <w:sz w:val="24"/>
        </w:rPr>
        <w:t>о результатах голосования членов закупочной комиссии, принявших участие в голосовании;</w:t>
      </w:r>
    </w:p>
    <w:p w:rsidR="00C46DAB" w:rsidRPr="0082759D" w:rsidRDefault="00C46DAB" w:rsidP="00C91962">
      <w:pPr>
        <w:pStyle w:val="affa"/>
        <w:numPr>
          <w:ilvl w:val="0"/>
          <w:numId w:val="23"/>
        </w:numPr>
        <w:ind w:left="0" w:firstLine="709"/>
        <w:rPr>
          <w:sz w:val="24"/>
        </w:rPr>
      </w:pPr>
      <w:bookmarkStart w:id="185" w:name="_Ref267002812"/>
      <w:r w:rsidRPr="0082759D">
        <w:rPr>
          <w:sz w:val="24"/>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C46DAB" w:rsidRPr="0082759D" w:rsidRDefault="00C46DAB" w:rsidP="00C91962">
      <w:pPr>
        <w:pStyle w:val="affa"/>
        <w:numPr>
          <w:ilvl w:val="3"/>
          <w:numId w:val="9"/>
        </w:numPr>
        <w:ind w:left="0" w:firstLine="709"/>
        <w:rPr>
          <w:sz w:val="24"/>
        </w:rPr>
      </w:pPr>
      <w:bookmarkStart w:id="186" w:name="_Ref318214593"/>
      <w:bookmarkEnd w:id="185"/>
      <w:r w:rsidRPr="0082759D">
        <w:rPr>
          <w:sz w:val="24"/>
        </w:rPr>
        <w:t>Протокол заседания закупочной комиссии по рассмотрению заявок на отборочной стадии оформляется и</w:t>
      </w:r>
      <w:r w:rsidRPr="0082759D">
        <w:rPr>
          <w:sz w:val="24"/>
          <w:lang w:val="en-US"/>
        </w:rPr>
        <w:t> </w:t>
      </w:r>
      <w:r w:rsidRPr="0082759D">
        <w:rPr>
          <w:sz w:val="24"/>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602F9" w:rsidRPr="00D602F9">
          <w:rPr>
            <w:sz w:val="24"/>
          </w:rPr>
          <w:t>2.7.2</w:t>
        </w:r>
      </w:fldSimple>
      <w:r w:rsidRPr="0082759D">
        <w:rPr>
          <w:sz w:val="24"/>
        </w:rPr>
        <w:t>.</w:t>
      </w:r>
      <w:bookmarkEnd w:id="186"/>
    </w:p>
    <w:p w:rsidR="00C46DAB" w:rsidRPr="0082759D" w:rsidRDefault="00C46DAB" w:rsidP="00C91962">
      <w:pPr>
        <w:pStyle w:val="affa"/>
        <w:numPr>
          <w:ilvl w:val="3"/>
          <w:numId w:val="9"/>
        </w:numPr>
        <w:ind w:left="0" w:firstLine="709"/>
        <w:rPr>
          <w:sz w:val="24"/>
        </w:rPr>
      </w:pPr>
      <w:bookmarkStart w:id="187" w:name="_Ref270006910"/>
      <w:r w:rsidRPr="0082759D">
        <w:rPr>
          <w:sz w:val="24"/>
        </w:rPr>
        <w:t>Любой участник запроса предложений после размещения протокола заседания закупочной комиссии по рассмотрению заявок на</w:t>
      </w:r>
      <w:r w:rsidRPr="0082759D">
        <w:rPr>
          <w:sz w:val="24"/>
          <w:lang w:val="en-US"/>
        </w:rPr>
        <w:t> </w:t>
      </w:r>
      <w:r w:rsidRPr="0082759D">
        <w:rPr>
          <w:sz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2759D">
        <w:rPr>
          <w:sz w:val="24"/>
          <w:lang w:val="en-US"/>
        </w:rPr>
        <w:t> </w:t>
      </w:r>
      <w:r w:rsidRPr="0082759D">
        <w:rPr>
          <w:sz w:val="24"/>
        </w:rPr>
        <w:t>письменной форме соответствующие разъяснения.</w:t>
      </w:r>
      <w:bookmarkEnd w:id="187"/>
      <w:r w:rsidRPr="0082759D">
        <w:rPr>
          <w:sz w:val="24"/>
        </w:rPr>
        <w:t xml:space="preserve"> </w:t>
      </w:r>
    </w:p>
    <w:p w:rsidR="00C46DAB" w:rsidRPr="0082759D" w:rsidRDefault="00C46DAB" w:rsidP="00C91962">
      <w:pPr>
        <w:pStyle w:val="affa"/>
        <w:numPr>
          <w:ilvl w:val="2"/>
          <w:numId w:val="9"/>
        </w:numPr>
        <w:ind w:left="0" w:firstLine="709"/>
        <w:outlineLvl w:val="2"/>
        <w:rPr>
          <w:sz w:val="24"/>
        </w:rPr>
      </w:pPr>
      <w:bookmarkStart w:id="188" w:name="_Ref389053149"/>
      <w:bookmarkStart w:id="189" w:name="_Toc415566821"/>
      <w:r w:rsidRPr="0082759D">
        <w:rPr>
          <w:sz w:val="24"/>
        </w:rPr>
        <w:t>Переторжка</w:t>
      </w:r>
      <w:bookmarkEnd w:id="188"/>
      <w:bookmarkEnd w:id="189"/>
    </w:p>
    <w:p w:rsidR="00C46DAB" w:rsidRPr="0082759D" w:rsidRDefault="00C46DAB" w:rsidP="00C91962">
      <w:pPr>
        <w:pStyle w:val="affa"/>
        <w:numPr>
          <w:ilvl w:val="3"/>
          <w:numId w:val="9"/>
        </w:numPr>
        <w:ind w:left="0" w:firstLine="709"/>
        <w:rPr>
          <w:sz w:val="24"/>
        </w:rPr>
      </w:pPr>
      <w:bookmarkStart w:id="190" w:name="_Ref352057923"/>
      <w:r w:rsidRPr="0082759D">
        <w:rPr>
          <w:sz w:val="24"/>
        </w:rPr>
        <w:t>Переторжка проводится по решению закупочной комиссии, если в пункте </w:t>
      </w:r>
      <w:fldSimple w:instr=" REF _Ref317254826 \r \h  \* MERGEFORMAT ">
        <w:r w:rsidR="00D602F9" w:rsidRPr="00D602F9">
          <w:rPr>
            <w:sz w:val="24"/>
          </w:rPr>
          <w:t>18</w:t>
        </w:r>
      </w:fldSimple>
      <w:r w:rsidRPr="0082759D">
        <w:rPr>
          <w:sz w:val="24"/>
        </w:rPr>
        <w:t xml:space="preserve"> раздела </w:t>
      </w:r>
      <w:fldSimple w:instr=" REF _Ref317254811 \r \h  \* MERGEFORMAT ">
        <w:r w:rsidR="00D602F9" w:rsidRPr="00D602F9">
          <w:rPr>
            <w:sz w:val="24"/>
          </w:rPr>
          <w:t>5</w:t>
        </w:r>
      </w:fldSimple>
      <w:r w:rsidRPr="0082759D">
        <w:rPr>
          <w:sz w:val="24"/>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0"/>
    </w:p>
    <w:p w:rsidR="00C46DAB" w:rsidRPr="0082759D" w:rsidRDefault="00C46DAB" w:rsidP="00C91962">
      <w:pPr>
        <w:pStyle w:val="affa"/>
        <w:numPr>
          <w:ilvl w:val="3"/>
          <w:numId w:val="9"/>
        </w:numPr>
        <w:ind w:left="0" w:firstLine="709"/>
        <w:rPr>
          <w:sz w:val="24"/>
        </w:rPr>
      </w:pPr>
      <w:r w:rsidRPr="0082759D">
        <w:rPr>
          <w:sz w:val="24"/>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2759D">
        <w:rPr>
          <w:sz w:val="24"/>
          <w:lang w:val="en-US"/>
        </w:rPr>
        <w:t> </w:t>
      </w:r>
      <w:r w:rsidRPr="0082759D">
        <w:rPr>
          <w:sz w:val="24"/>
        </w:rPr>
        <w:t>пункту </w:t>
      </w:r>
      <w:fldSimple w:instr=" REF _Ref318214593 \r \h  \* MERGEFORMAT ">
        <w:r w:rsidR="00D602F9" w:rsidRPr="00D602F9">
          <w:rPr>
            <w:sz w:val="24"/>
          </w:rPr>
          <w:t>4.13.2.9</w:t>
        </w:r>
      </w:fldSimple>
      <w:r w:rsidRPr="0082759D">
        <w:rPr>
          <w:sz w:val="24"/>
        </w:rPr>
        <w:t>.</w:t>
      </w:r>
    </w:p>
    <w:p w:rsidR="00C46DAB" w:rsidRPr="0082759D" w:rsidRDefault="00C46DAB" w:rsidP="00C91962">
      <w:pPr>
        <w:pStyle w:val="affa"/>
        <w:numPr>
          <w:ilvl w:val="3"/>
          <w:numId w:val="9"/>
        </w:numPr>
        <w:ind w:left="0" w:firstLine="709"/>
        <w:rPr>
          <w:sz w:val="24"/>
        </w:rPr>
      </w:pPr>
      <w:r w:rsidRPr="0082759D">
        <w:rPr>
          <w:sz w:val="24"/>
        </w:rPr>
        <w:t>Форма, параметры, по которым проводится переторжка из указанных в пункте </w:t>
      </w:r>
      <w:fldSimple w:instr=" REF _Ref317254826 \r \h  \* MERGEFORMAT ">
        <w:r w:rsidR="00D602F9" w:rsidRPr="00D602F9">
          <w:rPr>
            <w:sz w:val="24"/>
          </w:rPr>
          <w:t>18</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46DAB" w:rsidRPr="0082759D" w:rsidRDefault="00C46DAB" w:rsidP="00C91962">
      <w:pPr>
        <w:pStyle w:val="affa"/>
        <w:numPr>
          <w:ilvl w:val="3"/>
          <w:numId w:val="9"/>
        </w:numPr>
        <w:ind w:left="0" w:firstLine="709"/>
        <w:rPr>
          <w:sz w:val="24"/>
        </w:rPr>
      </w:pPr>
      <w:r w:rsidRPr="0082759D">
        <w:rPr>
          <w:sz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C46DAB" w:rsidRPr="0082759D" w:rsidRDefault="00C46DAB" w:rsidP="00C91962">
      <w:pPr>
        <w:pStyle w:val="affa"/>
        <w:numPr>
          <w:ilvl w:val="3"/>
          <w:numId w:val="9"/>
        </w:numPr>
        <w:ind w:left="0" w:firstLine="680"/>
        <w:rPr>
          <w:sz w:val="24"/>
        </w:rPr>
      </w:pPr>
      <w:r w:rsidRPr="0082759D">
        <w:rPr>
          <w:sz w:val="24"/>
        </w:rP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
    <w:p w:rsidR="00C46DAB" w:rsidRPr="0082759D" w:rsidRDefault="00C46DAB" w:rsidP="00C91962">
      <w:pPr>
        <w:pStyle w:val="affa"/>
        <w:numPr>
          <w:ilvl w:val="3"/>
          <w:numId w:val="9"/>
        </w:numPr>
        <w:ind w:left="0" w:firstLine="709"/>
        <w:rPr>
          <w:sz w:val="24"/>
        </w:rPr>
      </w:pPr>
      <w:r w:rsidRPr="0082759D">
        <w:rPr>
          <w:sz w:val="24"/>
        </w:rPr>
        <w:t>Переторжка проводится в режиме реального времени или в заочной форме.</w:t>
      </w:r>
    </w:p>
    <w:p w:rsidR="00C46DAB" w:rsidRPr="0082759D" w:rsidRDefault="00C46DAB" w:rsidP="00C91962">
      <w:pPr>
        <w:pStyle w:val="affa"/>
        <w:numPr>
          <w:ilvl w:val="3"/>
          <w:numId w:val="9"/>
        </w:numPr>
        <w:ind w:left="0" w:firstLine="709"/>
        <w:rPr>
          <w:sz w:val="24"/>
        </w:rPr>
      </w:pPr>
      <w:bookmarkStart w:id="191" w:name="_Ref308079787"/>
      <w:r w:rsidRPr="0082759D">
        <w:rPr>
          <w:sz w:val="24"/>
        </w:rPr>
        <w:t>При проведении переторжки в режиме реального времени на</w:t>
      </w:r>
      <w:r w:rsidRPr="0082759D">
        <w:rPr>
          <w:sz w:val="24"/>
          <w:lang w:val="en-US"/>
        </w:rPr>
        <w:t> </w:t>
      </w:r>
      <w:r w:rsidRPr="0082759D">
        <w:rPr>
          <w:sz w:val="24"/>
        </w:rPr>
        <w:t>ЭТП изменению подлежит только цена предложения.</w:t>
      </w:r>
      <w:bookmarkEnd w:id="191"/>
    </w:p>
    <w:p w:rsidR="00C46DAB" w:rsidRPr="0082759D" w:rsidRDefault="00C46DAB">
      <w:pPr>
        <w:pStyle w:val="affa"/>
        <w:ind w:firstLine="709"/>
        <w:rPr>
          <w:sz w:val="24"/>
        </w:rPr>
      </w:pPr>
      <w:r w:rsidRPr="0082759D">
        <w:rPr>
          <w:sz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46DAB" w:rsidRPr="0082759D" w:rsidRDefault="00C46DAB">
      <w:pPr>
        <w:pStyle w:val="affa"/>
        <w:ind w:firstLine="709"/>
        <w:rPr>
          <w:sz w:val="24"/>
        </w:rPr>
      </w:pPr>
      <w:r w:rsidRPr="0082759D">
        <w:rPr>
          <w:sz w:val="24"/>
        </w:rPr>
        <w:t>Результаты проведения переторжки на ЭТП оформляются протоколом, в котором содержатся как минимум следующие сведения:</w:t>
      </w:r>
    </w:p>
    <w:p w:rsidR="00C46DAB" w:rsidRPr="0082759D" w:rsidRDefault="00C46DAB" w:rsidP="00C91962">
      <w:pPr>
        <w:pStyle w:val="affa"/>
        <w:numPr>
          <w:ilvl w:val="0"/>
          <w:numId w:val="24"/>
        </w:numPr>
        <w:ind w:left="0" w:firstLine="709"/>
        <w:rPr>
          <w:sz w:val="24"/>
        </w:rPr>
      </w:pPr>
      <w:r w:rsidRPr="0082759D">
        <w:rPr>
          <w:sz w:val="24"/>
        </w:rPr>
        <w:t xml:space="preserve">адрес ЭТП в информационно-телекоммуникационной сети «Интернет»; </w:t>
      </w:r>
    </w:p>
    <w:p w:rsidR="00C46DAB" w:rsidRPr="0082759D" w:rsidRDefault="00C46DAB" w:rsidP="00C91962">
      <w:pPr>
        <w:pStyle w:val="affa"/>
        <w:numPr>
          <w:ilvl w:val="0"/>
          <w:numId w:val="24"/>
        </w:numPr>
        <w:ind w:left="0" w:firstLine="709"/>
        <w:rPr>
          <w:sz w:val="24"/>
        </w:rPr>
      </w:pPr>
      <w:r w:rsidRPr="0082759D">
        <w:rPr>
          <w:sz w:val="24"/>
        </w:rPr>
        <w:t>дата, время начала и окончания процедуры переторжки;</w:t>
      </w:r>
    </w:p>
    <w:p w:rsidR="00C46DAB" w:rsidRPr="0082759D" w:rsidRDefault="00C46DAB" w:rsidP="00C91962">
      <w:pPr>
        <w:pStyle w:val="affa"/>
        <w:numPr>
          <w:ilvl w:val="0"/>
          <w:numId w:val="24"/>
        </w:numPr>
        <w:ind w:left="0" w:firstLine="709"/>
        <w:rPr>
          <w:sz w:val="24"/>
        </w:rPr>
      </w:pPr>
      <w:r w:rsidRPr="0082759D">
        <w:rPr>
          <w:sz w:val="24"/>
        </w:rPr>
        <w:t>первоначальные и окончательные предложения о цене договора, сделанные участниками;</w:t>
      </w:r>
    </w:p>
    <w:p w:rsidR="00C46DAB" w:rsidRPr="0082759D" w:rsidRDefault="00C46DAB" w:rsidP="00C91962">
      <w:pPr>
        <w:pStyle w:val="affa"/>
        <w:numPr>
          <w:ilvl w:val="0"/>
          <w:numId w:val="24"/>
        </w:numPr>
        <w:ind w:left="0" w:firstLine="709"/>
        <w:rPr>
          <w:sz w:val="24"/>
        </w:rPr>
      </w:pPr>
      <w:r w:rsidRPr="0082759D">
        <w:rPr>
          <w:sz w:val="24"/>
        </w:rPr>
        <w:t>сведения об объеме закупаемых товаров, работ, услуг;</w:t>
      </w:r>
    </w:p>
    <w:p w:rsidR="00C46DAB" w:rsidRPr="0082759D" w:rsidRDefault="00C46DAB" w:rsidP="00C91962">
      <w:pPr>
        <w:pStyle w:val="affa"/>
        <w:numPr>
          <w:ilvl w:val="0"/>
          <w:numId w:val="24"/>
        </w:numPr>
        <w:ind w:left="0" w:firstLine="709"/>
        <w:rPr>
          <w:sz w:val="24"/>
        </w:rPr>
      </w:pPr>
      <w:r w:rsidRPr="0082759D">
        <w:rPr>
          <w:sz w:val="24"/>
        </w:rPr>
        <w:t>сведения о начальной (максимальной) цене договора;</w:t>
      </w:r>
    </w:p>
    <w:p w:rsidR="00C46DAB" w:rsidRPr="0082759D" w:rsidRDefault="00C46DAB" w:rsidP="00C91962">
      <w:pPr>
        <w:pStyle w:val="affa"/>
        <w:numPr>
          <w:ilvl w:val="0"/>
          <w:numId w:val="24"/>
        </w:numPr>
        <w:ind w:left="0" w:firstLine="709"/>
        <w:rPr>
          <w:sz w:val="24"/>
        </w:rPr>
      </w:pPr>
      <w:r w:rsidRPr="0082759D">
        <w:rPr>
          <w:sz w:val="24"/>
        </w:rPr>
        <w:t>сведения о сроке исполнения договора.</w:t>
      </w:r>
    </w:p>
    <w:p w:rsidR="00C46DAB" w:rsidRPr="0082759D" w:rsidRDefault="00C46DAB">
      <w:pPr>
        <w:pStyle w:val="affa"/>
        <w:ind w:firstLine="709"/>
        <w:rPr>
          <w:sz w:val="24"/>
        </w:rPr>
      </w:pPr>
      <w:r w:rsidRPr="0082759D">
        <w:rPr>
          <w:sz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C46DAB" w:rsidRPr="0082759D" w:rsidRDefault="00C46DAB">
      <w:pPr>
        <w:pStyle w:val="affa"/>
        <w:ind w:firstLine="709"/>
        <w:rPr>
          <w:sz w:val="24"/>
        </w:rPr>
      </w:pPr>
      <w:bookmarkStart w:id="192" w:name="_Ref308083408"/>
      <w:r w:rsidRPr="0082759D">
        <w:rPr>
          <w:sz w:val="24"/>
        </w:rPr>
        <w:t>Участники, участвовавшие в переторжке в режиме реального времени на</w:t>
      </w:r>
      <w:r w:rsidRPr="0082759D">
        <w:rPr>
          <w:sz w:val="24"/>
          <w:lang w:val="en-US"/>
        </w:rPr>
        <w:t> </w:t>
      </w:r>
      <w:r w:rsidRPr="0082759D">
        <w:rPr>
          <w:sz w:val="24"/>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95864963 \r \h  \* MERGEFORMAT ">
        <w:r w:rsidR="00D602F9" w:rsidRPr="00D602F9">
          <w:rPr>
            <w:sz w:val="24"/>
          </w:rPr>
          <w:t>4.4</w:t>
        </w:r>
      </w:fldSimple>
      <w:r w:rsidRPr="0082759D">
        <w:rPr>
          <w:sz w:val="24"/>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2"/>
    </w:p>
    <w:p w:rsidR="00C46DAB" w:rsidRPr="0082759D" w:rsidRDefault="00C46DAB" w:rsidP="00C91962">
      <w:pPr>
        <w:pStyle w:val="affa"/>
        <w:numPr>
          <w:ilvl w:val="3"/>
          <w:numId w:val="9"/>
        </w:numPr>
        <w:ind w:left="0" w:firstLine="709"/>
        <w:rPr>
          <w:sz w:val="24"/>
        </w:rPr>
      </w:pPr>
      <w:bookmarkStart w:id="193" w:name="_Ref299577527"/>
      <w:r w:rsidRPr="0082759D">
        <w:rPr>
          <w:sz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602F9" w:rsidRPr="00D602F9">
          <w:rPr>
            <w:sz w:val="24"/>
          </w:rPr>
          <w:t>4.9</w:t>
        </w:r>
      </w:fldSimple>
      <w:r w:rsidRPr="0082759D">
        <w:rPr>
          <w:sz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46DAB" w:rsidRPr="0082759D" w:rsidRDefault="00C46DAB">
      <w:pPr>
        <w:pStyle w:val="affa"/>
        <w:ind w:firstLine="709"/>
        <w:rPr>
          <w:sz w:val="24"/>
        </w:rPr>
      </w:pPr>
      <w:bookmarkStart w:id="194" w:name="_Ref308808337"/>
      <w:r w:rsidRPr="0082759D">
        <w:rPr>
          <w:sz w:val="24"/>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602F9" w:rsidRPr="00D602F9">
          <w:rPr>
            <w:sz w:val="24"/>
          </w:rPr>
          <w:t>4.11</w:t>
        </w:r>
      </w:fldSimple>
      <w:r w:rsidRPr="0082759D">
        <w:rPr>
          <w:sz w:val="24"/>
        </w:rPr>
        <w:t xml:space="preserve"> с оформлением аналогичного протокола и его размещением на официальном сайте и на ЭТП в такие же сроки</w:t>
      </w:r>
      <w:bookmarkEnd w:id="194"/>
      <w:r w:rsidRPr="0082759D">
        <w:rPr>
          <w:sz w:val="24"/>
        </w:rPr>
        <w:t>.</w:t>
      </w:r>
    </w:p>
    <w:p w:rsidR="00C46DAB" w:rsidRPr="0082759D" w:rsidRDefault="00C46DAB" w:rsidP="00C91962">
      <w:pPr>
        <w:pStyle w:val="affa"/>
        <w:numPr>
          <w:ilvl w:val="3"/>
          <w:numId w:val="9"/>
        </w:numPr>
        <w:ind w:left="0" w:firstLine="709"/>
        <w:rPr>
          <w:sz w:val="24"/>
        </w:rPr>
      </w:pPr>
      <w:r w:rsidRPr="0082759D">
        <w:rPr>
          <w:sz w:val="24"/>
        </w:rPr>
        <w:t>После проведения переторжки победитель определяется в</w:t>
      </w:r>
      <w:r w:rsidRPr="0082759D">
        <w:rPr>
          <w:sz w:val="24"/>
          <w:lang w:val="en-US"/>
        </w:rPr>
        <w:t> </w:t>
      </w:r>
      <w:r w:rsidRPr="0082759D">
        <w:rPr>
          <w:sz w:val="24"/>
        </w:rPr>
        <w:t>порядке, установленном для данного запроса предложений в соответствии с</w:t>
      </w:r>
      <w:r w:rsidRPr="0082759D">
        <w:rPr>
          <w:sz w:val="24"/>
          <w:lang w:val="en-US"/>
        </w:rPr>
        <w:t> </w:t>
      </w:r>
      <w:r w:rsidRPr="0082759D">
        <w:rPr>
          <w:sz w:val="24"/>
        </w:rPr>
        <w:t>критериями оценки, указанными в документации по запросу предложений</w:t>
      </w:r>
      <w:bookmarkStart w:id="195" w:name="_Ref308080192"/>
      <w:bookmarkEnd w:id="193"/>
      <w:r w:rsidRPr="0082759D">
        <w:rPr>
          <w:sz w:val="24"/>
        </w:rPr>
        <w:t>.</w:t>
      </w:r>
      <w:bookmarkEnd w:id="195"/>
    </w:p>
    <w:p w:rsidR="00C46DAB" w:rsidRPr="0082759D" w:rsidRDefault="00C46DAB" w:rsidP="00C91962">
      <w:pPr>
        <w:pStyle w:val="affa"/>
        <w:numPr>
          <w:ilvl w:val="2"/>
          <w:numId w:val="9"/>
        </w:numPr>
        <w:ind w:left="0" w:firstLine="709"/>
        <w:outlineLvl w:val="2"/>
        <w:rPr>
          <w:snapToGrid w:val="0"/>
          <w:sz w:val="24"/>
        </w:rPr>
      </w:pPr>
      <w:bookmarkStart w:id="196" w:name="_Ref317258175"/>
      <w:bookmarkStart w:id="197" w:name="_Toc415566822"/>
      <w:bookmarkStart w:id="198" w:name="_Ref440090241"/>
      <w:bookmarkStart w:id="199" w:name="_Ref469290666"/>
      <w:bookmarkStart w:id="200" w:name="_Ref440090175"/>
      <w:bookmarkStart w:id="201" w:name="_Ref440090183"/>
      <w:r w:rsidRPr="0082759D">
        <w:rPr>
          <w:sz w:val="24"/>
        </w:rPr>
        <w:t>Проведение оценочной стадии</w:t>
      </w:r>
      <w:bookmarkEnd w:id="196"/>
      <w:bookmarkEnd w:id="197"/>
    </w:p>
    <w:p w:rsidR="00C46DAB" w:rsidRPr="0082759D" w:rsidRDefault="00C46DAB" w:rsidP="00C91962">
      <w:pPr>
        <w:pStyle w:val="affa"/>
        <w:numPr>
          <w:ilvl w:val="3"/>
          <w:numId w:val="9"/>
        </w:numPr>
        <w:ind w:left="0" w:firstLine="709"/>
        <w:rPr>
          <w:sz w:val="24"/>
        </w:rPr>
      </w:pPr>
      <w:r w:rsidRPr="0082759D">
        <w:rPr>
          <w:sz w:val="24"/>
        </w:rPr>
        <w:t>В рамках оценочной стадии, в срок, указанный в извещении о проведении запроса предложений и в пункте </w:t>
      </w:r>
      <w:fldSimple w:instr=" REF _Ref317254136 \r \h  \* MERGEFORMAT ">
        <w:r w:rsidR="00D602F9" w:rsidRPr="00D602F9">
          <w:rPr>
            <w:sz w:val="24"/>
          </w:rPr>
          <w:t>20</w:t>
        </w:r>
      </w:fldSimple>
      <w:r w:rsidRPr="0082759D">
        <w:rPr>
          <w:sz w:val="24"/>
        </w:rPr>
        <w:t xml:space="preserve"> раздела </w:t>
      </w:r>
      <w:fldSimple w:instr=" REF _Ref317254962 \r \h  \* MERGEFORMAT ">
        <w:r w:rsidR="00D602F9" w:rsidRPr="00D602F9">
          <w:rPr>
            <w:sz w:val="24"/>
          </w:rPr>
          <w:t>5</w:t>
        </w:r>
      </w:fldSimple>
      <w:r w:rsidRPr="0082759D">
        <w:rPr>
          <w:sz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2759D">
        <w:rPr>
          <w:sz w:val="24"/>
          <w:lang w:val="en-US"/>
        </w:rPr>
        <w:t> </w:t>
      </w:r>
      <w:r w:rsidRPr="0082759D">
        <w:rPr>
          <w:sz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602F9" w:rsidRPr="00D602F9">
          <w:rPr>
            <w:sz w:val="24"/>
          </w:rPr>
          <w:t>21</w:t>
        </w:r>
      </w:fldSimple>
      <w:r w:rsidRPr="0082759D">
        <w:rPr>
          <w:sz w:val="24"/>
        </w:rPr>
        <w:t xml:space="preserve">, </w:t>
      </w:r>
      <w:fldSimple w:instr=" REF _Ref317255017 \r \h  \* MERGEFORMAT ">
        <w:r w:rsidR="00D602F9" w:rsidRPr="00D602F9">
          <w:rPr>
            <w:sz w:val="24"/>
          </w:rPr>
          <w:t>22</w:t>
        </w:r>
      </w:fldSimple>
      <w:r w:rsidRPr="0082759D">
        <w:rPr>
          <w:sz w:val="24"/>
        </w:rPr>
        <w:t xml:space="preserve"> раздела </w:t>
      </w:r>
      <w:fldSimple w:instr=" REF _Ref317254984 \r \h  \* MERGEFORMAT ">
        <w:r w:rsidR="00D602F9" w:rsidRPr="00D602F9">
          <w:rPr>
            <w:sz w:val="24"/>
          </w:rPr>
          <w:t>5</w:t>
        </w:r>
      </w:fldSimple>
      <w:r w:rsidRPr="0082759D">
        <w:rPr>
          <w:sz w:val="24"/>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D602F9" w:rsidRPr="00D602F9">
          <w:rPr>
            <w:sz w:val="24"/>
          </w:rPr>
          <w:t>21</w:t>
        </w:r>
      </w:fldSimple>
      <w:r w:rsidRPr="0082759D">
        <w:rPr>
          <w:sz w:val="24"/>
        </w:rPr>
        <w:t xml:space="preserve"> раздела </w:t>
      </w:r>
      <w:fldSimple w:instr=" REF _Ref317255052 \r \h  \* MERGEFORMAT ">
        <w:r w:rsidR="00D602F9" w:rsidRPr="00D602F9">
          <w:rPr>
            <w:sz w:val="24"/>
          </w:rPr>
          <w:t>5</w:t>
        </w:r>
      </w:fldSimple>
      <w:r w:rsidRPr="0082759D">
        <w:rPr>
          <w:sz w:val="24"/>
        </w:rPr>
        <w:t xml:space="preserve"> «Информационная карта запроса предложений».</w:t>
      </w:r>
    </w:p>
    <w:p w:rsidR="00C46DAB" w:rsidRPr="0082759D" w:rsidRDefault="00C46DAB" w:rsidP="00C91962">
      <w:pPr>
        <w:pStyle w:val="affa"/>
        <w:numPr>
          <w:ilvl w:val="3"/>
          <w:numId w:val="9"/>
        </w:numPr>
        <w:ind w:left="0" w:firstLine="709"/>
        <w:rPr>
          <w:sz w:val="24"/>
        </w:rPr>
      </w:pPr>
      <w:r w:rsidRPr="0082759D">
        <w:rPr>
          <w:sz w:val="24"/>
        </w:rPr>
        <w:t>В случае наличия неотклоненных основного и/или альтернативных предложений они оцениваются отдельно в</w:t>
      </w:r>
      <w:r w:rsidRPr="0082759D">
        <w:rPr>
          <w:sz w:val="24"/>
          <w:lang w:val="en-US"/>
        </w:rPr>
        <w:t> </w:t>
      </w:r>
      <w:r w:rsidRPr="0082759D">
        <w:rPr>
          <w:sz w:val="24"/>
        </w:rPr>
        <w:t>соответствии с критериями и методикой оценки, указанными в пунктах </w:t>
      </w:r>
      <w:fldSimple w:instr=" REF _Ref317255007 \r \h  \* MERGEFORMAT ">
        <w:r w:rsidR="00D602F9" w:rsidRPr="00D602F9">
          <w:rPr>
            <w:sz w:val="24"/>
          </w:rPr>
          <w:t>21</w:t>
        </w:r>
      </w:fldSimple>
      <w:r w:rsidRPr="0082759D">
        <w:rPr>
          <w:sz w:val="24"/>
        </w:rPr>
        <w:t xml:space="preserve">, </w:t>
      </w:r>
      <w:fldSimple w:instr=" REF _Ref317255017 \r \h  \* MERGEFORMAT ">
        <w:r w:rsidR="00D602F9" w:rsidRPr="00D602F9">
          <w:rPr>
            <w:sz w:val="24"/>
          </w:rPr>
          <w:t>22</w:t>
        </w:r>
      </w:fldSimple>
      <w:r w:rsidRPr="0082759D">
        <w:rPr>
          <w:sz w:val="24"/>
        </w:rPr>
        <w:t xml:space="preserve"> раздела </w:t>
      </w:r>
      <w:fldSimple w:instr=" REF _Ref317255067 \r \h  \* MERGEFORMAT ">
        <w:r w:rsidR="00D602F9" w:rsidRPr="00D602F9">
          <w:rPr>
            <w:sz w:val="24"/>
          </w:rPr>
          <w:t>5</w:t>
        </w:r>
      </w:fldSimple>
      <w:r w:rsidRPr="0082759D">
        <w:rPr>
          <w:sz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46DAB" w:rsidRPr="0082759D" w:rsidRDefault="00C46DAB" w:rsidP="00C91962">
      <w:pPr>
        <w:pStyle w:val="affa"/>
        <w:numPr>
          <w:ilvl w:val="3"/>
          <w:numId w:val="9"/>
        </w:numPr>
        <w:ind w:left="0" w:firstLine="709"/>
        <w:rPr>
          <w:sz w:val="24"/>
        </w:rPr>
      </w:pPr>
      <w:r w:rsidRPr="0082759D">
        <w:rPr>
          <w:sz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46DAB" w:rsidRPr="0082759D" w:rsidRDefault="00C46DAB" w:rsidP="00C91962">
      <w:pPr>
        <w:pStyle w:val="affa"/>
        <w:numPr>
          <w:ilvl w:val="3"/>
          <w:numId w:val="9"/>
        </w:numPr>
        <w:ind w:left="0" w:firstLine="709"/>
        <w:rPr>
          <w:sz w:val="24"/>
        </w:rPr>
      </w:pPr>
      <w:r w:rsidRPr="0082759D">
        <w:rPr>
          <w:sz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2759D">
        <w:rPr>
          <w:sz w:val="24"/>
          <w:lang w:val="en-US"/>
        </w:rPr>
        <w:t> </w:t>
      </w:r>
      <w:r w:rsidRPr="0082759D">
        <w:rPr>
          <w:sz w:val="24"/>
        </w:rPr>
        <w:t>который вносятся как минимум следующие сведения:</w:t>
      </w:r>
    </w:p>
    <w:p w:rsidR="00C46DAB" w:rsidRPr="0082759D" w:rsidRDefault="00C46DAB" w:rsidP="00C91962">
      <w:pPr>
        <w:pStyle w:val="affa"/>
        <w:numPr>
          <w:ilvl w:val="0"/>
          <w:numId w:val="25"/>
        </w:numPr>
        <w:ind w:left="0" w:firstLine="709"/>
        <w:rPr>
          <w:sz w:val="24"/>
        </w:rPr>
      </w:pPr>
      <w:bookmarkStart w:id="202" w:name="_Ref264614940"/>
      <w:r w:rsidRPr="0082759D">
        <w:rPr>
          <w:sz w:val="24"/>
        </w:rPr>
        <w:t>наименование и реквизиты запроса предложений ;</w:t>
      </w:r>
    </w:p>
    <w:p w:rsidR="00C46DAB" w:rsidRPr="0082759D" w:rsidRDefault="00C46DAB" w:rsidP="00C91962">
      <w:pPr>
        <w:pStyle w:val="affa"/>
        <w:numPr>
          <w:ilvl w:val="0"/>
          <w:numId w:val="25"/>
        </w:numPr>
        <w:ind w:left="0" w:firstLine="709"/>
        <w:rPr>
          <w:sz w:val="24"/>
        </w:rPr>
      </w:pPr>
      <w:r w:rsidRPr="0082759D">
        <w:rPr>
          <w:sz w:val="24"/>
        </w:rPr>
        <w:t>сведения об объеме закупаемых товаров, работ, услуг;</w:t>
      </w:r>
    </w:p>
    <w:p w:rsidR="00C46DAB" w:rsidRPr="0082759D" w:rsidRDefault="00C46DAB" w:rsidP="00C91962">
      <w:pPr>
        <w:pStyle w:val="affa"/>
        <w:numPr>
          <w:ilvl w:val="0"/>
          <w:numId w:val="25"/>
        </w:numPr>
        <w:ind w:left="0" w:firstLine="709"/>
        <w:rPr>
          <w:sz w:val="24"/>
        </w:rPr>
      </w:pPr>
      <w:r w:rsidRPr="0082759D">
        <w:rPr>
          <w:sz w:val="24"/>
        </w:rPr>
        <w:t>сведения о начальной (максимальной) цене договора;</w:t>
      </w:r>
    </w:p>
    <w:p w:rsidR="00C46DAB" w:rsidRPr="0082759D" w:rsidRDefault="00C46DAB" w:rsidP="00C91962">
      <w:pPr>
        <w:pStyle w:val="affa"/>
        <w:numPr>
          <w:ilvl w:val="0"/>
          <w:numId w:val="25"/>
        </w:numPr>
        <w:ind w:left="0" w:firstLine="709"/>
        <w:rPr>
          <w:sz w:val="24"/>
        </w:rPr>
      </w:pPr>
      <w:r w:rsidRPr="0082759D">
        <w:rPr>
          <w:sz w:val="24"/>
        </w:rPr>
        <w:t>сведения о сроке исполнения договора;</w:t>
      </w:r>
    </w:p>
    <w:p w:rsidR="00C46DAB" w:rsidRPr="0082759D" w:rsidRDefault="00C46DAB" w:rsidP="00C91962">
      <w:pPr>
        <w:pStyle w:val="affa"/>
        <w:numPr>
          <w:ilvl w:val="0"/>
          <w:numId w:val="25"/>
        </w:numPr>
        <w:ind w:left="0" w:firstLine="709"/>
        <w:rPr>
          <w:sz w:val="24"/>
        </w:rPr>
      </w:pPr>
      <w:r w:rsidRPr="0082759D">
        <w:rPr>
          <w:sz w:val="24"/>
        </w:rPr>
        <w:t>из протокола открытия доступа к заявкам – перечень участников, подавших заявки, и цены таких заявок;</w:t>
      </w:r>
    </w:p>
    <w:p w:rsidR="00C46DAB" w:rsidRPr="0082759D" w:rsidRDefault="00C46DAB" w:rsidP="00C91962">
      <w:pPr>
        <w:pStyle w:val="affa"/>
        <w:numPr>
          <w:ilvl w:val="0"/>
          <w:numId w:val="25"/>
        </w:numPr>
        <w:ind w:left="0" w:firstLine="709"/>
        <w:rPr>
          <w:sz w:val="24"/>
        </w:rPr>
      </w:pPr>
      <w:r w:rsidRPr="0082759D">
        <w:rPr>
          <w:sz w:val="24"/>
        </w:rPr>
        <w:t>из протокола рассмотрения заявок на отборочной стадии — перечень допущенных участников и участников, которым отказали в допуске;</w:t>
      </w:r>
    </w:p>
    <w:p w:rsidR="00C46DAB" w:rsidRPr="0082759D" w:rsidRDefault="00C46DAB" w:rsidP="00C91962">
      <w:pPr>
        <w:pStyle w:val="affa"/>
        <w:numPr>
          <w:ilvl w:val="0"/>
          <w:numId w:val="25"/>
        </w:numPr>
        <w:ind w:left="0" w:firstLine="709"/>
        <w:rPr>
          <w:sz w:val="24"/>
        </w:rPr>
      </w:pPr>
      <w:r w:rsidRPr="0082759D">
        <w:rPr>
          <w:sz w:val="24"/>
        </w:rPr>
        <w:t>из протоколов проведения переторжки (если проводились) – результаты проведенных переторжек;</w:t>
      </w:r>
    </w:p>
    <w:p w:rsidR="00C46DAB" w:rsidRPr="0082759D" w:rsidRDefault="00C46DAB" w:rsidP="00C91962">
      <w:pPr>
        <w:pStyle w:val="affa"/>
        <w:numPr>
          <w:ilvl w:val="0"/>
          <w:numId w:val="25"/>
        </w:numPr>
        <w:ind w:left="0" w:firstLine="709"/>
        <w:rPr>
          <w:sz w:val="24"/>
        </w:rPr>
      </w:pPr>
      <w:bookmarkStart w:id="203" w:name="_Ref264625125"/>
      <w:bookmarkEnd w:id="202"/>
      <w:r w:rsidRPr="0082759D">
        <w:rPr>
          <w:sz w:val="24"/>
        </w:rPr>
        <w:t>о результатах оценки каждой заявки</w:t>
      </w:r>
      <w:bookmarkEnd w:id="203"/>
      <w:r w:rsidRPr="0082759D">
        <w:rPr>
          <w:sz w:val="24"/>
        </w:rPr>
        <w:t xml:space="preserve"> с указанием присвоенных баллов по каждому критерию оценки.</w:t>
      </w:r>
    </w:p>
    <w:p w:rsidR="00C46DAB" w:rsidRPr="0082759D" w:rsidRDefault="00C46DAB" w:rsidP="00C91962">
      <w:pPr>
        <w:pStyle w:val="affa"/>
        <w:numPr>
          <w:ilvl w:val="3"/>
          <w:numId w:val="9"/>
        </w:numPr>
        <w:ind w:left="0" w:firstLine="709"/>
        <w:rPr>
          <w:sz w:val="24"/>
        </w:rPr>
      </w:pPr>
      <w:r w:rsidRPr="0082759D">
        <w:rPr>
          <w:sz w:val="24"/>
        </w:rPr>
        <w:t>Протокол заседания закупочной комиссии по рассмотрению заявок на оценочной стадии оформляется и</w:t>
      </w:r>
      <w:r w:rsidRPr="0082759D">
        <w:rPr>
          <w:sz w:val="24"/>
          <w:lang w:val="en-US"/>
        </w:rPr>
        <w:t> </w:t>
      </w:r>
      <w:r w:rsidRPr="0082759D">
        <w:rPr>
          <w:sz w:val="24"/>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602F9" w:rsidRPr="00D602F9">
          <w:rPr>
            <w:sz w:val="24"/>
          </w:rPr>
          <w:t>2.7.2</w:t>
        </w:r>
      </w:fldSimple>
      <w:r w:rsidRPr="0082759D">
        <w:rPr>
          <w:sz w:val="24"/>
        </w:rPr>
        <w:t>.</w:t>
      </w:r>
    </w:p>
    <w:p w:rsidR="00C46DAB" w:rsidRPr="0082759D" w:rsidRDefault="00C46DAB" w:rsidP="00C91962">
      <w:pPr>
        <w:pStyle w:val="affa"/>
        <w:numPr>
          <w:ilvl w:val="3"/>
          <w:numId w:val="9"/>
        </w:numPr>
        <w:ind w:left="0" w:firstLine="709"/>
        <w:rPr>
          <w:sz w:val="24"/>
        </w:rPr>
      </w:pPr>
      <w:r w:rsidRPr="0082759D">
        <w:rPr>
          <w:sz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2759D">
        <w:rPr>
          <w:sz w:val="24"/>
          <w:lang w:val="en-US"/>
        </w:rPr>
        <w:t> </w:t>
      </w:r>
      <w:r w:rsidRPr="0082759D">
        <w:rPr>
          <w:sz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46DAB" w:rsidRPr="0082759D" w:rsidRDefault="00C46DAB" w:rsidP="00C91962">
      <w:pPr>
        <w:pStyle w:val="affa"/>
        <w:numPr>
          <w:ilvl w:val="2"/>
          <w:numId w:val="9"/>
        </w:numPr>
        <w:ind w:left="0" w:firstLine="709"/>
        <w:outlineLvl w:val="2"/>
        <w:rPr>
          <w:sz w:val="24"/>
        </w:rPr>
      </w:pPr>
      <w:bookmarkStart w:id="204" w:name="_Toc255985697"/>
      <w:bookmarkStart w:id="205" w:name="_Toc415566823"/>
      <w:r w:rsidRPr="0082759D">
        <w:rPr>
          <w:sz w:val="24"/>
        </w:rPr>
        <w:t>Подведение итогов запроса предложений. Выбор победителя запроса предложений</w:t>
      </w:r>
      <w:bookmarkEnd w:id="204"/>
      <w:bookmarkEnd w:id="205"/>
    </w:p>
    <w:p w:rsidR="00C46DAB" w:rsidRPr="0082759D" w:rsidRDefault="00C46DAB" w:rsidP="00C91962">
      <w:pPr>
        <w:pStyle w:val="affa"/>
        <w:numPr>
          <w:ilvl w:val="3"/>
          <w:numId w:val="9"/>
        </w:numPr>
        <w:ind w:left="0" w:firstLine="709"/>
        <w:rPr>
          <w:sz w:val="24"/>
        </w:rPr>
      </w:pPr>
      <w:r w:rsidRPr="0082759D">
        <w:rPr>
          <w:sz w:val="24"/>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C46DAB" w:rsidRPr="0082759D" w:rsidRDefault="00C46DAB" w:rsidP="00C91962">
      <w:pPr>
        <w:pStyle w:val="affa"/>
        <w:numPr>
          <w:ilvl w:val="3"/>
          <w:numId w:val="9"/>
        </w:numPr>
        <w:ind w:left="0" w:firstLine="709"/>
        <w:rPr>
          <w:sz w:val="24"/>
        </w:rPr>
      </w:pPr>
      <w:r w:rsidRPr="0082759D">
        <w:rPr>
          <w:sz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46DAB" w:rsidRPr="0082759D" w:rsidRDefault="00C46DAB" w:rsidP="00C91962">
      <w:pPr>
        <w:pStyle w:val="affa"/>
        <w:numPr>
          <w:ilvl w:val="3"/>
          <w:numId w:val="9"/>
        </w:numPr>
        <w:ind w:left="0" w:firstLine="709"/>
        <w:rPr>
          <w:sz w:val="24"/>
        </w:rPr>
      </w:pPr>
      <w:r w:rsidRPr="0082759D">
        <w:rPr>
          <w:sz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82759D">
        <w:rPr>
          <w:sz w:val="24"/>
          <w:lang w:val="en-US"/>
        </w:rPr>
        <w:t> </w:t>
      </w:r>
      <w:r w:rsidRPr="0082759D">
        <w:rPr>
          <w:sz w:val="24"/>
        </w:rPr>
        <w:t>участие, в запросе предложений которого присвоено первое место.</w:t>
      </w:r>
    </w:p>
    <w:p w:rsidR="00C46DAB" w:rsidRPr="0082759D" w:rsidRDefault="00C46DAB" w:rsidP="00C91962">
      <w:pPr>
        <w:pStyle w:val="affa"/>
        <w:numPr>
          <w:ilvl w:val="3"/>
          <w:numId w:val="9"/>
        </w:numPr>
        <w:ind w:left="0" w:firstLine="709"/>
        <w:rPr>
          <w:sz w:val="24"/>
        </w:rPr>
      </w:pPr>
      <w:r w:rsidRPr="00927C8C">
        <w:rPr>
          <w:sz w:val="24"/>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r w:rsidRPr="0082759D">
        <w:rPr>
          <w:sz w:val="24"/>
        </w:rPr>
        <w:t>.</w:t>
      </w:r>
    </w:p>
    <w:p w:rsidR="00C46DAB" w:rsidRPr="0082759D" w:rsidRDefault="00C46DAB" w:rsidP="00C91962">
      <w:pPr>
        <w:pStyle w:val="affa"/>
        <w:numPr>
          <w:ilvl w:val="3"/>
          <w:numId w:val="9"/>
        </w:numPr>
        <w:ind w:left="0" w:firstLine="709"/>
        <w:rPr>
          <w:sz w:val="24"/>
        </w:rPr>
      </w:pPr>
      <w:r w:rsidRPr="0082759D">
        <w:rPr>
          <w:sz w:val="24"/>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46DAB" w:rsidRPr="0082759D" w:rsidRDefault="00C46DAB" w:rsidP="00C91962">
      <w:pPr>
        <w:pStyle w:val="affa"/>
        <w:numPr>
          <w:ilvl w:val="0"/>
          <w:numId w:val="26"/>
        </w:numPr>
        <w:ind w:left="0" w:firstLine="709"/>
        <w:rPr>
          <w:sz w:val="24"/>
        </w:rPr>
      </w:pPr>
      <w:r w:rsidRPr="0082759D">
        <w:rPr>
          <w:sz w:val="24"/>
        </w:rPr>
        <w:t>наименование и реквизиты запроса предложений;</w:t>
      </w:r>
    </w:p>
    <w:p w:rsidR="00C46DAB" w:rsidRPr="0082759D" w:rsidRDefault="00C46DAB" w:rsidP="00C91962">
      <w:pPr>
        <w:pStyle w:val="affa"/>
        <w:numPr>
          <w:ilvl w:val="0"/>
          <w:numId w:val="26"/>
        </w:numPr>
        <w:ind w:left="0" w:firstLine="709"/>
        <w:rPr>
          <w:sz w:val="24"/>
        </w:rPr>
      </w:pPr>
      <w:r w:rsidRPr="0082759D">
        <w:rPr>
          <w:sz w:val="24"/>
        </w:rPr>
        <w:t>сведения об объеме закупаемых товаров, работ, услуг;</w:t>
      </w:r>
    </w:p>
    <w:p w:rsidR="00C46DAB" w:rsidRPr="0082759D" w:rsidRDefault="00C46DAB" w:rsidP="00C91962">
      <w:pPr>
        <w:pStyle w:val="affa"/>
        <w:numPr>
          <w:ilvl w:val="0"/>
          <w:numId w:val="26"/>
        </w:numPr>
        <w:ind w:left="0" w:firstLine="709"/>
        <w:rPr>
          <w:sz w:val="24"/>
        </w:rPr>
      </w:pPr>
      <w:r w:rsidRPr="0082759D">
        <w:rPr>
          <w:sz w:val="24"/>
        </w:rPr>
        <w:t>сведения о начальной (максимальной) цене договора;</w:t>
      </w:r>
    </w:p>
    <w:p w:rsidR="00C46DAB" w:rsidRPr="0082759D" w:rsidRDefault="00C46DAB" w:rsidP="00C91962">
      <w:pPr>
        <w:pStyle w:val="affa"/>
        <w:numPr>
          <w:ilvl w:val="0"/>
          <w:numId w:val="26"/>
        </w:numPr>
        <w:ind w:left="0" w:firstLine="709"/>
        <w:rPr>
          <w:sz w:val="24"/>
        </w:rPr>
      </w:pPr>
      <w:r w:rsidRPr="0082759D">
        <w:rPr>
          <w:sz w:val="24"/>
        </w:rPr>
        <w:t>сведения о сроке исполнения договора;</w:t>
      </w:r>
    </w:p>
    <w:p w:rsidR="00C46DAB" w:rsidRPr="0082759D" w:rsidRDefault="00C46DAB" w:rsidP="00C91962">
      <w:pPr>
        <w:pStyle w:val="affa"/>
        <w:numPr>
          <w:ilvl w:val="0"/>
          <w:numId w:val="26"/>
        </w:numPr>
        <w:ind w:left="0" w:firstLine="709"/>
        <w:rPr>
          <w:sz w:val="24"/>
        </w:rPr>
      </w:pPr>
      <w:r w:rsidRPr="0082759D">
        <w:rPr>
          <w:sz w:val="24"/>
        </w:rPr>
        <w:t>из протокола открытия доступа к заявкам – перечень участников, подавших заявки, и цены таких заявок;</w:t>
      </w:r>
    </w:p>
    <w:p w:rsidR="00C46DAB" w:rsidRPr="0082759D" w:rsidRDefault="00C46DAB" w:rsidP="00C91962">
      <w:pPr>
        <w:pStyle w:val="affa"/>
        <w:numPr>
          <w:ilvl w:val="0"/>
          <w:numId w:val="26"/>
        </w:numPr>
        <w:ind w:left="0" w:firstLine="709"/>
        <w:rPr>
          <w:sz w:val="24"/>
        </w:rPr>
      </w:pPr>
      <w:r w:rsidRPr="0082759D">
        <w:rPr>
          <w:sz w:val="24"/>
        </w:rPr>
        <w:t>из протокола рассмотрения заявок на отборочной стадии — перечень допущенных участников и участников, которым отказали в допуске;</w:t>
      </w:r>
    </w:p>
    <w:p w:rsidR="00C46DAB" w:rsidRPr="0082759D" w:rsidRDefault="00C46DAB" w:rsidP="00C91962">
      <w:pPr>
        <w:pStyle w:val="affa"/>
        <w:numPr>
          <w:ilvl w:val="0"/>
          <w:numId w:val="26"/>
        </w:numPr>
        <w:ind w:left="0" w:firstLine="709"/>
        <w:rPr>
          <w:sz w:val="24"/>
        </w:rPr>
      </w:pPr>
      <w:bookmarkStart w:id="206" w:name="_Ref264625414"/>
      <w:r w:rsidRPr="0082759D">
        <w:rPr>
          <w:sz w:val="24"/>
        </w:rPr>
        <w:t xml:space="preserve">из протоколов проведения переторжки (если </w:t>
      </w:r>
      <w:bookmarkEnd w:id="206"/>
      <w:r w:rsidRPr="0082759D">
        <w:rPr>
          <w:sz w:val="24"/>
        </w:rPr>
        <w:t>проводились) – результаты проведенных переторжек;</w:t>
      </w:r>
    </w:p>
    <w:p w:rsidR="00C46DAB" w:rsidRPr="0082759D" w:rsidRDefault="00C46DAB" w:rsidP="00C91962">
      <w:pPr>
        <w:pStyle w:val="affa"/>
        <w:numPr>
          <w:ilvl w:val="0"/>
          <w:numId w:val="26"/>
        </w:numPr>
        <w:ind w:left="0" w:firstLine="709"/>
        <w:rPr>
          <w:sz w:val="24"/>
        </w:rPr>
      </w:pPr>
      <w:r w:rsidRPr="0082759D">
        <w:rPr>
          <w:sz w:val="24"/>
        </w:rPr>
        <w:t>о результатах оценки каждой заявки с указанием присвоенных баллов по каждому критерию оценки;</w:t>
      </w:r>
    </w:p>
    <w:p w:rsidR="00C46DAB" w:rsidRPr="0082759D" w:rsidRDefault="00C46DAB" w:rsidP="00C91962">
      <w:pPr>
        <w:pStyle w:val="affa"/>
        <w:numPr>
          <w:ilvl w:val="0"/>
          <w:numId w:val="26"/>
        </w:numPr>
        <w:ind w:left="0" w:firstLine="709"/>
        <w:rPr>
          <w:sz w:val="24"/>
        </w:rPr>
      </w:pPr>
      <w:bookmarkStart w:id="207" w:name="_Ref264614947"/>
      <w:r w:rsidRPr="0082759D">
        <w:rPr>
          <w:sz w:val="24"/>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2759D">
        <w:rPr>
          <w:sz w:val="24"/>
          <w:lang w:val="en-US"/>
        </w:rPr>
        <w:t> </w:t>
      </w:r>
      <w:r w:rsidRPr="0082759D">
        <w:rPr>
          <w:sz w:val="24"/>
        </w:rPr>
        <w:t>запросе предложений мест;</w:t>
      </w:r>
      <w:bookmarkEnd w:id="207"/>
    </w:p>
    <w:p w:rsidR="00C46DAB" w:rsidRPr="0082759D" w:rsidRDefault="00C46DAB" w:rsidP="00C91962">
      <w:pPr>
        <w:pStyle w:val="affa"/>
        <w:numPr>
          <w:ilvl w:val="0"/>
          <w:numId w:val="26"/>
        </w:numPr>
        <w:ind w:left="0" w:firstLine="709"/>
        <w:rPr>
          <w:sz w:val="24"/>
        </w:rPr>
      </w:pPr>
      <w:bookmarkStart w:id="208" w:name="_Ref264625420"/>
      <w:r w:rsidRPr="0082759D">
        <w:rPr>
          <w:sz w:val="24"/>
        </w:rPr>
        <w:t>о наименовании и адресе победителя запроса предложений, цене его</w:t>
      </w:r>
      <w:r w:rsidRPr="0082759D">
        <w:rPr>
          <w:sz w:val="24"/>
          <w:lang w:val="en-US"/>
        </w:rPr>
        <w:t> </w:t>
      </w:r>
      <w:r w:rsidRPr="0082759D">
        <w:rPr>
          <w:sz w:val="24"/>
        </w:rPr>
        <w:t>заявки.</w:t>
      </w:r>
      <w:bookmarkEnd w:id="208"/>
    </w:p>
    <w:p w:rsidR="00C46DAB" w:rsidRPr="0082759D" w:rsidRDefault="00C46DAB" w:rsidP="00C91962">
      <w:pPr>
        <w:pStyle w:val="affa"/>
        <w:numPr>
          <w:ilvl w:val="3"/>
          <w:numId w:val="9"/>
        </w:numPr>
        <w:ind w:left="0" w:firstLine="709"/>
        <w:rPr>
          <w:sz w:val="24"/>
        </w:rPr>
      </w:pPr>
      <w:r w:rsidRPr="0082759D">
        <w:rPr>
          <w:sz w:val="24"/>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602F9" w:rsidRPr="00D602F9">
          <w:rPr>
            <w:sz w:val="24"/>
          </w:rPr>
          <w:t>2.7.2</w:t>
        </w:r>
      </w:fldSimple>
      <w:r w:rsidRPr="0082759D">
        <w:rPr>
          <w:sz w:val="24"/>
        </w:rPr>
        <w:t>.</w:t>
      </w:r>
    </w:p>
    <w:p w:rsidR="00C46DAB" w:rsidRPr="0082759D" w:rsidRDefault="00C46DAB" w:rsidP="00C91962">
      <w:pPr>
        <w:pStyle w:val="affa"/>
        <w:numPr>
          <w:ilvl w:val="1"/>
          <w:numId w:val="9"/>
        </w:numPr>
        <w:ind w:left="0" w:firstLine="709"/>
        <w:outlineLvl w:val="1"/>
        <w:rPr>
          <w:snapToGrid w:val="0"/>
          <w:sz w:val="24"/>
        </w:rPr>
      </w:pPr>
      <w:bookmarkStart w:id="209" w:name="_Toc390267613"/>
      <w:bookmarkStart w:id="210" w:name="_Toc356807643"/>
      <w:bookmarkStart w:id="211" w:name="_Toc415566824"/>
      <w:r w:rsidRPr="0082759D">
        <w:rPr>
          <w:snapToGrid w:val="0"/>
          <w:sz w:val="24"/>
        </w:rPr>
        <w:t xml:space="preserve">Заключение договора </w:t>
      </w:r>
      <w:bookmarkStart w:id="212" w:name="_Toc314731803"/>
      <w:r w:rsidRPr="0082759D">
        <w:rPr>
          <w:snapToGrid w:val="0"/>
          <w:sz w:val="24"/>
        </w:rPr>
        <w:t>по результатам запроса предложений</w:t>
      </w:r>
      <w:bookmarkEnd w:id="209"/>
      <w:bookmarkEnd w:id="210"/>
      <w:bookmarkEnd w:id="211"/>
      <w:bookmarkEnd w:id="212"/>
    </w:p>
    <w:p w:rsidR="00C46DAB" w:rsidRPr="0082759D" w:rsidRDefault="00C46DAB" w:rsidP="00C91962">
      <w:pPr>
        <w:pStyle w:val="affa"/>
        <w:numPr>
          <w:ilvl w:val="2"/>
          <w:numId w:val="9"/>
        </w:numPr>
        <w:ind w:left="0" w:firstLine="709"/>
        <w:rPr>
          <w:sz w:val="24"/>
        </w:rPr>
      </w:pPr>
      <w:bookmarkStart w:id="213" w:name="_Ref357679412"/>
      <w:bookmarkStart w:id="214" w:name="_Ref317255645"/>
      <w:bookmarkStart w:id="215" w:name="sub_291"/>
      <w:r w:rsidRPr="0082759D">
        <w:rPr>
          <w:sz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95865271 \r \h  \* MERGEFORMAT ">
        <w:r w:rsidR="00D602F9" w:rsidRPr="00D602F9">
          <w:rPr>
            <w:sz w:val="24"/>
          </w:rPr>
          <w:t>23</w:t>
        </w:r>
      </w:fldSimple>
      <w:r w:rsidRPr="0082759D">
        <w:rPr>
          <w:sz w:val="24"/>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D602F9" w:rsidRPr="00D602F9">
          <w:rPr>
            <w:sz w:val="24"/>
          </w:rPr>
          <w:t>4.14.4</w:t>
        </w:r>
      </w:fldSimple>
      <w:r w:rsidRPr="0082759D">
        <w:rPr>
          <w:sz w:val="24"/>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82759D">
        <w:rPr>
          <w:sz w:val="24"/>
          <w:lang w:val="en-US"/>
        </w:rPr>
        <w:t> </w:t>
      </w:r>
      <w:r w:rsidRPr="0082759D">
        <w:rPr>
          <w:sz w:val="24"/>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D602F9" w:rsidRPr="00D602F9">
          <w:rPr>
            <w:sz w:val="24"/>
          </w:rPr>
          <w:t>4.14.6</w:t>
        </w:r>
      </w:fldSimple>
      <w:r w:rsidRPr="0082759D">
        <w:rPr>
          <w:sz w:val="24"/>
        </w:rPr>
        <w:t>).</w:t>
      </w:r>
      <w:bookmarkEnd w:id="213"/>
      <w:r w:rsidRPr="0082759D">
        <w:rPr>
          <w:sz w:val="24"/>
        </w:rPr>
        <w:t xml:space="preserve"> </w:t>
      </w:r>
    </w:p>
    <w:p w:rsidR="00C46DAB" w:rsidRPr="0082759D" w:rsidRDefault="00C46DAB">
      <w:pPr>
        <w:pStyle w:val="affa"/>
        <w:ind w:firstLine="709"/>
        <w:rPr>
          <w:sz w:val="24"/>
        </w:rPr>
      </w:pPr>
      <w:r w:rsidRPr="0082759D">
        <w:rPr>
          <w:sz w:val="24"/>
        </w:rPr>
        <w:t>Лицо, с которым заключается договор обязано предоставить заказчику:</w:t>
      </w:r>
    </w:p>
    <w:p w:rsidR="00C46DAB" w:rsidRPr="0082759D" w:rsidRDefault="00C46DAB" w:rsidP="00C91962">
      <w:pPr>
        <w:pStyle w:val="affa"/>
        <w:numPr>
          <w:ilvl w:val="0"/>
          <w:numId w:val="27"/>
        </w:numPr>
        <w:ind w:left="0" w:firstLine="709"/>
        <w:rPr>
          <w:sz w:val="24"/>
        </w:rPr>
      </w:pPr>
      <w:r w:rsidRPr="0082759D">
        <w:rPr>
          <w:sz w:val="24"/>
        </w:rPr>
        <w:t xml:space="preserve">подписанный и заверенный печатью со своей стороны договор в срок, указанный в пункте </w:t>
      </w:r>
      <w:fldSimple w:instr=" REF _Ref395865271 \r \h  \* MERGEFORMAT ">
        <w:r w:rsidR="00D602F9" w:rsidRPr="00D602F9">
          <w:rPr>
            <w:sz w:val="24"/>
          </w:rPr>
          <w:t>23</w:t>
        </w:r>
      </w:fldSimple>
      <w:r w:rsidRPr="0082759D">
        <w:rPr>
          <w:sz w:val="24"/>
        </w:rPr>
        <w:t xml:space="preserve"> раздела 5 «Информационная карта запроса предложений»;</w:t>
      </w:r>
    </w:p>
    <w:bookmarkEnd w:id="214"/>
    <w:p w:rsidR="00C46DAB" w:rsidRPr="0082759D" w:rsidRDefault="00C46DAB" w:rsidP="00C91962">
      <w:pPr>
        <w:pStyle w:val="affa"/>
        <w:numPr>
          <w:ilvl w:val="0"/>
          <w:numId w:val="27"/>
        </w:numPr>
        <w:ind w:left="0" w:firstLine="709"/>
        <w:rPr>
          <w:sz w:val="24"/>
        </w:rPr>
      </w:pPr>
      <w:r w:rsidRPr="0082759D">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D602F9" w:rsidRPr="00D602F9">
          <w:rPr>
            <w:sz w:val="24"/>
          </w:rPr>
          <w:t>15</w:t>
        </w:r>
      </w:fldSimple>
      <w:r w:rsidRPr="0082759D">
        <w:rPr>
          <w:sz w:val="24"/>
        </w:rPr>
        <w:t xml:space="preserve"> раздела </w:t>
      </w:r>
      <w:fldSimple w:instr=" REF _Ref317249938 \r \h  \* MERGEFORMAT ">
        <w:r w:rsidR="00D602F9" w:rsidRPr="00D602F9">
          <w:rPr>
            <w:sz w:val="24"/>
          </w:rPr>
          <w:t>5</w:t>
        </w:r>
      </w:fldSimple>
      <w:r w:rsidRPr="0082759D">
        <w:rPr>
          <w:sz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46DAB" w:rsidRPr="0082759D" w:rsidRDefault="00C46DAB" w:rsidP="00C91962">
      <w:pPr>
        <w:pStyle w:val="affa"/>
        <w:numPr>
          <w:ilvl w:val="2"/>
          <w:numId w:val="9"/>
        </w:numPr>
        <w:ind w:left="0" w:firstLine="709"/>
        <w:rPr>
          <w:sz w:val="24"/>
        </w:rPr>
      </w:pPr>
      <w:bookmarkStart w:id="216" w:name="_Ref352058229"/>
      <w:r w:rsidRPr="0082759D">
        <w:rPr>
          <w:sz w:val="24"/>
        </w:rPr>
        <w:t>Договор с победителем запроса предложений или участником запроса предложений в соответствии с пунктом </w:t>
      </w:r>
      <w:fldSimple w:instr=" REF _Ref318475514 \r \h  \* MERGEFORMAT ">
        <w:r w:rsidR="00D602F9" w:rsidRPr="00D602F9">
          <w:rPr>
            <w:sz w:val="24"/>
          </w:rPr>
          <w:t>4.14.4</w:t>
        </w:r>
      </w:fldSimple>
      <w:r w:rsidRPr="0082759D">
        <w:rPr>
          <w:sz w:val="24"/>
        </w:rPr>
        <w:t>, заключается в срок, указанный в пункте </w:t>
      </w:r>
      <w:fldSimple w:instr=" REF _Ref317254659 \r \h  \* MERGEFORMAT ">
        <w:r w:rsidR="00D602F9" w:rsidRPr="00D602F9">
          <w:rPr>
            <w:sz w:val="24"/>
          </w:rPr>
          <w:t>23</w:t>
        </w:r>
      </w:fldSimple>
      <w:r w:rsidRPr="0082759D">
        <w:rPr>
          <w:sz w:val="24"/>
        </w:rPr>
        <w:t xml:space="preserve"> раздела </w:t>
      </w:r>
      <w:fldSimple w:instr=" REF _Ref317255152 \r \h  \* MERGEFORMAT ">
        <w:r w:rsidR="00D602F9" w:rsidRPr="00D602F9">
          <w:rPr>
            <w:sz w:val="24"/>
          </w:rPr>
          <w:t>5</w:t>
        </w:r>
      </w:fldSimple>
      <w:r w:rsidRPr="0082759D">
        <w:rPr>
          <w:sz w:val="24"/>
        </w:rPr>
        <w:t xml:space="preserve"> «Информационная карта запроса предложений».</w:t>
      </w:r>
      <w:bookmarkEnd w:id="216"/>
    </w:p>
    <w:p w:rsidR="00C46DAB" w:rsidRPr="0082759D" w:rsidRDefault="00C46DAB" w:rsidP="00C91962">
      <w:pPr>
        <w:pStyle w:val="affa"/>
        <w:numPr>
          <w:ilvl w:val="2"/>
          <w:numId w:val="9"/>
        </w:numPr>
        <w:ind w:left="0" w:firstLine="709"/>
        <w:rPr>
          <w:sz w:val="24"/>
        </w:rPr>
      </w:pPr>
      <w:r w:rsidRPr="0082759D">
        <w:rPr>
          <w:sz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46DAB" w:rsidRPr="0082759D" w:rsidRDefault="00C46DAB" w:rsidP="00C91962">
      <w:pPr>
        <w:pStyle w:val="affa"/>
        <w:numPr>
          <w:ilvl w:val="2"/>
          <w:numId w:val="9"/>
        </w:numPr>
        <w:ind w:left="0" w:firstLine="709"/>
        <w:rPr>
          <w:sz w:val="24"/>
        </w:rPr>
      </w:pPr>
      <w:bookmarkStart w:id="217" w:name="_Ref318475514"/>
      <w:bookmarkStart w:id="218" w:name="_Ref317178853"/>
      <w:r w:rsidRPr="0082759D">
        <w:rPr>
          <w:sz w:val="24"/>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2759D">
        <w:rPr>
          <w:sz w:val="24"/>
          <w:lang w:val="en-US"/>
        </w:rPr>
        <w:t> </w:t>
      </w:r>
      <w:r w:rsidRPr="0082759D">
        <w:rPr>
          <w:sz w:val="24"/>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17"/>
      <w:bookmarkEnd w:id="218"/>
    </w:p>
    <w:p w:rsidR="00C46DAB" w:rsidRPr="0082759D" w:rsidRDefault="00C46DAB" w:rsidP="00C91962">
      <w:pPr>
        <w:pStyle w:val="affa"/>
        <w:numPr>
          <w:ilvl w:val="0"/>
          <w:numId w:val="28"/>
        </w:numPr>
        <w:ind w:left="0" w:firstLine="709"/>
        <w:rPr>
          <w:sz w:val="24"/>
        </w:rPr>
      </w:pPr>
      <w:r w:rsidRPr="0082759D">
        <w:rPr>
          <w:sz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C46DAB" w:rsidRPr="0082759D" w:rsidRDefault="00C46DAB" w:rsidP="00C91962">
      <w:pPr>
        <w:pStyle w:val="affa"/>
        <w:numPr>
          <w:ilvl w:val="0"/>
          <w:numId w:val="28"/>
        </w:numPr>
        <w:ind w:left="0" w:firstLine="709"/>
        <w:rPr>
          <w:rFonts w:eastAsia="Arial Unicode MS"/>
          <w:sz w:val="24"/>
        </w:rPr>
      </w:pPr>
      <w:r w:rsidRPr="0082759D">
        <w:rPr>
          <w:sz w:val="24"/>
        </w:rPr>
        <w:t>принимает решение о проведении повторной закупки, либо</w:t>
      </w:r>
    </w:p>
    <w:p w:rsidR="00C46DAB" w:rsidRPr="0082759D" w:rsidRDefault="00C46DAB" w:rsidP="00C91962">
      <w:pPr>
        <w:pStyle w:val="affa"/>
        <w:numPr>
          <w:ilvl w:val="0"/>
          <w:numId w:val="28"/>
        </w:numPr>
        <w:ind w:left="0" w:firstLine="709"/>
        <w:rPr>
          <w:sz w:val="24"/>
        </w:rPr>
      </w:pPr>
      <w:r w:rsidRPr="0082759D">
        <w:rPr>
          <w:rFonts w:eastAsia="Arial Unicode MS"/>
          <w:sz w:val="24"/>
        </w:rPr>
        <w:t>отказывается</w:t>
      </w:r>
      <w:r w:rsidRPr="0082759D">
        <w:rPr>
          <w:sz w:val="24"/>
        </w:rPr>
        <w:t xml:space="preserve"> от заключения договора в случаях, указанных в подпунктах </w:t>
      </w:r>
      <w:fldSimple w:instr=" REF _Ref389731245 \r \h  \* MERGEFORMAT ">
        <w:r w:rsidR="00D602F9" w:rsidRPr="00D602F9">
          <w:rPr>
            <w:sz w:val="24"/>
          </w:rPr>
          <w:t>а)</w:t>
        </w:r>
      </w:fldSimple>
      <w:r w:rsidRPr="0082759D">
        <w:rPr>
          <w:sz w:val="24"/>
        </w:rPr>
        <w:t>-</w:t>
      </w:r>
      <w:fldSimple w:instr=" REF _Ref389731247 \r \h  \* MERGEFORMAT ">
        <w:r w:rsidR="00D602F9" w:rsidRPr="00D602F9">
          <w:rPr>
            <w:sz w:val="24"/>
          </w:rPr>
          <w:t>в)</w:t>
        </w:r>
      </w:fldSimple>
      <w:r w:rsidRPr="0082759D">
        <w:rPr>
          <w:sz w:val="24"/>
        </w:rPr>
        <w:t xml:space="preserve"> пункта </w:t>
      </w:r>
      <w:fldSimple w:instr=" REF _Ref352159321 \r \h  \* MERGEFORMAT ">
        <w:r w:rsidR="00D602F9" w:rsidRPr="00D602F9">
          <w:rPr>
            <w:sz w:val="24"/>
          </w:rPr>
          <w:t>4.14.11</w:t>
        </w:r>
      </w:fldSimple>
      <w:r w:rsidRPr="0082759D">
        <w:rPr>
          <w:sz w:val="24"/>
        </w:rPr>
        <w:t>.</w:t>
      </w:r>
    </w:p>
    <w:p w:rsidR="00C46DAB" w:rsidRPr="0082759D" w:rsidRDefault="00C46DAB" w:rsidP="00C91962">
      <w:pPr>
        <w:pStyle w:val="affa"/>
        <w:numPr>
          <w:ilvl w:val="2"/>
          <w:numId w:val="9"/>
        </w:numPr>
        <w:ind w:left="0" w:firstLine="709"/>
        <w:rPr>
          <w:sz w:val="24"/>
        </w:rPr>
      </w:pPr>
      <w:r w:rsidRPr="0082759D">
        <w:rPr>
          <w:sz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602F9" w:rsidRPr="00D602F9">
          <w:rPr>
            <w:sz w:val="24"/>
          </w:rPr>
          <w:t>4.14.6</w:t>
        </w:r>
      </w:fldSimple>
      <w:r w:rsidRPr="0082759D">
        <w:rPr>
          <w:sz w:val="24"/>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C46DAB" w:rsidRPr="0082759D" w:rsidRDefault="00C46DAB" w:rsidP="00C91962">
      <w:pPr>
        <w:pStyle w:val="affa"/>
        <w:numPr>
          <w:ilvl w:val="2"/>
          <w:numId w:val="9"/>
        </w:numPr>
        <w:ind w:left="0" w:firstLine="709"/>
        <w:rPr>
          <w:sz w:val="24"/>
        </w:rPr>
      </w:pPr>
      <w:bookmarkStart w:id="219" w:name="_Ref355090123"/>
      <w:r w:rsidRPr="0082759D">
        <w:rPr>
          <w:sz w:val="24"/>
        </w:rPr>
        <w:t>Преддоговорные переговоры проводятся:</w:t>
      </w:r>
      <w:bookmarkEnd w:id="219"/>
    </w:p>
    <w:p w:rsidR="00C46DAB" w:rsidRPr="0082759D" w:rsidRDefault="00C46DAB" w:rsidP="00C91962">
      <w:pPr>
        <w:pStyle w:val="affa"/>
        <w:numPr>
          <w:ilvl w:val="0"/>
          <w:numId w:val="29"/>
        </w:numPr>
        <w:ind w:left="0" w:firstLine="709"/>
        <w:rPr>
          <w:sz w:val="24"/>
        </w:rPr>
      </w:pPr>
      <w:r w:rsidRPr="0082759D">
        <w:rPr>
          <w:sz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46DAB" w:rsidRPr="0082759D" w:rsidRDefault="00C46DAB" w:rsidP="00C91962">
      <w:pPr>
        <w:pStyle w:val="affa"/>
        <w:numPr>
          <w:ilvl w:val="0"/>
          <w:numId w:val="29"/>
        </w:numPr>
        <w:ind w:left="0" w:firstLine="709"/>
        <w:rPr>
          <w:sz w:val="24"/>
        </w:rPr>
      </w:pPr>
      <w:r w:rsidRPr="0082759D">
        <w:rPr>
          <w:sz w:val="24"/>
        </w:rPr>
        <w:t>по изменению объемов продукции не более чем на 10% и без увеличения цен (расценок);</w:t>
      </w:r>
    </w:p>
    <w:p w:rsidR="00C46DAB" w:rsidRPr="0082759D" w:rsidRDefault="00C46DAB" w:rsidP="00C91962">
      <w:pPr>
        <w:pStyle w:val="affa"/>
        <w:numPr>
          <w:ilvl w:val="0"/>
          <w:numId w:val="29"/>
        </w:numPr>
        <w:ind w:left="0" w:firstLine="709"/>
        <w:rPr>
          <w:sz w:val="24"/>
        </w:rPr>
      </w:pPr>
      <w:r w:rsidRPr="0082759D">
        <w:rPr>
          <w:sz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46DAB" w:rsidRPr="0082759D" w:rsidRDefault="00C46DAB" w:rsidP="00C91962">
      <w:pPr>
        <w:pStyle w:val="affa"/>
        <w:numPr>
          <w:ilvl w:val="0"/>
          <w:numId w:val="29"/>
        </w:numPr>
        <w:ind w:left="0" w:firstLine="709"/>
        <w:rPr>
          <w:sz w:val="24"/>
        </w:rPr>
      </w:pPr>
      <w:r w:rsidRPr="0082759D">
        <w:rPr>
          <w:sz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C46DAB" w:rsidRPr="0082759D" w:rsidRDefault="00C46DAB" w:rsidP="00C91962">
      <w:pPr>
        <w:pStyle w:val="affa"/>
        <w:numPr>
          <w:ilvl w:val="0"/>
          <w:numId w:val="29"/>
        </w:numPr>
        <w:ind w:left="0" w:firstLine="709"/>
        <w:rPr>
          <w:sz w:val="24"/>
        </w:rPr>
      </w:pPr>
      <w:r w:rsidRPr="0082759D">
        <w:rPr>
          <w:sz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46DAB" w:rsidRPr="0082759D" w:rsidRDefault="00C46DAB" w:rsidP="00C91962">
      <w:pPr>
        <w:pStyle w:val="affa"/>
        <w:numPr>
          <w:ilvl w:val="0"/>
          <w:numId w:val="29"/>
        </w:numPr>
        <w:ind w:left="0" w:firstLine="709"/>
        <w:rPr>
          <w:sz w:val="24"/>
        </w:rPr>
      </w:pPr>
      <w:r w:rsidRPr="0082759D">
        <w:rPr>
          <w:sz w:val="24"/>
        </w:rPr>
        <w:t>обусловленные изменениями законодательства Российской Федерации или предписаниями органов государственной власти.</w:t>
      </w:r>
    </w:p>
    <w:p w:rsidR="00C46DAB" w:rsidRPr="0082759D" w:rsidRDefault="00C46DAB" w:rsidP="00C91962">
      <w:pPr>
        <w:pStyle w:val="affa"/>
        <w:numPr>
          <w:ilvl w:val="2"/>
          <w:numId w:val="9"/>
        </w:numPr>
        <w:ind w:left="0" w:firstLine="709"/>
        <w:rPr>
          <w:sz w:val="24"/>
        </w:rPr>
      </w:pPr>
      <w:r w:rsidRPr="0082759D">
        <w:rPr>
          <w:sz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46DAB" w:rsidRPr="0082759D" w:rsidRDefault="00C46DAB" w:rsidP="00C91962">
      <w:pPr>
        <w:pStyle w:val="affa"/>
        <w:numPr>
          <w:ilvl w:val="2"/>
          <w:numId w:val="9"/>
        </w:numPr>
        <w:ind w:left="0" w:firstLine="709"/>
        <w:rPr>
          <w:sz w:val="24"/>
        </w:rPr>
      </w:pPr>
      <w:r w:rsidRPr="0082759D">
        <w:rPr>
          <w:sz w:val="24"/>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82759D">
        <w:rPr>
          <w:rFonts w:eastAsia="Arial Unicode MS"/>
          <w:sz w:val="24"/>
        </w:rPr>
        <w:t xml:space="preserve"> </w:t>
      </w:r>
    </w:p>
    <w:p w:rsidR="00C46DAB" w:rsidRPr="0082759D" w:rsidRDefault="00C46DAB" w:rsidP="00C91962">
      <w:pPr>
        <w:pStyle w:val="affa"/>
        <w:numPr>
          <w:ilvl w:val="2"/>
          <w:numId w:val="9"/>
        </w:numPr>
        <w:ind w:left="0" w:firstLine="709"/>
        <w:rPr>
          <w:sz w:val="24"/>
        </w:rPr>
      </w:pPr>
      <w:r w:rsidRPr="0082759D">
        <w:rPr>
          <w:sz w:val="24"/>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C46DAB" w:rsidRPr="0082759D" w:rsidRDefault="00C46DAB" w:rsidP="00C91962">
      <w:pPr>
        <w:pStyle w:val="affa"/>
        <w:numPr>
          <w:ilvl w:val="2"/>
          <w:numId w:val="9"/>
        </w:numPr>
        <w:ind w:left="0" w:firstLine="709"/>
        <w:rPr>
          <w:sz w:val="24"/>
        </w:rPr>
      </w:pPr>
      <w:r w:rsidRPr="0082759D">
        <w:rPr>
          <w:sz w:val="24"/>
        </w:rPr>
        <w:t>Если подписание договора затягивается (по сравнению с плановой датой заключения договора согласно пункту </w:t>
      </w:r>
      <w:fldSimple w:instr=" REF _Ref352058229 \r \h  \* MERGEFORMAT ">
        <w:r w:rsidR="00D602F9" w:rsidRPr="00D602F9">
          <w:rPr>
            <w:sz w:val="24"/>
          </w:rPr>
          <w:t>4.14.2</w:t>
        </w:r>
      </w:fldSimple>
      <w:r w:rsidRPr="0082759D">
        <w:rPr>
          <w:sz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C46DAB" w:rsidRPr="0082759D" w:rsidRDefault="00C46DAB" w:rsidP="00C91962">
      <w:pPr>
        <w:pStyle w:val="affa"/>
        <w:numPr>
          <w:ilvl w:val="2"/>
          <w:numId w:val="9"/>
        </w:numPr>
        <w:ind w:left="0" w:firstLine="709"/>
        <w:rPr>
          <w:sz w:val="24"/>
        </w:rPr>
      </w:pPr>
      <w:bookmarkStart w:id="220" w:name="_Ref352159321"/>
      <w:r w:rsidRPr="0082759D">
        <w:rPr>
          <w:sz w:val="24"/>
        </w:rPr>
        <w:t>Заказчик не вправе отказаться от заключения договора по результатам запроса предложений, за исключением следующих случаев:</w:t>
      </w:r>
      <w:bookmarkEnd w:id="220"/>
    </w:p>
    <w:p w:rsidR="00C46DAB" w:rsidRPr="0082759D" w:rsidRDefault="00C46DAB" w:rsidP="00C91962">
      <w:pPr>
        <w:pStyle w:val="affa"/>
        <w:numPr>
          <w:ilvl w:val="0"/>
          <w:numId w:val="30"/>
        </w:numPr>
        <w:ind w:left="0" w:firstLine="709"/>
        <w:rPr>
          <w:sz w:val="24"/>
        </w:rPr>
      </w:pPr>
      <w:bookmarkStart w:id="221" w:name="_Ref389731245"/>
      <w:r w:rsidRPr="0082759D">
        <w:rPr>
          <w:sz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1"/>
    </w:p>
    <w:p w:rsidR="00C46DAB" w:rsidRPr="0082759D" w:rsidRDefault="00C46DAB" w:rsidP="00C91962">
      <w:pPr>
        <w:pStyle w:val="affa"/>
        <w:numPr>
          <w:ilvl w:val="0"/>
          <w:numId w:val="30"/>
        </w:numPr>
        <w:ind w:left="0" w:firstLine="709"/>
        <w:rPr>
          <w:sz w:val="24"/>
        </w:rPr>
      </w:pPr>
      <w:bookmarkStart w:id="222" w:name="_Ref352159238"/>
      <w:bookmarkStart w:id="223" w:name="_Ref352159320"/>
      <w:r w:rsidRPr="0082759D">
        <w:rPr>
          <w:sz w:val="24"/>
        </w:rPr>
        <w:t>изменения потребностей заказчика;</w:t>
      </w:r>
    </w:p>
    <w:p w:rsidR="00C46DAB" w:rsidRPr="0082759D" w:rsidRDefault="00C46DAB" w:rsidP="00C91962">
      <w:pPr>
        <w:pStyle w:val="affa"/>
        <w:numPr>
          <w:ilvl w:val="0"/>
          <w:numId w:val="30"/>
        </w:numPr>
        <w:ind w:left="0" w:firstLine="709"/>
        <w:rPr>
          <w:sz w:val="24"/>
        </w:rPr>
      </w:pPr>
      <w:bookmarkStart w:id="224" w:name="_Ref389731247"/>
      <w:r w:rsidRPr="0082759D">
        <w:rPr>
          <w:sz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2"/>
      <w:bookmarkEnd w:id="224"/>
    </w:p>
    <w:p w:rsidR="00C46DAB" w:rsidRPr="0082759D" w:rsidRDefault="00C46DAB" w:rsidP="00C91962">
      <w:pPr>
        <w:pStyle w:val="affa"/>
        <w:numPr>
          <w:ilvl w:val="2"/>
          <w:numId w:val="9"/>
        </w:numPr>
        <w:ind w:left="0" w:firstLine="709"/>
        <w:rPr>
          <w:sz w:val="24"/>
        </w:rPr>
      </w:pPr>
      <w:r w:rsidRPr="0082759D">
        <w:rPr>
          <w:sz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46DAB" w:rsidRPr="0082759D" w:rsidRDefault="00C46DAB" w:rsidP="00C91962">
      <w:pPr>
        <w:pStyle w:val="affa"/>
        <w:numPr>
          <w:ilvl w:val="2"/>
          <w:numId w:val="9"/>
        </w:numPr>
        <w:ind w:left="0" w:firstLine="709"/>
        <w:rPr>
          <w:sz w:val="24"/>
        </w:rPr>
      </w:pPr>
      <w:bookmarkStart w:id="225" w:name="_Ref352057514"/>
      <w:bookmarkEnd w:id="223"/>
      <w:r w:rsidRPr="0082759D">
        <w:rPr>
          <w:sz w:val="24"/>
        </w:rPr>
        <w:t>Лицо, с которым заключается договор признается уклонившимся от заключения договора</w:t>
      </w:r>
      <w:bookmarkStart w:id="226" w:name="_Ref311027194"/>
      <w:r w:rsidRPr="0082759D">
        <w:rPr>
          <w:sz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602F9" w:rsidRPr="00D602F9">
          <w:rPr>
            <w:sz w:val="24"/>
          </w:rPr>
          <w:t>23</w:t>
        </w:r>
      </w:fldSimple>
      <w:r w:rsidRPr="0082759D">
        <w:rPr>
          <w:sz w:val="24"/>
        </w:rPr>
        <w:t xml:space="preserve"> раздела </w:t>
      </w:r>
      <w:fldSimple w:instr=" REF _Ref317256048 \r \h  \* MERGEFORMAT ">
        <w:r w:rsidR="00D602F9" w:rsidRPr="00D602F9">
          <w:rPr>
            <w:sz w:val="24"/>
          </w:rPr>
          <w:t>5</w:t>
        </w:r>
      </w:fldSimple>
      <w:r w:rsidRPr="0082759D">
        <w:rPr>
          <w:sz w:val="24"/>
        </w:rPr>
        <w:t xml:space="preserve"> «Информационная карта запроса предложений»</w:t>
      </w:r>
      <w:bookmarkEnd w:id="226"/>
      <w:r w:rsidRPr="0082759D">
        <w:rPr>
          <w:sz w:val="24"/>
        </w:rPr>
        <w:t>:</w:t>
      </w:r>
      <w:bookmarkEnd w:id="225"/>
    </w:p>
    <w:p w:rsidR="00C46DAB" w:rsidRPr="0082759D" w:rsidRDefault="00C46DAB" w:rsidP="00C91962">
      <w:pPr>
        <w:pStyle w:val="affa"/>
        <w:numPr>
          <w:ilvl w:val="0"/>
          <w:numId w:val="31"/>
        </w:numPr>
        <w:ind w:left="0" w:firstLine="709"/>
        <w:rPr>
          <w:sz w:val="24"/>
        </w:rPr>
      </w:pPr>
      <w:r w:rsidRPr="0082759D">
        <w:rPr>
          <w:sz w:val="24"/>
        </w:rPr>
        <w:t>прямой письменный отказ от подписания договора;</w:t>
      </w:r>
    </w:p>
    <w:p w:rsidR="00C46DAB" w:rsidRPr="0082759D" w:rsidRDefault="00C46DAB" w:rsidP="00C91962">
      <w:pPr>
        <w:pStyle w:val="affa"/>
        <w:numPr>
          <w:ilvl w:val="0"/>
          <w:numId w:val="31"/>
        </w:numPr>
        <w:ind w:left="0" w:firstLine="709"/>
        <w:rPr>
          <w:sz w:val="24"/>
        </w:rPr>
      </w:pPr>
      <w:r w:rsidRPr="0082759D">
        <w:rPr>
          <w:sz w:val="24"/>
        </w:rPr>
        <w:t>не подписание лицом, с которым заключается договор, проекта договора в срок в соответствии с пунктом </w:t>
      </w:r>
      <w:fldSimple w:instr=" REF _Ref317255645 \r \h  \* MERGEFORMAT ">
        <w:r w:rsidR="00D602F9" w:rsidRPr="00D602F9">
          <w:rPr>
            <w:sz w:val="24"/>
          </w:rPr>
          <w:t>4.14.1</w:t>
        </w:r>
      </w:fldSimple>
      <w:r w:rsidRPr="0082759D">
        <w:rPr>
          <w:sz w:val="24"/>
        </w:rPr>
        <w:t>;</w:t>
      </w:r>
    </w:p>
    <w:p w:rsidR="00C46DAB" w:rsidRPr="0082759D" w:rsidRDefault="00C46DAB" w:rsidP="00C91962">
      <w:pPr>
        <w:pStyle w:val="affa"/>
        <w:numPr>
          <w:ilvl w:val="0"/>
          <w:numId w:val="31"/>
        </w:numPr>
        <w:ind w:left="0" w:firstLine="709"/>
        <w:rPr>
          <w:sz w:val="24"/>
        </w:rPr>
      </w:pPr>
      <w:r w:rsidRPr="0082759D">
        <w:rPr>
          <w:sz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46DAB" w:rsidRPr="0082759D" w:rsidRDefault="00C46DAB" w:rsidP="00C91962">
      <w:pPr>
        <w:pStyle w:val="affa"/>
        <w:numPr>
          <w:ilvl w:val="0"/>
          <w:numId w:val="31"/>
        </w:numPr>
        <w:ind w:left="0" w:firstLine="709"/>
        <w:rPr>
          <w:sz w:val="24"/>
        </w:rPr>
      </w:pPr>
      <w:r w:rsidRPr="0082759D">
        <w:rPr>
          <w:sz w:val="24"/>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C46DAB" w:rsidRPr="0082759D" w:rsidRDefault="00C46DAB" w:rsidP="00C91962">
      <w:pPr>
        <w:pStyle w:val="affa"/>
        <w:numPr>
          <w:ilvl w:val="0"/>
          <w:numId w:val="31"/>
        </w:numPr>
        <w:ind w:left="0" w:firstLine="709"/>
        <w:rPr>
          <w:sz w:val="24"/>
        </w:rPr>
      </w:pPr>
      <w:r w:rsidRPr="0082759D">
        <w:rPr>
          <w:sz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C46DAB" w:rsidRPr="0082759D" w:rsidRDefault="00C46DAB" w:rsidP="00C91962">
      <w:pPr>
        <w:pStyle w:val="affa"/>
        <w:numPr>
          <w:ilvl w:val="2"/>
          <w:numId w:val="9"/>
        </w:numPr>
        <w:ind w:left="0" w:firstLine="709"/>
        <w:rPr>
          <w:sz w:val="24"/>
        </w:rPr>
      </w:pPr>
      <w:bookmarkStart w:id="227" w:name="_Ref317179204"/>
      <w:r w:rsidRPr="0082759D">
        <w:rPr>
          <w:sz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27"/>
    </w:p>
    <w:p w:rsidR="00C46DAB" w:rsidRPr="0082759D" w:rsidRDefault="00C46DAB" w:rsidP="00C91962">
      <w:pPr>
        <w:pStyle w:val="affa"/>
        <w:numPr>
          <w:ilvl w:val="0"/>
          <w:numId w:val="32"/>
        </w:numPr>
        <w:ind w:left="0" w:firstLine="709"/>
        <w:rPr>
          <w:sz w:val="24"/>
        </w:rPr>
      </w:pPr>
      <w:r w:rsidRPr="0082759D">
        <w:rPr>
          <w:sz w:val="24"/>
        </w:rPr>
        <w:t>проводит повторную процедуру закупки;</w:t>
      </w:r>
    </w:p>
    <w:p w:rsidR="00C46DAB" w:rsidRPr="0082759D" w:rsidRDefault="00C46DAB" w:rsidP="00C91962">
      <w:pPr>
        <w:pStyle w:val="affa"/>
        <w:numPr>
          <w:ilvl w:val="0"/>
          <w:numId w:val="32"/>
        </w:numPr>
        <w:ind w:left="0" w:firstLine="709"/>
        <w:rPr>
          <w:sz w:val="24"/>
        </w:rPr>
      </w:pPr>
      <w:bookmarkStart w:id="228" w:name="_Ref310532857"/>
      <w:r w:rsidRPr="0082759D">
        <w:rPr>
          <w:sz w:val="24"/>
        </w:rPr>
        <w:t>отказывается от заключения договора;</w:t>
      </w:r>
    </w:p>
    <w:p w:rsidR="00C46DAB" w:rsidRPr="0082759D" w:rsidRDefault="00C46DAB" w:rsidP="00C91962">
      <w:pPr>
        <w:pStyle w:val="affa"/>
        <w:numPr>
          <w:ilvl w:val="0"/>
          <w:numId w:val="32"/>
        </w:numPr>
        <w:ind w:left="0" w:firstLine="709"/>
        <w:rPr>
          <w:sz w:val="24"/>
        </w:rPr>
      </w:pPr>
      <w:r w:rsidRPr="0082759D">
        <w:rPr>
          <w:sz w:val="24"/>
        </w:rPr>
        <w:t>выносит вопрос о заключении договора с другим участником, занявшим следующее место, на решение разрешающего органа.</w:t>
      </w:r>
      <w:bookmarkEnd w:id="228"/>
    </w:p>
    <w:p w:rsidR="00C46DAB" w:rsidRPr="0082759D" w:rsidRDefault="00C46DAB" w:rsidP="00C91962">
      <w:pPr>
        <w:pStyle w:val="affa"/>
        <w:numPr>
          <w:ilvl w:val="2"/>
          <w:numId w:val="9"/>
        </w:numPr>
        <w:ind w:left="0" w:firstLine="709"/>
        <w:rPr>
          <w:sz w:val="24"/>
        </w:rPr>
      </w:pPr>
      <w:r w:rsidRPr="0082759D">
        <w:rPr>
          <w:sz w:val="24"/>
        </w:rPr>
        <w:t>В случае уклонения лица, с которым заключается договор, от подписания договора, заказчик:</w:t>
      </w:r>
    </w:p>
    <w:p w:rsidR="00C46DAB" w:rsidRPr="0082759D" w:rsidRDefault="00C46DAB" w:rsidP="00C91962">
      <w:pPr>
        <w:pStyle w:val="affa"/>
        <w:numPr>
          <w:ilvl w:val="0"/>
          <w:numId w:val="33"/>
        </w:numPr>
        <w:ind w:left="0" w:firstLine="709"/>
        <w:rPr>
          <w:sz w:val="24"/>
        </w:rPr>
      </w:pPr>
      <w:r w:rsidRPr="0082759D">
        <w:rPr>
          <w:sz w:val="24"/>
        </w:rPr>
        <w:t>удерживает обеспечение заявки такого участника запроса предложений;</w:t>
      </w:r>
    </w:p>
    <w:p w:rsidR="00C46DAB" w:rsidRPr="0082759D" w:rsidRDefault="00C46DAB" w:rsidP="00C91962">
      <w:pPr>
        <w:pStyle w:val="affa"/>
        <w:numPr>
          <w:ilvl w:val="0"/>
          <w:numId w:val="33"/>
        </w:numPr>
        <w:ind w:left="0" w:firstLine="709"/>
        <w:rPr>
          <w:sz w:val="24"/>
        </w:rPr>
      </w:pPr>
      <w:r w:rsidRPr="0082759D">
        <w:rPr>
          <w:sz w:val="24"/>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C46DAB" w:rsidRPr="0082759D" w:rsidRDefault="00C46DAB" w:rsidP="00C91962">
      <w:pPr>
        <w:pStyle w:val="affa"/>
        <w:numPr>
          <w:ilvl w:val="2"/>
          <w:numId w:val="9"/>
        </w:numPr>
        <w:ind w:left="0" w:firstLine="709"/>
        <w:rPr>
          <w:sz w:val="24"/>
        </w:rPr>
      </w:pPr>
      <w:bookmarkStart w:id="229" w:name="_Ref411871346"/>
      <w:bookmarkEnd w:id="215"/>
      <w:r w:rsidRPr="0082759D">
        <w:rPr>
          <w:sz w:val="24"/>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29"/>
    </w:p>
    <w:p w:rsidR="00C46DAB" w:rsidRPr="0082759D" w:rsidRDefault="00C46DAB" w:rsidP="00C91962">
      <w:pPr>
        <w:pStyle w:val="affa"/>
        <w:numPr>
          <w:ilvl w:val="0"/>
          <w:numId w:val="34"/>
        </w:numPr>
        <w:ind w:left="0" w:firstLine="709"/>
        <w:rPr>
          <w:sz w:val="24"/>
        </w:rPr>
      </w:pPr>
      <w:r w:rsidRPr="0082759D">
        <w:rPr>
          <w:sz w:val="24"/>
        </w:rPr>
        <w:t>если такой участник запроса предложений:</w:t>
      </w:r>
    </w:p>
    <w:p w:rsidR="00C46DAB" w:rsidRPr="0082759D" w:rsidRDefault="00C46DAB" w:rsidP="00C91962">
      <w:pPr>
        <w:pStyle w:val="affa"/>
        <w:numPr>
          <w:ilvl w:val="0"/>
          <w:numId w:val="35"/>
        </w:numPr>
        <w:ind w:left="0" w:firstLine="709"/>
        <w:rPr>
          <w:sz w:val="24"/>
        </w:rPr>
      </w:pPr>
      <w:r w:rsidRPr="0082759D">
        <w:rPr>
          <w:sz w:val="24"/>
        </w:rPr>
        <w:t>будучи признанным победителем запроса предложений уклонился от заключения договора;</w:t>
      </w:r>
    </w:p>
    <w:p w:rsidR="00C46DAB" w:rsidRPr="0082759D" w:rsidRDefault="00C46DAB" w:rsidP="00C91962">
      <w:pPr>
        <w:pStyle w:val="affa"/>
        <w:numPr>
          <w:ilvl w:val="0"/>
          <w:numId w:val="35"/>
        </w:numPr>
        <w:ind w:left="0" w:firstLine="709"/>
        <w:rPr>
          <w:sz w:val="24"/>
        </w:rPr>
      </w:pPr>
      <w:r w:rsidRPr="0082759D">
        <w:rPr>
          <w:sz w:val="24"/>
        </w:rPr>
        <w:t>будучи участником, с которым заключается договор в соответствии с пунктом </w:t>
      </w:r>
      <w:fldSimple w:instr=" REF _Ref318475514 \r \h  \* MERGEFORMAT ">
        <w:r w:rsidR="00D602F9" w:rsidRPr="00D602F9">
          <w:rPr>
            <w:sz w:val="24"/>
          </w:rPr>
          <w:t>4.14.4</w:t>
        </w:r>
      </w:fldSimple>
      <w:r w:rsidRPr="0082759D">
        <w:rPr>
          <w:sz w:val="24"/>
        </w:rPr>
        <w:t>, уклонился от заключения договора;</w:t>
      </w:r>
    </w:p>
    <w:p w:rsidR="00C46DAB" w:rsidRPr="0082759D" w:rsidRDefault="00C46DAB" w:rsidP="00C91962">
      <w:pPr>
        <w:pStyle w:val="affa"/>
        <w:numPr>
          <w:ilvl w:val="0"/>
          <w:numId w:val="35"/>
        </w:numPr>
        <w:ind w:left="0" w:firstLine="709"/>
        <w:rPr>
          <w:sz w:val="24"/>
        </w:rPr>
      </w:pPr>
      <w:r w:rsidRPr="0082759D">
        <w:rPr>
          <w:sz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46DAB" w:rsidRPr="0082759D" w:rsidRDefault="00C46DAB" w:rsidP="00C91962">
      <w:pPr>
        <w:pStyle w:val="affa"/>
        <w:numPr>
          <w:ilvl w:val="0"/>
          <w:numId w:val="34"/>
        </w:numPr>
        <w:ind w:left="0" w:firstLine="709"/>
        <w:rPr>
          <w:sz w:val="24"/>
        </w:rPr>
      </w:pPr>
      <w:r w:rsidRPr="0082759D">
        <w:rPr>
          <w:sz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подрядчиком условий договора.</w:t>
      </w:r>
    </w:p>
    <w:p w:rsidR="00C46DAB" w:rsidRPr="0082759D" w:rsidRDefault="00C46DAB" w:rsidP="00C91962">
      <w:pPr>
        <w:pStyle w:val="affa"/>
        <w:numPr>
          <w:ilvl w:val="1"/>
          <w:numId w:val="9"/>
        </w:numPr>
        <w:ind w:left="0" w:firstLine="709"/>
        <w:outlineLvl w:val="1"/>
        <w:rPr>
          <w:sz w:val="24"/>
        </w:rPr>
      </w:pPr>
      <w:bookmarkStart w:id="230" w:name="_Toc356807644"/>
      <w:bookmarkStart w:id="231" w:name="_Toc390267614"/>
      <w:bookmarkStart w:id="232" w:name="_Toc415566825"/>
      <w:bookmarkEnd w:id="198"/>
      <w:bookmarkEnd w:id="199"/>
      <w:bookmarkEnd w:id="200"/>
      <w:bookmarkEnd w:id="201"/>
      <w:r w:rsidRPr="0082759D">
        <w:rPr>
          <w:sz w:val="24"/>
        </w:rPr>
        <w:t>Обеспечение исполнения обязательств по договору</w:t>
      </w:r>
      <w:bookmarkEnd w:id="230"/>
      <w:bookmarkEnd w:id="231"/>
      <w:bookmarkEnd w:id="232"/>
    </w:p>
    <w:p w:rsidR="00C46DAB" w:rsidRPr="0082759D" w:rsidRDefault="00C46DAB" w:rsidP="00C91962">
      <w:pPr>
        <w:pStyle w:val="affa"/>
        <w:numPr>
          <w:ilvl w:val="2"/>
          <w:numId w:val="9"/>
        </w:numPr>
        <w:ind w:left="0" w:firstLine="709"/>
        <w:rPr>
          <w:sz w:val="24"/>
        </w:rPr>
      </w:pPr>
      <w:bookmarkStart w:id="233" w:name="_Ref166350669"/>
      <w:r w:rsidRPr="0082759D">
        <w:rPr>
          <w:sz w:val="24"/>
        </w:rPr>
        <w:t>В случае, если указано в пункте </w:t>
      </w:r>
      <w:fldSimple w:instr=" REF _Ref317256138 \r \h  \* MERGEFORMAT ">
        <w:r w:rsidR="00D602F9" w:rsidRPr="00D602F9">
          <w:rPr>
            <w:sz w:val="24"/>
          </w:rPr>
          <w:t>24</w:t>
        </w:r>
      </w:fldSimple>
      <w:r w:rsidRPr="0082759D">
        <w:rPr>
          <w:sz w:val="24"/>
        </w:rPr>
        <w:t xml:space="preserve"> раздела </w:t>
      </w:r>
      <w:fldSimple w:instr=" REF _Ref317256158 \r \h  \* MERGEFORMAT ">
        <w:r w:rsidR="00D602F9" w:rsidRPr="00D602F9">
          <w:rPr>
            <w:sz w:val="24"/>
          </w:rPr>
          <w:t>5</w:t>
        </w:r>
      </w:fldSimple>
      <w:r w:rsidRPr="0082759D">
        <w:rPr>
          <w:sz w:val="24"/>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D602F9" w:rsidRPr="00D602F9">
          <w:rPr>
            <w:sz w:val="24"/>
          </w:rPr>
          <w:t>4.14.4</w:t>
        </w:r>
      </w:fldSimple>
      <w:r w:rsidRPr="0082759D">
        <w:rPr>
          <w:sz w:val="24"/>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46DAB" w:rsidRPr="0082759D" w:rsidRDefault="00C46DAB" w:rsidP="00C91962">
      <w:pPr>
        <w:pStyle w:val="affa"/>
        <w:numPr>
          <w:ilvl w:val="0"/>
          <w:numId w:val="36"/>
        </w:numPr>
        <w:ind w:left="0" w:firstLine="709"/>
        <w:rPr>
          <w:sz w:val="24"/>
        </w:rPr>
      </w:pPr>
      <w:r w:rsidRPr="0082759D">
        <w:rPr>
          <w:sz w:val="24"/>
        </w:rPr>
        <w:t>обязательства по возврату аванса;</w:t>
      </w:r>
    </w:p>
    <w:p w:rsidR="00C46DAB" w:rsidRPr="0082759D" w:rsidRDefault="00C46DAB" w:rsidP="00C91962">
      <w:pPr>
        <w:pStyle w:val="affa"/>
        <w:numPr>
          <w:ilvl w:val="0"/>
          <w:numId w:val="36"/>
        </w:numPr>
        <w:ind w:left="0" w:firstLine="709"/>
        <w:rPr>
          <w:sz w:val="24"/>
        </w:rPr>
      </w:pPr>
      <w:r w:rsidRPr="0082759D">
        <w:rPr>
          <w:sz w:val="24"/>
        </w:rPr>
        <w:t>исполнение обязательств по договору, кроме гарантийных обязательств (обеспечение договора);</w:t>
      </w:r>
    </w:p>
    <w:p w:rsidR="00C46DAB" w:rsidRPr="0082759D" w:rsidRDefault="00C46DAB" w:rsidP="00C91962">
      <w:pPr>
        <w:pStyle w:val="affa"/>
        <w:numPr>
          <w:ilvl w:val="0"/>
          <w:numId w:val="36"/>
        </w:numPr>
        <w:ind w:left="0" w:firstLine="709"/>
        <w:rPr>
          <w:sz w:val="24"/>
        </w:rPr>
      </w:pPr>
      <w:r w:rsidRPr="0082759D">
        <w:rPr>
          <w:sz w:val="24"/>
        </w:rPr>
        <w:t>исполнение гарантийных обязательств,</w:t>
      </w:r>
    </w:p>
    <w:p w:rsidR="00C46DAB" w:rsidRPr="0082759D" w:rsidRDefault="00C46DAB" w:rsidP="00C91962">
      <w:pPr>
        <w:pStyle w:val="affa"/>
        <w:numPr>
          <w:ilvl w:val="0"/>
          <w:numId w:val="36"/>
        </w:numPr>
        <w:ind w:left="0" w:firstLine="709"/>
        <w:rPr>
          <w:sz w:val="24"/>
        </w:rPr>
      </w:pPr>
      <w:r w:rsidRPr="0082759D">
        <w:rPr>
          <w:sz w:val="24"/>
        </w:rPr>
        <w:t>в одной или нескольких из следующих форм:</w:t>
      </w:r>
    </w:p>
    <w:p w:rsidR="00C46DAB" w:rsidRPr="0082759D" w:rsidRDefault="00C46DAB" w:rsidP="00C91962">
      <w:pPr>
        <w:pStyle w:val="affa"/>
        <w:numPr>
          <w:ilvl w:val="0"/>
          <w:numId w:val="36"/>
        </w:numPr>
        <w:ind w:left="0" w:firstLine="709"/>
        <w:rPr>
          <w:sz w:val="24"/>
        </w:rPr>
      </w:pPr>
      <w:r w:rsidRPr="0082759D">
        <w:rPr>
          <w:sz w:val="24"/>
        </w:rPr>
        <w:t>безотзывная банковская гарантия, выданная банком;</w:t>
      </w:r>
    </w:p>
    <w:p w:rsidR="00C46DAB" w:rsidRPr="0082759D" w:rsidRDefault="00C46DAB" w:rsidP="00C91962">
      <w:pPr>
        <w:pStyle w:val="affa"/>
        <w:numPr>
          <w:ilvl w:val="0"/>
          <w:numId w:val="36"/>
        </w:numPr>
        <w:ind w:left="0" w:firstLine="709"/>
        <w:rPr>
          <w:sz w:val="24"/>
        </w:rPr>
      </w:pPr>
      <w:r w:rsidRPr="0082759D">
        <w:rPr>
          <w:sz w:val="24"/>
        </w:rPr>
        <w:t>поручительство;</w:t>
      </w:r>
    </w:p>
    <w:p w:rsidR="00C46DAB" w:rsidRPr="0082759D" w:rsidRDefault="00C46DAB" w:rsidP="00C91962">
      <w:pPr>
        <w:pStyle w:val="affa"/>
        <w:numPr>
          <w:ilvl w:val="0"/>
          <w:numId w:val="36"/>
        </w:numPr>
        <w:ind w:left="0" w:firstLine="709"/>
        <w:rPr>
          <w:sz w:val="24"/>
        </w:rPr>
      </w:pPr>
      <w:r w:rsidRPr="0082759D">
        <w:rPr>
          <w:sz w:val="24"/>
        </w:rPr>
        <w:t>в форме денежных средств путем их перечисления заказчику.</w:t>
      </w:r>
    </w:p>
    <w:p w:rsidR="00C46DAB" w:rsidRPr="0082759D" w:rsidRDefault="00C46DAB">
      <w:pPr>
        <w:pStyle w:val="affa"/>
        <w:ind w:firstLine="709"/>
        <w:rPr>
          <w:sz w:val="24"/>
        </w:rPr>
      </w:pPr>
      <w:r w:rsidRPr="0082759D">
        <w:rPr>
          <w:sz w:val="24"/>
        </w:rPr>
        <w:t>При этом формы обеспечения обязательств по договору определяются лицом, с которым заключается договор, самостоятельно.</w:t>
      </w:r>
    </w:p>
    <w:p w:rsidR="00C46DAB" w:rsidRPr="0082759D" w:rsidRDefault="00C46DAB" w:rsidP="00C91962">
      <w:pPr>
        <w:pStyle w:val="affa"/>
        <w:numPr>
          <w:ilvl w:val="2"/>
          <w:numId w:val="9"/>
        </w:numPr>
        <w:ind w:left="0" w:firstLine="709"/>
        <w:rPr>
          <w:sz w:val="24"/>
        </w:rPr>
      </w:pPr>
      <w:r w:rsidRPr="0082759D">
        <w:rPr>
          <w:sz w:val="24"/>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D602F9" w:rsidRPr="00D602F9">
          <w:rPr>
            <w:sz w:val="24"/>
          </w:rPr>
          <w:t>24</w:t>
        </w:r>
      </w:fldSimple>
      <w:r w:rsidRPr="0082759D">
        <w:rPr>
          <w:sz w:val="24"/>
        </w:rPr>
        <w:t xml:space="preserve"> раздела </w:t>
      </w:r>
      <w:fldSimple w:instr=" REF _Ref317256294 \r \h  \* MERGEFORMAT ">
        <w:r w:rsidR="00D602F9" w:rsidRPr="00D602F9">
          <w:rPr>
            <w:sz w:val="24"/>
          </w:rPr>
          <w:t>5</w:t>
        </w:r>
      </w:fldSimple>
      <w:r w:rsidRPr="0082759D">
        <w:rPr>
          <w:sz w:val="24"/>
        </w:rPr>
        <w:t xml:space="preserve"> «Информационная карта запроса предложений». </w:t>
      </w:r>
    </w:p>
    <w:p w:rsidR="00C46DAB" w:rsidRPr="0082759D" w:rsidRDefault="00C46DAB" w:rsidP="00C91962">
      <w:pPr>
        <w:pStyle w:val="affa"/>
        <w:numPr>
          <w:ilvl w:val="2"/>
          <w:numId w:val="9"/>
        </w:numPr>
        <w:ind w:left="0" w:firstLine="709"/>
        <w:rPr>
          <w:sz w:val="24"/>
        </w:rPr>
      </w:pPr>
      <w:bookmarkStart w:id="234" w:name="_Ref390106534"/>
      <w:r w:rsidRPr="0082759D">
        <w:rPr>
          <w:sz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35" w:name="_Hlt310278902"/>
      <w:r w:rsidRPr="0082759D">
        <w:rPr>
          <w:sz w:val="24"/>
        </w:rPr>
        <w:t xml:space="preserve">лицом, с которым заключается договор, </w:t>
      </w:r>
      <w:bookmarkEnd w:id="235"/>
      <w:r w:rsidRPr="0082759D">
        <w:rPr>
          <w:sz w:val="24"/>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36" w:name="_Hlt310278300"/>
      <w:bookmarkEnd w:id="236"/>
      <w:r w:rsidRPr="0082759D">
        <w:rPr>
          <w:sz w:val="24"/>
        </w:rPr>
        <w:t>15 (пятнадцати) дней с даты его заключения. Обеспечение возврата аванса, если указано в пункте </w:t>
      </w:r>
      <w:fldSimple w:instr=" REF _Ref317256138 \r \h  \* MERGEFORMAT ">
        <w:r w:rsidR="00D602F9" w:rsidRPr="00D602F9">
          <w:rPr>
            <w:sz w:val="24"/>
          </w:rPr>
          <w:t>24</w:t>
        </w:r>
      </w:fldSimple>
      <w:r w:rsidRPr="0082759D">
        <w:rPr>
          <w:sz w:val="24"/>
        </w:rPr>
        <w:t xml:space="preserve"> раздела </w:t>
      </w:r>
      <w:fldSimple w:instr=" REF _Ref317256158 \r \h  \* MERGEFORMAT ">
        <w:r w:rsidR="00D602F9" w:rsidRPr="00D602F9">
          <w:rPr>
            <w:sz w:val="24"/>
          </w:rPr>
          <w:t>5</w:t>
        </w:r>
      </w:fldSimple>
      <w:r w:rsidRPr="0082759D">
        <w:rPr>
          <w:sz w:val="24"/>
        </w:rPr>
        <w:t xml:space="preserve"> «Информационная карта запроса предложений», предоставляется отдельно от обеспечения договора.</w:t>
      </w:r>
      <w:bookmarkEnd w:id="234"/>
    </w:p>
    <w:p w:rsidR="00C46DAB" w:rsidRPr="0082759D" w:rsidRDefault="00C46DAB" w:rsidP="00C91962">
      <w:pPr>
        <w:pStyle w:val="affa"/>
        <w:numPr>
          <w:ilvl w:val="2"/>
          <w:numId w:val="9"/>
        </w:numPr>
        <w:ind w:left="0" w:firstLine="709"/>
        <w:rPr>
          <w:sz w:val="24"/>
        </w:rPr>
      </w:pPr>
      <w:r w:rsidRPr="0082759D">
        <w:rPr>
          <w:sz w:val="24"/>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C46DAB" w:rsidRPr="0082759D" w:rsidRDefault="00C46DAB" w:rsidP="00C91962">
      <w:pPr>
        <w:pStyle w:val="affa"/>
        <w:numPr>
          <w:ilvl w:val="2"/>
          <w:numId w:val="9"/>
        </w:numPr>
        <w:ind w:left="0" w:firstLine="709"/>
        <w:rPr>
          <w:sz w:val="24"/>
        </w:rPr>
      </w:pPr>
      <w:bookmarkStart w:id="237" w:name="_Ref377365343"/>
      <w:bookmarkStart w:id="238" w:name="_Ref347143584"/>
      <w:r w:rsidRPr="0082759D">
        <w:rPr>
          <w:sz w:val="24"/>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00D602F9" w:rsidRPr="00D602F9">
          <w:rPr>
            <w:sz w:val="24"/>
          </w:rPr>
          <w:t>4.15.1</w:t>
        </w:r>
      </w:fldSimple>
      <w:r w:rsidRPr="0082759D">
        <w:rPr>
          <w:sz w:val="24"/>
        </w:rPr>
        <w:t xml:space="preserve"> может быть предоставлено в следующем виде:</w:t>
      </w:r>
      <w:bookmarkEnd w:id="237"/>
    </w:p>
    <w:p w:rsidR="00C46DAB" w:rsidRPr="0082759D" w:rsidRDefault="00C46DAB" w:rsidP="00C91962">
      <w:pPr>
        <w:pStyle w:val="affa"/>
        <w:numPr>
          <w:ilvl w:val="3"/>
          <w:numId w:val="9"/>
        </w:numPr>
        <w:ind w:left="0" w:firstLine="709"/>
        <w:rPr>
          <w:sz w:val="24"/>
        </w:rPr>
      </w:pPr>
      <w:bookmarkStart w:id="239" w:name="_Ref374626844"/>
      <w:r w:rsidRPr="0082759D">
        <w:rPr>
          <w:sz w:val="24"/>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9"/>
    </w:p>
    <w:p w:rsidR="00C46DAB" w:rsidRPr="0082759D" w:rsidRDefault="00C46DAB" w:rsidP="00C91962">
      <w:pPr>
        <w:pStyle w:val="affa"/>
        <w:numPr>
          <w:ilvl w:val="3"/>
          <w:numId w:val="9"/>
        </w:numPr>
        <w:ind w:left="0" w:firstLine="709"/>
        <w:rPr>
          <w:sz w:val="24"/>
        </w:rPr>
      </w:pPr>
      <w:bookmarkStart w:id="240" w:name="_Ref374626846"/>
      <w:r w:rsidRPr="0082759D">
        <w:rPr>
          <w:sz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0"/>
    </w:p>
    <w:p w:rsidR="00C46DAB" w:rsidRPr="0082759D" w:rsidRDefault="00C46DAB" w:rsidP="00C91962">
      <w:pPr>
        <w:pStyle w:val="affa"/>
        <w:numPr>
          <w:ilvl w:val="3"/>
          <w:numId w:val="9"/>
        </w:numPr>
        <w:ind w:left="0" w:firstLine="709"/>
        <w:rPr>
          <w:sz w:val="24"/>
        </w:rPr>
      </w:pPr>
      <w:bookmarkStart w:id="241" w:name="_Ref374627004"/>
      <w:r w:rsidRPr="0082759D">
        <w:rPr>
          <w:sz w:val="24"/>
        </w:rPr>
        <w:t>Гарантии на бланке банка-гаранта, подписанной уполномоченным лицом Банка-гаранта, с печатью банка-гаранта.</w:t>
      </w:r>
      <w:bookmarkEnd w:id="241"/>
    </w:p>
    <w:p w:rsidR="00C46DAB" w:rsidRPr="0082759D" w:rsidRDefault="00C46DAB" w:rsidP="00C91962">
      <w:pPr>
        <w:pStyle w:val="affa"/>
        <w:numPr>
          <w:ilvl w:val="3"/>
          <w:numId w:val="9"/>
        </w:numPr>
        <w:ind w:left="0" w:firstLine="709"/>
        <w:rPr>
          <w:sz w:val="24"/>
        </w:rPr>
      </w:pPr>
      <w:bookmarkStart w:id="242" w:name="_Ref374627006"/>
      <w:r w:rsidRPr="0082759D">
        <w:rPr>
          <w:sz w:val="24"/>
        </w:rPr>
        <w:t>Договора поручительства с подписью уполномоченного лица Поручителя и печатью Поручителя.</w:t>
      </w:r>
      <w:bookmarkEnd w:id="242"/>
    </w:p>
    <w:p w:rsidR="00C46DAB" w:rsidRPr="0082759D" w:rsidRDefault="00C46DAB" w:rsidP="00C91962">
      <w:pPr>
        <w:pStyle w:val="affa"/>
        <w:numPr>
          <w:ilvl w:val="2"/>
          <w:numId w:val="9"/>
        </w:numPr>
        <w:ind w:left="0" w:firstLine="709"/>
        <w:rPr>
          <w:sz w:val="24"/>
        </w:rPr>
      </w:pPr>
      <w:r w:rsidRPr="0082759D">
        <w:rPr>
          <w:sz w:val="24"/>
        </w:rPr>
        <w:t xml:space="preserve">В случае, если обеспечение исполнения обязательств по договору предоставляется в виде </w:t>
      </w:r>
      <w:r w:rsidRPr="0082759D">
        <w:rPr>
          <w:color w:val="000000"/>
          <w:sz w:val="24"/>
        </w:rPr>
        <w:t>банковской</w:t>
      </w:r>
      <w:r w:rsidRPr="0082759D">
        <w:rPr>
          <w:sz w:val="24"/>
        </w:rPr>
        <w:t xml:space="preserve"> гарантии банка-нерезидента, то данная банковская гарантия должна предоставляться согласно пунктам </w:t>
      </w:r>
      <w:fldSimple w:instr=" REF _Ref374626844 \r \h  \* MERGEFORMAT ">
        <w:r w:rsidR="00D602F9" w:rsidRPr="00D602F9">
          <w:rPr>
            <w:sz w:val="24"/>
          </w:rPr>
          <w:t>4.15.5.1</w:t>
        </w:r>
      </w:fldSimple>
      <w:r w:rsidRPr="0082759D">
        <w:rPr>
          <w:sz w:val="24"/>
        </w:rPr>
        <w:t xml:space="preserve"> и/или </w:t>
      </w:r>
      <w:fldSimple w:instr=" REF _Ref374626846 \r \h  \* MERGEFORMAT ">
        <w:r w:rsidR="00D602F9" w:rsidRPr="00D602F9">
          <w:rPr>
            <w:sz w:val="24"/>
          </w:rPr>
          <w:t>4.15.5.2</w:t>
        </w:r>
      </w:fldSimple>
      <w:r w:rsidRPr="0082759D">
        <w:rPr>
          <w:sz w:val="24"/>
        </w:rPr>
        <w:t>.</w:t>
      </w:r>
    </w:p>
    <w:p w:rsidR="00C46DAB" w:rsidRPr="0082759D" w:rsidRDefault="00C46DAB" w:rsidP="00C91962">
      <w:pPr>
        <w:pStyle w:val="affa"/>
        <w:numPr>
          <w:ilvl w:val="2"/>
          <w:numId w:val="9"/>
        </w:numPr>
        <w:ind w:left="0" w:firstLine="709"/>
        <w:rPr>
          <w:color w:val="000000"/>
          <w:sz w:val="24"/>
        </w:rPr>
      </w:pPr>
      <w:bookmarkStart w:id="243" w:name="_Ref389122928"/>
      <w:r w:rsidRPr="0082759D">
        <w:rPr>
          <w:color w:val="000000"/>
          <w:sz w:val="24"/>
        </w:rPr>
        <w:t>При представлении обеспечения исполнения обязательств по договору согласно пунктам </w:t>
      </w:r>
      <w:fldSimple w:instr=" REF _Ref374627004 \r \h  \* MERGEFORMAT ">
        <w:r w:rsidR="00D602F9" w:rsidRPr="00D602F9">
          <w:rPr>
            <w:color w:val="000000"/>
            <w:sz w:val="24"/>
          </w:rPr>
          <w:t>4.15.5.3</w:t>
        </w:r>
      </w:fldSimple>
      <w:r w:rsidRPr="0082759D">
        <w:rPr>
          <w:color w:val="000000"/>
          <w:sz w:val="24"/>
        </w:rPr>
        <w:t xml:space="preserve"> и/или </w:t>
      </w:r>
      <w:fldSimple w:instr=" REF _Ref374627006 \r \h  \* MERGEFORMAT ">
        <w:r w:rsidR="00D602F9" w:rsidRPr="00D602F9">
          <w:rPr>
            <w:color w:val="000000"/>
            <w:sz w:val="24"/>
          </w:rPr>
          <w:t>4.15.5.4</w:t>
        </w:r>
      </w:fldSimple>
      <w:r w:rsidRPr="0082759D">
        <w:rPr>
          <w:color w:val="000000"/>
          <w:sz w:val="24"/>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38"/>
      <w:bookmarkEnd w:id="243"/>
    </w:p>
    <w:p w:rsidR="00C46DAB" w:rsidRPr="0082759D" w:rsidRDefault="00C46DAB" w:rsidP="00C91962">
      <w:pPr>
        <w:pStyle w:val="affa"/>
        <w:numPr>
          <w:ilvl w:val="0"/>
          <w:numId w:val="37"/>
        </w:numPr>
        <w:ind w:left="0" w:firstLine="709"/>
        <w:rPr>
          <w:color w:val="000000"/>
          <w:sz w:val="24"/>
        </w:rPr>
      </w:pPr>
      <w:r w:rsidRPr="0082759D">
        <w:rPr>
          <w:color w:val="000000"/>
          <w:sz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46DAB" w:rsidRPr="0082759D" w:rsidRDefault="00C46DAB" w:rsidP="00C91962">
      <w:pPr>
        <w:pStyle w:val="affa"/>
        <w:numPr>
          <w:ilvl w:val="0"/>
          <w:numId w:val="37"/>
        </w:numPr>
        <w:ind w:left="0" w:firstLine="709"/>
        <w:rPr>
          <w:color w:val="000000"/>
          <w:sz w:val="24"/>
        </w:rPr>
      </w:pPr>
      <w:r w:rsidRPr="0082759D">
        <w:rPr>
          <w:color w:val="000000"/>
          <w:sz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46DAB" w:rsidRPr="0082759D" w:rsidRDefault="00C46DAB" w:rsidP="00C91962">
      <w:pPr>
        <w:pStyle w:val="affa"/>
        <w:numPr>
          <w:ilvl w:val="0"/>
          <w:numId w:val="37"/>
        </w:numPr>
        <w:ind w:left="0" w:firstLine="709"/>
        <w:rPr>
          <w:color w:val="000000"/>
          <w:sz w:val="24"/>
        </w:rPr>
      </w:pPr>
      <w:r w:rsidRPr="0082759D">
        <w:rPr>
          <w:color w:val="000000"/>
          <w:sz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46DAB" w:rsidRPr="0082759D" w:rsidRDefault="00C46DAB" w:rsidP="00C91962">
      <w:pPr>
        <w:pStyle w:val="affa"/>
        <w:numPr>
          <w:ilvl w:val="0"/>
          <w:numId w:val="37"/>
        </w:numPr>
        <w:ind w:left="0" w:firstLine="709"/>
        <w:rPr>
          <w:color w:val="000000"/>
          <w:sz w:val="24"/>
        </w:rPr>
      </w:pPr>
      <w:r w:rsidRPr="0082759D">
        <w:rPr>
          <w:color w:val="000000"/>
          <w:sz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46DAB" w:rsidRPr="0082759D" w:rsidRDefault="00C46DAB" w:rsidP="00C91962">
      <w:pPr>
        <w:pStyle w:val="affa"/>
        <w:numPr>
          <w:ilvl w:val="2"/>
          <w:numId w:val="9"/>
        </w:numPr>
        <w:ind w:left="0" w:firstLine="709"/>
        <w:rPr>
          <w:sz w:val="24"/>
        </w:rPr>
      </w:pPr>
      <w:r w:rsidRPr="0082759D">
        <w:rPr>
          <w:sz w:val="24"/>
        </w:rPr>
        <w:t>По решению заказчика, перечень документов, указанных в пункте </w:t>
      </w:r>
      <w:fldSimple w:instr=" REF _Ref389122928 \r \h  \* MERGEFORMAT ">
        <w:r w:rsidR="00D602F9" w:rsidRPr="00D602F9">
          <w:rPr>
            <w:sz w:val="24"/>
          </w:rPr>
          <w:t>4.15.7</w:t>
        </w:r>
      </w:fldSimple>
      <w:r w:rsidRPr="0082759D">
        <w:rPr>
          <w:sz w:val="24"/>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2759D">
        <w:rPr>
          <w:color w:val="000000"/>
          <w:sz w:val="24"/>
        </w:rPr>
        <w:t>поручителя или банка-гаранта.</w:t>
      </w:r>
    </w:p>
    <w:p w:rsidR="00C46DAB" w:rsidRPr="0082759D" w:rsidRDefault="00C46DAB" w:rsidP="00C91962">
      <w:pPr>
        <w:pStyle w:val="affa"/>
        <w:numPr>
          <w:ilvl w:val="2"/>
          <w:numId w:val="9"/>
        </w:numPr>
        <w:ind w:left="0" w:firstLine="709"/>
        <w:rPr>
          <w:sz w:val="24"/>
        </w:rPr>
      </w:pPr>
      <w:bookmarkStart w:id="244" w:name="_Toc342292943"/>
      <w:bookmarkStart w:id="245" w:name="_Ref298490302"/>
      <w:bookmarkStart w:id="246" w:name="_Ref264478467"/>
      <w:bookmarkStart w:id="247" w:name="_Ref264477417"/>
      <w:r w:rsidRPr="0082759D">
        <w:rPr>
          <w:sz w:val="24"/>
        </w:rPr>
        <w:t>Срок действия обеспечения исполнения обязательств по договору</w:t>
      </w:r>
      <w:bookmarkEnd w:id="244"/>
      <w:bookmarkEnd w:id="245"/>
      <w:bookmarkEnd w:id="246"/>
      <w:bookmarkEnd w:id="247"/>
      <w:r w:rsidRPr="0082759D">
        <w:rPr>
          <w:sz w:val="24"/>
        </w:rPr>
        <w:t xml:space="preserve"> должен составлять:</w:t>
      </w:r>
    </w:p>
    <w:p w:rsidR="00C46DAB" w:rsidRPr="0082759D" w:rsidRDefault="00C46DAB" w:rsidP="00C91962">
      <w:pPr>
        <w:pStyle w:val="affa"/>
        <w:numPr>
          <w:ilvl w:val="0"/>
          <w:numId w:val="38"/>
        </w:numPr>
        <w:ind w:left="0" w:firstLine="709"/>
        <w:rPr>
          <w:sz w:val="24"/>
        </w:rPr>
      </w:pPr>
      <w:r w:rsidRPr="0082759D">
        <w:rPr>
          <w:sz w:val="24"/>
        </w:rPr>
        <w:t>для обеспечения возврата аванса - срок исполнения обязательств на сумму выплаченного аванса плюс 60 дней;</w:t>
      </w:r>
    </w:p>
    <w:p w:rsidR="00C46DAB" w:rsidRPr="0082759D" w:rsidRDefault="00C46DAB" w:rsidP="00C91962">
      <w:pPr>
        <w:pStyle w:val="affa"/>
        <w:numPr>
          <w:ilvl w:val="0"/>
          <w:numId w:val="38"/>
        </w:numPr>
        <w:ind w:left="0" w:firstLine="709"/>
        <w:rPr>
          <w:sz w:val="24"/>
        </w:rPr>
      </w:pPr>
      <w:r w:rsidRPr="0082759D">
        <w:rPr>
          <w:sz w:val="24"/>
        </w:rPr>
        <w:t>для обеспечения договора - срок исполнения обязательств по договору плюс 60 дней;</w:t>
      </w:r>
    </w:p>
    <w:p w:rsidR="00C46DAB" w:rsidRPr="0082759D" w:rsidRDefault="00C46DAB" w:rsidP="00C91962">
      <w:pPr>
        <w:pStyle w:val="affa"/>
        <w:numPr>
          <w:ilvl w:val="0"/>
          <w:numId w:val="38"/>
        </w:numPr>
        <w:ind w:left="0" w:firstLine="709"/>
        <w:rPr>
          <w:sz w:val="24"/>
        </w:rPr>
      </w:pPr>
      <w:r w:rsidRPr="0082759D">
        <w:rPr>
          <w:sz w:val="24"/>
        </w:rPr>
        <w:t>для обеспечения исполнения гарантийных обязательств - срок гарантийных обязательств плюс 60 дней.</w:t>
      </w:r>
    </w:p>
    <w:p w:rsidR="00C46DAB" w:rsidRPr="0082759D" w:rsidRDefault="00C46DAB" w:rsidP="00C91962">
      <w:pPr>
        <w:pStyle w:val="affa"/>
        <w:numPr>
          <w:ilvl w:val="2"/>
          <w:numId w:val="9"/>
        </w:numPr>
        <w:ind w:left="0" w:firstLine="709"/>
        <w:rPr>
          <w:sz w:val="24"/>
        </w:rPr>
      </w:pPr>
      <w:r w:rsidRPr="0082759D">
        <w:rPr>
          <w:sz w:val="24"/>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33"/>
    </w:p>
    <w:p w:rsidR="00C46DAB" w:rsidRPr="00927C8C" w:rsidRDefault="00C46DAB" w:rsidP="00C91962">
      <w:pPr>
        <w:pStyle w:val="affa"/>
        <w:numPr>
          <w:ilvl w:val="2"/>
          <w:numId w:val="9"/>
        </w:numPr>
        <w:ind w:left="0" w:firstLine="709"/>
        <w:rPr>
          <w:sz w:val="24"/>
        </w:rPr>
      </w:pPr>
      <w:r w:rsidRPr="00927C8C">
        <w:rPr>
          <w:sz w:val="24"/>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46DAB" w:rsidRPr="00927C8C" w:rsidRDefault="00C46DAB" w:rsidP="00927C8C">
      <w:pPr>
        <w:pStyle w:val="affa"/>
        <w:ind w:firstLine="709"/>
        <w:rPr>
          <w:sz w:val="24"/>
        </w:rPr>
      </w:pPr>
      <w:r w:rsidRPr="00927C8C">
        <w:rPr>
          <w:sz w:val="24"/>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D602F9" w:rsidRPr="00D602F9">
          <w:rPr>
            <w:sz w:val="24"/>
          </w:rPr>
          <w:t>4.14.4</w:t>
        </w:r>
      </w:fldSimple>
      <w:r w:rsidRPr="00927C8C">
        <w:rPr>
          <w:sz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46DAB" w:rsidRPr="0082759D" w:rsidRDefault="00C46DAB" w:rsidP="00927C8C">
      <w:pPr>
        <w:pStyle w:val="affa"/>
        <w:ind w:firstLine="709"/>
        <w:rPr>
          <w:sz w:val="24"/>
        </w:rPr>
      </w:pPr>
      <w:r w:rsidRPr="00927C8C">
        <w:rPr>
          <w:sz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46DAB" w:rsidRPr="0082759D" w:rsidRDefault="00C46DAB">
      <w:pPr>
        <w:keepNext w:val="0"/>
        <w:tabs>
          <w:tab w:val="clear" w:pos="708"/>
        </w:tabs>
        <w:rPr>
          <w:sz w:val="24"/>
        </w:rPr>
        <w:sectPr w:rsidR="00C46DAB" w:rsidRPr="0082759D" w:rsidSect="0082759D">
          <w:pgSz w:w="11906" w:h="16838"/>
          <w:pgMar w:top="1134" w:right="850" w:bottom="1134" w:left="993" w:header="708" w:footer="371" w:gutter="0"/>
          <w:cols w:space="720"/>
          <w:titlePg/>
          <w:docGrid w:linePitch="381"/>
        </w:sectPr>
      </w:pPr>
    </w:p>
    <w:p w:rsidR="00C46DAB" w:rsidRPr="0082759D" w:rsidRDefault="00C46DAB" w:rsidP="00C91962">
      <w:pPr>
        <w:pStyle w:val="affa"/>
        <w:numPr>
          <w:ilvl w:val="0"/>
          <w:numId w:val="9"/>
        </w:numPr>
        <w:ind w:left="357" w:hanging="357"/>
        <w:outlineLvl w:val="0"/>
        <w:rPr>
          <w:sz w:val="24"/>
          <w:lang w:val="en-US"/>
        </w:rPr>
      </w:pPr>
      <w:bookmarkStart w:id="248" w:name="_Toc395774497"/>
      <w:bookmarkStart w:id="249" w:name="_Toc333392506"/>
      <w:bookmarkStart w:id="250" w:name="_Ref317258036"/>
      <w:bookmarkStart w:id="251" w:name="_Ref317257897"/>
      <w:bookmarkStart w:id="252" w:name="_Ref317257810"/>
      <w:bookmarkStart w:id="253" w:name="_Ref317257798"/>
      <w:bookmarkStart w:id="254" w:name="_Ref317257653"/>
      <w:bookmarkStart w:id="255" w:name="_Ref317257622"/>
      <w:bookmarkStart w:id="256" w:name="_Ref317257480"/>
      <w:bookmarkStart w:id="257" w:name="_Ref317257380"/>
      <w:bookmarkStart w:id="258" w:name="_Ref317257316"/>
      <w:bookmarkStart w:id="259" w:name="_Ref317257275"/>
      <w:bookmarkStart w:id="260" w:name="_Ref317256731"/>
      <w:bookmarkStart w:id="261" w:name="_Ref317256340"/>
      <w:bookmarkStart w:id="262" w:name="_Ref317256304"/>
      <w:bookmarkStart w:id="263" w:name="_Ref317256294"/>
      <w:bookmarkStart w:id="264" w:name="_Ref317256158"/>
      <w:bookmarkStart w:id="265" w:name="_Ref317256048"/>
      <w:bookmarkStart w:id="266" w:name="_Ref317255807"/>
      <w:bookmarkStart w:id="267" w:name="_Ref317255710"/>
      <w:bookmarkStart w:id="268" w:name="_Ref317255544"/>
      <w:bookmarkStart w:id="269" w:name="_Ref317255152"/>
      <w:bookmarkStart w:id="270" w:name="_Ref317255067"/>
      <w:bookmarkStart w:id="271" w:name="_Ref317255052"/>
      <w:bookmarkStart w:id="272" w:name="_Ref317254984"/>
      <w:bookmarkStart w:id="273" w:name="_Ref317254962"/>
      <w:bookmarkStart w:id="274" w:name="_Ref317254811"/>
      <w:bookmarkStart w:id="275" w:name="_Ref317254668"/>
      <w:bookmarkStart w:id="276" w:name="_Ref317254624"/>
      <w:bookmarkStart w:id="277" w:name="_Ref317254587"/>
      <w:bookmarkStart w:id="278" w:name="_Ref317254376"/>
      <w:bookmarkStart w:id="279" w:name="_Ref317254150"/>
      <w:bookmarkStart w:id="280" w:name="_Ref317253950"/>
      <w:bookmarkStart w:id="281" w:name="_Ref317253928"/>
      <w:bookmarkStart w:id="282" w:name="_Ref317253860"/>
      <w:bookmarkStart w:id="283" w:name="_Ref317253837"/>
      <w:bookmarkStart w:id="284" w:name="_Ref317253746"/>
      <w:bookmarkStart w:id="285" w:name="_Ref317253730"/>
      <w:bookmarkStart w:id="286" w:name="_Ref317253625"/>
      <w:bookmarkStart w:id="287" w:name="_Ref317253575"/>
      <w:bookmarkStart w:id="288" w:name="_Ref317253546"/>
      <w:bookmarkStart w:id="289" w:name="_Ref317253520"/>
      <w:bookmarkStart w:id="290" w:name="_Ref317253501"/>
      <w:bookmarkStart w:id="291" w:name="_Ref317253440"/>
      <w:bookmarkStart w:id="292" w:name="_Ref317253410"/>
      <w:bookmarkStart w:id="293" w:name="_Ref317253402"/>
      <w:bookmarkStart w:id="294" w:name="_Ref317253259"/>
      <w:bookmarkStart w:id="295" w:name="_Ref317252748"/>
      <w:bookmarkStart w:id="296" w:name="_Ref317252728"/>
      <w:bookmarkStart w:id="297" w:name="_Ref317252703"/>
      <w:bookmarkStart w:id="298" w:name="_Ref317252621"/>
      <w:bookmarkStart w:id="299" w:name="_Ref317252507"/>
      <w:bookmarkStart w:id="300" w:name="_Ref317252368"/>
      <w:bookmarkStart w:id="301" w:name="_Ref317252248"/>
      <w:bookmarkStart w:id="302" w:name="_Ref317252218"/>
      <w:bookmarkStart w:id="303" w:name="_Ref317252139"/>
      <w:bookmarkStart w:id="304" w:name="_Ref317252010"/>
      <w:bookmarkStart w:id="305" w:name="_Ref317251922"/>
      <w:bookmarkStart w:id="306" w:name="_Ref317251859"/>
      <w:bookmarkStart w:id="307" w:name="_Ref317251687"/>
      <w:bookmarkStart w:id="308" w:name="_Ref317250960"/>
      <w:bookmarkStart w:id="309" w:name="_Ref317250824"/>
      <w:bookmarkStart w:id="310" w:name="_Ref317250794"/>
      <w:bookmarkStart w:id="311" w:name="_Ref317250658"/>
      <w:bookmarkStart w:id="312" w:name="_Ref317250613"/>
      <w:bookmarkStart w:id="313" w:name="_Ref317250574"/>
      <w:bookmarkStart w:id="314" w:name="_Ref317250543"/>
      <w:bookmarkStart w:id="315" w:name="_Ref317250478"/>
      <w:bookmarkStart w:id="316" w:name="_Ref317250449"/>
      <w:bookmarkStart w:id="317" w:name="_Ref317250097"/>
      <w:bookmarkStart w:id="318" w:name="_Ref317249938"/>
      <w:bookmarkStart w:id="319" w:name="_Toc415566826"/>
      <w:r w:rsidRPr="0082759D">
        <w:rPr>
          <w:sz w:val="24"/>
        </w:rPr>
        <w:t>ИНФОРМАЦИОННАЯ КАРТА ЗАПРОСА ПРЕДЛОЖЕНИЙ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46DAB" w:rsidRPr="0082759D" w:rsidRDefault="00C46DAB">
      <w:pPr>
        <w:rPr>
          <w:sz w:val="24"/>
          <w:lang w:val="en-US"/>
        </w:rPr>
      </w:pPr>
      <w:r w:rsidRPr="0082759D">
        <w:rPr>
          <w:sz w:val="24"/>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fldSimple w:instr=" REF _Ref317259044 \r \h  \* MERGEFORMAT ">
        <w:r w:rsidR="00D602F9" w:rsidRPr="00D602F9">
          <w:rPr>
            <w:sz w:val="24"/>
          </w:rPr>
          <w:t>4</w:t>
        </w:r>
      </w:fldSimple>
      <w:r w:rsidRPr="0082759D">
        <w:rPr>
          <w:sz w:val="24"/>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4706"/>
        <w:gridCol w:w="9496"/>
      </w:tblGrid>
      <w:tr w:rsidR="00C46DAB" w:rsidRPr="0082759D">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5A2A00">
            <w:pPr>
              <w:pStyle w:val="afb"/>
              <w:keepLines/>
              <w:rPr>
                <w:szCs w:val="24"/>
                <w:lang w:eastAsia="en-US"/>
              </w:rPr>
            </w:pPr>
            <w:r w:rsidRPr="0082759D">
              <w:rPr>
                <w:szCs w:val="24"/>
                <w:lang w:eastAsia="en-US"/>
              </w:rPr>
              <w:t>№ п/п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5A2A00">
            <w:pPr>
              <w:pStyle w:val="afb"/>
              <w:keepLines/>
              <w:rPr>
                <w:szCs w:val="24"/>
                <w:lang w:eastAsia="en-US"/>
              </w:rPr>
            </w:pPr>
            <w:r w:rsidRPr="0082759D">
              <w:rPr>
                <w:szCs w:val="24"/>
                <w:lang w:eastAsia="en-US"/>
              </w:rPr>
              <w:t>Наименование п/п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5A2A00">
            <w:pPr>
              <w:pStyle w:val="afb"/>
              <w:keepLines/>
              <w:rPr>
                <w:szCs w:val="24"/>
                <w:lang w:eastAsia="en-US"/>
              </w:rPr>
            </w:pPr>
            <w:r w:rsidRPr="0082759D">
              <w:rPr>
                <w:szCs w:val="24"/>
                <w:lang w:eastAsia="en-US"/>
              </w:rPr>
              <w:t>Содержание</w:t>
            </w:r>
          </w:p>
        </w:tc>
      </w:tr>
      <w:tr w:rsidR="00C46DAB" w:rsidRPr="0082759D" w:rsidTr="00927C8C">
        <w:trPr>
          <w:trHeight w:val="732"/>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0"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Предмет запроса предложений </w:t>
            </w:r>
          </w:p>
          <w:p w:rsidR="00C46DAB" w:rsidRPr="0082759D" w:rsidRDefault="00C46DAB" w:rsidP="005A2A00">
            <w:pPr>
              <w:pStyle w:val="afb"/>
              <w:keepLines/>
              <w:rPr>
                <w:szCs w:val="24"/>
                <w:lang w:eastAsia="en-US"/>
              </w:rPr>
            </w:pPr>
            <w:r w:rsidRPr="0082759D">
              <w:rPr>
                <w:szCs w:val="24"/>
                <w:lang w:eastAsia="en-US"/>
              </w:rPr>
              <w:t>Предмет договора</w:t>
            </w:r>
          </w:p>
          <w:p w:rsidR="00C46DAB" w:rsidRPr="0082759D" w:rsidRDefault="00C46DAB" w:rsidP="005A2A00">
            <w:pPr>
              <w:pStyle w:val="afb"/>
              <w:keepLines/>
              <w:rPr>
                <w:szCs w:val="24"/>
                <w:lang w:eastAsia="en-US"/>
              </w:rPr>
            </w:pPr>
            <w:r w:rsidRPr="0082759D">
              <w:rPr>
                <w:szCs w:val="24"/>
                <w:lang w:eastAsia="en-US"/>
              </w:rPr>
              <w:t>Состав и объем работ</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9"/>
              <w:keepLines/>
              <w:spacing w:line="23" w:lineRule="atLeast"/>
              <w:ind w:left="0"/>
              <w:jc w:val="both"/>
              <w:rPr>
                <w:sz w:val="24"/>
                <w:lang w:eastAsia="en-US"/>
              </w:rPr>
            </w:pPr>
            <w:r w:rsidRPr="0082759D">
              <w:rPr>
                <w:sz w:val="24"/>
                <w:lang w:eastAsia="en-US"/>
              </w:rPr>
              <w:t xml:space="preserve">Право заключения договора на замену кабелей управления и АВР насосной станции пожаротушения </w:t>
            </w:r>
          </w:p>
          <w:p w:rsidR="00C46DAB" w:rsidRPr="0082759D" w:rsidRDefault="00C46DAB" w:rsidP="005A2A00">
            <w:pPr>
              <w:pStyle w:val="a9"/>
              <w:keepLines/>
              <w:spacing w:line="23" w:lineRule="atLeast"/>
              <w:ind w:left="0"/>
              <w:jc w:val="both"/>
              <w:rPr>
                <w:sz w:val="24"/>
                <w:lang w:eastAsia="en-US"/>
              </w:rPr>
            </w:pPr>
            <w:r w:rsidRPr="0082759D">
              <w:rPr>
                <w:sz w:val="24"/>
                <w:lang w:eastAsia="en-US"/>
              </w:rPr>
              <w:t>Состав и объем работ: В соответствии с томом 2 «Техническая часть» документации</w:t>
            </w:r>
          </w:p>
        </w:tc>
      </w:tr>
      <w:tr w:rsidR="00C46DAB" w:rsidRPr="0082759D">
        <w:trPr>
          <w:trHeight w:val="641"/>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1" w:name="_Ref320198365" w:colFirst="0" w:colLast="0"/>
            <w:bookmarkEnd w:id="320"/>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927C8C">
              <w:rPr>
                <w:lang w:eastAsia="en-US"/>
              </w:rPr>
              <w:t>(протокол от 20 ноября 2014 № 66), с учетом приказа  генерального директора Госкорпорации «Росатом» от 19.08.2013 № 865-П</w:t>
            </w:r>
          </w:p>
        </w:tc>
      </w:tr>
      <w:tr w:rsidR="00C46DAB" w:rsidRPr="0082759D" w:rsidTr="00927C8C">
        <w:trPr>
          <w:trHeight w:val="1327"/>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2" w:name="_Ref317250598" w:colFirst="0" w:colLast="0"/>
            <w:bookmarkEnd w:id="321"/>
          </w:p>
        </w:tc>
        <w:tc>
          <w:tcPr>
            <w:tcW w:w="4706" w:type="dxa"/>
            <w:tcBorders>
              <w:top w:val="single" w:sz="4" w:space="0" w:color="auto"/>
              <w:left w:val="single" w:sz="4" w:space="0" w:color="auto"/>
              <w:bottom w:val="single" w:sz="4" w:space="0" w:color="auto"/>
              <w:right w:val="single" w:sz="4" w:space="0" w:color="auto"/>
            </w:tcBorders>
          </w:tcPr>
          <w:p w:rsidR="00C46DAB" w:rsidRPr="0082759D" w:rsidRDefault="00C46DAB" w:rsidP="005A2A00">
            <w:pPr>
              <w:pStyle w:val="afb"/>
              <w:keepLines/>
              <w:rPr>
                <w:szCs w:val="24"/>
                <w:lang w:eastAsia="en-US"/>
              </w:rPr>
            </w:pPr>
            <w:r w:rsidRPr="0082759D">
              <w:rPr>
                <w:szCs w:val="24"/>
                <w:lang w:eastAsia="en-US"/>
              </w:rPr>
              <w:t>Условия договора:</w:t>
            </w:r>
          </w:p>
          <w:p w:rsidR="00C46DAB" w:rsidRPr="0082759D" w:rsidRDefault="00C46DAB" w:rsidP="005A2A00">
            <w:pPr>
              <w:pStyle w:val="afb"/>
              <w:keepLines/>
              <w:rPr>
                <w:szCs w:val="24"/>
                <w:lang w:eastAsia="en-US"/>
              </w:rPr>
            </w:pPr>
            <w:r w:rsidRPr="0082759D">
              <w:rPr>
                <w:szCs w:val="24"/>
                <w:lang w:eastAsia="en-US"/>
              </w:rPr>
              <w:t>Сроки выполнения работ</w:t>
            </w:r>
          </w:p>
          <w:p w:rsidR="00C46DAB" w:rsidRPr="0082759D" w:rsidRDefault="00C46DAB" w:rsidP="005A2A00">
            <w:pPr>
              <w:pStyle w:val="afb"/>
              <w:keepLines/>
              <w:rPr>
                <w:szCs w:val="24"/>
                <w:lang w:eastAsia="en-US"/>
              </w:rPr>
            </w:pPr>
            <w:r w:rsidRPr="0082759D">
              <w:rPr>
                <w:szCs w:val="24"/>
                <w:lang w:eastAsia="en-US"/>
              </w:rPr>
              <w:t>Место выполнения работ</w:t>
            </w:r>
          </w:p>
          <w:p w:rsidR="00C46DAB" w:rsidRPr="0082759D" w:rsidRDefault="00C46DAB" w:rsidP="005A2A00">
            <w:pPr>
              <w:pStyle w:val="afb"/>
              <w:keepLines/>
              <w:rPr>
                <w:szCs w:val="24"/>
                <w:lang w:eastAsia="en-US"/>
              </w:rPr>
            </w:pPr>
            <w:r w:rsidRPr="0082759D">
              <w:rPr>
                <w:szCs w:val="24"/>
                <w:lang w:eastAsia="en-US"/>
              </w:rPr>
              <w:t xml:space="preserve">Условия оплаты </w:t>
            </w:r>
          </w:p>
          <w:p w:rsidR="00C46DAB" w:rsidRPr="0082759D" w:rsidRDefault="00C46DAB" w:rsidP="005A2A00">
            <w:pPr>
              <w:pStyle w:val="afb"/>
              <w:keepLines/>
              <w:rPr>
                <w:szCs w:val="24"/>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Сроки выполнения работ: с даты заключения договора - 31.07.2015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Место выполнения работ: территория Заказчика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Условия оплаты: без аванса или аванс 20% и удержание 10% (отложенный платеж), окончательный расчет по факту завершения работ</w:t>
            </w:r>
          </w:p>
        </w:tc>
      </w:tr>
      <w:bookmarkEnd w:id="322"/>
      <w:tr w:rsidR="00C46DAB" w:rsidRPr="0082759D" w:rsidTr="005A2A00">
        <w:trPr>
          <w:trHeight w:val="152"/>
        </w:trPr>
        <w:tc>
          <w:tcPr>
            <w:tcW w:w="498"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keepLines/>
              <w:rPr>
                <w:sz w:val="24"/>
                <w:lang w:val="en-US" w:eastAsia="en-US"/>
              </w:rPr>
            </w:pPr>
            <w:r w:rsidRPr="0082759D">
              <w:rPr>
                <w:sz w:val="24"/>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shd w:val="clear" w:color="auto" w:fill="auto"/>
          </w:tcPr>
          <w:p w:rsidR="00C46DAB" w:rsidRPr="005A2A00" w:rsidRDefault="00C46DAB" w:rsidP="005A2A00">
            <w:pPr>
              <w:pStyle w:val="afb"/>
              <w:keepLines/>
              <w:rPr>
                <w:szCs w:val="24"/>
                <w:lang w:eastAsia="en-US"/>
              </w:rPr>
            </w:pPr>
            <w:r w:rsidRPr="00DB51ED">
              <w:rPr>
                <w:szCs w:val="24"/>
                <w:lang w:eastAsia="en-US"/>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r w:rsidRPr="005A2A00">
              <w:rPr>
                <w:szCs w:val="24"/>
                <w:lang w:eastAsia="en-US"/>
              </w:rPr>
              <w:t>.</w:t>
            </w:r>
          </w:p>
        </w:tc>
      </w:tr>
      <w:tr w:rsidR="00C46DAB" w:rsidRPr="0082759D">
        <w:trPr>
          <w:trHeight w:val="416"/>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3"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1 (Один)</w:t>
            </w:r>
          </w:p>
        </w:tc>
      </w:tr>
      <w:tr w:rsidR="00C46DAB" w:rsidRPr="0082759D">
        <w:trPr>
          <w:trHeight w:val="152"/>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4" w:name="_Ref317249928" w:colFirst="0" w:colLast="0"/>
            <w:bookmarkEnd w:id="323"/>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Федеральное государственное унитарное предприятие "Научно - исследовательский технологический институт имени А.П. Александрова"</w:t>
            </w:r>
          </w:p>
          <w:p w:rsidR="00C46DAB" w:rsidRPr="0082759D" w:rsidRDefault="00C46DAB" w:rsidP="005A2A00">
            <w:pPr>
              <w:pStyle w:val="afb"/>
              <w:keepLines/>
              <w:rPr>
                <w:szCs w:val="24"/>
                <w:lang w:eastAsia="en-US"/>
              </w:rPr>
            </w:pPr>
            <w:r w:rsidRPr="0082759D">
              <w:rPr>
                <w:szCs w:val="24"/>
                <w:lang w:eastAsia="en-US"/>
              </w:rPr>
              <w:t>Место нахождения: Сосновоборский городской округ, г. Сосновый Бор, ФГУП «НИТИ им. А.П.Александрова»</w:t>
            </w:r>
          </w:p>
          <w:p w:rsidR="00C46DAB" w:rsidRPr="0082759D" w:rsidRDefault="00C46DAB" w:rsidP="005A2A00">
            <w:pPr>
              <w:pStyle w:val="afb"/>
              <w:keepLines/>
              <w:rPr>
                <w:szCs w:val="24"/>
                <w:lang w:eastAsia="en-US"/>
              </w:rPr>
            </w:pPr>
            <w:r w:rsidRPr="0082759D">
              <w:rPr>
                <w:szCs w:val="24"/>
                <w:lang w:eastAsia="en-US"/>
              </w:rPr>
              <w:t>Почтовый адрес: Копорское шоссе, д. 72, г. Сосновый Бор, Ленинградская обл., 188540, ФГУП «НИТИ им. А.П.Александрова»</w:t>
            </w:r>
          </w:p>
        </w:tc>
      </w:tr>
      <w:tr w:rsidR="00C46DAB" w:rsidRPr="0082759D">
        <w:trPr>
          <w:trHeight w:val="152"/>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5" w:name="_Ref317250471" w:colFirst="0" w:colLast="0"/>
            <w:bookmarkEnd w:id="324"/>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НИТИ им. А.П.Александрова</w:t>
            </w:r>
          </w:p>
          <w:p w:rsidR="00C46DAB" w:rsidRPr="0082759D" w:rsidRDefault="00C46DAB" w:rsidP="005A2A00">
            <w:pPr>
              <w:pStyle w:val="afb"/>
              <w:keepLines/>
              <w:rPr>
                <w:szCs w:val="24"/>
                <w:lang w:eastAsia="en-US"/>
              </w:rPr>
            </w:pPr>
            <w:r w:rsidRPr="0082759D">
              <w:rPr>
                <w:szCs w:val="24"/>
                <w:lang w:eastAsia="en-US"/>
              </w:rPr>
              <w:t>Место нахождения: Сосновоборский городской округ, г. Сосновый Бор, ФГУП «НИТИ им. А.П.Александрова»</w:t>
            </w:r>
          </w:p>
          <w:p w:rsidR="00C46DAB" w:rsidRPr="0082759D" w:rsidRDefault="00C46DAB" w:rsidP="005A2A00">
            <w:pPr>
              <w:pStyle w:val="afb"/>
              <w:keepLines/>
              <w:rPr>
                <w:szCs w:val="24"/>
                <w:lang w:eastAsia="en-US"/>
              </w:rPr>
            </w:pPr>
            <w:r w:rsidRPr="0082759D">
              <w:rPr>
                <w:szCs w:val="24"/>
                <w:lang w:eastAsia="en-US"/>
              </w:rPr>
              <w:t>Почтовый адрес: Копорское шоссе, д. 72, г. Сосновый Бор, Ленинградская обл., 188540, ФГУП «НИТИ им. А.П.Александрова»</w:t>
            </w:r>
          </w:p>
          <w:p w:rsidR="00F7069F" w:rsidRDefault="00F7069F" w:rsidP="00F7069F">
            <w:pPr>
              <w:pStyle w:val="afb"/>
              <w:rPr>
                <w:szCs w:val="24"/>
                <w:lang w:eastAsia="en-US"/>
              </w:rPr>
            </w:pPr>
            <w:r>
              <w:rPr>
                <w:szCs w:val="24"/>
                <w:lang w:eastAsia="en-US"/>
              </w:rPr>
              <w:t>Контактные лица</w:t>
            </w:r>
            <w:r w:rsidRPr="00567468">
              <w:rPr>
                <w:szCs w:val="24"/>
                <w:lang w:eastAsia="en-US"/>
              </w:rPr>
              <w:t>:</w:t>
            </w:r>
          </w:p>
          <w:p w:rsidR="00F7069F" w:rsidRPr="00706652" w:rsidRDefault="00F7069F" w:rsidP="00F7069F">
            <w:pPr>
              <w:pStyle w:val="afb"/>
            </w:pPr>
            <w:r w:rsidRPr="00567468">
              <w:rPr>
                <w:szCs w:val="24"/>
                <w:lang w:eastAsia="en-US"/>
              </w:rPr>
              <w:t xml:space="preserve"> </w:t>
            </w:r>
            <w:r w:rsidRPr="00706652">
              <w:t xml:space="preserve">- по общим вопросам:  Песков Андрей Игоревич, тел./факс 8-81369-60736, 8-81369-23672, эл. почта </w:t>
            </w:r>
            <w:hyperlink r:id="rId10" w:history="1">
              <w:r w:rsidRPr="00706652">
                <w:rPr>
                  <w:rStyle w:val="a5"/>
                </w:rPr>
                <w:t>peskov@niti.ru</w:t>
              </w:r>
            </w:hyperlink>
            <w:r w:rsidRPr="00706652">
              <w:t>;</w:t>
            </w:r>
          </w:p>
          <w:p w:rsidR="00C46DAB" w:rsidRPr="0082759D" w:rsidRDefault="00F7069F" w:rsidP="00A16F2C">
            <w:pPr>
              <w:pStyle w:val="afb"/>
              <w:keepLines/>
              <w:rPr>
                <w:szCs w:val="24"/>
                <w:lang w:eastAsia="en-US"/>
              </w:rPr>
            </w:pPr>
            <w:r w:rsidRPr="00706652">
              <w:t xml:space="preserve">- по техническим вопросам: </w:t>
            </w:r>
            <w:r>
              <w:t>Милейко Василий Васильевич, тел. 8-81369-60</w:t>
            </w:r>
            <w:r w:rsidR="00A16F2C">
              <w:t>926</w:t>
            </w:r>
            <w:r w:rsidRPr="00706652">
              <w:t>;</w:t>
            </w:r>
          </w:p>
        </w:tc>
      </w:tr>
      <w:tr w:rsidR="00C46DAB" w:rsidRPr="0082759D">
        <w:trPr>
          <w:trHeight w:val="70"/>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6" w:name="_Ref317250534" w:colFirst="0" w:colLast="0"/>
            <w:bookmarkEnd w:id="325"/>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Официальным сайтом в сети «Интернет» для размещения информации о проведении запроса предложений является:</w:t>
            </w:r>
          </w:p>
          <w:p w:rsidR="00C46DAB" w:rsidRPr="0082759D" w:rsidRDefault="00C46DAB" w:rsidP="005A2A00">
            <w:pPr>
              <w:pStyle w:val="afb"/>
              <w:keepLines/>
              <w:rPr>
                <w:szCs w:val="24"/>
                <w:lang w:eastAsia="en-US"/>
              </w:rPr>
            </w:pPr>
            <w:r w:rsidRPr="0082759D">
              <w:rPr>
                <w:szCs w:val="24"/>
                <w:lang w:eastAsia="en-US"/>
              </w:rPr>
              <w:t>Официальный государственный сайт (</w:t>
            </w:r>
            <w:hyperlink r:id="rId11" w:history="1">
              <w:r w:rsidRPr="0082759D">
                <w:rPr>
                  <w:rStyle w:val="a5"/>
                  <w:szCs w:val="24"/>
                  <w:lang w:eastAsia="en-US"/>
                </w:rPr>
                <w:t>http://www.zakupki.gov.ru</w:t>
              </w:r>
            </w:hyperlink>
            <w:r w:rsidRPr="0082759D">
              <w:rPr>
                <w:szCs w:val="24"/>
                <w:lang w:eastAsia="en-US"/>
              </w:rPr>
              <w:t>),</w:t>
            </w:r>
          </w:p>
          <w:p w:rsidR="00C46DAB" w:rsidRPr="0082759D" w:rsidRDefault="00C46DAB" w:rsidP="005A2A00">
            <w:pPr>
              <w:pStyle w:val="afb"/>
              <w:keepLines/>
              <w:rPr>
                <w:szCs w:val="24"/>
                <w:lang w:eastAsia="en-US"/>
              </w:rPr>
            </w:pPr>
            <w:r w:rsidRPr="0082759D">
              <w:rPr>
                <w:szCs w:val="24"/>
                <w:lang w:eastAsia="en-US"/>
              </w:rPr>
              <w:t>Официальный сайт по закупкам атомной отрасли Госкорпорации «Росатом» (</w:t>
            </w:r>
            <w:hyperlink r:id="rId12" w:history="1">
              <w:r w:rsidRPr="0082759D">
                <w:rPr>
                  <w:rStyle w:val="a5"/>
                  <w:szCs w:val="24"/>
                  <w:lang w:eastAsia="en-US"/>
                </w:rPr>
                <w:t>http://zakupki.rosatom.ru</w:t>
              </w:r>
            </w:hyperlink>
            <w:r w:rsidRPr="0082759D">
              <w:rPr>
                <w:szCs w:val="24"/>
                <w:lang w:eastAsia="en-US"/>
              </w:rPr>
              <w:t>).</w:t>
            </w:r>
          </w:p>
          <w:p w:rsidR="00C46DAB" w:rsidRPr="0082759D" w:rsidRDefault="00C46DAB" w:rsidP="005A2A00">
            <w:pPr>
              <w:pStyle w:val="afb"/>
              <w:keepLines/>
              <w:rPr>
                <w:szCs w:val="24"/>
                <w:lang w:eastAsia="en-US"/>
              </w:rPr>
            </w:pPr>
            <w:r w:rsidRPr="0082759D">
              <w:rPr>
                <w:szCs w:val="24"/>
                <w:lang w:eastAsia="en-US"/>
              </w:rP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26"/>
      <w:tr w:rsidR="00C46DAB" w:rsidRPr="0082759D">
        <w:trPr>
          <w:trHeight w:val="152"/>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C46DAB" w:rsidRPr="005A2A00" w:rsidRDefault="00C46DAB" w:rsidP="005A2A00">
            <w:pPr>
              <w:pStyle w:val="afb"/>
              <w:keepLines/>
              <w:rPr>
                <w:b/>
                <w:szCs w:val="24"/>
                <w:lang w:eastAsia="en-US"/>
              </w:rPr>
            </w:pPr>
            <w:r w:rsidRPr="005A2A00">
              <w:rPr>
                <w:b/>
                <w:szCs w:val="24"/>
                <w:lang w:eastAsia="en-US"/>
              </w:rPr>
              <w:t>«06» апреля 2015 года</w:t>
            </w:r>
          </w:p>
        </w:tc>
      </w:tr>
      <w:tr w:rsidR="00C46DAB" w:rsidRPr="0082759D">
        <w:trPr>
          <w:trHeight w:val="152"/>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7"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keepLines/>
              <w:tabs>
                <w:tab w:val="clear" w:pos="708"/>
              </w:tabs>
              <w:spacing w:line="23" w:lineRule="atLeast"/>
              <w:jc w:val="both"/>
              <w:rPr>
                <w:sz w:val="24"/>
                <w:lang w:eastAsia="en-US"/>
              </w:rPr>
            </w:pPr>
            <w:r w:rsidRPr="005A2A00">
              <w:rPr>
                <w:b/>
                <w:sz w:val="24"/>
                <w:lang w:eastAsia="en-US"/>
              </w:rPr>
              <w:t>982 763 (Девятьсот восемьдесят две тысячи семьсот шестьдесят три) рубля 00 копеек, в текущих ценах, включая НДС</w:t>
            </w:r>
            <w:r w:rsidRPr="0082759D">
              <w:rPr>
                <w:sz w:val="24"/>
                <w:lang w:eastAsia="en-US"/>
              </w:rPr>
              <w:t>.</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 и другие обязательные платежи.</w:t>
            </w:r>
          </w:p>
        </w:tc>
      </w:tr>
      <w:bookmarkEnd w:id="327"/>
      <w:tr w:rsidR="00C46DAB" w:rsidRPr="0082759D">
        <w:trPr>
          <w:trHeight w:val="397"/>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русский</w:t>
            </w:r>
          </w:p>
        </w:tc>
      </w:tr>
      <w:tr w:rsidR="00C46DAB" w:rsidRPr="0082759D" w:rsidTr="005A2A00">
        <w:trPr>
          <w:trHeight w:val="237"/>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8"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C46DAB" w:rsidRPr="0082759D" w:rsidRDefault="00C46DAB" w:rsidP="005A2A00">
            <w:pPr>
              <w:pStyle w:val="afb"/>
              <w:keepLines/>
              <w:rPr>
                <w:szCs w:val="24"/>
                <w:lang w:eastAsia="en-US"/>
              </w:rPr>
            </w:pPr>
            <w:r w:rsidRPr="0082759D">
              <w:rPr>
                <w:szCs w:val="24"/>
                <w:lang w:eastAsia="en-US"/>
              </w:rPr>
              <w:t>российский рубль</w:t>
            </w:r>
          </w:p>
        </w:tc>
      </w:tr>
      <w:tr w:rsidR="00C46DAB" w:rsidRPr="0082759D">
        <w:trPr>
          <w:trHeight w:val="473"/>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29" w:name="_Ref317253528" w:colFirst="0" w:colLast="0"/>
            <w:bookmarkEnd w:id="328"/>
          </w:p>
        </w:tc>
        <w:tc>
          <w:tcPr>
            <w:tcW w:w="4706" w:type="dxa"/>
            <w:tcBorders>
              <w:top w:val="single" w:sz="4" w:space="0" w:color="auto"/>
              <w:left w:val="single" w:sz="4" w:space="0" w:color="auto"/>
              <w:bottom w:val="single" w:sz="4" w:space="0" w:color="auto"/>
              <w:right w:val="single" w:sz="4" w:space="0" w:color="auto"/>
            </w:tcBorders>
          </w:tcPr>
          <w:p w:rsidR="00C46DAB" w:rsidRPr="0082759D" w:rsidRDefault="00C46DAB" w:rsidP="005A2A00">
            <w:pPr>
              <w:pStyle w:val="afb"/>
              <w:keepLines/>
              <w:rPr>
                <w:szCs w:val="24"/>
                <w:lang w:eastAsia="en-US"/>
              </w:rPr>
            </w:pPr>
            <w:r w:rsidRPr="0082759D">
              <w:rPr>
                <w:szCs w:val="24"/>
                <w:lang w:eastAsia="en-US"/>
              </w:rPr>
              <w:t xml:space="preserve">Обеспечение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keepLines/>
              <w:tabs>
                <w:tab w:val="clear" w:pos="708"/>
              </w:tabs>
              <w:spacing w:line="23" w:lineRule="atLeast"/>
              <w:jc w:val="both"/>
              <w:rPr>
                <w:sz w:val="24"/>
                <w:lang w:val="en-US" w:eastAsia="en-US"/>
              </w:rPr>
            </w:pPr>
            <w:r w:rsidRPr="0082759D">
              <w:rPr>
                <w:sz w:val="24"/>
                <w:lang w:val="en-US" w:eastAsia="en-US"/>
              </w:rPr>
              <w:t>Не требуется</w:t>
            </w:r>
          </w:p>
          <w:p w:rsidR="00C46DAB" w:rsidRPr="0082759D" w:rsidRDefault="00C46DAB" w:rsidP="005A2A00">
            <w:pPr>
              <w:keepLines/>
              <w:tabs>
                <w:tab w:val="clear" w:pos="708"/>
              </w:tabs>
              <w:spacing w:line="23" w:lineRule="atLeast"/>
              <w:jc w:val="both"/>
              <w:rPr>
                <w:sz w:val="24"/>
                <w:lang w:eastAsia="en-US"/>
              </w:rPr>
            </w:pPr>
          </w:p>
        </w:tc>
      </w:tr>
      <w:tr w:rsidR="00C46DAB" w:rsidRPr="0082759D">
        <w:trPr>
          <w:trHeight w:val="709"/>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30" w:name="Инф_карта_13"/>
            <w:bookmarkStart w:id="331" w:name="_Ref396124910" w:colFirst="0" w:colLast="0"/>
            <w:bookmarkStart w:id="332" w:name="_Ref395863652" w:colFirst="0" w:colLast="0"/>
            <w:bookmarkStart w:id="333" w:name="_Ref395706810" w:colFirst="0" w:colLast="0"/>
            <w:bookmarkStart w:id="334" w:name="_Ref375639755" w:colFirst="0" w:colLast="0"/>
            <w:bookmarkStart w:id="335" w:name="_Ref319670208" w:colFirst="0" w:colLast="0"/>
            <w:bookmarkEnd w:id="329"/>
            <w:bookmarkEnd w:id="330"/>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Требования, предъявляемые к участникам запроса предложений ,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9"/>
              <w:keepLines/>
              <w:spacing w:line="23" w:lineRule="atLeast"/>
              <w:ind w:left="0"/>
              <w:jc w:val="both"/>
              <w:rPr>
                <w:sz w:val="24"/>
                <w:lang w:eastAsia="en-US"/>
              </w:rPr>
            </w:pPr>
            <w:r w:rsidRPr="0082759D">
              <w:rPr>
                <w:sz w:val="24"/>
                <w:lang w:eastAsia="en-US"/>
              </w:rPr>
              <w:t xml:space="preserve">13.1. Требования к участникам запроса предложений: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13.1.1. Должен отвечать требованиям, указанным в пункте 3.1 настоящей закупочной документации;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46DAB" w:rsidRPr="0082759D" w:rsidRDefault="00C46DAB" w:rsidP="005A2A00">
            <w:pPr>
              <w:pStyle w:val="a9"/>
              <w:keepLines/>
              <w:spacing w:line="23" w:lineRule="atLeast"/>
              <w:ind w:left="0"/>
              <w:jc w:val="both"/>
              <w:rPr>
                <w:sz w:val="24"/>
                <w:lang w:eastAsia="en-US"/>
              </w:rPr>
            </w:pPr>
            <w:r w:rsidRPr="0082759D">
              <w:rPr>
                <w:sz w:val="24"/>
                <w:lang w:eastAsia="en-US"/>
              </w:rPr>
              <w:t xml:space="preserve">13.1.3.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C46DAB" w:rsidRPr="0082759D" w:rsidRDefault="00C46DAB" w:rsidP="00C91962">
            <w:pPr>
              <w:keepLines/>
              <w:numPr>
                <w:ilvl w:val="0"/>
                <w:numId w:val="40"/>
              </w:numPr>
              <w:spacing w:before="100" w:beforeAutospacing="1" w:after="100" w:afterAutospacing="1" w:line="23" w:lineRule="atLeast"/>
              <w:jc w:val="both"/>
              <w:rPr>
                <w:sz w:val="24"/>
                <w:lang w:eastAsia="en-US"/>
              </w:rPr>
            </w:pPr>
            <w:r w:rsidRPr="0082759D">
              <w:rPr>
                <w:sz w:val="24"/>
                <w:lang w:eastAsia="en-US"/>
              </w:rPr>
              <w:t xml:space="preserve">Наличие свидетельства о допуске к работам, оказывающим влияние на безопасность объектов капитального строительства,Пункты Перечня: раздел III п. 12.9. </w:t>
            </w:r>
          </w:p>
          <w:p w:rsidR="00C46DAB" w:rsidRPr="0082759D" w:rsidRDefault="00C46DAB" w:rsidP="005A2A00">
            <w:pPr>
              <w:pStyle w:val="a9"/>
              <w:keepLines/>
              <w:spacing w:line="23" w:lineRule="atLeast"/>
              <w:ind w:left="0"/>
              <w:jc w:val="both"/>
              <w:rPr>
                <w:sz w:val="24"/>
                <w:lang w:eastAsia="en-US"/>
              </w:rPr>
            </w:pPr>
            <w:r w:rsidRPr="0082759D">
              <w:rPr>
                <w:sz w:val="24"/>
                <w:lang w:eastAsia="en-US"/>
              </w:rPr>
              <w:t xml:space="preserve">13.1.4. уровень обеспеченности финансовыми ресурсами участника процедуры должен быть </w:t>
            </w:r>
            <w:r w:rsidRPr="005A2A00">
              <w:rPr>
                <w:b/>
                <w:sz w:val="24"/>
                <w:lang w:eastAsia="en-US"/>
              </w:rPr>
              <w:t>не ниже 50 единиц</w:t>
            </w:r>
            <w:r w:rsidRPr="0082759D">
              <w:rPr>
                <w:sz w:val="24"/>
                <w:lang w:eastAsia="en-US"/>
              </w:rPr>
              <w:t xml:space="preserve">, согласно методике расчета, приведенной в разделе 7 настоящей документации, приведенной в разделе 7 документации по запросу предложений </w:t>
            </w:r>
          </w:p>
          <w:p w:rsidR="00C46DAB" w:rsidRPr="0082759D" w:rsidRDefault="00C46DAB" w:rsidP="005A2A00">
            <w:pPr>
              <w:pStyle w:val="a9"/>
              <w:keepLines/>
              <w:spacing w:line="23" w:lineRule="atLeast"/>
              <w:ind w:left="0"/>
              <w:jc w:val="both"/>
              <w:rPr>
                <w:sz w:val="24"/>
                <w:lang w:eastAsia="en-US"/>
              </w:rPr>
            </w:pPr>
            <w:r w:rsidRPr="0082759D">
              <w:rPr>
                <w:sz w:val="24"/>
                <w:lang w:eastAsia="en-US"/>
              </w:rPr>
              <w:t xml:space="preserve">13.1.5.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C46DAB" w:rsidRPr="00C91962" w:rsidRDefault="00C46DAB" w:rsidP="00DB51ED">
            <w:pPr>
              <w:keepLines/>
              <w:numPr>
                <w:ilvl w:val="0"/>
                <w:numId w:val="41"/>
              </w:numPr>
              <w:tabs>
                <w:tab w:val="clear" w:pos="720"/>
              </w:tabs>
              <w:spacing w:before="100" w:beforeAutospacing="1" w:after="100" w:afterAutospacing="1" w:line="23" w:lineRule="atLeast"/>
              <w:jc w:val="both"/>
              <w:rPr>
                <w:sz w:val="24"/>
                <w:lang w:eastAsia="en-US"/>
              </w:rPr>
            </w:pPr>
            <w:r w:rsidRPr="005A2A00">
              <w:rPr>
                <w:sz w:val="24"/>
                <w:lang w:eastAsia="en-US"/>
              </w:rPr>
              <w:t xml:space="preserve">Сотрудники подрядной организации, участвующие в производстве работ, должны иметь гражданство РФ. </w:t>
            </w:r>
          </w:p>
        </w:tc>
      </w:tr>
      <w:tr w:rsidR="00C46DAB" w:rsidRPr="0082759D" w:rsidTr="005A2A00">
        <w:trPr>
          <w:trHeight w:val="140"/>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36" w:name="_Ref317257394" w:colFirst="0" w:colLast="0"/>
            <w:bookmarkEnd w:id="331"/>
            <w:bookmarkEnd w:id="332"/>
            <w:bookmarkEnd w:id="333"/>
            <w:bookmarkEnd w:id="334"/>
            <w:bookmarkEnd w:id="335"/>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Требования к выполняемым работам</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Требования к выполняемым работам приводятся </w:t>
            </w:r>
            <w:r w:rsidRPr="005A2A00">
              <w:rPr>
                <w:szCs w:val="24"/>
                <w:lang w:eastAsia="en-US"/>
              </w:rPr>
              <w:t>в томе 2 «Техническая часть».</w:t>
            </w:r>
          </w:p>
        </w:tc>
      </w:tr>
      <w:tr w:rsidR="00C46DAB" w:rsidRPr="0082759D" w:rsidTr="005A2A00">
        <w:trPr>
          <w:trHeight w:val="849"/>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37" w:name="Z_15"/>
            <w:bookmarkStart w:id="338" w:name="Инф_карта_16"/>
            <w:bookmarkStart w:id="339" w:name="_Ref396841864" w:colFirst="0" w:colLast="0"/>
            <w:bookmarkStart w:id="340" w:name="_Ref396124733" w:colFirst="0" w:colLast="0"/>
            <w:bookmarkStart w:id="341" w:name="_Ref395864209" w:colFirst="0" w:colLast="0"/>
            <w:bookmarkStart w:id="342" w:name="_Ref395707968" w:colFirst="0" w:colLast="0"/>
            <w:bookmarkStart w:id="343" w:name="_Ref375640544" w:colFirst="0" w:colLast="0"/>
            <w:bookmarkStart w:id="344" w:name="_Ref317257698" w:colFirst="0" w:colLast="0"/>
            <w:bookmarkEnd w:id="336"/>
            <w:bookmarkEnd w:id="337"/>
            <w:bookmarkEnd w:id="338"/>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Документы, подтверждающие соответствие требованиям, предъявляемым участникам запроса предложений привлекаемым </w:t>
            </w:r>
          </w:p>
          <w:p w:rsidR="00C46DAB" w:rsidRPr="0082759D" w:rsidRDefault="00C46DAB" w:rsidP="005A2A00">
            <w:pPr>
              <w:pStyle w:val="afb"/>
              <w:keepLines/>
              <w:rPr>
                <w:szCs w:val="24"/>
                <w:lang w:eastAsia="en-US"/>
              </w:rPr>
            </w:pPr>
            <w:r w:rsidRPr="0082759D">
              <w:rPr>
                <w:szCs w:val="24"/>
                <w:lang w:eastAsia="en-US"/>
              </w:rPr>
              <w:t>и включаемые участником в состав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C46DAB" w:rsidRPr="0082759D" w:rsidRDefault="00C46DAB" w:rsidP="005A2A00">
            <w:pPr>
              <w:pStyle w:val="afb"/>
              <w:keepLines/>
              <w:rPr>
                <w:szCs w:val="24"/>
                <w:lang w:eastAsia="en-US"/>
              </w:rPr>
            </w:pPr>
            <w:r w:rsidRPr="0082759D">
              <w:rPr>
                <w:szCs w:val="24"/>
                <w:lang w:eastAsia="en-US"/>
              </w:rPr>
              <w:t xml:space="preserve">  15.1. Документы, подтверждающие соответствие требованиям, предъявляемым участникам процедуры закупки: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15.1.1. документы, указанные в пункте 3.3 настоящей документации;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15.1.2. документы, подтверждающие сведения о цепочке собственников, включая бенефициаров (в том числе конечных); </w:t>
            </w:r>
          </w:p>
          <w:p w:rsidR="00C46DAB" w:rsidRPr="0082759D" w:rsidRDefault="00C46DAB" w:rsidP="005A2A00">
            <w:pPr>
              <w:pStyle w:val="a9"/>
              <w:keepLines/>
              <w:spacing w:line="23" w:lineRule="atLeast"/>
              <w:ind w:left="0"/>
              <w:jc w:val="both"/>
              <w:rPr>
                <w:sz w:val="24"/>
                <w:lang w:eastAsia="en-US"/>
              </w:rPr>
            </w:pPr>
            <w:r w:rsidRPr="0082759D">
              <w:rPr>
                <w:sz w:val="24"/>
                <w:lang w:eastAsia="en-US"/>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w:t>
            </w:r>
          </w:p>
          <w:p w:rsidR="00C46DAB" w:rsidRPr="0082759D" w:rsidRDefault="00C46DAB" w:rsidP="005A2A00">
            <w:pPr>
              <w:pStyle w:val="a9"/>
              <w:keepLines/>
              <w:spacing w:line="23" w:lineRule="atLeast"/>
              <w:ind w:left="0"/>
              <w:jc w:val="both"/>
              <w:rPr>
                <w:sz w:val="24"/>
                <w:lang w:eastAsia="en-US"/>
              </w:rPr>
            </w:pPr>
            <w:r w:rsidRPr="0082759D">
              <w:rPr>
                <w:sz w:val="24"/>
                <w:lang w:eastAsia="en-US"/>
              </w:rPr>
              <w:t>15.1.4.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процедуры закупки</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15.3. Документы, подтверждающие соответствие требованиям, предъявляемым участникам процедуры закупки, субподрядчикам в объеме выполняемых работ: </w:t>
            </w:r>
          </w:p>
          <w:p w:rsidR="00C46DAB" w:rsidRPr="0082759D" w:rsidRDefault="00C46DAB" w:rsidP="005A2A00">
            <w:pPr>
              <w:pStyle w:val="a9"/>
              <w:keepLines/>
              <w:spacing w:line="23" w:lineRule="atLeast"/>
              <w:ind w:left="0"/>
              <w:jc w:val="both"/>
              <w:rPr>
                <w:sz w:val="24"/>
                <w:lang w:eastAsia="en-US"/>
              </w:rPr>
            </w:pPr>
            <w:r w:rsidRPr="0082759D">
              <w:rPr>
                <w:sz w:val="24"/>
                <w:lang w:eastAsia="en-US"/>
              </w:rPr>
              <w:t xml:space="preserve">15.3.1. справка, подтверждающая наличие у сотрудников подрядной организации, участвующих в производстве работ гражданства РФ. </w:t>
            </w:r>
          </w:p>
          <w:p w:rsidR="00C46DAB" w:rsidRPr="0082759D" w:rsidRDefault="00C46DAB" w:rsidP="005A2A00">
            <w:pPr>
              <w:keepLines/>
              <w:tabs>
                <w:tab w:val="clear" w:pos="708"/>
              </w:tabs>
              <w:rPr>
                <w:sz w:val="24"/>
                <w:lang w:eastAsia="en-US"/>
              </w:rPr>
            </w:pPr>
          </w:p>
          <w:p w:rsidR="00C46DAB" w:rsidRPr="0082759D" w:rsidRDefault="00C46DAB" w:rsidP="005A2A00">
            <w:pPr>
              <w:pStyle w:val="afb"/>
              <w:keepLines/>
              <w:rPr>
                <w:szCs w:val="24"/>
                <w:lang w:eastAsia="en-US"/>
              </w:rPr>
            </w:pPr>
            <w:r w:rsidRPr="0082759D">
              <w:rPr>
                <w:szCs w:val="24"/>
                <w:lang w:eastAsia="en-US"/>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46DAB" w:rsidRPr="0082759D" w:rsidRDefault="00C46DAB" w:rsidP="005A2A00">
            <w:pPr>
              <w:pStyle w:val="afb"/>
              <w:keepLines/>
              <w:rPr>
                <w:szCs w:val="24"/>
                <w:lang w:eastAsia="en-US"/>
              </w:rPr>
            </w:pPr>
            <w:r w:rsidRPr="0082759D">
              <w:rPr>
                <w:szCs w:val="24"/>
                <w:lang w:eastAsia="en-US"/>
              </w:rPr>
              <w:t>Все указанные документы прилагаются участником к заявке на участие в запросе предложений.</w:t>
            </w:r>
          </w:p>
        </w:tc>
      </w:tr>
      <w:tr w:rsidR="00C46DAB" w:rsidRPr="0082759D">
        <w:trPr>
          <w:trHeight w:val="979"/>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45" w:name="Инф_карта_17"/>
            <w:bookmarkStart w:id="346" w:name="_Ref395864253" w:colFirst="0" w:colLast="0"/>
            <w:bookmarkStart w:id="347" w:name="_Ref375640601" w:colFirst="0" w:colLast="0"/>
            <w:bookmarkStart w:id="348" w:name="_Ref317252608" w:colFirst="0" w:colLast="0"/>
            <w:bookmarkEnd w:id="339"/>
            <w:bookmarkEnd w:id="340"/>
            <w:bookmarkEnd w:id="341"/>
            <w:bookmarkEnd w:id="342"/>
            <w:bookmarkEnd w:id="343"/>
            <w:bookmarkEnd w:id="344"/>
            <w:bookmarkEnd w:id="345"/>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5A2A00" w:rsidRDefault="005A2A00" w:rsidP="005A2A00">
            <w:pPr>
              <w:keepLines/>
              <w:spacing w:line="23" w:lineRule="atLeast"/>
              <w:jc w:val="both"/>
              <w:rPr>
                <w:iCs/>
                <w:sz w:val="24"/>
                <w:lang w:eastAsia="en-US"/>
              </w:rPr>
            </w:pPr>
            <w:r>
              <w:rPr>
                <w:iCs/>
                <w:sz w:val="24"/>
                <w:lang w:eastAsia="en-US"/>
              </w:rPr>
              <w:t>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p>
          <w:p w:rsidR="005A2A00" w:rsidRDefault="005A2A00" w:rsidP="005A2A00">
            <w:pPr>
              <w:keepLines/>
              <w:spacing w:line="23" w:lineRule="atLeast"/>
              <w:jc w:val="both"/>
              <w:rPr>
                <w:iCs/>
                <w:sz w:val="24"/>
                <w:lang w:eastAsia="en-US"/>
              </w:rPr>
            </w:pPr>
            <w:r>
              <w:rPr>
                <w:iCs/>
                <w:sz w:val="24"/>
                <w:lang w:eastAsia="en-US"/>
              </w:rPr>
              <w:t>16.1. формы, заполняемые с помощью функционала ЭТП:</w:t>
            </w:r>
          </w:p>
          <w:p w:rsidR="005A2A00" w:rsidRDefault="005A2A00" w:rsidP="005A2A00">
            <w:pPr>
              <w:keepLines/>
              <w:spacing w:line="23" w:lineRule="atLeast"/>
              <w:jc w:val="both"/>
              <w:rPr>
                <w:iCs/>
                <w:sz w:val="24"/>
                <w:lang w:eastAsia="en-US"/>
              </w:rPr>
            </w:pPr>
            <w:r>
              <w:rPr>
                <w:iCs/>
                <w:sz w:val="24"/>
                <w:lang w:eastAsia="en-US"/>
              </w:rPr>
              <w:t>1) заявка (предложение) с указанием цены заявки (предложения);</w:t>
            </w:r>
          </w:p>
          <w:p w:rsidR="005A2A00" w:rsidRDefault="005A2A00" w:rsidP="005A2A00">
            <w:pPr>
              <w:keepLines/>
              <w:spacing w:line="23" w:lineRule="atLeast"/>
              <w:jc w:val="both"/>
              <w:rPr>
                <w:iCs/>
                <w:sz w:val="24"/>
                <w:lang w:eastAsia="en-US"/>
              </w:rPr>
            </w:pPr>
            <w:r>
              <w:rPr>
                <w:iCs/>
                <w:sz w:val="24"/>
                <w:lang w:eastAsia="en-US"/>
              </w:rPr>
              <w:t xml:space="preserve">2) график оплаты; </w:t>
            </w:r>
          </w:p>
          <w:p w:rsidR="005A2A00" w:rsidRDefault="005A2A00" w:rsidP="005A2A00">
            <w:pPr>
              <w:keepLines/>
              <w:spacing w:line="23" w:lineRule="atLeast"/>
              <w:jc w:val="both"/>
              <w:rPr>
                <w:iCs/>
                <w:sz w:val="24"/>
                <w:lang w:eastAsia="en-US"/>
              </w:rPr>
            </w:pPr>
            <w:r>
              <w:rPr>
                <w:iCs/>
                <w:sz w:val="24"/>
                <w:lang w:eastAsia="en-US"/>
              </w:rPr>
              <w:t>16.2. документы, прикладываемые к заявке на участие в запросе предложений, в форме электронных документов:</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w:t>
            </w:r>
            <w:hyperlink w:anchor="F01" w:history="1">
              <w:r w:rsidRPr="0082759D">
                <w:rPr>
                  <w:rStyle w:val="a5"/>
                  <w:lang w:eastAsia="en-US"/>
                </w:rPr>
                <w:t>Форма 1</w:t>
              </w:r>
            </w:hyperlink>
            <w:r w:rsidRPr="0082759D">
              <w:rPr>
                <w:sz w:val="24"/>
                <w:lang w:eastAsia="en-US"/>
              </w:rPr>
              <w:t xml:space="preserve">);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2. анкета (раздел 6, </w:t>
            </w:r>
            <w:hyperlink w:anchor="F02" w:history="1">
              <w:r w:rsidR="005A2A00">
                <w:rPr>
                  <w:rStyle w:val="a5"/>
                  <w:lang w:eastAsia="en-US"/>
                </w:rPr>
                <w:t xml:space="preserve">Форма </w:t>
              </w:r>
            </w:hyperlink>
            <w:r w:rsidR="005A2A00">
              <w:rPr>
                <w:sz w:val="24"/>
                <w:lang w:eastAsia="en-US"/>
              </w:rPr>
              <w:t>2</w:t>
            </w:r>
            <w:r w:rsidRPr="0082759D">
              <w:rPr>
                <w:sz w:val="24"/>
                <w:lang w:eastAsia="en-US"/>
              </w:rPr>
              <w:t xml:space="preserve"> ):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Таблица 2 должна быть оформлена по субъектом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Таблицы 1.1, 2 предоставляются в составе заявки на участие в запросе предложений в двух форматах: *.pdf, *.xls;</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3. график оплаты выполняемых работ в соответствии с инструкциями, приведенными в настоящей документации по запросу предложений (раздел 6, </w:t>
            </w:r>
            <w:hyperlink w:anchor="F06" w:history="1">
              <w:r w:rsidRPr="0082759D">
                <w:rPr>
                  <w:rStyle w:val="a5"/>
                  <w:lang w:eastAsia="en-US"/>
                </w:rPr>
                <w:t xml:space="preserve">Форма </w:t>
              </w:r>
              <w:r w:rsidR="00B04AE7">
                <w:rPr>
                  <w:rStyle w:val="a5"/>
                  <w:lang w:eastAsia="en-US"/>
                </w:rPr>
                <w:t>4</w:t>
              </w:r>
            </w:hyperlink>
            <w:r w:rsidRPr="0082759D">
              <w:rPr>
                <w:sz w:val="24"/>
                <w:lang w:eastAsia="en-US"/>
              </w:rPr>
              <w:t>);</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sidRPr="0082759D">
                <w:rPr>
                  <w:rStyle w:val="a5"/>
                  <w:lang w:eastAsia="en-US"/>
                </w:rPr>
                <w:t xml:space="preserve">Форма </w:t>
              </w:r>
              <w:r w:rsidR="00B04AE7">
                <w:rPr>
                  <w:rStyle w:val="a5"/>
                  <w:lang w:eastAsia="en-US"/>
                </w:rPr>
                <w:t>3</w:t>
              </w:r>
            </w:hyperlink>
            <w:r w:rsidRPr="0082759D">
              <w:rPr>
                <w:sz w:val="24"/>
                <w:lang w:eastAsia="en-US"/>
              </w:rPr>
              <w:t>) том числе содержащее:</w:t>
            </w:r>
          </w:p>
          <w:p w:rsidR="00C46DAB" w:rsidRDefault="00C46DAB" w:rsidP="005A2A00">
            <w:pPr>
              <w:keepLines/>
              <w:tabs>
                <w:tab w:val="clear" w:pos="708"/>
              </w:tabs>
              <w:spacing w:line="23" w:lineRule="atLeast"/>
              <w:jc w:val="both"/>
              <w:rPr>
                <w:sz w:val="24"/>
                <w:lang w:eastAsia="en-US"/>
              </w:rPr>
            </w:pPr>
            <w:r w:rsidRPr="0082759D">
              <w:rPr>
                <w:sz w:val="24"/>
                <w:lang w:eastAsia="en-US"/>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r w:rsidRPr="0082759D">
              <w:rPr>
                <w:sz w:val="24"/>
                <w:lang w:eastAsia="en-US"/>
              </w:rPr>
              <w:softHyphen/>
              <w:t xml:space="preserve"> указание объема ра</w:t>
            </w:r>
            <w:r w:rsidR="005A2A00">
              <w:rPr>
                <w:sz w:val="24"/>
                <w:lang w:eastAsia="en-US"/>
              </w:rPr>
              <w:t>бот или порядка его определения;</w:t>
            </w:r>
          </w:p>
          <w:p w:rsidR="005A2A00" w:rsidRDefault="005A2A00" w:rsidP="00C91962">
            <w:pPr>
              <w:pStyle w:val="a9"/>
              <w:keepLines/>
              <w:numPr>
                <w:ilvl w:val="0"/>
                <w:numId w:val="9"/>
              </w:numPr>
              <w:tabs>
                <w:tab w:val="left" w:pos="41"/>
              </w:tabs>
              <w:jc w:val="both"/>
              <w:rPr>
                <w:b/>
                <w:bCs/>
                <w:sz w:val="24"/>
                <w:lang w:eastAsia="en-US"/>
              </w:rPr>
            </w:pPr>
            <w:r>
              <w:rPr>
                <w:b/>
                <w:bCs/>
                <w:sz w:val="24"/>
                <w:lang w:eastAsia="en-US"/>
              </w:rPr>
              <w:t>проект договора с заполненными приложениями.</w:t>
            </w:r>
          </w:p>
          <w:p w:rsidR="005A2A00" w:rsidRDefault="005A2A00" w:rsidP="005A2A00">
            <w:pPr>
              <w:keepLines/>
              <w:jc w:val="both"/>
              <w:rPr>
                <w:bCs/>
                <w:sz w:val="24"/>
                <w:lang w:eastAsia="en-US"/>
              </w:rPr>
            </w:pPr>
            <w:r>
              <w:rPr>
                <w:bCs/>
                <w:sz w:val="24"/>
                <w:lang w:eastAsia="en-US"/>
              </w:rPr>
              <w:t>7.</w:t>
            </w:r>
            <w:r w:rsidR="005F355B">
              <w:rPr>
                <w:bCs/>
                <w:sz w:val="24"/>
                <w:lang w:eastAsia="en-US"/>
              </w:rPr>
              <w:t xml:space="preserve"> </w:t>
            </w:r>
            <w:r>
              <w:rPr>
                <w:bCs/>
                <w:sz w:val="24"/>
                <w:lang w:eastAsia="en-US"/>
              </w:rPr>
              <w:t>справка по форме – 4 ФСС, утвержденной приказом Министерства труда и социальной защиты Российской Федерации от 19 марта 2013 года № 107н;</w:t>
            </w:r>
          </w:p>
          <w:p w:rsidR="005A2A00" w:rsidRDefault="00C91962" w:rsidP="005A2A00">
            <w:pPr>
              <w:keepLines/>
              <w:jc w:val="both"/>
              <w:rPr>
                <w:bCs/>
                <w:sz w:val="24"/>
                <w:lang w:eastAsia="en-US"/>
              </w:rPr>
            </w:pPr>
            <w:r>
              <w:rPr>
                <w:bCs/>
                <w:sz w:val="24"/>
                <w:lang w:eastAsia="en-US"/>
              </w:rPr>
              <w:t>8</w:t>
            </w:r>
            <w:r w:rsidR="005A2A00">
              <w:rPr>
                <w:bCs/>
                <w:sz w:val="24"/>
                <w:lang w:eastAsia="en-US"/>
              </w:rPr>
              <w:t>. справка о среднесписочной численности работников за предшествующий календарный год (включая всех работников, в том числе работающих по договорам гражданско-правового характера) по форме № 1-Т, утвержденной приказом Росстата от 29.08.2013 №349, либо по форме № 4-П, утвержденной приказом Росстата от 24.07.2012 № 407. Данную справку не требуется предоставлять, если организация относится к субъектам малого предпринимательства;</w:t>
            </w:r>
          </w:p>
          <w:p w:rsidR="005A2A00" w:rsidRDefault="00C91962" w:rsidP="005A2A00">
            <w:pPr>
              <w:keepLines/>
              <w:jc w:val="both"/>
              <w:rPr>
                <w:bCs/>
                <w:sz w:val="24"/>
                <w:lang w:eastAsia="en-US"/>
              </w:rPr>
            </w:pPr>
            <w:r>
              <w:rPr>
                <w:sz w:val="24"/>
                <w:lang w:eastAsia="en-US"/>
              </w:rPr>
              <w:t>9</w:t>
            </w:r>
            <w:r w:rsidR="005A2A00">
              <w:rPr>
                <w:sz w:val="24"/>
                <w:lang w:eastAsia="en-US"/>
              </w:rPr>
              <w:t xml:space="preserve">. справка об опыте выполнения договоров (раздел 6, </w:t>
            </w:r>
            <w:r w:rsidR="005A2A00">
              <w:rPr>
                <w:sz w:val="24"/>
                <w:u w:val="single"/>
                <w:lang w:eastAsia="en-US"/>
              </w:rPr>
              <w:t xml:space="preserve">Форма </w:t>
            </w:r>
            <w:r w:rsidR="00B04AE7">
              <w:rPr>
                <w:sz w:val="24"/>
                <w:u w:val="single"/>
                <w:lang w:eastAsia="en-US"/>
              </w:rPr>
              <w:t>5</w:t>
            </w:r>
            <w:r w:rsidR="005A2A00">
              <w:rPr>
                <w:sz w:val="24"/>
                <w:lang w:eastAsia="en-US"/>
              </w:rPr>
              <w:t>);</w:t>
            </w:r>
          </w:p>
          <w:p w:rsidR="00C46DAB" w:rsidRDefault="00C46DAB" w:rsidP="00C46DAB">
            <w:pPr>
              <w:keepLines/>
              <w:widowControl w:val="0"/>
              <w:tabs>
                <w:tab w:val="left" w:pos="0"/>
              </w:tabs>
              <w:autoSpaceDE w:val="0"/>
              <w:autoSpaceDN w:val="0"/>
              <w:adjustRightInd w:val="0"/>
              <w:ind w:right="153" w:firstLine="211"/>
              <w:jc w:val="both"/>
              <w:rPr>
                <w:sz w:val="24"/>
                <w:lang w:eastAsia="en-US"/>
              </w:rPr>
            </w:pPr>
          </w:p>
          <w:p w:rsidR="00C46DAB" w:rsidRDefault="00C46DAB" w:rsidP="00C46DAB">
            <w:pPr>
              <w:keepLines/>
              <w:widowControl w:val="0"/>
              <w:tabs>
                <w:tab w:val="left" w:pos="0"/>
              </w:tabs>
              <w:autoSpaceDE w:val="0"/>
              <w:autoSpaceDN w:val="0"/>
              <w:adjustRightInd w:val="0"/>
              <w:ind w:right="153" w:firstLine="211"/>
              <w:jc w:val="both"/>
              <w:rPr>
                <w:sz w:val="24"/>
                <w:lang w:eastAsia="en-US"/>
              </w:rPr>
            </w:pPr>
            <w:r>
              <w:rPr>
                <w:sz w:val="24"/>
                <w:lang w:eastAsia="en-US"/>
              </w:rPr>
              <w:t>Все указанные документы прилагаются участником конкурса к заявке на участие в конкурсе.</w:t>
            </w:r>
          </w:p>
          <w:p w:rsidR="00C46DAB" w:rsidRDefault="00C46DAB" w:rsidP="00C46DAB">
            <w:pPr>
              <w:keepLines/>
              <w:tabs>
                <w:tab w:val="left" w:pos="495"/>
                <w:tab w:val="left" w:pos="5657"/>
              </w:tabs>
              <w:ind w:right="113" w:firstLine="211"/>
              <w:jc w:val="both"/>
              <w:rPr>
                <w:sz w:val="24"/>
                <w:lang w:eastAsia="en-US"/>
              </w:rPr>
            </w:pPr>
            <w:r>
              <w:rPr>
                <w:sz w:val="24"/>
                <w:lang w:eastAsia="en-US"/>
              </w:rPr>
              <w:t>Участник конкурса вправе приложить к Заявке на участие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C46DAB" w:rsidRDefault="00C46DAB" w:rsidP="00C46DAB">
            <w:pPr>
              <w:pStyle w:val="Times12"/>
              <w:keepLines/>
              <w:ind w:left="10" w:right="113" w:firstLine="201"/>
              <w:rPr>
                <w:b/>
                <w:i/>
                <w:sz w:val="24"/>
                <w:szCs w:val="24"/>
                <w:lang w:eastAsia="en-US"/>
              </w:rPr>
            </w:pPr>
            <w:r>
              <w:rPr>
                <w:b/>
                <w:i/>
                <w:sz w:val="24"/>
                <w:szCs w:val="24"/>
                <w:lang w:eastAsia="en-US"/>
              </w:rPr>
              <w:t>Каждый документ, входящий в состав заявки, предоставляется отдельным файлом и должен иметь название соответствующее названию документа, в виде отсканированных оригиналов/надлежащим образом заверенных копий документов в формате «.pdf».</w:t>
            </w:r>
          </w:p>
          <w:p w:rsidR="00C46DAB" w:rsidRPr="0082759D" w:rsidRDefault="00C46DAB" w:rsidP="00C46DAB">
            <w:pPr>
              <w:rPr>
                <w:sz w:val="24"/>
                <w:lang w:eastAsia="en-US"/>
              </w:rPr>
            </w:pPr>
            <w:r>
              <w:rPr>
                <w:b/>
                <w:i/>
                <w:sz w:val="24"/>
                <w:u w:val="single"/>
                <w:lang w:eastAsia="en-US"/>
              </w:rPr>
              <w:t>В случае невыполнения этого требования, заявка, поданная в виде единого файла, или нескольких файлов, содержащих в себе более одного документа, или нескольких файлов, содержащих в себе отдельные листы документа может быть признана несоответствующей требованиям конкурсной и отклонена от дальнейшего участия в конкурсе.</w:t>
            </w:r>
          </w:p>
        </w:tc>
      </w:tr>
      <w:tr w:rsidR="00C46DAB" w:rsidRPr="0082759D">
        <w:trPr>
          <w:trHeight w:val="397"/>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1"/>
                <w:numId w:val="39"/>
              </w:numPr>
              <w:tabs>
                <w:tab w:val="clear" w:pos="708"/>
                <w:tab w:val="left" w:pos="993"/>
              </w:tabs>
              <w:ind w:left="432"/>
              <w:rPr>
                <w:b/>
                <w:szCs w:val="24"/>
                <w:lang w:eastAsia="en-US"/>
              </w:rPr>
            </w:pPr>
            <w:bookmarkStart w:id="349" w:name="_Ref395864611" w:colFirst="0" w:colLast="0"/>
            <w:bookmarkStart w:id="350" w:name="_Ref375640461" w:colFirst="0" w:colLast="0"/>
            <w:bookmarkStart w:id="351" w:name="_Ref317513153" w:colFirst="0" w:colLast="0"/>
            <w:bookmarkEnd w:id="346"/>
            <w:bookmarkEnd w:id="347"/>
            <w:bookmarkEnd w:id="348"/>
          </w:p>
        </w:tc>
        <w:tc>
          <w:tcPr>
            <w:tcW w:w="4706"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rPr>
                <w:szCs w:val="24"/>
                <w:lang w:eastAsia="en-US"/>
              </w:rPr>
            </w:pPr>
            <w:r w:rsidRPr="0082759D">
              <w:rPr>
                <w:szCs w:val="24"/>
                <w:lang w:eastAsia="en-US"/>
              </w:rPr>
              <w:t>Альтернативные предложения</w:t>
            </w:r>
          </w:p>
        </w:tc>
        <w:tc>
          <w:tcPr>
            <w:tcW w:w="9496" w:type="dxa"/>
            <w:tcBorders>
              <w:top w:val="single" w:sz="4" w:space="0" w:color="auto"/>
              <w:left w:val="single" w:sz="4" w:space="0" w:color="auto"/>
              <w:bottom w:val="single" w:sz="4" w:space="0" w:color="auto"/>
              <w:right w:val="single" w:sz="4" w:space="0" w:color="auto"/>
            </w:tcBorders>
          </w:tcPr>
          <w:p w:rsidR="00C46DAB" w:rsidRPr="0082759D" w:rsidRDefault="00C46DAB" w:rsidP="00C46DAB">
            <w:pPr>
              <w:pStyle w:val="afb"/>
              <w:keepLines/>
              <w:rPr>
                <w:b/>
                <w:i/>
                <w:szCs w:val="24"/>
                <w:highlight w:val="yellow"/>
                <w:lang w:eastAsia="en-US"/>
              </w:rPr>
            </w:pPr>
            <w:r w:rsidRPr="00C91962">
              <w:rPr>
                <w:b/>
                <w:i/>
                <w:szCs w:val="24"/>
                <w:lang w:eastAsia="en-US"/>
              </w:rPr>
              <w:t>не допускается</w:t>
            </w:r>
          </w:p>
        </w:tc>
      </w:tr>
      <w:tr w:rsidR="00C46DAB" w:rsidRPr="0082759D">
        <w:trPr>
          <w:trHeight w:val="397"/>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52" w:name="_Ref375640511" w:colFirst="0" w:colLast="0"/>
            <w:bookmarkStart w:id="353" w:name="_Ref317252128" w:colFirst="0" w:colLast="0"/>
            <w:bookmarkEnd w:id="349"/>
            <w:bookmarkEnd w:id="350"/>
            <w:bookmarkEnd w:id="351"/>
          </w:p>
        </w:tc>
        <w:tc>
          <w:tcPr>
            <w:tcW w:w="4706"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rPr>
                <w:szCs w:val="24"/>
                <w:lang w:eastAsia="en-US"/>
              </w:rPr>
            </w:pPr>
            <w:r w:rsidRPr="0082759D">
              <w:rPr>
                <w:szCs w:val="24"/>
                <w:lang w:eastAsia="en-US"/>
              </w:rPr>
              <w:t>Привлечение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не допускается </w:t>
            </w:r>
          </w:p>
        </w:tc>
      </w:tr>
      <w:tr w:rsidR="00C46DAB" w:rsidRPr="0082759D">
        <w:trPr>
          <w:trHeight w:val="397"/>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54" w:name="_Ref317254826" w:colFirst="0" w:colLast="0"/>
            <w:bookmarkEnd w:id="352"/>
            <w:bookmarkEnd w:id="353"/>
          </w:p>
        </w:tc>
        <w:tc>
          <w:tcPr>
            <w:tcW w:w="4706" w:type="dxa"/>
            <w:tcBorders>
              <w:top w:val="single" w:sz="4" w:space="0" w:color="auto"/>
              <w:left w:val="single" w:sz="4" w:space="0" w:color="auto"/>
              <w:bottom w:val="single" w:sz="4" w:space="0" w:color="auto"/>
              <w:right w:val="single" w:sz="4" w:space="0" w:color="auto"/>
            </w:tcBorders>
          </w:tcPr>
          <w:p w:rsidR="00C46DAB" w:rsidRPr="0082759D" w:rsidRDefault="00C46DAB" w:rsidP="005A2A00">
            <w:pPr>
              <w:pStyle w:val="afb"/>
              <w:keepLines/>
              <w:rPr>
                <w:szCs w:val="24"/>
                <w:lang w:eastAsia="en-US"/>
              </w:rPr>
            </w:pPr>
            <w:r w:rsidRPr="0082759D">
              <w:rPr>
                <w:szCs w:val="24"/>
                <w:lang w:eastAsia="en-US"/>
              </w:rPr>
              <w:t>Возможность проведения процедуры переторжки</w:t>
            </w:r>
          </w:p>
          <w:p w:rsidR="00C46DAB" w:rsidRPr="0082759D" w:rsidRDefault="00C46DAB" w:rsidP="005A2A00">
            <w:pPr>
              <w:pStyle w:val="afb"/>
              <w:keepLines/>
              <w:rPr>
                <w:szCs w:val="24"/>
                <w:lang w:eastAsia="en-US"/>
              </w:rPr>
            </w:pPr>
            <w:r w:rsidRPr="0082759D">
              <w:rPr>
                <w:szCs w:val="24"/>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C46DAB" w:rsidRPr="0082759D" w:rsidRDefault="00C46DAB" w:rsidP="005A2A00">
            <w:pPr>
              <w:pStyle w:val="afb"/>
              <w:keepLines/>
              <w:rPr>
                <w:szCs w:val="24"/>
                <w:lang w:eastAsia="en-US"/>
              </w:rPr>
            </w:pPr>
            <w:r w:rsidRPr="0082759D">
              <w:rPr>
                <w:szCs w:val="24"/>
                <w:lang w:eastAsia="en-US"/>
              </w:rPr>
              <w:t>возможна</w:t>
            </w:r>
          </w:p>
          <w:p w:rsidR="00C46DAB" w:rsidRPr="0082759D" w:rsidRDefault="00C46DAB" w:rsidP="005A2A00">
            <w:pPr>
              <w:pStyle w:val="afb"/>
              <w:keepLines/>
              <w:rPr>
                <w:szCs w:val="24"/>
                <w:lang w:eastAsia="en-US"/>
              </w:rPr>
            </w:pPr>
          </w:p>
          <w:p w:rsidR="00C46DAB" w:rsidRPr="0082759D" w:rsidRDefault="00C46DAB" w:rsidP="005A2A00">
            <w:pPr>
              <w:pStyle w:val="afb"/>
              <w:keepLines/>
              <w:rPr>
                <w:szCs w:val="24"/>
                <w:lang w:eastAsia="en-US"/>
              </w:rPr>
            </w:pPr>
            <w:r w:rsidRPr="0082759D">
              <w:rPr>
                <w:szCs w:val="24"/>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C46DAB" w:rsidRPr="0082759D">
        <w:trPr>
          <w:trHeight w:val="232"/>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55" w:name="_Ref317250778" w:colFirst="0" w:colLast="0"/>
            <w:bookmarkEnd w:id="354"/>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C46DAB" w:rsidRPr="0082759D" w:rsidRDefault="00C46DAB" w:rsidP="005A2A00">
            <w:pPr>
              <w:pStyle w:val="afb"/>
              <w:keepLines/>
              <w:rPr>
                <w:szCs w:val="24"/>
                <w:lang w:eastAsia="en-US"/>
              </w:rPr>
            </w:pPr>
            <w:r w:rsidRPr="0082759D">
              <w:rPr>
                <w:szCs w:val="24"/>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46DAB" w:rsidRPr="0082759D" w:rsidRDefault="00C46DAB" w:rsidP="005A2A00">
            <w:pPr>
              <w:pStyle w:val="afb"/>
              <w:keepLines/>
              <w:rPr>
                <w:szCs w:val="24"/>
                <w:lang w:eastAsia="en-US"/>
              </w:rPr>
            </w:pPr>
            <w:r w:rsidRPr="0082759D">
              <w:rPr>
                <w:szCs w:val="24"/>
                <w:lang w:eastAsia="en-US"/>
              </w:rPr>
              <w:t xml:space="preserve">ЭТП Аук. Конк. Дом-2, </w:t>
            </w:r>
            <w:r w:rsidRPr="0082759D">
              <w:rPr>
                <w:szCs w:val="24"/>
                <w:lang w:val="en-US" w:eastAsia="en-US"/>
              </w:rPr>
              <w:t>http</w:t>
            </w:r>
            <w:r w:rsidRPr="0082759D">
              <w:rPr>
                <w:szCs w:val="24"/>
                <w:lang w:eastAsia="en-US"/>
              </w:rPr>
              <w:t>://</w:t>
            </w:r>
            <w:r w:rsidRPr="0082759D">
              <w:rPr>
                <w:szCs w:val="24"/>
                <w:lang w:val="en-US" w:eastAsia="en-US"/>
              </w:rPr>
              <w:t>a</w:t>
            </w:r>
            <w:r w:rsidRPr="0082759D">
              <w:rPr>
                <w:szCs w:val="24"/>
                <w:lang w:eastAsia="en-US"/>
              </w:rPr>
              <w:t>-</w:t>
            </w:r>
            <w:r w:rsidRPr="0082759D">
              <w:rPr>
                <w:szCs w:val="24"/>
                <w:lang w:val="en-US" w:eastAsia="en-US"/>
              </w:rPr>
              <w:t>k</w:t>
            </w:r>
            <w:r w:rsidRPr="0082759D">
              <w:rPr>
                <w:szCs w:val="24"/>
                <w:lang w:eastAsia="en-US"/>
              </w:rPr>
              <w:t>-</w:t>
            </w:r>
            <w:r w:rsidRPr="0082759D">
              <w:rPr>
                <w:szCs w:val="24"/>
                <w:lang w:val="en-US" w:eastAsia="en-US"/>
              </w:rPr>
              <w:t>d</w:t>
            </w:r>
            <w:r w:rsidRPr="0082759D">
              <w:rPr>
                <w:szCs w:val="24"/>
                <w:lang w:eastAsia="en-US"/>
              </w:rPr>
              <w:t>.</w:t>
            </w:r>
            <w:r w:rsidRPr="0082759D">
              <w:rPr>
                <w:szCs w:val="24"/>
                <w:lang w:val="en-US" w:eastAsia="en-US"/>
              </w:rPr>
              <w:t>ru</w:t>
            </w:r>
            <w:r w:rsidRPr="0082759D">
              <w:rPr>
                <w:szCs w:val="24"/>
                <w:lang w:eastAsia="en-US"/>
              </w:rPr>
              <w:t>/</w:t>
            </w:r>
          </w:p>
          <w:p w:rsidR="00C46DAB" w:rsidRPr="00C91962" w:rsidRDefault="00C46DAB" w:rsidP="005A2A00">
            <w:pPr>
              <w:pStyle w:val="afb"/>
              <w:keepLines/>
              <w:rPr>
                <w:b/>
                <w:szCs w:val="24"/>
                <w:lang w:eastAsia="en-US"/>
              </w:rPr>
            </w:pPr>
            <w:r w:rsidRPr="00C91962">
              <w:rPr>
                <w:b/>
                <w:szCs w:val="24"/>
                <w:lang w:eastAsia="en-US"/>
              </w:rPr>
              <w:t xml:space="preserve">10:00 (время московское) «17» апреля 2015 года </w:t>
            </w:r>
          </w:p>
          <w:p w:rsidR="00C46DAB" w:rsidRPr="0082759D" w:rsidRDefault="00C46DAB" w:rsidP="005A2A00">
            <w:pPr>
              <w:pStyle w:val="afb"/>
              <w:keepLines/>
              <w:rPr>
                <w:szCs w:val="24"/>
                <w:lang w:eastAsia="en-US"/>
              </w:rPr>
            </w:pPr>
            <w:r w:rsidRPr="0082759D">
              <w:rPr>
                <w:szCs w:val="24"/>
                <w:lang w:eastAsia="en-US"/>
              </w:rPr>
              <w:t>Место, дата и время заседания закупочной комиссии (при проведении):</w:t>
            </w:r>
          </w:p>
          <w:p w:rsidR="00C46DAB" w:rsidRPr="0082759D" w:rsidRDefault="00C46DAB" w:rsidP="005A2A00">
            <w:pPr>
              <w:pStyle w:val="afb"/>
              <w:keepLines/>
              <w:rPr>
                <w:szCs w:val="24"/>
                <w:lang w:eastAsia="en-US"/>
              </w:rPr>
            </w:pPr>
            <w:r w:rsidRPr="0082759D">
              <w:rPr>
                <w:szCs w:val="24"/>
                <w:lang w:eastAsia="en-US"/>
              </w:rPr>
              <w:t>Адрес: Копорское шоссе, д. 72, г. Сосновый Бор, Ленинградская обл., 188540, ФГУП «НИТИ им. А.П.Александрова»</w:t>
            </w:r>
          </w:p>
          <w:p w:rsidR="00C46DAB" w:rsidRPr="00C91962" w:rsidRDefault="00C46DAB" w:rsidP="005A2A00">
            <w:pPr>
              <w:pStyle w:val="afb"/>
              <w:keepLines/>
              <w:rPr>
                <w:b/>
                <w:szCs w:val="24"/>
                <w:lang w:eastAsia="en-US"/>
              </w:rPr>
            </w:pPr>
            <w:r w:rsidRPr="00C91962">
              <w:rPr>
                <w:b/>
                <w:szCs w:val="24"/>
                <w:lang w:eastAsia="en-US"/>
              </w:rPr>
              <w:t>10:00 (время московское) «17» апреля 2015 года</w:t>
            </w:r>
          </w:p>
        </w:tc>
      </w:tr>
      <w:tr w:rsidR="00C46DAB" w:rsidRPr="0082759D">
        <w:trPr>
          <w:trHeight w:val="232"/>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56" w:name="_Ref317254136" w:colFirst="0" w:colLast="0"/>
            <w:bookmarkEnd w:id="355"/>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Адрес: Сосновоборский городской округ, г. Сосновый Бор, ФГУП «НИТИ им. А.П.Александрова»</w:t>
            </w:r>
          </w:p>
          <w:p w:rsidR="00C46DAB" w:rsidRPr="0082759D" w:rsidRDefault="00C46DAB" w:rsidP="005A2A00">
            <w:pPr>
              <w:pStyle w:val="afb"/>
              <w:keepLines/>
              <w:rPr>
                <w:szCs w:val="24"/>
                <w:lang w:eastAsia="en-US"/>
              </w:rPr>
            </w:pPr>
            <w:r w:rsidRPr="0082759D">
              <w:rPr>
                <w:szCs w:val="24"/>
                <w:lang w:eastAsia="en-US"/>
              </w:rPr>
              <w:t xml:space="preserve">Отборочная стадия рассмотрения заявок на участие в запросе предложений: </w:t>
            </w:r>
            <w:r w:rsidRPr="00C91962">
              <w:rPr>
                <w:b/>
                <w:szCs w:val="24"/>
                <w:lang w:eastAsia="en-US"/>
              </w:rPr>
              <w:t>не позднее «24» апреля 2015 года</w:t>
            </w:r>
          </w:p>
          <w:p w:rsidR="00C46DAB" w:rsidRPr="0082759D" w:rsidRDefault="00C46DAB" w:rsidP="005A2A00">
            <w:pPr>
              <w:pStyle w:val="afb"/>
              <w:keepLines/>
              <w:rPr>
                <w:szCs w:val="24"/>
                <w:lang w:eastAsia="en-US"/>
              </w:rPr>
            </w:pPr>
            <w:r w:rsidRPr="0082759D">
              <w:rPr>
                <w:szCs w:val="24"/>
                <w:lang w:eastAsia="en-US"/>
              </w:rPr>
              <w:t>Оценочная стадия рассмотрения заявок на участие в запросе предложений и подведение итогов запроса предложений: не позднее «28» апреля 2015 года</w:t>
            </w:r>
          </w:p>
        </w:tc>
      </w:tr>
      <w:tr w:rsidR="00C46DAB" w:rsidRPr="0082759D">
        <w:trPr>
          <w:trHeight w:val="232"/>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57" w:name="_Ref317255007" w:colFirst="0" w:colLast="0"/>
            <w:bookmarkEnd w:id="356"/>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    Цена договора ( значимость критерия Цi – 75 % ) </w:t>
            </w:r>
          </w:p>
          <w:p w:rsidR="00C46DAB" w:rsidRPr="0082759D" w:rsidRDefault="00C46DAB" w:rsidP="005A2A00">
            <w:pPr>
              <w:keepLines/>
              <w:tabs>
                <w:tab w:val="clear" w:pos="708"/>
              </w:tabs>
              <w:spacing w:line="23" w:lineRule="atLeast"/>
              <w:jc w:val="both"/>
              <w:rPr>
                <w:sz w:val="24"/>
                <w:lang w:eastAsia="en-US"/>
              </w:rPr>
            </w:pPr>
            <w:r w:rsidRPr="0082759D">
              <w:rPr>
                <w:sz w:val="24"/>
                <w:lang w:eastAsia="en-US"/>
              </w:rPr>
              <w:t xml:space="preserve">-    Опыт участника процедуры закупки ( значимость критерия Оi – 25 % ) </w:t>
            </w:r>
          </w:p>
          <w:p w:rsidR="00C46DAB" w:rsidRDefault="00C46DAB" w:rsidP="00C46DAB">
            <w:pPr>
              <w:keepLines/>
              <w:suppressLineNumbers/>
              <w:tabs>
                <w:tab w:val="left" w:pos="1200"/>
                <w:tab w:val="left" w:pos="2250"/>
              </w:tabs>
              <w:suppressAutoHyphens/>
              <w:autoSpaceDE w:val="0"/>
              <w:autoSpaceDN w:val="0"/>
              <w:adjustRightInd w:val="0"/>
              <w:ind w:left="40" w:firstLine="171"/>
              <w:jc w:val="both"/>
              <w:rPr>
                <w:i/>
                <w:sz w:val="24"/>
                <w:lang w:eastAsia="en-US"/>
              </w:rPr>
            </w:pPr>
            <w:r>
              <w:rPr>
                <w:bCs/>
                <w:i/>
                <w:iCs/>
                <w:sz w:val="24"/>
                <w:lang w:eastAsia="en-US"/>
              </w:rPr>
              <w:t>Для оценки по данным подкритериям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Pr>
                <w:i/>
                <w:sz w:val="24"/>
                <w:lang w:eastAsia="en-US"/>
              </w:rPr>
              <w:t xml:space="preserve"> подтверждающих исполнение данных договоров, в завершенной их части.</w:t>
            </w:r>
            <w:r>
              <w:rPr>
                <w:sz w:val="24"/>
                <w:lang w:eastAsia="en-US"/>
              </w:rPr>
              <w:t xml:space="preserve"> </w:t>
            </w:r>
            <w:r>
              <w:rPr>
                <w:b/>
                <w:i/>
                <w:sz w:val="24"/>
                <w:lang w:eastAsia="en-US"/>
              </w:rPr>
              <w:t>Текст договора и/или содержание акта о выполнении работ, должны точно отражать факт выполнения аналогичных работ</w:t>
            </w:r>
            <w:r>
              <w:rPr>
                <w:i/>
                <w:sz w:val="24"/>
                <w:lang w:eastAsia="en-US"/>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w:t>
            </w:r>
            <w:r>
              <w:rPr>
                <w:b/>
                <w:i/>
                <w:sz w:val="24"/>
                <w:lang w:eastAsia="en-US"/>
              </w:rPr>
              <w:t xml:space="preserve">точно и однозначно </w:t>
            </w:r>
            <w:r>
              <w:rPr>
                <w:i/>
                <w:sz w:val="24"/>
                <w:lang w:eastAsia="en-US"/>
              </w:rPr>
              <w:t>определить соответствие работ, предусмотренных договором, предмету настоящего конкурса.</w:t>
            </w:r>
          </w:p>
          <w:p w:rsidR="00C46DAB" w:rsidRDefault="00C46DAB" w:rsidP="00C46DAB">
            <w:pPr>
              <w:keepLines/>
              <w:ind w:right="153" w:firstLine="211"/>
              <w:jc w:val="both"/>
              <w:rPr>
                <w:snapToGrid w:val="0"/>
                <w:sz w:val="24"/>
                <w:lang w:eastAsia="en-US"/>
              </w:rPr>
            </w:pPr>
            <w:r>
              <w:rPr>
                <w:snapToGrid w:val="0"/>
                <w:sz w:val="24"/>
                <w:lang w:eastAsia="en-US"/>
              </w:rPr>
              <w:t>Если участник не предоставит указанные документы, то по подкритерию «опыт» ему присваивается «0» баллов.</w:t>
            </w:r>
          </w:p>
          <w:p w:rsidR="00C46DAB" w:rsidRPr="0082759D" w:rsidRDefault="00C46DAB" w:rsidP="00C46DAB">
            <w:pPr>
              <w:keepLines/>
              <w:tabs>
                <w:tab w:val="clear" w:pos="708"/>
              </w:tabs>
              <w:rPr>
                <w:sz w:val="24"/>
                <w:lang w:eastAsia="en-US"/>
              </w:rPr>
            </w:pPr>
            <w:r>
              <w:rPr>
                <w:snapToGrid w:val="0"/>
                <w:sz w:val="24"/>
                <w:lang w:eastAsia="en-US"/>
              </w:rPr>
              <w:t>Указанные документы рассматриваются комиссией только в случае соответствия участника конкурса требованиям, изложенным в пункте 15 Информационной карты и допуска  его к участию в конкурсе.</w:t>
            </w:r>
          </w:p>
        </w:tc>
      </w:tr>
      <w:tr w:rsidR="00C46DAB" w:rsidRPr="0082759D">
        <w:trPr>
          <w:trHeight w:val="550"/>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58" w:name="_Ref317255017" w:colFirst="0" w:colLast="0"/>
            <w:bookmarkEnd w:id="357"/>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szCs w:val="24"/>
                <w:lang w:eastAsia="en-US"/>
              </w:rPr>
            </w:pPr>
            <w:r w:rsidRPr="0082759D">
              <w:rPr>
                <w:szCs w:val="24"/>
                <w:lang w:eastAsia="en-US"/>
              </w:rPr>
              <w:t xml:space="preserve">Согласно методике оценки заявок на участие в запросе предложений, приведенной в разделе </w:t>
            </w:r>
            <w:fldSimple w:instr=" REF _Ref395865867 \r \h  \* MERGEFORMAT ">
              <w:r w:rsidR="00D602F9" w:rsidRPr="00D602F9">
                <w:rPr>
                  <w:bCs/>
                  <w:szCs w:val="24"/>
                  <w:lang w:eastAsia="en-US"/>
                </w:rPr>
                <w:t>8</w:t>
              </w:r>
            </w:fldSimple>
            <w:r w:rsidRPr="0082759D">
              <w:rPr>
                <w:szCs w:val="24"/>
                <w:lang w:eastAsia="en-US"/>
              </w:rPr>
              <w:t xml:space="preserve"> документации по запросу предложений.</w:t>
            </w:r>
          </w:p>
        </w:tc>
      </w:tr>
      <w:tr w:rsidR="00C46DAB" w:rsidRPr="0082759D">
        <w:trPr>
          <w:trHeight w:val="194"/>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59" w:name="_Ref395865271" w:colFirst="0" w:colLast="0"/>
            <w:bookmarkStart w:id="360" w:name="_Ref375641256" w:colFirst="0" w:colLast="0"/>
            <w:bookmarkStart w:id="361" w:name="_Ref333486484" w:colFirst="0" w:colLast="0"/>
            <w:bookmarkStart w:id="362" w:name="_Ref317254659" w:colFirst="0" w:colLast="0"/>
            <w:bookmarkEnd w:id="358"/>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C46DAB" w:rsidRDefault="00C46DAB" w:rsidP="00C46DAB">
            <w:pPr>
              <w:keepLines/>
              <w:rPr>
                <w:sz w:val="24"/>
                <w:lang w:eastAsia="en-US"/>
              </w:rPr>
            </w:pPr>
            <w:r>
              <w:rPr>
                <w:sz w:val="24"/>
                <w:lang w:eastAsia="en-US"/>
              </w:rPr>
              <w:t>Победитель запроса предложений обязан предоставить заказчику подписанный и заверенный печатью со стороны победителя запроса предложений договор до окончания установленного срока подписания договора.</w:t>
            </w:r>
          </w:p>
          <w:p w:rsidR="00C46DAB" w:rsidRDefault="00C46DAB" w:rsidP="00C46DAB">
            <w:pPr>
              <w:keepLines/>
              <w:rPr>
                <w:sz w:val="24"/>
                <w:lang w:eastAsia="en-US"/>
              </w:rPr>
            </w:pPr>
            <w:r>
              <w:rPr>
                <w:sz w:val="24"/>
                <w:lang w:eastAsia="en-US"/>
              </w:rPr>
              <w:t>Договор заключается в течение </w:t>
            </w:r>
            <w:r>
              <w:rPr>
                <w:spacing w:val="-6"/>
                <w:sz w:val="24"/>
                <w:lang w:eastAsia="en-US"/>
              </w:rPr>
              <w:t xml:space="preserve">20 </w:t>
            </w:r>
            <w:r>
              <w:rPr>
                <w:sz w:val="24"/>
                <w:lang w:eastAsia="en-US"/>
              </w:rP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C46DAB" w:rsidRPr="0082759D" w:rsidRDefault="00C46DAB" w:rsidP="00C46DAB">
            <w:pPr>
              <w:pStyle w:val="afb"/>
              <w:keepLines/>
              <w:rPr>
                <w:szCs w:val="24"/>
                <w:lang w:eastAsia="en-US"/>
              </w:rPr>
            </w:pPr>
            <w:r>
              <w:rPr>
                <w:lang w:eastAsia="en-US"/>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C46DAB" w:rsidRPr="0082759D">
        <w:trPr>
          <w:trHeight w:val="194"/>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63" w:name="_Ref317256138" w:colFirst="0" w:colLast="0"/>
            <w:bookmarkEnd w:id="359"/>
            <w:bookmarkEnd w:id="360"/>
            <w:bookmarkEnd w:id="361"/>
            <w:bookmarkEnd w:id="362"/>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481299" w:rsidRDefault="00481299" w:rsidP="00481299">
            <w:pPr>
              <w:pStyle w:val="a9"/>
              <w:keepLines/>
              <w:spacing w:line="23" w:lineRule="atLeast"/>
              <w:ind w:left="0"/>
              <w:jc w:val="both"/>
              <w:rPr>
                <w:sz w:val="24"/>
                <w:lang w:eastAsia="en-US"/>
              </w:rPr>
            </w:pPr>
            <w:r>
              <w:rPr>
                <w:sz w:val="24"/>
                <w:u w:val="single"/>
                <w:lang w:eastAsia="en-US"/>
              </w:rPr>
              <w:t>Вид обеспечения:</w:t>
            </w:r>
            <w:r>
              <w:rPr>
                <w:sz w:val="24"/>
                <w:lang w:eastAsia="en-US"/>
              </w:rPr>
              <w:t xml:space="preserve"> обеспечение возврата аванса</w:t>
            </w:r>
          </w:p>
          <w:p w:rsidR="00481299" w:rsidRDefault="00481299" w:rsidP="00481299">
            <w:pPr>
              <w:pStyle w:val="a9"/>
              <w:keepLines/>
              <w:spacing w:line="23" w:lineRule="atLeast"/>
              <w:ind w:left="0"/>
              <w:jc w:val="both"/>
              <w:rPr>
                <w:sz w:val="24"/>
                <w:lang w:eastAsia="en-US"/>
              </w:rPr>
            </w:pPr>
            <w:r>
              <w:rPr>
                <w:sz w:val="24"/>
                <w:lang w:eastAsia="en-US"/>
              </w:rPr>
              <w:t>Форма обеспечения: передача заказчику денежных средств или банковская гарантия возврата аванса, выданная банком или поручительство</w:t>
            </w:r>
          </w:p>
          <w:p w:rsidR="00481299" w:rsidRDefault="00481299" w:rsidP="00481299">
            <w:pPr>
              <w:pStyle w:val="a9"/>
              <w:keepLines/>
              <w:spacing w:line="23" w:lineRule="atLeast"/>
              <w:ind w:left="0"/>
              <w:jc w:val="both"/>
              <w:rPr>
                <w:sz w:val="24"/>
                <w:lang w:eastAsia="en-US"/>
              </w:rPr>
            </w:pPr>
            <w:r>
              <w:rPr>
                <w:sz w:val="24"/>
                <w:lang w:eastAsia="en-US"/>
              </w:rPr>
              <w:t>Размер обеспечения: на сумму не менее суммы авансовых платежей</w:t>
            </w:r>
          </w:p>
          <w:p w:rsidR="00481299" w:rsidRDefault="00481299" w:rsidP="00481299">
            <w:pPr>
              <w:pStyle w:val="a9"/>
              <w:keepLines/>
              <w:spacing w:line="23" w:lineRule="atLeast"/>
              <w:ind w:left="0"/>
              <w:jc w:val="both"/>
              <w:rPr>
                <w:sz w:val="24"/>
                <w:lang w:eastAsia="en-US"/>
              </w:rPr>
            </w:pPr>
            <w:r>
              <w:rPr>
                <w:sz w:val="24"/>
                <w:lang w:eastAsia="en-US"/>
              </w:rPr>
              <w:t>Срок действия обеспечения: срок исполнения обязательств на сумму выплаченного аванса плюс не менее 60 дней</w:t>
            </w:r>
          </w:p>
          <w:p w:rsidR="00C46DAB" w:rsidRPr="0082759D" w:rsidRDefault="005F355B" w:rsidP="00481299">
            <w:pPr>
              <w:keepLines/>
              <w:rPr>
                <w:lang w:eastAsia="en-US"/>
              </w:rPr>
            </w:pPr>
            <w:r>
              <w:rPr>
                <w:sz w:val="24"/>
                <w:lang w:eastAsia="en-US"/>
              </w:rPr>
              <w:t xml:space="preserve">   </w:t>
            </w:r>
            <w:r w:rsidR="00C46DAB" w:rsidRPr="0082759D">
              <w:rPr>
                <w:sz w:val="24"/>
                <w:lang w:eastAsia="en-US"/>
              </w:rPr>
              <w:t>Возврат аванса в форме банковской гарантии или поручительства предоставляется лицом, с которым заключается договор, в виде согласно пункту 4.1</w:t>
            </w:r>
            <w:r w:rsidR="00481299">
              <w:rPr>
                <w:sz w:val="24"/>
                <w:lang w:eastAsia="en-US"/>
              </w:rPr>
              <w:t>5</w:t>
            </w:r>
            <w:r w:rsidR="00C46DAB" w:rsidRPr="0082759D">
              <w:rPr>
                <w:sz w:val="24"/>
                <w:lang w:eastAsia="en-US"/>
              </w:rPr>
              <w:t>.5 с приложением документов согласно пункту 4.1</w:t>
            </w:r>
            <w:r w:rsidR="00481299">
              <w:rPr>
                <w:sz w:val="24"/>
                <w:lang w:eastAsia="en-US"/>
              </w:rPr>
              <w:t>5</w:t>
            </w:r>
            <w:r w:rsidR="00C46DAB" w:rsidRPr="0082759D">
              <w:rPr>
                <w:sz w:val="24"/>
                <w:lang w:eastAsia="en-US"/>
              </w:rPr>
              <w:t>.7 настоящей документации.</w:t>
            </w:r>
          </w:p>
        </w:tc>
      </w:tr>
      <w:bookmarkEnd w:id="363"/>
      <w:tr w:rsidR="00C46DAB" w:rsidRPr="0082759D">
        <w:trPr>
          <w:trHeight w:val="194"/>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C46DAB">
            <w:pPr>
              <w:pStyle w:val="afb"/>
              <w:keepLines/>
              <w:rPr>
                <w:szCs w:val="24"/>
                <w:lang w:eastAsia="en-US"/>
              </w:rPr>
            </w:pPr>
            <w:r w:rsidRPr="0082759D">
              <w:rPr>
                <w:szCs w:val="24"/>
                <w:lang w:eastAsia="en-US"/>
              </w:rPr>
              <w:t xml:space="preserve">Реквизиты для перечисления обеспечения возврата аванса </w:t>
            </w:r>
          </w:p>
        </w:tc>
        <w:tc>
          <w:tcPr>
            <w:tcW w:w="9496" w:type="dxa"/>
            <w:tcBorders>
              <w:top w:val="single" w:sz="4" w:space="0" w:color="auto"/>
              <w:left w:val="single" w:sz="4" w:space="0" w:color="auto"/>
              <w:bottom w:val="single" w:sz="4" w:space="0" w:color="auto"/>
              <w:right w:val="single" w:sz="4" w:space="0" w:color="auto"/>
            </w:tcBorders>
            <w:hideMark/>
          </w:tcPr>
          <w:p w:rsidR="00481299" w:rsidRDefault="00481299" w:rsidP="00481299">
            <w:pPr>
              <w:pStyle w:val="afb"/>
              <w:keepLines/>
              <w:rPr>
                <w:sz w:val="28"/>
                <w:szCs w:val="24"/>
                <w:lang w:eastAsia="en-US"/>
              </w:rPr>
            </w:pPr>
            <w:r>
              <w:rPr>
                <w:lang w:eastAsia="en-US"/>
              </w:rPr>
              <w:t>Получатель: Федеральное государственное унитарное предприятие "Научно - исследовательский технологический институт имени А. П. Александрова"</w:t>
            </w:r>
          </w:p>
          <w:p w:rsidR="00C46DAB" w:rsidRPr="0082759D" w:rsidRDefault="00481299" w:rsidP="00481299">
            <w:pPr>
              <w:pStyle w:val="afb"/>
              <w:keepLines/>
              <w:rPr>
                <w:szCs w:val="24"/>
                <w:lang w:eastAsia="en-US"/>
              </w:rPr>
            </w:pPr>
            <w:r>
              <w:rPr>
                <w:lang w:eastAsia="en-US"/>
              </w:rPr>
              <w:t xml:space="preserve">Банковские реквизиты: </w:t>
            </w:r>
            <w:r>
              <w:rPr>
                <w:bCs/>
                <w:lang w:eastAsia="en-US"/>
              </w:rPr>
              <w:t>Р/с 40502810655360100226, БИК 044030653, кор. счет 30101810500000000653</w:t>
            </w:r>
            <w:r>
              <w:rPr>
                <w:lang w:eastAsia="en-US"/>
              </w:rPr>
              <w:t xml:space="preserve"> в Северо-Западном банке ОАО «Сбербанк России» г. Санкт-Петербург.</w:t>
            </w:r>
          </w:p>
        </w:tc>
      </w:tr>
      <w:tr w:rsidR="00C46DAB" w:rsidRPr="0082759D">
        <w:trPr>
          <w:trHeight w:val="194"/>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bookmarkStart w:id="364" w:name="_Ref321836472" w:colFirst="0" w:colLast="0"/>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481299" w:rsidP="005A2A00">
            <w:pPr>
              <w:pStyle w:val="afb"/>
              <w:keepLines/>
              <w:rPr>
                <w:szCs w:val="24"/>
                <w:lang w:eastAsia="en-US"/>
              </w:rPr>
            </w:pPr>
            <w:r>
              <w:rPr>
                <w:szCs w:val="24"/>
                <w:lang w:eastAsia="en-US"/>
              </w:rPr>
              <w:t xml:space="preserve">     </w:t>
            </w:r>
            <w:r w:rsidR="00C46DAB" w:rsidRPr="0082759D">
              <w:rPr>
                <w:szCs w:val="24"/>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3" w:history="1">
              <w:r w:rsidR="00C46DAB" w:rsidRPr="0082759D">
                <w:rPr>
                  <w:rStyle w:val="a5"/>
                  <w:szCs w:val="24"/>
                  <w:lang w:eastAsia="en-US"/>
                </w:rPr>
                <w:t>arbitration@rosatom.ru</w:t>
              </w:r>
            </w:hyperlink>
            <w:r w:rsidR="00C46DAB" w:rsidRPr="0082759D">
              <w:rPr>
                <w:szCs w:val="24"/>
                <w:lang w:eastAsia="en-US"/>
              </w:rPr>
              <w:t>.</w:t>
            </w:r>
          </w:p>
          <w:p w:rsidR="00C46DAB" w:rsidRPr="0082759D" w:rsidRDefault="00481299" w:rsidP="005A2A00">
            <w:pPr>
              <w:pStyle w:val="afb"/>
              <w:keepLines/>
              <w:rPr>
                <w:szCs w:val="24"/>
                <w:lang w:eastAsia="en-US"/>
              </w:rPr>
            </w:pPr>
            <w:r>
              <w:rPr>
                <w:szCs w:val="24"/>
                <w:lang w:eastAsia="en-US"/>
              </w:rPr>
              <w:t xml:space="preserve">    </w:t>
            </w:r>
            <w:r w:rsidR="00C46DAB" w:rsidRPr="0082759D">
              <w:rPr>
                <w:szCs w:val="24"/>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46DAB" w:rsidRPr="0082759D" w:rsidRDefault="00481299" w:rsidP="005A2A00">
            <w:pPr>
              <w:pStyle w:val="afb"/>
              <w:keepLines/>
              <w:rPr>
                <w:szCs w:val="24"/>
                <w:lang w:eastAsia="en-US"/>
              </w:rPr>
            </w:pPr>
            <w:r>
              <w:rPr>
                <w:szCs w:val="24"/>
                <w:lang w:eastAsia="en-US"/>
              </w:rPr>
              <w:t xml:space="preserve">   </w:t>
            </w:r>
            <w:r w:rsidR="00C46DAB" w:rsidRPr="0082759D">
              <w:rPr>
                <w:szCs w:val="24"/>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46DAB" w:rsidRPr="0082759D" w:rsidRDefault="00C46DAB" w:rsidP="005A2A00">
            <w:pPr>
              <w:pStyle w:val="afb"/>
              <w:keepLines/>
              <w:rPr>
                <w:szCs w:val="24"/>
                <w:lang w:eastAsia="en-US"/>
              </w:rPr>
            </w:pPr>
            <w:r w:rsidRPr="0082759D">
              <w:rPr>
                <w:szCs w:val="24"/>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46DAB" w:rsidRPr="0082759D" w:rsidRDefault="00C46DAB" w:rsidP="005A2A00">
            <w:pPr>
              <w:pStyle w:val="afb"/>
              <w:keepLines/>
              <w:rPr>
                <w:szCs w:val="24"/>
                <w:lang w:eastAsia="en-US"/>
              </w:rPr>
            </w:pPr>
            <w:r w:rsidRPr="0082759D">
              <w:rPr>
                <w:szCs w:val="24"/>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46DAB" w:rsidRPr="0082759D" w:rsidRDefault="00C46DAB" w:rsidP="005A2A00">
            <w:pPr>
              <w:pStyle w:val="afb"/>
              <w:keepLines/>
              <w:rPr>
                <w:szCs w:val="24"/>
                <w:lang w:eastAsia="en-US"/>
              </w:rPr>
            </w:pPr>
            <w:r w:rsidRPr="0082759D">
              <w:rPr>
                <w:szCs w:val="24"/>
                <w:lang w:eastAsia="en-US"/>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64"/>
      <w:tr w:rsidR="00C46DAB" w:rsidRPr="0082759D">
        <w:trPr>
          <w:trHeight w:val="194"/>
        </w:trPr>
        <w:tc>
          <w:tcPr>
            <w:tcW w:w="498" w:type="dxa"/>
            <w:tcBorders>
              <w:top w:val="single" w:sz="4" w:space="0" w:color="auto"/>
              <w:left w:val="single" w:sz="4" w:space="0" w:color="auto"/>
              <w:bottom w:val="single" w:sz="4" w:space="0" w:color="auto"/>
              <w:right w:val="single" w:sz="4" w:space="0" w:color="auto"/>
            </w:tcBorders>
          </w:tcPr>
          <w:p w:rsidR="00C46DAB" w:rsidRPr="0082759D" w:rsidRDefault="00C46DAB" w:rsidP="00C91962">
            <w:pPr>
              <w:pStyle w:val="afb"/>
              <w:keepLines/>
              <w:numPr>
                <w:ilvl w:val="0"/>
                <w:numId w:val="39"/>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C46DAB" w:rsidRPr="0082759D" w:rsidRDefault="00C46DAB" w:rsidP="005A2A00">
            <w:pPr>
              <w:pStyle w:val="afb"/>
              <w:keepLines/>
              <w:rPr>
                <w:szCs w:val="24"/>
                <w:lang w:eastAsia="en-US"/>
              </w:rPr>
            </w:pPr>
            <w:r w:rsidRPr="0082759D">
              <w:rPr>
                <w:szCs w:val="24"/>
                <w:lang w:eastAsia="en-US"/>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46DAB" w:rsidRPr="0082759D" w:rsidRDefault="00C46DAB" w:rsidP="005A2A00">
            <w:pPr>
              <w:pStyle w:val="afb"/>
              <w:keepLines/>
              <w:rPr>
                <w:szCs w:val="24"/>
                <w:lang w:eastAsia="en-US"/>
              </w:rPr>
            </w:pPr>
            <w:r w:rsidRPr="0082759D">
              <w:rPr>
                <w:szCs w:val="24"/>
                <w:lang w:eastAsia="en-US"/>
              </w:rPr>
              <w:t>1.</w:t>
            </w:r>
            <w:r w:rsidRPr="0082759D">
              <w:rPr>
                <w:szCs w:val="24"/>
                <w:lang w:eastAsia="en-US"/>
              </w:rPr>
              <w:tab/>
              <w:t>Телефон «горячей линии»: 8-800-100-07-07 (многоканальный, круглосуточно, бесплатно из любой точки страны);</w:t>
            </w:r>
          </w:p>
          <w:p w:rsidR="00C46DAB" w:rsidRPr="0082759D" w:rsidRDefault="00C46DAB" w:rsidP="005A2A00">
            <w:pPr>
              <w:pStyle w:val="afb"/>
              <w:keepLines/>
              <w:rPr>
                <w:szCs w:val="24"/>
                <w:lang w:eastAsia="en-US"/>
              </w:rPr>
            </w:pPr>
            <w:r w:rsidRPr="0082759D">
              <w:rPr>
                <w:szCs w:val="24"/>
                <w:lang w:eastAsia="en-US"/>
              </w:rPr>
              <w:t>2.</w:t>
            </w:r>
            <w:r w:rsidRPr="0082759D">
              <w:rPr>
                <w:szCs w:val="24"/>
                <w:lang w:eastAsia="en-US"/>
              </w:rPr>
              <w:tab/>
              <w:t>Адрес электронной почты: 0707@rosatom.ru;</w:t>
            </w:r>
          </w:p>
          <w:p w:rsidR="00C46DAB" w:rsidRPr="0082759D" w:rsidRDefault="00C46DAB" w:rsidP="005A2A00">
            <w:pPr>
              <w:pStyle w:val="afb"/>
              <w:keepLines/>
              <w:rPr>
                <w:szCs w:val="24"/>
                <w:lang w:eastAsia="en-US"/>
              </w:rPr>
            </w:pPr>
            <w:r w:rsidRPr="0082759D">
              <w:rPr>
                <w:szCs w:val="24"/>
                <w:lang w:eastAsia="en-US"/>
              </w:rPr>
              <w:t>3.</w:t>
            </w:r>
            <w:r w:rsidRPr="0082759D">
              <w:rPr>
                <w:szCs w:val="24"/>
                <w:lang w:eastAsia="en-US"/>
              </w:rPr>
              <w:tab/>
              <w:t>Адрес для почтовых отправлений: 119017, Москва, а/я 226, Департамент защиты активов Госкорпорации «Росатом».</w:t>
            </w:r>
          </w:p>
        </w:tc>
      </w:tr>
    </w:tbl>
    <w:p w:rsidR="00C46DAB" w:rsidRPr="0082759D" w:rsidRDefault="00C46DAB">
      <w:pPr>
        <w:keepNext w:val="0"/>
        <w:tabs>
          <w:tab w:val="clear" w:pos="708"/>
        </w:tabs>
        <w:rPr>
          <w:sz w:val="24"/>
        </w:rPr>
        <w:sectPr w:rsidR="00C46DAB" w:rsidRPr="0082759D">
          <w:pgSz w:w="16838" w:h="11906" w:orient="landscape"/>
          <w:pgMar w:top="993" w:right="1134" w:bottom="850" w:left="1134" w:header="708" w:footer="708" w:gutter="0"/>
          <w:cols w:space="720"/>
        </w:sectPr>
      </w:pPr>
    </w:p>
    <w:p w:rsidR="00C46DAB" w:rsidRPr="0082759D" w:rsidRDefault="00C46DAB" w:rsidP="005F355B">
      <w:pPr>
        <w:pStyle w:val="a9"/>
        <w:numPr>
          <w:ilvl w:val="0"/>
          <w:numId w:val="54"/>
        </w:numPr>
        <w:spacing w:line="276" w:lineRule="auto"/>
        <w:outlineLvl w:val="0"/>
        <w:rPr>
          <w:sz w:val="24"/>
        </w:rPr>
      </w:pPr>
      <w:bookmarkStart w:id="365" w:name="_Ref395864763"/>
      <w:bookmarkStart w:id="366" w:name="_Ref395864672"/>
      <w:bookmarkStart w:id="367" w:name="_Ref395864474"/>
      <w:bookmarkStart w:id="368" w:name="_Toc395774498"/>
      <w:bookmarkStart w:id="369" w:name="_Toc415566827"/>
      <w:r w:rsidRPr="0082759D">
        <w:rPr>
          <w:sz w:val="24"/>
        </w:rPr>
        <w:t>ОБРАЗЦЫ ФОРМ ОСНОВНЫХ ДОКУМЕНТОВ, ВКЛЮЧАЕМЫХ В ЗАЯВКУ НА УЧАСТИЕ В ЗАПРОСЕ ПРЕДЛОЖЕНИЙ</w:t>
      </w:r>
      <w:bookmarkEnd w:id="365"/>
      <w:bookmarkEnd w:id="366"/>
      <w:bookmarkEnd w:id="367"/>
      <w:bookmarkEnd w:id="368"/>
      <w:bookmarkEnd w:id="369"/>
    </w:p>
    <w:p w:rsidR="00C46DAB" w:rsidRPr="0082759D" w:rsidRDefault="00C46DAB">
      <w:pPr>
        <w:pStyle w:val="35"/>
        <w:ind w:firstLine="709"/>
        <w:rPr>
          <w:b/>
          <w:i/>
          <w:szCs w:val="24"/>
        </w:rPr>
      </w:pPr>
      <w:r w:rsidRPr="0082759D">
        <w:rPr>
          <w:b/>
          <w:i/>
          <w:szCs w:val="24"/>
        </w:rPr>
        <w:t xml:space="preserve">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tbl>
      <w:tblPr>
        <w:tblStyle w:val="affd"/>
        <w:tblW w:w="9889" w:type="dxa"/>
        <w:tblLook w:val="04A0"/>
      </w:tblPr>
      <w:tblGrid>
        <w:gridCol w:w="534"/>
        <w:gridCol w:w="336"/>
        <w:gridCol w:w="514"/>
        <w:gridCol w:w="336"/>
        <w:gridCol w:w="1082"/>
        <w:gridCol w:w="456"/>
        <w:gridCol w:w="536"/>
        <w:gridCol w:w="709"/>
        <w:gridCol w:w="1842"/>
        <w:gridCol w:w="993"/>
        <w:gridCol w:w="2551"/>
      </w:tblGrid>
      <w:tr w:rsidR="00C46DAB" w:rsidRPr="0082759D">
        <w:trPr>
          <w:trHeight w:val="356"/>
        </w:trPr>
        <w:tc>
          <w:tcPr>
            <w:tcW w:w="9889" w:type="dxa"/>
            <w:gridSpan w:val="11"/>
            <w:tcBorders>
              <w:top w:val="nil"/>
              <w:left w:val="nil"/>
              <w:bottom w:val="nil"/>
              <w:right w:val="nil"/>
            </w:tcBorders>
            <w:vAlign w:val="center"/>
            <w:hideMark/>
          </w:tcPr>
          <w:p w:rsidR="00C46DAB" w:rsidRPr="0082759D" w:rsidRDefault="00C46DAB">
            <w:pPr>
              <w:pStyle w:val="afb"/>
              <w:ind w:firstLine="709"/>
              <w:jc w:val="right"/>
              <w:rPr>
                <w:szCs w:val="24"/>
                <w:lang w:eastAsia="en-US"/>
              </w:rPr>
            </w:pPr>
            <w:r w:rsidRPr="0082759D">
              <w:rPr>
                <w:szCs w:val="24"/>
                <w:lang w:eastAsia="en-US"/>
              </w:rPr>
              <w:t xml:space="preserve">Форма </w:t>
            </w:r>
            <w:bookmarkStart w:id="370" w:name="F01"/>
            <w:r w:rsidRPr="0082759D">
              <w:rPr>
                <w:szCs w:val="24"/>
                <w:lang w:eastAsia="en-US"/>
              </w:rPr>
              <w:t>1.</w:t>
            </w:r>
            <w:bookmarkEnd w:id="370"/>
          </w:p>
        </w:tc>
      </w:tr>
      <w:tr w:rsidR="00C46DAB" w:rsidRPr="0082759D">
        <w:trPr>
          <w:trHeight w:val="356"/>
        </w:trPr>
        <w:tc>
          <w:tcPr>
            <w:tcW w:w="7338" w:type="dxa"/>
            <w:gridSpan w:val="10"/>
            <w:tcBorders>
              <w:top w:val="nil"/>
              <w:left w:val="nil"/>
              <w:bottom w:val="nil"/>
              <w:right w:val="nil"/>
            </w:tcBorders>
            <w:hideMark/>
          </w:tcPr>
          <w:p w:rsidR="00C46DAB" w:rsidRPr="0082759D" w:rsidRDefault="00C46DAB">
            <w:pPr>
              <w:pStyle w:val="afb"/>
              <w:ind w:firstLine="709"/>
              <w:rPr>
                <w:b/>
                <w:i/>
                <w:szCs w:val="24"/>
                <w:lang w:eastAsia="en-US"/>
              </w:rPr>
            </w:pPr>
            <w:bookmarkStart w:id="371" w:name="_Письмо_о_подаче"/>
            <w:bookmarkEnd w:id="371"/>
            <w:r w:rsidRPr="0082759D">
              <w:rPr>
                <w:b/>
                <w:i/>
                <w:szCs w:val="24"/>
                <w:lang w:eastAsia="en-US"/>
              </w:rPr>
              <w:t>Фирменный бланк участника запроса предложений</w:t>
            </w:r>
          </w:p>
        </w:tc>
        <w:tc>
          <w:tcPr>
            <w:tcW w:w="2551" w:type="dxa"/>
            <w:tcBorders>
              <w:top w:val="nil"/>
              <w:left w:val="nil"/>
              <w:bottom w:val="nil"/>
              <w:right w:val="nil"/>
            </w:tcBorders>
          </w:tcPr>
          <w:p w:rsidR="00C46DAB" w:rsidRPr="0082759D" w:rsidRDefault="00C46DAB">
            <w:pPr>
              <w:pStyle w:val="afb"/>
              <w:ind w:firstLine="709"/>
              <w:rPr>
                <w:b/>
                <w:i/>
                <w:szCs w:val="24"/>
                <w:lang w:eastAsia="en-US"/>
              </w:rPr>
            </w:pPr>
          </w:p>
        </w:tc>
      </w:tr>
      <w:tr w:rsidR="00C46DAB" w:rsidRPr="0082759D">
        <w:trPr>
          <w:trHeight w:val="356"/>
        </w:trPr>
        <w:tc>
          <w:tcPr>
            <w:tcW w:w="534" w:type="dxa"/>
            <w:tcBorders>
              <w:top w:val="nil"/>
              <w:left w:val="nil"/>
              <w:bottom w:val="nil"/>
              <w:right w:val="nil"/>
            </w:tcBorders>
            <w:vAlign w:val="bottom"/>
            <w:hideMark/>
          </w:tcPr>
          <w:p w:rsidR="00C46DAB" w:rsidRPr="0082759D" w:rsidRDefault="00C46DAB">
            <w:pPr>
              <w:pStyle w:val="afb"/>
              <w:rPr>
                <w:szCs w:val="24"/>
                <w:lang w:eastAsia="en-US"/>
              </w:rPr>
            </w:pPr>
            <w:r w:rsidRPr="0082759D">
              <w:rPr>
                <w:szCs w:val="24"/>
                <w:lang w:eastAsia="en-US"/>
              </w:rPr>
              <w:t>от</w:t>
            </w:r>
          </w:p>
        </w:tc>
        <w:tc>
          <w:tcPr>
            <w:tcW w:w="336" w:type="dxa"/>
            <w:tcBorders>
              <w:top w:val="nil"/>
              <w:left w:val="nil"/>
              <w:bottom w:val="nil"/>
              <w:right w:val="nil"/>
            </w:tcBorders>
            <w:vAlign w:val="bottom"/>
            <w:hideMark/>
          </w:tcPr>
          <w:p w:rsidR="00C46DAB" w:rsidRPr="0082759D" w:rsidRDefault="00C46DAB">
            <w:pPr>
              <w:pStyle w:val="afb"/>
              <w:rPr>
                <w:szCs w:val="24"/>
                <w:lang w:eastAsia="en-US"/>
              </w:rPr>
            </w:pPr>
            <w:r w:rsidRPr="0082759D">
              <w:rPr>
                <w:iCs/>
                <w:szCs w:val="24"/>
                <w:lang w:eastAsia="en-US"/>
              </w:rPr>
              <w:t>«</w:t>
            </w:r>
          </w:p>
        </w:tc>
        <w:tc>
          <w:tcPr>
            <w:tcW w:w="514" w:type="dxa"/>
            <w:tcBorders>
              <w:top w:val="nil"/>
              <w:left w:val="nil"/>
              <w:bottom w:val="single" w:sz="4" w:space="0" w:color="auto"/>
              <w:right w:val="nil"/>
            </w:tcBorders>
            <w:vAlign w:val="bottom"/>
          </w:tcPr>
          <w:p w:rsidR="00C46DAB" w:rsidRPr="0082759D" w:rsidRDefault="00C46DAB">
            <w:pPr>
              <w:pStyle w:val="afb"/>
              <w:rPr>
                <w:szCs w:val="24"/>
                <w:lang w:eastAsia="en-US"/>
              </w:rPr>
            </w:pPr>
          </w:p>
        </w:tc>
        <w:tc>
          <w:tcPr>
            <w:tcW w:w="336" w:type="dxa"/>
            <w:tcBorders>
              <w:top w:val="nil"/>
              <w:left w:val="nil"/>
              <w:bottom w:val="nil"/>
              <w:right w:val="nil"/>
            </w:tcBorders>
            <w:vAlign w:val="bottom"/>
            <w:hideMark/>
          </w:tcPr>
          <w:p w:rsidR="00C46DAB" w:rsidRPr="0082759D" w:rsidRDefault="00C46DAB">
            <w:pPr>
              <w:pStyle w:val="afb"/>
              <w:rPr>
                <w:szCs w:val="24"/>
                <w:lang w:eastAsia="en-US"/>
              </w:rPr>
            </w:pPr>
            <w:r w:rsidRPr="0082759D">
              <w:rPr>
                <w:iCs/>
                <w:szCs w:val="24"/>
                <w:lang w:eastAsia="en-US"/>
              </w:rPr>
              <w:t>»</w:t>
            </w:r>
          </w:p>
        </w:tc>
        <w:tc>
          <w:tcPr>
            <w:tcW w:w="1082" w:type="dxa"/>
            <w:tcBorders>
              <w:top w:val="nil"/>
              <w:left w:val="nil"/>
              <w:bottom w:val="single" w:sz="4" w:space="0" w:color="auto"/>
              <w:right w:val="nil"/>
            </w:tcBorders>
            <w:vAlign w:val="bottom"/>
          </w:tcPr>
          <w:p w:rsidR="00C46DAB" w:rsidRPr="0082759D" w:rsidRDefault="00C46DAB">
            <w:pPr>
              <w:pStyle w:val="afb"/>
              <w:rPr>
                <w:szCs w:val="24"/>
                <w:lang w:eastAsia="en-US"/>
              </w:rPr>
            </w:pPr>
          </w:p>
        </w:tc>
        <w:tc>
          <w:tcPr>
            <w:tcW w:w="456" w:type="dxa"/>
            <w:tcBorders>
              <w:top w:val="nil"/>
              <w:left w:val="nil"/>
              <w:bottom w:val="nil"/>
              <w:right w:val="nil"/>
            </w:tcBorders>
            <w:vAlign w:val="bottom"/>
            <w:hideMark/>
          </w:tcPr>
          <w:p w:rsidR="00C46DAB" w:rsidRPr="0082759D" w:rsidRDefault="00C46DAB">
            <w:pPr>
              <w:pStyle w:val="afb"/>
              <w:rPr>
                <w:szCs w:val="24"/>
                <w:lang w:eastAsia="en-US"/>
              </w:rPr>
            </w:pPr>
            <w:r w:rsidRPr="0082759D">
              <w:rPr>
                <w:iCs/>
                <w:szCs w:val="24"/>
                <w:lang w:eastAsia="en-US"/>
              </w:rPr>
              <w:t>20</w:t>
            </w:r>
          </w:p>
        </w:tc>
        <w:tc>
          <w:tcPr>
            <w:tcW w:w="536" w:type="dxa"/>
            <w:tcBorders>
              <w:top w:val="nil"/>
              <w:left w:val="nil"/>
              <w:bottom w:val="single" w:sz="4" w:space="0" w:color="auto"/>
              <w:right w:val="nil"/>
            </w:tcBorders>
            <w:vAlign w:val="bottom"/>
          </w:tcPr>
          <w:p w:rsidR="00C46DAB" w:rsidRPr="0082759D" w:rsidRDefault="00C46DAB">
            <w:pPr>
              <w:pStyle w:val="afb"/>
              <w:rPr>
                <w:szCs w:val="24"/>
                <w:lang w:eastAsia="en-US"/>
              </w:rPr>
            </w:pPr>
          </w:p>
        </w:tc>
        <w:tc>
          <w:tcPr>
            <w:tcW w:w="709" w:type="dxa"/>
            <w:tcBorders>
              <w:top w:val="nil"/>
              <w:left w:val="nil"/>
              <w:bottom w:val="nil"/>
              <w:right w:val="nil"/>
            </w:tcBorders>
            <w:vAlign w:val="bottom"/>
            <w:hideMark/>
          </w:tcPr>
          <w:p w:rsidR="00C46DAB" w:rsidRPr="0082759D" w:rsidRDefault="00C46DAB">
            <w:pPr>
              <w:pStyle w:val="afb"/>
              <w:rPr>
                <w:szCs w:val="24"/>
                <w:lang w:eastAsia="en-US"/>
              </w:rPr>
            </w:pPr>
            <w:r w:rsidRPr="0082759D">
              <w:rPr>
                <w:szCs w:val="24"/>
                <w:lang w:eastAsia="en-US"/>
              </w:rPr>
              <w:t>г. №</w:t>
            </w:r>
          </w:p>
        </w:tc>
        <w:tc>
          <w:tcPr>
            <w:tcW w:w="1842" w:type="dxa"/>
            <w:tcBorders>
              <w:top w:val="nil"/>
              <w:left w:val="nil"/>
              <w:bottom w:val="single" w:sz="4" w:space="0" w:color="auto"/>
              <w:right w:val="nil"/>
            </w:tcBorders>
            <w:vAlign w:val="bottom"/>
          </w:tcPr>
          <w:p w:rsidR="00C46DAB" w:rsidRPr="0082759D" w:rsidRDefault="00C46DAB">
            <w:pPr>
              <w:pStyle w:val="afb"/>
              <w:rPr>
                <w:szCs w:val="24"/>
                <w:lang w:val="en-US" w:eastAsia="en-US"/>
              </w:rPr>
            </w:pPr>
          </w:p>
        </w:tc>
        <w:tc>
          <w:tcPr>
            <w:tcW w:w="3544" w:type="dxa"/>
            <w:gridSpan w:val="2"/>
            <w:tcBorders>
              <w:top w:val="nil"/>
              <w:left w:val="nil"/>
              <w:bottom w:val="nil"/>
              <w:right w:val="nil"/>
            </w:tcBorders>
            <w:vAlign w:val="bottom"/>
          </w:tcPr>
          <w:p w:rsidR="00C46DAB" w:rsidRPr="0082759D" w:rsidRDefault="00C46DAB">
            <w:pPr>
              <w:pStyle w:val="afb"/>
              <w:rPr>
                <w:szCs w:val="24"/>
                <w:lang w:eastAsia="en-US"/>
              </w:rPr>
            </w:pPr>
          </w:p>
        </w:tc>
      </w:tr>
    </w:tbl>
    <w:p w:rsidR="00C46DAB" w:rsidRPr="0082759D" w:rsidRDefault="00C46DAB">
      <w:pPr>
        <w:ind w:firstLine="709"/>
        <w:jc w:val="both"/>
        <w:rPr>
          <w:sz w:val="24"/>
        </w:rPr>
      </w:pPr>
    </w:p>
    <w:p w:rsidR="00C46DAB" w:rsidRPr="0082759D" w:rsidRDefault="00C46DAB">
      <w:pPr>
        <w:ind w:firstLine="709"/>
        <w:outlineLvl w:val="1"/>
        <w:rPr>
          <w:sz w:val="24"/>
        </w:rPr>
      </w:pPr>
      <w:bookmarkStart w:id="372" w:name="_Ref394672040"/>
      <w:bookmarkStart w:id="373" w:name="_Toc395709215"/>
      <w:bookmarkStart w:id="374" w:name="_Toc415566828"/>
      <w:r w:rsidRPr="0082759D">
        <w:rPr>
          <w:sz w:val="24"/>
        </w:rPr>
        <w:t>ЗАЯВКА НА УЧАСТИЕ В ЗАПРОСЕ ПРЕДЛОЖЕНИЙ (</w:t>
      </w:r>
      <w:bookmarkEnd w:id="372"/>
      <w:r w:rsidRPr="0082759D">
        <w:rPr>
          <w:sz w:val="24"/>
        </w:rPr>
        <w:t>Форма 1.</w:t>
      </w:r>
      <w:bookmarkEnd w:id="373"/>
      <w:r w:rsidRPr="0082759D">
        <w:rPr>
          <w:sz w:val="24"/>
        </w:rPr>
        <w:t>)</w:t>
      </w:r>
      <w:bookmarkEnd w:id="374"/>
    </w:p>
    <w:p w:rsidR="00C46DAB" w:rsidRPr="0082759D" w:rsidRDefault="00C46DAB">
      <w:pPr>
        <w:ind w:firstLine="709"/>
        <w:rPr>
          <w:sz w:val="24"/>
        </w:rPr>
      </w:pPr>
    </w:p>
    <w:p w:rsidR="00C46DAB" w:rsidRPr="0082759D" w:rsidRDefault="00C46DAB">
      <w:pPr>
        <w:pStyle w:val="a9"/>
        <w:spacing w:line="276" w:lineRule="auto"/>
        <w:ind w:left="0"/>
        <w:rPr>
          <w:sz w:val="24"/>
        </w:rPr>
      </w:pPr>
      <w:r w:rsidRPr="0082759D">
        <w:rPr>
          <w:sz w:val="24"/>
        </w:rPr>
        <w:t>Изучив извещение о проведении запроса предложений на право заключения договора на замену кабелей управления и АВР насосной станции пожаротушения, опубликованное на официальном сайте и на ЭТП Аук. Конк. Дом-2</w:t>
      </w:r>
      <w:r w:rsidRPr="0082759D">
        <w:rPr>
          <w:b/>
          <w:i/>
          <w:sz w:val="24"/>
        </w:rPr>
        <w:t xml:space="preserve"> </w:t>
      </w:r>
      <w:r w:rsidRPr="0082759D">
        <w:rPr>
          <w:sz w:val="24"/>
        </w:rPr>
        <w:t xml:space="preserve">на сайте http://a-k-d.ru/, запрос предложений № _______ </w:t>
      </w:r>
      <w:r w:rsidRPr="0082759D">
        <w:rPr>
          <w:b/>
          <w:i/>
          <w:sz w:val="24"/>
        </w:rPr>
        <w:t xml:space="preserve">[указывается номер запроса предложений на ЭТП], </w:t>
      </w:r>
      <w:r w:rsidRPr="0082759D">
        <w:rPr>
          <w:sz w:val="24"/>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d"/>
        <w:tblW w:w="0" w:type="auto"/>
        <w:tblLook w:val="04A0"/>
      </w:tblPr>
      <w:tblGrid>
        <w:gridCol w:w="1097"/>
        <w:gridCol w:w="1988"/>
        <w:gridCol w:w="1134"/>
        <w:gridCol w:w="284"/>
        <w:gridCol w:w="5352"/>
      </w:tblGrid>
      <w:tr w:rsidR="00C46DAB" w:rsidRPr="0082759D">
        <w:tc>
          <w:tcPr>
            <w:tcW w:w="9855" w:type="dxa"/>
            <w:gridSpan w:val="5"/>
            <w:tcBorders>
              <w:top w:val="nil"/>
              <w:left w:val="nil"/>
              <w:bottom w:val="single" w:sz="4" w:space="0" w:color="auto"/>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r>
      <w:tr w:rsidR="00C46DAB" w:rsidRPr="0082759D">
        <w:tc>
          <w:tcPr>
            <w:tcW w:w="9855" w:type="dxa"/>
            <w:gridSpan w:val="5"/>
            <w:tcBorders>
              <w:top w:val="single" w:sz="4" w:space="0" w:color="auto"/>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center"/>
              <w:rPr>
                <w:bCs/>
                <w:sz w:val="24"/>
                <w:lang w:eastAsia="en-US"/>
              </w:rPr>
            </w:pPr>
            <w:r w:rsidRPr="0082759D">
              <w:rPr>
                <w:bCs/>
                <w:sz w:val="24"/>
                <w:vertAlign w:val="superscript"/>
                <w:lang w:eastAsia="en-US"/>
              </w:rPr>
              <w:t>(полное наименование участника запроса предложений с указанием организационно-правовой формы)</w:t>
            </w:r>
          </w:p>
        </w:tc>
      </w:tr>
      <w:tr w:rsidR="00C46DAB" w:rsidRPr="0082759D">
        <w:trPr>
          <w:trHeight w:val="225"/>
        </w:trPr>
        <w:tc>
          <w:tcPr>
            <w:tcW w:w="1097" w:type="dxa"/>
            <w:tcBorders>
              <w:top w:val="nil"/>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Cs/>
                <w:sz w:val="24"/>
                <w:lang w:eastAsia="en-US"/>
              </w:rPr>
            </w:pPr>
            <w:r w:rsidRPr="0082759D">
              <w:rPr>
                <w:bCs/>
                <w:sz w:val="24"/>
                <w:lang w:eastAsia="en-US"/>
              </w:rPr>
              <w:t>ИНН</w:t>
            </w:r>
          </w:p>
        </w:tc>
        <w:tc>
          <w:tcPr>
            <w:tcW w:w="8758" w:type="dxa"/>
            <w:gridSpan w:val="4"/>
            <w:tcBorders>
              <w:top w:val="nil"/>
              <w:left w:val="nil"/>
              <w:bottom w:val="single" w:sz="4" w:space="0" w:color="auto"/>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r>
      <w:tr w:rsidR="00C46DAB" w:rsidRPr="0082759D">
        <w:tc>
          <w:tcPr>
            <w:tcW w:w="1097" w:type="dxa"/>
            <w:tcBorders>
              <w:top w:val="nil"/>
              <w:left w:val="nil"/>
              <w:bottom w:val="nil"/>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c>
          <w:tcPr>
            <w:tcW w:w="8758" w:type="dxa"/>
            <w:gridSpan w:val="4"/>
            <w:tcBorders>
              <w:top w:val="single" w:sz="4" w:space="0" w:color="auto"/>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Cs/>
                <w:sz w:val="24"/>
                <w:vertAlign w:val="superscript"/>
                <w:lang w:eastAsia="en-US"/>
              </w:rPr>
            </w:pPr>
            <w:r w:rsidRPr="0082759D">
              <w:rPr>
                <w:bCs/>
                <w:sz w:val="24"/>
                <w:vertAlign w:val="superscript"/>
                <w:lang w:eastAsia="en-US"/>
              </w:rPr>
              <w:t>(ИНН участника запроса предложений)</w:t>
            </w:r>
          </w:p>
        </w:tc>
      </w:tr>
      <w:tr w:rsidR="00C46DAB" w:rsidRPr="0082759D">
        <w:trPr>
          <w:trHeight w:val="225"/>
        </w:trPr>
        <w:tc>
          <w:tcPr>
            <w:tcW w:w="4219" w:type="dxa"/>
            <w:gridSpan w:val="3"/>
            <w:tcBorders>
              <w:top w:val="nil"/>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Cs/>
                <w:sz w:val="24"/>
                <w:lang w:eastAsia="en-US"/>
              </w:rPr>
            </w:pPr>
            <w:r w:rsidRPr="0082759D">
              <w:rPr>
                <w:bCs/>
                <w:sz w:val="24"/>
                <w:lang w:eastAsia="en-US"/>
              </w:rPr>
              <w:t>зарегистрированное по адресу</w:t>
            </w:r>
          </w:p>
        </w:tc>
        <w:tc>
          <w:tcPr>
            <w:tcW w:w="5636" w:type="dxa"/>
            <w:gridSpan w:val="2"/>
            <w:tcBorders>
              <w:top w:val="nil"/>
              <w:left w:val="nil"/>
              <w:bottom w:val="single" w:sz="4" w:space="0" w:color="auto"/>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r>
      <w:tr w:rsidR="00C46DAB" w:rsidRPr="0082759D">
        <w:tc>
          <w:tcPr>
            <w:tcW w:w="4219" w:type="dxa"/>
            <w:gridSpan w:val="3"/>
            <w:tcBorders>
              <w:top w:val="nil"/>
              <w:left w:val="nil"/>
              <w:bottom w:val="nil"/>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c>
          <w:tcPr>
            <w:tcW w:w="5636" w:type="dxa"/>
            <w:gridSpan w:val="2"/>
            <w:tcBorders>
              <w:top w:val="single" w:sz="4" w:space="0" w:color="auto"/>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Cs/>
                <w:sz w:val="24"/>
                <w:vertAlign w:val="superscript"/>
                <w:lang w:eastAsia="en-US"/>
              </w:rPr>
            </w:pPr>
            <w:r w:rsidRPr="0082759D">
              <w:rPr>
                <w:bCs/>
                <w:sz w:val="24"/>
                <w:vertAlign w:val="superscript"/>
                <w:lang w:eastAsia="en-US"/>
              </w:rPr>
              <w:t>(юридический адрес участника запроса предложений)</w:t>
            </w:r>
          </w:p>
        </w:tc>
      </w:tr>
      <w:tr w:rsidR="00C46DAB" w:rsidRPr="0082759D">
        <w:tc>
          <w:tcPr>
            <w:tcW w:w="3085" w:type="dxa"/>
            <w:gridSpan w:val="2"/>
            <w:tcBorders>
              <w:top w:val="nil"/>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Cs/>
                <w:sz w:val="24"/>
                <w:lang w:eastAsia="en-US"/>
              </w:rPr>
            </w:pPr>
            <w:r w:rsidRPr="0082759D">
              <w:rPr>
                <w:bCs/>
                <w:sz w:val="24"/>
                <w:lang w:eastAsia="en-US"/>
              </w:rPr>
              <w:t>фактический адрес</w:t>
            </w:r>
          </w:p>
        </w:tc>
        <w:tc>
          <w:tcPr>
            <w:tcW w:w="6770" w:type="dxa"/>
            <w:gridSpan w:val="3"/>
            <w:tcBorders>
              <w:top w:val="nil"/>
              <w:left w:val="nil"/>
              <w:bottom w:val="single" w:sz="4" w:space="0" w:color="auto"/>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r>
      <w:tr w:rsidR="00C46DAB" w:rsidRPr="0082759D">
        <w:tc>
          <w:tcPr>
            <w:tcW w:w="3085" w:type="dxa"/>
            <w:gridSpan w:val="2"/>
            <w:tcBorders>
              <w:top w:val="nil"/>
              <w:left w:val="nil"/>
              <w:bottom w:val="nil"/>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c>
          <w:tcPr>
            <w:tcW w:w="6770" w:type="dxa"/>
            <w:gridSpan w:val="3"/>
            <w:tcBorders>
              <w:top w:val="single" w:sz="4" w:space="0" w:color="auto"/>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Cs/>
                <w:sz w:val="24"/>
                <w:vertAlign w:val="superscript"/>
                <w:lang w:eastAsia="en-US"/>
              </w:rPr>
            </w:pPr>
            <w:r w:rsidRPr="0082759D">
              <w:rPr>
                <w:bCs/>
                <w:sz w:val="24"/>
                <w:vertAlign w:val="superscript"/>
                <w:lang w:eastAsia="en-US"/>
              </w:rPr>
              <w:t>(фактический адрес участника запроса предложений)</w:t>
            </w:r>
          </w:p>
        </w:tc>
      </w:tr>
      <w:tr w:rsidR="00C46DAB" w:rsidRPr="0082759D">
        <w:tc>
          <w:tcPr>
            <w:tcW w:w="4503" w:type="dxa"/>
            <w:gridSpan w:val="4"/>
            <w:tcBorders>
              <w:top w:val="nil"/>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Cs/>
                <w:sz w:val="24"/>
                <w:lang w:eastAsia="en-US"/>
              </w:rPr>
            </w:pPr>
            <w:r w:rsidRPr="0082759D">
              <w:rPr>
                <w:bCs/>
                <w:sz w:val="24"/>
                <w:lang w:eastAsia="en-US"/>
              </w:rPr>
              <w:t>предлагает заключить договор на:</w:t>
            </w:r>
          </w:p>
        </w:tc>
        <w:tc>
          <w:tcPr>
            <w:tcW w:w="5352" w:type="dxa"/>
            <w:tcBorders>
              <w:top w:val="nil"/>
              <w:left w:val="nil"/>
              <w:bottom w:val="single" w:sz="4" w:space="0" w:color="auto"/>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r>
      <w:tr w:rsidR="00C46DAB" w:rsidRPr="0082759D">
        <w:tc>
          <w:tcPr>
            <w:tcW w:w="4503" w:type="dxa"/>
            <w:gridSpan w:val="4"/>
            <w:tcBorders>
              <w:top w:val="nil"/>
              <w:left w:val="nil"/>
              <w:bottom w:val="nil"/>
              <w:right w:val="nil"/>
            </w:tcBorders>
          </w:tcPr>
          <w:p w:rsidR="00C46DAB" w:rsidRPr="0082759D" w:rsidRDefault="00C46DAB">
            <w:pPr>
              <w:tabs>
                <w:tab w:val="clear" w:pos="708"/>
                <w:tab w:val="num" w:pos="1571"/>
              </w:tabs>
              <w:overflowPunct w:val="0"/>
              <w:autoSpaceDE w:val="0"/>
              <w:autoSpaceDN w:val="0"/>
              <w:adjustRightInd w:val="0"/>
              <w:jc w:val="both"/>
              <w:rPr>
                <w:bCs/>
                <w:sz w:val="24"/>
                <w:lang w:eastAsia="en-US"/>
              </w:rPr>
            </w:pPr>
          </w:p>
        </w:tc>
        <w:tc>
          <w:tcPr>
            <w:tcW w:w="5352" w:type="dxa"/>
            <w:tcBorders>
              <w:top w:val="single" w:sz="4" w:space="0" w:color="auto"/>
              <w:left w:val="nil"/>
              <w:bottom w:val="nil"/>
              <w:right w:val="nil"/>
            </w:tcBorders>
            <w:hideMark/>
          </w:tcPr>
          <w:p w:rsidR="00C46DAB" w:rsidRPr="0082759D" w:rsidRDefault="00C46DAB">
            <w:pPr>
              <w:ind w:left="33"/>
              <w:contextualSpacing/>
              <w:jc w:val="center"/>
              <w:rPr>
                <w:rFonts w:ascii="Arial" w:hAnsi="Arial" w:cs="Arial"/>
                <w:sz w:val="24"/>
                <w:vertAlign w:val="superscript"/>
                <w:lang w:val="en-US" w:eastAsia="en-US"/>
              </w:rPr>
            </w:pPr>
            <w:r w:rsidRPr="0082759D">
              <w:rPr>
                <w:b/>
                <w:bCs/>
                <w:i/>
                <w:sz w:val="24"/>
                <w:vertAlign w:val="superscript"/>
                <w:lang w:eastAsia="en-US"/>
              </w:rPr>
              <w:t>(предмет договора)</w:t>
            </w:r>
          </w:p>
        </w:tc>
      </w:tr>
    </w:tbl>
    <w:p w:rsidR="00C46DAB" w:rsidRPr="0082759D" w:rsidRDefault="00C46DAB">
      <w:pPr>
        <w:tabs>
          <w:tab w:val="clear" w:pos="708"/>
          <w:tab w:val="num" w:pos="1571"/>
        </w:tabs>
        <w:overflowPunct w:val="0"/>
        <w:autoSpaceDE w:val="0"/>
        <w:autoSpaceDN w:val="0"/>
        <w:adjustRightInd w:val="0"/>
        <w:jc w:val="both"/>
        <w:rPr>
          <w:bCs/>
          <w:sz w:val="24"/>
        </w:rPr>
      </w:pPr>
      <w:r w:rsidRPr="0082759D">
        <w:rPr>
          <w:bCs/>
          <w:sz w:val="24"/>
        </w:rPr>
        <w:t xml:space="preserve">в соответствии с Техническим предложением, Графиком выполнения работ,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5670"/>
        <w:gridCol w:w="3829"/>
      </w:tblGrid>
      <w:tr w:rsidR="00C46DAB" w:rsidRPr="0082759D">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sz w:val="24"/>
                <w:lang w:eastAsia="en-US"/>
              </w:rPr>
            </w:pPr>
            <w:r w:rsidRPr="0082759D">
              <w:rPr>
                <w:sz w:val="24"/>
                <w:lang w:eastAsia="en-US"/>
              </w:rPr>
              <w:t>№ п/п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sz w:val="24"/>
                <w:lang w:eastAsia="en-US"/>
              </w:rPr>
            </w:pPr>
            <w:r w:rsidRPr="0082759D">
              <w:rPr>
                <w:sz w:val="24"/>
                <w:lang w:eastAsia="en-US"/>
              </w:rPr>
              <w:t xml:space="preserve">Условия заявок на участие в запросе предложений </w:t>
            </w:r>
            <w:r w:rsidRPr="0082759D">
              <w:rPr>
                <w:sz w:val="24"/>
                <w:lang w:eastAsia="en-US"/>
              </w:rPr>
              <w:br w:type="textWrapping" w:clear="all"/>
              <w:t xml:space="preserve">(сведения, оглашаемые на процедуре открытия доступа к поданным заявкам), </w:t>
            </w:r>
            <w:r w:rsidRPr="0082759D">
              <w:rPr>
                <w:b/>
                <w:i/>
                <w:sz w:val="24"/>
                <w:lang w:eastAsia="en-US"/>
              </w:rPr>
              <w:t>а также условия договора, по которым допускаются встречные предложения</w:t>
            </w:r>
            <w:r w:rsidRPr="0082759D">
              <w:rPr>
                <w:sz w:val="24"/>
                <w:lang w:eastAsia="en-US"/>
              </w:rPr>
              <w:t>)</w:t>
            </w:r>
          </w:p>
        </w:tc>
        <w:tc>
          <w:tcPr>
            <w:tcW w:w="3829"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sz w:val="24"/>
                <w:lang w:eastAsia="en-US"/>
              </w:rPr>
            </w:pPr>
            <w:r w:rsidRPr="0082759D">
              <w:rPr>
                <w:sz w:val="24"/>
                <w:lang w:eastAsia="en-US"/>
              </w:rPr>
              <w:t>Предложения участника</w:t>
            </w:r>
          </w:p>
        </w:tc>
      </w:tr>
      <w:tr w:rsidR="00C46DAB" w:rsidRPr="0082759D">
        <w:trPr>
          <w:cantSplit/>
        </w:trPr>
        <w:tc>
          <w:tcPr>
            <w:tcW w:w="851" w:type="dxa"/>
            <w:tcBorders>
              <w:top w:val="single" w:sz="4" w:space="0" w:color="auto"/>
              <w:left w:val="single" w:sz="4" w:space="0" w:color="auto"/>
              <w:bottom w:val="single" w:sz="4" w:space="0" w:color="auto"/>
              <w:right w:val="single" w:sz="4" w:space="0" w:color="auto"/>
            </w:tcBorders>
            <w:vAlign w:val="center"/>
          </w:tcPr>
          <w:p w:rsidR="00C46DAB" w:rsidRPr="0082759D" w:rsidRDefault="00C46DAB" w:rsidP="00C91962">
            <w:pPr>
              <w:numPr>
                <w:ilvl w:val="0"/>
                <w:numId w:val="42"/>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rPr>
                <w:sz w:val="24"/>
                <w:lang w:eastAsia="en-US"/>
              </w:rPr>
            </w:pPr>
            <w:r w:rsidRPr="0082759D">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sz w:val="24"/>
                <w:lang w:eastAsia="en-US"/>
              </w:rPr>
            </w:pPr>
            <w:r w:rsidRPr="0082759D">
              <w:rPr>
                <w:b/>
                <w:i/>
                <w:sz w:val="24"/>
                <w:lang w:eastAsia="en-US"/>
              </w:rPr>
              <w:t xml:space="preserve"> [указать цену договора с отражением размера НДС]</w:t>
            </w:r>
          </w:p>
        </w:tc>
      </w:tr>
      <w:tr w:rsidR="00C46DAB" w:rsidRPr="0082759D">
        <w:trPr>
          <w:cantSplit/>
        </w:trPr>
        <w:tc>
          <w:tcPr>
            <w:tcW w:w="851" w:type="dxa"/>
            <w:tcBorders>
              <w:top w:val="single" w:sz="4" w:space="0" w:color="auto"/>
              <w:left w:val="single" w:sz="4" w:space="0" w:color="auto"/>
              <w:bottom w:val="single" w:sz="4" w:space="0" w:color="auto"/>
              <w:right w:val="single" w:sz="4" w:space="0" w:color="auto"/>
            </w:tcBorders>
            <w:vAlign w:val="center"/>
          </w:tcPr>
          <w:p w:rsidR="00C46DAB" w:rsidRPr="0082759D" w:rsidRDefault="00C46DAB" w:rsidP="00C91962">
            <w:pPr>
              <w:numPr>
                <w:ilvl w:val="0"/>
                <w:numId w:val="42"/>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rPr>
                <w:bCs/>
                <w:sz w:val="24"/>
                <w:lang w:eastAsia="en-US"/>
              </w:rPr>
            </w:pPr>
            <w:r w:rsidRPr="0082759D">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b/>
                <w:i/>
                <w:sz w:val="24"/>
                <w:lang w:eastAsia="en-US"/>
              </w:rPr>
            </w:pPr>
            <w:r w:rsidRPr="0082759D">
              <w:rPr>
                <w:b/>
                <w:i/>
                <w:sz w:val="24"/>
                <w:lang w:eastAsia="en-US"/>
              </w:rPr>
              <w:t>[указать цену договора]</w:t>
            </w:r>
          </w:p>
        </w:tc>
      </w:tr>
      <w:tr w:rsidR="00C46DAB" w:rsidRPr="0082759D">
        <w:trPr>
          <w:cantSplit/>
        </w:trPr>
        <w:tc>
          <w:tcPr>
            <w:tcW w:w="851" w:type="dxa"/>
            <w:tcBorders>
              <w:top w:val="single" w:sz="4" w:space="0" w:color="auto"/>
              <w:left w:val="single" w:sz="4" w:space="0" w:color="auto"/>
              <w:bottom w:val="single" w:sz="4" w:space="0" w:color="auto"/>
              <w:right w:val="single" w:sz="4" w:space="0" w:color="auto"/>
            </w:tcBorders>
            <w:vAlign w:val="center"/>
          </w:tcPr>
          <w:p w:rsidR="00C46DAB" w:rsidRPr="0082759D" w:rsidRDefault="00C46DAB" w:rsidP="00C91962">
            <w:pPr>
              <w:numPr>
                <w:ilvl w:val="0"/>
                <w:numId w:val="42"/>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rPr>
                <w:bCs/>
                <w:sz w:val="24"/>
                <w:lang w:eastAsia="en-US"/>
              </w:rPr>
            </w:pPr>
            <w:r w:rsidRPr="0082759D">
              <w:rPr>
                <w:bCs/>
                <w:sz w:val="24"/>
                <w:lang w:eastAsia="en-US"/>
              </w:rPr>
              <w:t>Срок выполнения работ</w:t>
            </w:r>
          </w:p>
        </w:tc>
        <w:tc>
          <w:tcPr>
            <w:tcW w:w="3829"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b/>
                <w:i/>
                <w:iCs/>
                <w:sz w:val="24"/>
                <w:shd w:val="clear" w:color="auto" w:fill="FFFF99"/>
                <w:lang w:eastAsia="en-US"/>
              </w:rPr>
            </w:pPr>
            <w:r w:rsidRPr="0082759D">
              <w:rPr>
                <w:b/>
                <w:i/>
                <w:sz w:val="24"/>
                <w:lang w:eastAsia="en-US"/>
              </w:rPr>
              <w:t xml:space="preserve">[указать начало и окончание выполнения работ в формате исчисления сроков, указанном в пункте </w:t>
            </w:r>
            <w:fldSimple w:instr=" REF _Ref317250598 \r \h  \* MERGEFORMAT ">
              <w:r w:rsidR="00D602F9" w:rsidRPr="00D602F9">
                <w:rPr>
                  <w:b/>
                  <w:i/>
                  <w:sz w:val="24"/>
                  <w:lang w:eastAsia="en-US"/>
                </w:rPr>
                <w:t>3</w:t>
              </w:r>
            </w:fldSimple>
            <w:r w:rsidRPr="0082759D">
              <w:rPr>
                <w:b/>
                <w:i/>
                <w:sz w:val="24"/>
                <w:lang w:eastAsia="en-US"/>
              </w:rPr>
              <w:t xml:space="preserve"> раздела </w:t>
            </w:r>
            <w:fldSimple w:instr=" REF _Ref317249938 \r \h  \* MERGEFORMAT ">
              <w:r w:rsidR="00D602F9" w:rsidRPr="00D602F9">
                <w:rPr>
                  <w:b/>
                  <w:i/>
                  <w:sz w:val="24"/>
                  <w:lang w:eastAsia="en-US"/>
                </w:rPr>
                <w:t>5</w:t>
              </w:r>
            </w:fldSimple>
            <w:r w:rsidRPr="0082759D">
              <w:rPr>
                <w:b/>
                <w:i/>
                <w:sz w:val="24"/>
                <w:lang w:eastAsia="en-US"/>
              </w:rPr>
              <w:t xml:space="preserve"> «Информационная карта запроса предложений»]</w:t>
            </w:r>
          </w:p>
        </w:tc>
      </w:tr>
    </w:tbl>
    <w:p w:rsidR="00C46DAB" w:rsidRPr="0082759D" w:rsidRDefault="00C46DAB">
      <w:pPr>
        <w:ind w:firstLine="709"/>
        <w:jc w:val="both"/>
        <w:rPr>
          <w:b/>
          <w:i/>
          <w:sz w:val="24"/>
          <w:highlight w:val="yellow"/>
        </w:rPr>
      </w:pPr>
    </w:p>
    <w:tbl>
      <w:tblPr>
        <w:tblStyle w:val="aff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99"/>
        <w:gridCol w:w="6458"/>
      </w:tblGrid>
      <w:tr w:rsidR="00C46DAB" w:rsidRPr="0082759D">
        <w:tc>
          <w:tcPr>
            <w:tcW w:w="3399" w:type="dxa"/>
            <w:hideMark/>
          </w:tcPr>
          <w:p w:rsidR="00C46DAB" w:rsidRPr="0082759D" w:rsidRDefault="00C46DAB">
            <w:pPr>
              <w:tabs>
                <w:tab w:val="clear" w:pos="708"/>
                <w:tab w:val="left" w:pos="567"/>
                <w:tab w:val="left" w:pos="1134"/>
              </w:tabs>
              <w:ind w:left="567"/>
              <w:jc w:val="both"/>
              <w:rPr>
                <w:sz w:val="24"/>
                <w:lang w:eastAsia="en-US"/>
              </w:rPr>
            </w:pPr>
            <w:r w:rsidRPr="0082759D">
              <w:rPr>
                <w:bCs/>
                <w:sz w:val="24"/>
                <w:lang w:eastAsia="en-US"/>
              </w:rPr>
              <w:t>Условия оплаты:</w:t>
            </w:r>
          </w:p>
        </w:tc>
        <w:tc>
          <w:tcPr>
            <w:tcW w:w="6458" w:type="dxa"/>
            <w:tcBorders>
              <w:top w:val="nil"/>
              <w:left w:val="nil"/>
              <w:bottom w:val="single" w:sz="4" w:space="0" w:color="auto"/>
              <w:right w:val="nil"/>
            </w:tcBorders>
          </w:tcPr>
          <w:p w:rsidR="00C46DAB" w:rsidRPr="0082759D" w:rsidRDefault="00C46DAB">
            <w:pPr>
              <w:tabs>
                <w:tab w:val="clear" w:pos="708"/>
                <w:tab w:val="left" w:pos="567"/>
                <w:tab w:val="left" w:pos="1134"/>
              </w:tabs>
              <w:jc w:val="both"/>
              <w:rPr>
                <w:sz w:val="24"/>
                <w:lang w:eastAsia="en-US"/>
              </w:rPr>
            </w:pPr>
          </w:p>
        </w:tc>
      </w:tr>
      <w:tr w:rsidR="00C46DAB" w:rsidRPr="0082759D">
        <w:tc>
          <w:tcPr>
            <w:tcW w:w="3399" w:type="dxa"/>
          </w:tcPr>
          <w:p w:rsidR="00C46DAB" w:rsidRPr="0082759D" w:rsidRDefault="00C46DAB">
            <w:pPr>
              <w:pStyle w:val="a9"/>
              <w:spacing w:line="276" w:lineRule="auto"/>
              <w:ind w:left="0"/>
              <w:rPr>
                <w:sz w:val="24"/>
                <w:lang w:eastAsia="en-US"/>
              </w:rPr>
            </w:pPr>
          </w:p>
        </w:tc>
        <w:tc>
          <w:tcPr>
            <w:tcW w:w="6458" w:type="dxa"/>
            <w:tcBorders>
              <w:top w:val="single" w:sz="4" w:space="0" w:color="auto"/>
              <w:left w:val="nil"/>
              <w:bottom w:val="nil"/>
              <w:right w:val="nil"/>
            </w:tcBorders>
            <w:hideMark/>
          </w:tcPr>
          <w:p w:rsidR="00C46DAB" w:rsidRPr="0082759D" w:rsidRDefault="00C46DAB">
            <w:pPr>
              <w:pStyle w:val="a9"/>
              <w:spacing w:line="276" w:lineRule="auto"/>
              <w:ind w:left="0"/>
              <w:jc w:val="center"/>
              <w:rPr>
                <w:b/>
                <w:i/>
                <w:sz w:val="24"/>
                <w:vertAlign w:val="superscript"/>
                <w:lang w:eastAsia="en-US"/>
              </w:rPr>
            </w:pPr>
            <w:r w:rsidRPr="0082759D">
              <w:rPr>
                <w:b/>
                <w:i/>
                <w:sz w:val="24"/>
                <w:vertAlign w:val="superscript"/>
                <w:lang w:eastAsia="en-US"/>
              </w:rPr>
              <w:t>указать порядок платежей по договору, предлагаемый участником</w:t>
            </w:r>
          </w:p>
        </w:tc>
      </w:tr>
    </w:tbl>
    <w:p w:rsidR="00C46DAB" w:rsidRPr="0082759D" w:rsidRDefault="00C46DAB">
      <w:pPr>
        <w:ind w:left="57" w:right="57"/>
        <w:jc w:val="both"/>
        <w:rPr>
          <w:bCs/>
          <w:sz w:val="24"/>
        </w:rPr>
      </w:pPr>
      <w:r w:rsidRPr="0082759D">
        <w:rPr>
          <w:bCs/>
          <w:sz w:val="24"/>
        </w:rPr>
        <w:tab/>
      </w:r>
    </w:p>
    <w:tbl>
      <w:tblPr>
        <w:tblStyle w:val="aff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392"/>
        <w:gridCol w:w="574"/>
        <w:gridCol w:w="268"/>
        <w:gridCol w:w="538"/>
        <w:gridCol w:w="236"/>
        <w:gridCol w:w="544"/>
        <w:gridCol w:w="356"/>
        <w:gridCol w:w="519"/>
        <w:gridCol w:w="152"/>
        <w:gridCol w:w="356"/>
        <w:gridCol w:w="2202"/>
        <w:gridCol w:w="496"/>
        <w:gridCol w:w="780"/>
        <w:gridCol w:w="1060"/>
      </w:tblGrid>
      <w:tr w:rsidR="00C46DAB" w:rsidRPr="0082759D">
        <w:tc>
          <w:tcPr>
            <w:tcW w:w="9857" w:type="dxa"/>
            <w:gridSpan w:val="15"/>
            <w:hideMark/>
          </w:tcPr>
          <w:p w:rsidR="00C46DAB" w:rsidRPr="0082759D" w:rsidRDefault="00C46DAB">
            <w:pPr>
              <w:tabs>
                <w:tab w:val="clear" w:pos="708"/>
                <w:tab w:val="left" w:pos="567"/>
                <w:tab w:val="left" w:pos="1134"/>
              </w:tabs>
              <w:ind w:left="567"/>
              <w:jc w:val="both"/>
              <w:rPr>
                <w:b/>
                <w:i/>
                <w:sz w:val="24"/>
              </w:rPr>
            </w:pPr>
            <w:r w:rsidRPr="0082759D">
              <w:rPr>
                <w:sz w:val="24"/>
                <w:lang w:eastAsia="en-US"/>
              </w:rPr>
              <w:t xml:space="preserve">Настоящая заявка на участие в запросе предложений имеет правовой </w:t>
            </w:r>
          </w:p>
        </w:tc>
      </w:tr>
      <w:tr w:rsidR="00C46DAB" w:rsidRPr="0082759D">
        <w:tc>
          <w:tcPr>
            <w:tcW w:w="3936" w:type="dxa"/>
            <w:gridSpan w:val="7"/>
            <w:hideMark/>
          </w:tcPr>
          <w:p w:rsidR="00C46DAB" w:rsidRPr="0082759D" w:rsidRDefault="00C46DAB">
            <w:pPr>
              <w:tabs>
                <w:tab w:val="clear" w:pos="708"/>
                <w:tab w:val="left" w:pos="567"/>
                <w:tab w:val="left" w:pos="1134"/>
              </w:tabs>
              <w:jc w:val="both"/>
              <w:rPr>
                <w:b/>
                <w:i/>
                <w:sz w:val="24"/>
              </w:rPr>
            </w:pPr>
            <w:r w:rsidRPr="0082759D">
              <w:rPr>
                <w:sz w:val="24"/>
                <w:lang w:eastAsia="en-US"/>
              </w:rPr>
              <w:t xml:space="preserve">статус оферты, и действует до </w:t>
            </w:r>
          </w:p>
        </w:tc>
        <w:tc>
          <w:tcPr>
            <w:tcW w:w="356" w:type="dxa"/>
            <w:vAlign w:val="bottom"/>
            <w:hideMark/>
          </w:tcPr>
          <w:p w:rsidR="00C46DAB" w:rsidRPr="0082759D" w:rsidRDefault="00C46DAB">
            <w:pPr>
              <w:tabs>
                <w:tab w:val="clear" w:pos="708"/>
                <w:tab w:val="left" w:pos="567"/>
                <w:tab w:val="left" w:pos="1134"/>
              </w:tabs>
              <w:rPr>
                <w:b/>
                <w:i/>
                <w:sz w:val="24"/>
              </w:rPr>
            </w:pPr>
            <w:r w:rsidRPr="0082759D">
              <w:rPr>
                <w:sz w:val="24"/>
                <w:lang w:eastAsia="en-US"/>
              </w:rPr>
              <w:t>«</w:t>
            </w:r>
          </w:p>
        </w:tc>
        <w:tc>
          <w:tcPr>
            <w:tcW w:w="671" w:type="dxa"/>
            <w:gridSpan w:val="2"/>
            <w:tcBorders>
              <w:top w:val="nil"/>
              <w:left w:val="nil"/>
              <w:bottom w:val="single" w:sz="4" w:space="0" w:color="auto"/>
              <w:right w:val="nil"/>
            </w:tcBorders>
            <w:vAlign w:val="bottom"/>
          </w:tcPr>
          <w:p w:rsidR="00C46DAB" w:rsidRPr="0082759D" w:rsidRDefault="00C46DAB">
            <w:pPr>
              <w:tabs>
                <w:tab w:val="clear" w:pos="708"/>
                <w:tab w:val="left" w:pos="567"/>
                <w:tab w:val="left" w:pos="1134"/>
              </w:tabs>
              <w:rPr>
                <w:sz w:val="24"/>
              </w:rPr>
            </w:pPr>
          </w:p>
        </w:tc>
        <w:tc>
          <w:tcPr>
            <w:tcW w:w="356" w:type="dxa"/>
            <w:vAlign w:val="bottom"/>
            <w:hideMark/>
          </w:tcPr>
          <w:p w:rsidR="00C46DAB" w:rsidRPr="0082759D" w:rsidRDefault="00C46DAB">
            <w:pPr>
              <w:tabs>
                <w:tab w:val="clear" w:pos="708"/>
                <w:tab w:val="left" w:pos="567"/>
                <w:tab w:val="left" w:pos="1134"/>
              </w:tabs>
              <w:rPr>
                <w:sz w:val="24"/>
              </w:rPr>
            </w:pPr>
            <w:r w:rsidRPr="0082759D">
              <w:rPr>
                <w:sz w:val="24"/>
                <w:lang w:eastAsia="en-US"/>
              </w:rPr>
              <w:t>»</w:t>
            </w:r>
          </w:p>
        </w:tc>
        <w:tc>
          <w:tcPr>
            <w:tcW w:w="2202" w:type="dxa"/>
            <w:tcBorders>
              <w:top w:val="nil"/>
              <w:left w:val="nil"/>
              <w:bottom w:val="single" w:sz="4" w:space="0" w:color="auto"/>
              <w:right w:val="nil"/>
            </w:tcBorders>
            <w:vAlign w:val="bottom"/>
          </w:tcPr>
          <w:p w:rsidR="00C46DAB" w:rsidRPr="0082759D" w:rsidRDefault="00C46DAB">
            <w:pPr>
              <w:tabs>
                <w:tab w:val="clear" w:pos="708"/>
                <w:tab w:val="left" w:pos="567"/>
                <w:tab w:val="left" w:pos="1134"/>
              </w:tabs>
              <w:rPr>
                <w:sz w:val="24"/>
              </w:rPr>
            </w:pPr>
          </w:p>
        </w:tc>
        <w:tc>
          <w:tcPr>
            <w:tcW w:w="496" w:type="dxa"/>
            <w:vAlign w:val="bottom"/>
            <w:hideMark/>
          </w:tcPr>
          <w:p w:rsidR="00C46DAB" w:rsidRPr="0082759D" w:rsidRDefault="00C46DAB">
            <w:pPr>
              <w:tabs>
                <w:tab w:val="clear" w:pos="708"/>
                <w:tab w:val="left" w:pos="567"/>
                <w:tab w:val="left" w:pos="1134"/>
              </w:tabs>
              <w:rPr>
                <w:sz w:val="24"/>
              </w:rPr>
            </w:pPr>
            <w:r w:rsidRPr="0082759D">
              <w:rPr>
                <w:sz w:val="24"/>
              </w:rPr>
              <w:t>20</w:t>
            </w:r>
          </w:p>
        </w:tc>
        <w:tc>
          <w:tcPr>
            <w:tcW w:w="780" w:type="dxa"/>
            <w:tcBorders>
              <w:top w:val="nil"/>
              <w:left w:val="nil"/>
              <w:bottom w:val="single" w:sz="4" w:space="0" w:color="auto"/>
              <w:right w:val="nil"/>
            </w:tcBorders>
            <w:vAlign w:val="bottom"/>
          </w:tcPr>
          <w:p w:rsidR="00C46DAB" w:rsidRPr="0082759D" w:rsidRDefault="00C46DAB">
            <w:pPr>
              <w:tabs>
                <w:tab w:val="clear" w:pos="708"/>
                <w:tab w:val="left" w:pos="567"/>
                <w:tab w:val="left" w:pos="1134"/>
              </w:tabs>
              <w:rPr>
                <w:sz w:val="24"/>
              </w:rPr>
            </w:pPr>
          </w:p>
        </w:tc>
        <w:tc>
          <w:tcPr>
            <w:tcW w:w="1060" w:type="dxa"/>
            <w:vAlign w:val="bottom"/>
            <w:hideMark/>
          </w:tcPr>
          <w:p w:rsidR="00C46DAB" w:rsidRPr="0082759D" w:rsidRDefault="00C46DAB">
            <w:pPr>
              <w:tabs>
                <w:tab w:val="clear" w:pos="708"/>
                <w:tab w:val="left" w:pos="567"/>
                <w:tab w:val="left" w:pos="1134"/>
              </w:tabs>
              <w:rPr>
                <w:sz w:val="24"/>
              </w:rPr>
            </w:pPr>
            <w:r w:rsidRPr="0082759D">
              <w:rPr>
                <w:sz w:val="24"/>
              </w:rPr>
              <w:t>года</w:t>
            </w:r>
          </w:p>
        </w:tc>
      </w:tr>
      <w:tr w:rsidR="00C46DAB" w:rsidRPr="0082759D">
        <w:tc>
          <w:tcPr>
            <w:tcW w:w="3156" w:type="dxa"/>
            <w:gridSpan w:val="5"/>
          </w:tcPr>
          <w:p w:rsidR="00C46DAB" w:rsidRPr="0082759D" w:rsidRDefault="00C46DAB">
            <w:pPr>
              <w:tabs>
                <w:tab w:val="clear" w:pos="708"/>
                <w:tab w:val="left" w:pos="567"/>
                <w:tab w:val="left" w:pos="1134"/>
              </w:tabs>
              <w:jc w:val="both"/>
              <w:rPr>
                <w:b/>
                <w:i/>
                <w:sz w:val="24"/>
              </w:rPr>
            </w:pPr>
          </w:p>
        </w:tc>
        <w:tc>
          <w:tcPr>
            <w:tcW w:w="6701" w:type="dxa"/>
            <w:gridSpan w:val="10"/>
            <w:hideMark/>
          </w:tcPr>
          <w:p w:rsidR="00C46DAB" w:rsidRPr="0082759D" w:rsidRDefault="00C46DAB">
            <w:pPr>
              <w:pStyle w:val="a9"/>
              <w:spacing w:line="276" w:lineRule="auto"/>
              <w:ind w:left="0"/>
              <w:jc w:val="center"/>
              <w:rPr>
                <w:b/>
                <w:i/>
                <w:sz w:val="24"/>
                <w:vertAlign w:val="superscript"/>
                <w:lang w:eastAsia="en-US"/>
              </w:rPr>
            </w:pPr>
            <w:r w:rsidRPr="0082759D">
              <w:rPr>
                <w:b/>
                <w:i/>
                <w:sz w:val="24"/>
                <w:vertAlign w:val="superscript"/>
                <w:lang w:eastAsia="en-US"/>
              </w:rPr>
              <w:t>срок действия заявки указывается с учетом положений подраздела </w:t>
            </w:r>
            <w:fldSimple w:instr=" REF _Ref389474964 \r \h  \* MERGEFORMAT ">
              <w:r w:rsidR="00D602F9" w:rsidRPr="00D602F9">
                <w:rPr>
                  <w:b/>
                  <w:i/>
                  <w:sz w:val="24"/>
                  <w:vertAlign w:val="superscript"/>
                  <w:lang w:eastAsia="en-US"/>
                </w:rPr>
                <w:t>4.5</w:t>
              </w:r>
            </w:fldSimple>
            <w:r w:rsidRPr="0082759D">
              <w:rPr>
                <w:b/>
                <w:i/>
                <w:sz w:val="24"/>
                <w:vertAlign w:val="superscript"/>
                <w:lang w:eastAsia="en-US"/>
              </w:rPr>
              <w:t xml:space="preserve"> документации по запросу предложений</w:t>
            </w:r>
          </w:p>
        </w:tc>
      </w:tr>
      <w:tr w:rsidR="00C46DAB" w:rsidRPr="0082759D">
        <w:tc>
          <w:tcPr>
            <w:tcW w:w="9857" w:type="dxa"/>
            <w:gridSpan w:val="15"/>
          </w:tcPr>
          <w:p w:rsidR="00C46DAB" w:rsidRPr="0082759D" w:rsidRDefault="00C46DAB">
            <w:pPr>
              <w:tabs>
                <w:tab w:val="clear" w:pos="708"/>
                <w:tab w:val="left" w:pos="567"/>
                <w:tab w:val="left" w:pos="1134"/>
              </w:tabs>
              <w:jc w:val="both"/>
              <w:rPr>
                <w:b/>
                <w:i/>
                <w:sz w:val="24"/>
              </w:rPr>
            </w:pPr>
          </w:p>
        </w:tc>
      </w:tr>
      <w:tr w:rsidR="00C46DAB" w:rsidRPr="0082759D">
        <w:tc>
          <w:tcPr>
            <w:tcW w:w="9857" w:type="dxa"/>
            <w:gridSpan w:val="15"/>
            <w:hideMark/>
          </w:tcPr>
          <w:p w:rsidR="00C46DAB" w:rsidRPr="0082759D" w:rsidRDefault="00C46DAB">
            <w:pPr>
              <w:tabs>
                <w:tab w:val="clear" w:pos="708"/>
                <w:tab w:val="left" w:pos="567"/>
                <w:tab w:val="left" w:pos="1134"/>
              </w:tabs>
              <w:ind w:left="567"/>
              <w:jc w:val="both"/>
              <w:rPr>
                <w:sz w:val="24"/>
                <w:lang w:eastAsia="en-US"/>
              </w:rPr>
            </w:pPr>
            <w:r w:rsidRPr="0082759D">
              <w:rPr>
                <w:b/>
                <w:i/>
                <w:sz w:val="24"/>
              </w:rPr>
              <w:t>Для юридических лиц:</w:t>
            </w:r>
            <w:r w:rsidRPr="0082759D">
              <w:rPr>
                <w:sz w:val="24"/>
              </w:rPr>
              <w:t xml:space="preserve"> Настоящим подтверждаем, что:</w:t>
            </w:r>
          </w:p>
        </w:tc>
      </w:tr>
      <w:tr w:rsidR="00C46DAB" w:rsidRPr="0082759D">
        <w:tc>
          <w:tcPr>
            <w:tcW w:w="1384" w:type="dxa"/>
            <w:hideMark/>
          </w:tcPr>
          <w:p w:rsidR="00C46DAB" w:rsidRPr="0082759D" w:rsidRDefault="00C46DAB">
            <w:pPr>
              <w:tabs>
                <w:tab w:val="clear" w:pos="708"/>
                <w:tab w:val="left" w:pos="567"/>
                <w:tab w:val="left" w:pos="1134"/>
              </w:tabs>
              <w:jc w:val="both"/>
              <w:rPr>
                <w:sz w:val="24"/>
                <w:lang w:eastAsia="en-US"/>
              </w:rPr>
            </w:pPr>
            <w:r w:rsidRPr="0082759D">
              <w:rPr>
                <w:sz w:val="24"/>
                <w:lang w:eastAsia="en-US"/>
              </w:rPr>
              <w:t>против</w:t>
            </w:r>
          </w:p>
        </w:tc>
        <w:tc>
          <w:tcPr>
            <w:tcW w:w="8473" w:type="dxa"/>
            <w:gridSpan w:val="14"/>
            <w:tcBorders>
              <w:top w:val="nil"/>
              <w:left w:val="nil"/>
              <w:bottom w:val="single" w:sz="4" w:space="0" w:color="auto"/>
              <w:right w:val="nil"/>
            </w:tcBorders>
          </w:tcPr>
          <w:p w:rsidR="00C46DAB" w:rsidRPr="0082759D" w:rsidRDefault="00C46DAB">
            <w:pPr>
              <w:tabs>
                <w:tab w:val="clear" w:pos="708"/>
                <w:tab w:val="left" w:pos="567"/>
                <w:tab w:val="left" w:pos="1134"/>
              </w:tabs>
              <w:jc w:val="both"/>
              <w:rPr>
                <w:sz w:val="24"/>
                <w:lang w:eastAsia="en-US"/>
              </w:rPr>
            </w:pPr>
          </w:p>
        </w:tc>
      </w:tr>
      <w:tr w:rsidR="00C46DAB" w:rsidRPr="0082759D">
        <w:tc>
          <w:tcPr>
            <w:tcW w:w="1384" w:type="dxa"/>
          </w:tcPr>
          <w:p w:rsidR="00C46DAB" w:rsidRPr="0082759D" w:rsidRDefault="00C46DAB">
            <w:pPr>
              <w:tabs>
                <w:tab w:val="clear" w:pos="708"/>
                <w:tab w:val="left" w:pos="567"/>
                <w:tab w:val="left" w:pos="1134"/>
              </w:tabs>
              <w:jc w:val="right"/>
              <w:rPr>
                <w:b/>
                <w:i/>
                <w:sz w:val="24"/>
                <w:lang w:eastAsia="en-US"/>
              </w:rPr>
            </w:pPr>
          </w:p>
        </w:tc>
        <w:tc>
          <w:tcPr>
            <w:tcW w:w="8473" w:type="dxa"/>
            <w:gridSpan w:val="14"/>
            <w:hideMark/>
          </w:tcPr>
          <w:p w:rsidR="00C46DAB" w:rsidRPr="0082759D" w:rsidRDefault="00C46DAB">
            <w:pPr>
              <w:tabs>
                <w:tab w:val="left" w:pos="567"/>
                <w:tab w:val="left" w:pos="1134"/>
              </w:tabs>
              <w:jc w:val="center"/>
              <w:rPr>
                <w:b/>
                <w:i/>
                <w:sz w:val="24"/>
                <w:vertAlign w:val="superscript"/>
                <w:lang w:eastAsia="en-US"/>
              </w:rPr>
            </w:pPr>
            <w:r w:rsidRPr="0082759D">
              <w:rPr>
                <w:b/>
                <w:i/>
                <w:sz w:val="24"/>
                <w:vertAlign w:val="superscript"/>
                <w:lang w:eastAsia="en-US"/>
              </w:rPr>
              <w:t>наименование участника запроса предложений</w:t>
            </w:r>
          </w:p>
        </w:tc>
      </w:tr>
      <w:tr w:rsidR="00C46DAB" w:rsidRPr="0082759D">
        <w:tc>
          <w:tcPr>
            <w:tcW w:w="9857" w:type="dxa"/>
            <w:gridSpan w:val="15"/>
            <w:hideMark/>
          </w:tcPr>
          <w:p w:rsidR="00C46DAB" w:rsidRPr="0082759D" w:rsidRDefault="00C46DAB">
            <w:pPr>
              <w:tabs>
                <w:tab w:val="clear" w:pos="708"/>
                <w:tab w:val="left" w:pos="567"/>
                <w:tab w:val="left" w:pos="1134"/>
              </w:tabs>
              <w:jc w:val="both"/>
              <w:rPr>
                <w:sz w:val="24"/>
                <w:lang w:eastAsia="en-US"/>
              </w:rPr>
            </w:pPr>
            <w:r w:rsidRPr="0082759D">
              <w:rPr>
                <w:sz w:val="24"/>
                <w:lang w:eastAsia="en-US"/>
              </w:rPr>
              <w:t xml:space="preserve">не проводится процедура ликвидации, не принято арбитражным судом решения </w:t>
            </w:r>
          </w:p>
        </w:tc>
      </w:tr>
      <w:tr w:rsidR="00C46DAB" w:rsidRPr="0082759D">
        <w:tc>
          <w:tcPr>
            <w:tcW w:w="1776" w:type="dxa"/>
            <w:gridSpan w:val="2"/>
            <w:hideMark/>
          </w:tcPr>
          <w:p w:rsidR="00C46DAB" w:rsidRPr="0082759D" w:rsidRDefault="00C46DAB">
            <w:pPr>
              <w:tabs>
                <w:tab w:val="clear" w:pos="708"/>
                <w:tab w:val="left" w:pos="567"/>
                <w:tab w:val="left" w:pos="1134"/>
              </w:tabs>
              <w:jc w:val="both"/>
              <w:rPr>
                <w:sz w:val="24"/>
                <w:lang w:eastAsia="en-US"/>
              </w:rPr>
            </w:pPr>
            <w:r w:rsidRPr="0082759D">
              <w:rPr>
                <w:sz w:val="24"/>
                <w:lang w:eastAsia="en-US"/>
              </w:rPr>
              <w:t>о признании</w:t>
            </w:r>
          </w:p>
        </w:tc>
        <w:tc>
          <w:tcPr>
            <w:tcW w:w="8081" w:type="dxa"/>
            <w:gridSpan w:val="13"/>
            <w:tcBorders>
              <w:top w:val="nil"/>
              <w:left w:val="nil"/>
              <w:bottom w:val="single" w:sz="4" w:space="0" w:color="auto"/>
              <w:right w:val="nil"/>
            </w:tcBorders>
          </w:tcPr>
          <w:p w:rsidR="00C46DAB" w:rsidRPr="0082759D" w:rsidRDefault="00C46DAB">
            <w:pPr>
              <w:tabs>
                <w:tab w:val="clear" w:pos="708"/>
                <w:tab w:val="left" w:pos="567"/>
                <w:tab w:val="left" w:pos="1134"/>
              </w:tabs>
              <w:jc w:val="both"/>
              <w:rPr>
                <w:sz w:val="24"/>
                <w:lang w:eastAsia="en-US"/>
              </w:rPr>
            </w:pPr>
          </w:p>
        </w:tc>
      </w:tr>
      <w:tr w:rsidR="00C46DAB" w:rsidRPr="0082759D">
        <w:tc>
          <w:tcPr>
            <w:tcW w:w="1776" w:type="dxa"/>
            <w:gridSpan w:val="2"/>
          </w:tcPr>
          <w:p w:rsidR="00C46DAB" w:rsidRPr="0082759D" w:rsidRDefault="00C46DAB">
            <w:pPr>
              <w:tabs>
                <w:tab w:val="clear" w:pos="708"/>
                <w:tab w:val="left" w:pos="567"/>
                <w:tab w:val="left" w:pos="1134"/>
              </w:tabs>
              <w:jc w:val="both"/>
              <w:rPr>
                <w:sz w:val="24"/>
                <w:lang w:eastAsia="en-US"/>
              </w:rPr>
            </w:pPr>
          </w:p>
        </w:tc>
        <w:tc>
          <w:tcPr>
            <w:tcW w:w="8081" w:type="dxa"/>
            <w:gridSpan w:val="13"/>
            <w:hideMark/>
          </w:tcPr>
          <w:p w:rsidR="00C46DAB" w:rsidRPr="0082759D" w:rsidRDefault="00C46DAB">
            <w:pPr>
              <w:tabs>
                <w:tab w:val="clear" w:pos="708"/>
                <w:tab w:val="left" w:pos="567"/>
                <w:tab w:val="left" w:pos="1134"/>
              </w:tabs>
              <w:jc w:val="center"/>
              <w:rPr>
                <w:sz w:val="24"/>
                <w:vertAlign w:val="superscript"/>
                <w:lang w:eastAsia="en-US"/>
              </w:rPr>
            </w:pPr>
            <w:r w:rsidRPr="0082759D">
              <w:rPr>
                <w:b/>
                <w:i/>
                <w:sz w:val="24"/>
                <w:vertAlign w:val="superscript"/>
                <w:lang w:eastAsia="en-US"/>
              </w:rPr>
              <w:t>наименование участника запроса предложений</w:t>
            </w:r>
          </w:p>
        </w:tc>
      </w:tr>
      <w:tr w:rsidR="00C46DAB" w:rsidRPr="0082759D">
        <w:tc>
          <w:tcPr>
            <w:tcW w:w="3392" w:type="dxa"/>
            <w:gridSpan w:val="6"/>
            <w:hideMark/>
          </w:tcPr>
          <w:p w:rsidR="00C46DAB" w:rsidRPr="0082759D" w:rsidRDefault="00C46DAB">
            <w:pPr>
              <w:tabs>
                <w:tab w:val="clear" w:pos="708"/>
                <w:tab w:val="left" w:pos="567"/>
                <w:tab w:val="left" w:pos="1134"/>
              </w:tabs>
              <w:jc w:val="both"/>
              <w:rPr>
                <w:sz w:val="24"/>
                <w:lang w:val="en-US" w:eastAsia="en-US"/>
              </w:rPr>
            </w:pPr>
            <w:r w:rsidRPr="0082759D">
              <w:rPr>
                <w:sz w:val="24"/>
                <w:lang w:eastAsia="en-US"/>
              </w:rPr>
              <w:t>банкротом,  деятельность</w:t>
            </w:r>
            <w:r w:rsidRPr="0082759D">
              <w:rPr>
                <w:sz w:val="24"/>
                <w:lang w:val="en-US" w:eastAsia="en-US"/>
              </w:rPr>
              <w:t xml:space="preserve"> </w:t>
            </w:r>
          </w:p>
        </w:tc>
        <w:tc>
          <w:tcPr>
            <w:tcW w:w="6465" w:type="dxa"/>
            <w:gridSpan w:val="9"/>
            <w:tcBorders>
              <w:top w:val="nil"/>
              <w:left w:val="nil"/>
              <w:bottom w:val="single" w:sz="4" w:space="0" w:color="auto"/>
              <w:right w:val="nil"/>
            </w:tcBorders>
          </w:tcPr>
          <w:p w:rsidR="00C46DAB" w:rsidRPr="0082759D" w:rsidRDefault="00C46DAB">
            <w:pPr>
              <w:tabs>
                <w:tab w:val="clear" w:pos="708"/>
                <w:tab w:val="left" w:pos="567"/>
                <w:tab w:val="left" w:pos="1134"/>
              </w:tabs>
              <w:jc w:val="both"/>
              <w:rPr>
                <w:sz w:val="24"/>
                <w:lang w:val="en-US" w:eastAsia="en-US"/>
              </w:rPr>
            </w:pPr>
          </w:p>
        </w:tc>
      </w:tr>
      <w:tr w:rsidR="00C46DAB" w:rsidRPr="0082759D">
        <w:tc>
          <w:tcPr>
            <w:tcW w:w="3392" w:type="dxa"/>
            <w:gridSpan w:val="6"/>
          </w:tcPr>
          <w:p w:rsidR="00C46DAB" w:rsidRPr="0082759D" w:rsidRDefault="00C46DAB">
            <w:pPr>
              <w:tabs>
                <w:tab w:val="clear" w:pos="708"/>
                <w:tab w:val="left" w:pos="567"/>
                <w:tab w:val="left" w:pos="1134"/>
              </w:tabs>
              <w:jc w:val="both"/>
              <w:rPr>
                <w:sz w:val="24"/>
                <w:lang w:eastAsia="en-US"/>
              </w:rPr>
            </w:pPr>
          </w:p>
        </w:tc>
        <w:tc>
          <w:tcPr>
            <w:tcW w:w="6465" w:type="dxa"/>
            <w:gridSpan w:val="9"/>
            <w:hideMark/>
          </w:tcPr>
          <w:p w:rsidR="00C46DAB" w:rsidRPr="0082759D" w:rsidRDefault="00C46DAB">
            <w:pPr>
              <w:tabs>
                <w:tab w:val="clear" w:pos="708"/>
                <w:tab w:val="left" w:pos="567"/>
                <w:tab w:val="left" w:pos="1134"/>
              </w:tabs>
              <w:jc w:val="center"/>
              <w:rPr>
                <w:sz w:val="24"/>
                <w:lang w:eastAsia="en-US"/>
              </w:rPr>
            </w:pPr>
            <w:r w:rsidRPr="0082759D">
              <w:rPr>
                <w:b/>
                <w:i/>
                <w:sz w:val="24"/>
                <w:vertAlign w:val="superscript"/>
                <w:lang w:eastAsia="en-US"/>
              </w:rPr>
              <w:t>наименование участника запроса предложений</w:t>
            </w:r>
          </w:p>
        </w:tc>
      </w:tr>
      <w:tr w:rsidR="00C46DAB" w:rsidRPr="0082759D">
        <w:tc>
          <w:tcPr>
            <w:tcW w:w="9857" w:type="dxa"/>
            <w:gridSpan w:val="15"/>
            <w:hideMark/>
          </w:tcPr>
          <w:p w:rsidR="00C46DAB" w:rsidRPr="0082759D" w:rsidRDefault="00C46DAB">
            <w:pPr>
              <w:tabs>
                <w:tab w:val="clear" w:pos="708"/>
                <w:tab w:val="left" w:pos="567"/>
                <w:tab w:val="left" w:pos="1134"/>
              </w:tabs>
              <w:rPr>
                <w:sz w:val="24"/>
                <w:lang w:eastAsia="en-US"/>
              </w:rPr>
            </w:pPr>
            <w:r w:rsidRPr="0082759D">
              <w:rPr>
                <w:sz w:val="24"/>
                <w:lang w:eastAsia="en-US"/>
              </w:rPr>
              <w:t>не приостановлена, на имущество не наложен арест по решению суда, административного органа;</w:t>
            </w:r>
          </w:p>
        </w:tc>
      </w:tr>
      <w:tr w:rsidR="00C46DAB" w:rsidRPr="0082759D">
        <w:tc>
          <w:tcPr>
            <w:tcW w:w="9857" w:type="dxa"/>
            <w:gridSpan w:val="15"/>
            <w:hideMark/>
          </w:tcPr>
          <w:p w:rsidR="00C46DAB" w:rsidRPr="0082759D" w:rsidRDefault="00C46DAB">
            <w:pPr>
              <w:tabs>
                <w:tab w:val="clear" w:pos="708"/>
                <w:tab w:val="left" w:pos="1134"/>
              </w:tabs>
              <w:ind w:left="567"/>
              <w:contextualSpacing/>
              <w:rPr>
                <w:b/>
                <w:i/>
                <w:sz w:val="24"/>
                <w:lang w:eastAsia="en-US"/>
              </w:rPr>
            </w:pPr>
            <w:r w:rsidRPr="0082759D">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C46DAB" w:rsidRPr="0082759D">
        <w:tc>
          <w:tcPr>
            <w:tcW w:w="2350" w:type="dxa"/>
            <w:gridSpan w:val="3"/>
            <w:hideMark/>
          </w:tcPr>
          <w:p w:rsidR="00C46DAB" w:rsidRPr="0082759D" w:rsidRDefault="00C46DAB">
            <w:pPr>
              <w:tabs>
                <w:tab w:val="clear" w:pos="708"/>
                <w:tab w:val="left" w:pos="567"/>
                <w:tab w:val="left" w:pos="1134"/>
              </w:tabs>
              <w:jc w:val="both"/>
              <w:rPr>
                <w:sz w:val="24"/>
                <w:lang w:eastAsia="en-US"/>
              </w:rPr>
            </w:pPr>
            <w:r w:rsidRPr="0082759D">
              <w:rPr>
                <w:sz w:val="24"/>
                <w:lang w:eastAsia="en-US"/>
              </w:rPr>
              <w:t>задолженность</w:t>
            </w:r>
          </w:p>
        </w:tc>
        <w:tc>
          <w:tcPr>
            <w:tcW w:w="7507" w:type="dxa"/>
            <w:gridSpan w:val="12"/>
            <w:tcBorders>
              <w:top w:val="nil"/>
              <w:left w:val="nil"/>
              <w:bottom w:val="single" w:sz="4" w:space="0" w:color="auto"/>
              <w:right w:val="nil"/>
            </w:tcBorders>
          </w:tcPr>
          <w:p w:rsidR="00C46DAB" w:rsidRPr="0082759D" w:rsidRDefault="00C46DAB">
            <w:pPr>
              <w:tabs>
                <w:tab w:val="clear" w:pos="708"/>
                <w:tab w:val="left" w:pos="567"/>
                <w:tab w:val="left" w:pos="1134"/>
              </w:tabs>
              <w:jc w:val="center"/>
              <w:rPr>
                <w:sz w:val="24"/>
                <w:lang w:eastAsia="en-US"/>
              </w:rPr>
            </w:pPr>
          </w:p>
        </w:tc>
      </w:tr>
      <w:tr w:rsidR="00C46DAB" w:rsidRPr="0082759D">
        <w:trPr>
          <w:trHeight w:val="284"/>
        </w:trPr>
        <w:tc>
          <w:tcPr>
            <w:tcW w:w="2350" w:type="dxa"/>
            <w:gridSpan w:val="3"/>
          </w:tcPr>
          <w:p w:rsidR="00C46DAB" w:rsidRPr="0082759D" w:rsidRDefault="00C46DAB">
            <w:pPr>
              <w:tabs>
                <w:tab w:val="clear" w:pos="708"/>
                <w:tab w:val="left" w:pos="567"/>
                <w:tab w:val="left" w:pos="1134"/>
              </w:tabs>
              <w:jc w:val="both"/>
              <w:rPr>
                <w:sz w:val="24"/>
                <w:lang w:eastAsia="en-US"/>
              </w:rPr>
            </w:pPr>
          </w:p>
        </w:tc>
        <w:tc>
          <w:tcPr>
            <w:tcW w:w="7507" w:type="dxa"/>
            <w:gridSpan w:val="12"/>
            <w:hideMark/>
          </w:tcPr>
          <w:p w:rsidR="00C46DAB" w:rsidRPr="0082759D" w:rsidRDefault="00C46DAB">
            <w:pPr>
              <w:tabs>
                <w:tab w:val="clear" w:pos="708"/>
                <w:tab w:val="left" w:pos="567"/>
                <w:tab w:val="left" w:pos="1134"/>
              </w:tabs>
              <w:jc w:val="center"/>
              <w:rPr>
                <w:b/>
                <w:i/>
                <w:sz w:val="24"/>
                <w:vertAlign w:val="superscript"/>
                <w:lang w:eastAsia="en-US"/>
              </w:rPr>
            </w:pPr>
            <w:r w:rsidRPr="0082759D">
              <w:rPr>
                <w:b/>
                <w:i/>
                <w:sz w:val="24"/>
                <w:vertAlign w:val="superscript"/>
                <w:lang w:eastAsia="en-US"/>
              </w:rPr>
              <w:t>наименование участника запроса предложений</w:t>
            </w:r>
          </w:p>
        </w:tc>
      </w:tr>
      <w:tr w:rsidR="00C46DAB" w:rsidRPr="0082759D">
        <w:tc>
          <w:tcPr>
            <w:tcW w:w="9857" w:type="dxa"/>
            <w:gridSpan w:val="15"/>
            <w:hideMark/>
          </w:tcPr>
          <w:p w:rsidR="00C46DAB" w:rsidRPr="0082759D" w:rsidRDefault="00C46DAB">
            <w:pPr>
              <w:tabs>
                <w:tab w:val="clear" w:pos="708"/>
                <w:tab w:val="left" w:pos="567"/>
                <w:tab w:val="left" w:pos="1134"/>
              </w:tabs>
              <w:rPr>
                <w:sz w:val="24"/>
                <w:lang w:eastAsia="en-US"/>
              </w:rPr>
            </w:pPr>
            <w:r w:rsidRPr="0082759D">
              <w:rPr>
                <w:sz w:val="24"/>
                <w:lang w:eastAsia="en-US"/>
              </w:rPr>
              <w:t>по уплате налогов, сборов, пеней и штрафов отсутствует.</w:t>
            </w:r>
          </w:p>
        </w:tc>
      </w:tr>
      <w:tr w:rsidR="00C46DAB" w:rsidRPr="0082759D">
        <w:tc>
          <w:tcPr>
            <w:tcW w:w="2350" w:type="dxa"/>
            <w:gridSpan w:val="3"/>
            <w:hideMark/>
          </w:tcPr>
          <w:p w:rsidR="00C46DAB" w:rsidRPr="0082759D" w:rsidRDefault="00C46DAB">
            <w:pPr>
              <w:tabs>
                <w:tab w:val="clear" w:pos="708"/>
                <w:tab w:val="left" w:pos="567"/>
                <w:tab w:val="left" w:pos="1134"/>
              </w:tabs>
              <w:jc w:val="both"/>
              <w:rPr>
                <w:sz w:val="24"/>
                <w:lang w:eastAsia="en-US"/>
              </w:rPr>
            </w:pPr>
            <w:r w:rsidRPr="0082759D">
              <w:rPr>
                <w:b/>
                <w:i/>
                <w:sz w:val="24"/>
                <w:lang w:eastAsia="en-US"/>
              </w:rPr>
              <w:t>либо</w:t>
            </w:r>
          </w:p>
        </w:tc>
        <w:tc>
          <w:tcPr>
            <w:tcW w:w="7507" w:type="dxa"/>
            <w:gridSpan w:val="12"/>
          </w:tcPr>
          <w:p w:rsidR="00C46DAB" w:rsidRPr="0082759D" w:rsidRDefault="00C46DAB">
            <w:pPr>
              <w:tabs>
                <w:tab w:val="clear" w:pos="708"/>
                <w:tab w:val="left" w:pos="567"/>
                <w:tab w:val="left" w:pos="1134"/>
              </w:tabs>
              <w:jc w:val="center"/>
              <w:rPr>
                <w:b/>
                <w:i/>
                <w:sz w:val="24"/>
                <w:vertAlign w:val="superscript"/>
                <w:lang w:eastAsia="en-US"/>
              </w:rPr>
            </w:pPr>
          </w:p>
        </w:tc>
      </w:tr>
      <w:tr w:rsidR="00C46DAB" w:rsidRPr="0082759D">
        <w:tc>
          <w:tcPr>
            <w:tcW w:w="2350" w:type="dxa"/>
            <w:gridSpan w:val="3"/>
            <w:hideMark/>
          </w:tcPr>
          <w:p w:rsidR="00C46DAB" w:rsidRPr="0082759D" w:rsidRDefault="00C46DAB">
            <w:pPr>
              <w:tabs>
                <w:tab w:val="clear" w:pos="708"/>
                <w:tab w:val="left" w:pos="567"/>
                <w:tab w:val="left" w:pos="1134"/>
              </w:tabs>
              <w:jc w:val="both"/>
              <w:rPr>
                <w:sz w:val="24"/>
                <w:lang w:eastAsia="en-US"/>
              </w:rPr>
            </w:pPr>
            <w:r w:rsidRPr="0082759D">
              <w:rPr>
                <w:sz w:val="24"/>
                <w:lang w:eastAsia="en-US"/>
              </w:rPr>
              <w:t>задолженность</w:t>
            </w:r>
          </w:p>
        </w:tc>
        <w:tc>
          <w:tcPr>
            <w:tcW w:w="7507" w:type="dxa"/>
            <w:gridSpan w:val="12"/>
            <w:tcBorders>
              <w:top w:val="nil"/>
              <w:left w:val="nil"/>
              <w:bottom w:val="single" w:sz="4" w:space="0" w:color="auto"/>
              <w:right w:val="nil"/>
            </w:tcBorders>
          </w:tcPr>
          <w:p w:rsidR="00C46DAB" w:rsidRPr="0082759D" w:rsidRDefault="00C46DAB">
            <w:pPr>
              <w:tabs>
                <w:tab w:val="clear" w:pos="708"/>
                <w:tab w:val="left" w:pos="567"/>
                <w:tab w:val="left" w:pos="1134"/>
              </w:tabs>
              <w:jc w:val="center"/>
              <w:rPr>
                <w:sz w:val="24"/>
                <w:lang w:eastAsia="en-US"/>
              </w:rPr>
            </w:pPr>
          </w:p>
        </w:tc>
      </w:tr>
      <w:tr w:rsidR="00C46DAB" w:rsidRPr="0082759D">
        <w:tc>
          <w:tcPr>
            <w:tcW w:w="2350" w:type="dxa"/>
            <w:gridSpan w:val="3"/>
          </w:tcPr>
          <w:p w:rsidR="00C46DAB" w:rsidRPr="0082759D" w:rsidRDefault="00C46DAB">
            <w:pPr>
              <w:tabs>
                <w:tab w:val="clear" w:pos="708"/>
                <w:tab w:val="left" w:pos="567"/>
                <w:tab w:val="left" w:pos="1134"/>
              </w:tabs>
              <w:jc w:val="both"/>
              <w:rPr>
                <w:sz w:val="24"/>
                <w:lang w:eastAsia="en-US"/>
              </w:rPr>
            </w:pPr>
          </w:p>
        </w:tc>
        <w:tc>
          <w:tcPr>
            <w:tcW w:w="7507" w:type="dxa"/>
            <w:gridSpan w:val="12"/>
            <w:tcBorders>
              <w:top w:val="single" w:sz="4" w:space="0" w:color="auto"/>
              <w:left w:val="nil"/>
              <w:bottom w:val="nil"/>
              <w:right w:val="nil"/>
            </w:tcBorders>
            <w:hideMark/>
          </w:tcPr>
          <w:p w:rsidR="00C46DAB" w:rsidRPr="0082759D" w:rsidRDefault="00C46DAB">
            <w:pPr>
              <w:tabs>
                <w:tab w:val="clear" w:pos="708"/>
                <w:tab w:val="left" w:pos="567"/>
                <w:tab w:val="left" w:pos="1134"/>
              </w:tabs>
              <w:jc w:val="center"/>
              <w:rPr>
                <w:b/>
                <w:i/>
                <w:sz w:val="24"/>
                <w:vertAlign w:val="superscript"/>
                <w:lang w:eastAsia="en-US"/>
              </w:rPr>
            </w:pPr>
            <w:r w:rsidRPr="0082759D">
              <w:rPr>
                <w:b/>
                <w:i/>
                <w:sz w:val="24"/>
                <w:vertAlign w:val="superscript"/>
                <w:lang w:eastAsia="en-US"/>
              </w:rPr>
              <w:t>наименование участника запроса предложений</w:t>
            </w:r>
          </w:p>
        </w:tc>
      </w:tr>
      <w:tr w:rsidR="00C46DAB" w:rsidRPr="0082759D">
        <w:tc>
          <w:tcPr>
            <w:tcW w:w="9857" w:type="dxa"/>
            <w:gridSpan w:val="15"/>
            <w:hideMark/>
          </w:tcPr>
          <w:p w:rsidR="00C46DAB" w:rsidRPr="0082759D" w:rsidRDefault="00C46DAB">
            <w:pPr>
              <w:tabs>
                <w:tab w:val="clear" w:pos="708"/>
                <w:tab w:val="left" w:pos="567"/>
                <w:tab w:val="left" w:pos="1134"/>
              </w:tabs>
              <w:rPr>
                <w:b/>
                <w:i/>
                <w:sz w:val="24"/>
                <w:vertAlign w:val="superscript"/>
                <w:lang w:eastAsia="en-US"/>
              </w:rPr>
            </w:pPr>
            <w:r w:rsidRPr="0082759D">
              <w:rPr>
                <w:sz w:val="24"/>
                <w:lang w:eastAsia="en-US"/>
              </w:rPr>
              <w:t xml:space="preserve">по уплате налогов, сборов, пеней и штрафов не превышает 25% балансовой </w:t>
            </w:r>
          </w:p>
        </w:tc>
      </w:tr>
      <w:tr w:rsidR="00C46DAB" w:rsidRPr="0082759D">
        <w:tc>
          <w:tcPr>
            <w:tcW w:w="2618" w:type="dxa"/>
            <w:gridSpan w:val="4"/>
            <w:hideMark/>
          </w:tcPr>
          <w:p w:rsidR="00C46DAB" w:rsidRPr="0082759D" w:rsidRDefault="00C46DAB">
            <w:pPr>
              <w:tabs>
                <w:tab w:val="clear" w:pos="708"/>
                <w:tab w:val="left" w:pos="567"/>
                <w:tab w:val="left" w:pos="1134"/>
              </w:tabs>
              <w:jc w:val="both"/>
              <w:rPr>
                <w:sz w:val="24"/>
                <w:lang w:eastAsia="en-US"/>
              </w:rPr>
            </w:pPr>
            <w:r w:rsidRPr="0082759D">
              <w:rPr>
                <w:sz w:val="24"/>
                <w:lang w:eastAsia="en-US"/>
              </w:rPr>
              <w:t>стоимости активов</w:t>
            </w:r>
          </w:p>
        </w:tc>
        <w:tc>
          <w:tcPr>
            <w:tcW w:w="7239" w:type="dxa"/>
            <w:gridSpan w:val="11"/>
            <w:tcBorders>
              <w:top w:val="nil"/>
              <w:left w:val="nil"/>
              <w:bottom w:val="single" w:sz="4" w:space="0" w:color="auto"/>
              <w:right w:val="nil"/>
            </w:tcBorders>
          </w:tcPr>
          <w:p w:rsidR="00C46DAB" w:rsidRPr="0082759D" w:rsidRDefault="00C46DAB">
            <w:pPr>
              <w:tabs>
                <w:tab w:val="clear" w:pos="708"/>
                <w:tab w:val="left" w:pos="567"/>
                <w:tab w:val="left" w:pos="1134"/>
              </w:tabs>
              <w:jc w:val="center"/>
              <w:rPr>
                <w:sz w:val="24"/>
                <w:lang w:eastAsia="en-US"/>
              </w:rPr>
            </w:pPr>
          </w:p>
        </w:tc>
      </w:tr>
      <w:tr w:rsidR="00C46DAB" w:rsidRPr="0082759D">
        <w:tc>
          <w:tcPr>
            <w:tcW w:w="2618" w:type="dxa"/>
            <w:gridSpan w:val="4"/>
          </w:tcPr>
          <w:p w:rsidR="00C46DAB" w:rsidRPr="0082759D" w:rsidRDefault="00C46DAB">
            <w:pPr>
              <w:tabs>
                <w:tab w:val="clear" w:pos="708"/>
                <w:tab w:val="left" w:pos="567"/>
                <w:tab w:val="left" w:pos="1134"/>
              </w:tabs>
              <w:jc w:val="both"/>
              <w:rPr>
                <w:sz w:val="24"/>
                <w:lang w:eastAsia="en-US"/>
              </w:rPr>
            </w:pPr>
          </w:p>
        </w:tc>
        <w:tc>
          <w:tcPr>
            <w:tcW w:w="7239" w:type="dxa"/>
            <w:gridSpan w:val="11"/>
            <w:hideMark/>
          </w:tcPr>
          <w:p w:rsidR="00C46DAB" w:rsidRPr="0082759D" w:rsidRDefault="00C46DAB">
            <w:pPr>
              <w:tabs>
                <w:tab w:val="clear" w:pos="708"/>
                <w:tab w:val="left" w:pos="567"/>
                <w:tab w:val="left" w:pos="1134"/>
              </w:tabs>
              <w:jc w:val="center"/>
              <w:rPr>
                <w:b/>
                <w:i/>
                <w:sz w:val="24"/>
                <w:vertAlign w:val="superscript"/>
                <w:lang w:eastAsia="en-US"/>
              </w:rPr>
            </w:pPr>
            <w:r w:rsidRPr="0082759D">
              <w:rPr>
                <w:b/>
                <w:i/>
                <w:sz w:val="24"/>
                <w:vertAlign w:val="superscript"/>
                <w:lang w:eastAsia="en-US"/>
              </w:rPr>
              <w:t>наименование участника запроса предложений</w:t>
            </w:r>
          </w:p>
        </w:tc>
      </w:tr>
      <w:tr w:rsidR="00C46DAB" w:rsidRPr="0082759D">
        <w:tc>
          <w:tcPr>
            <w:tcW w:w="9857" w:type="dxa"/>
            <w:gridSpan w:val="15"/>
            <w:hideMark/>
          </w:tcPr>
          <w:p w:rsidR="00C46DAB" w:rsidRPr="0082759D" w:rsidRDefault="00C46DAB">
            <w:pPr>
              <w:tabs>
                <w:tab w:val="clear" w:pos="708"/>
                <w:tab w:val="left" w:pos="567"/>
                <w:tab w:val="left" w:pos="1134"/>
              </w:tabs>
              <w:rPr>
                <w:b/>
                <w:i/>
                <w:sz w:val="24"/>
                <w:vertAlign w:val="superscript"/>
                <w:lang w:eastAsia="en-US"/>
              </w:rPr>
            </w:pPr>
            <w:r w:rsidRPr="0082759D">
              <w:rPr>
                <w:sz w:val="24"/>
                <w:lang w:eastAsia="en-US"/>
              </w:rPr>
              <w:t>по данным бухгалтерской (финансовой) отчетности за истекший</w:t>
            </w:r>
          </w:p>
        </w:tc>
      </w:tr>
      <w:tr w:rsidR="00C46DAB" w:rsidRPr="0082759D">
        <w:trPr>
          <w:gridAfter w:val="6"/>
          <w:wAfter w:w="5046" w:type="dxa"/>
        </w:trPr>
        <w:tc>
          <w:tcPr>
            <w:tcW w:w="4811" w:type="dxa"/>
            <w:gridSpan w:val="9"/>
            <w:tcBorders>
              <w:top w:val="nil"/>
              <w:left w:val="nil"/>
              <w:bottom w:val="single" w:sz="4" w:space="0" w:color="auto"/>
              <w:right w:val="nil"/>
            </w:tcBorders>
          </w:tcPr>
          <w:p w:rsidR="00C46DAB" w:rsidRPr="0082759D" w:rsidRDefault="00C46DAB">
            <w:pPr>
              <w:tabs>
                <w:tab w:val="clear" w:pos="708"/>
                <w:tab w:val="left" w:pos="567"/>
                <w:tab w:val="left" w:pos="1134"/>
              </w:tabs>
              <w:rPr>
                <w:sz w:val="24"/>
                <w:lang w:eastAsia="en-US"/>
              </w:rPr>
            </w:pPr>
          </w:p>
        </w:tc>
      </w:tr>
      <w:tr w:rsidR="00C46DAB" w:rsidRPr="0082759D">
        <w:trPr>
          <w:gridAfter w:val="6"/>
          <w:wAfter w:w="5046" w:type="dxa"/>
        </w:trPr>
        <w:tc>
          <w:tcPr>
            <w:tcW w:w="4811" w:type="dxa"/>
            <w:gridSpan w:val="9"/>
            <w:tcBorders>
              <w:top w:val="single" w:sz="4" w:space="0" w:color="auto"/>
              <w:left w:val="nil"/>
              <w:bottom w:val="nil"/>
              <w:right w:val="nil"/>
            </w:tcBorders>
            <w:hideMark/>
          </w:tcPr>
          <w:p w:rsidR="00C46DAB" w:rsidRPr="0082759D" w:rsidRDefault="00C46DAB">
            <w:pPr>
              <w:tabs>
                <w:tab w:val="clear" w:pos="708"/>
                <w:tab w:val="left" w:pos="567"/>
                <w:tab w:val="left" w:pos="1134"/>
              </w:tabs>
              <w:rPr>
                <w:b/>
                <w:i/>
                <w:sz w:val="24"/>
                <w:vertAlign w:val="superscript"/>
                <w:lang w:eastAsia="en-US"/>
              </w:rPr>
            </w:pPr>
            <w:r w:rsidRPr="0082759D">
              <w:rPr>
                <w:b/>
                <w:i/>
                <w:sz w:val="24"/>
                <w:vertAlign w:val="superscript"/>
                <w:lang w:eastAsia="en-US"/>
              </w:rPr>
              <w:t>указать период: год, квартал, полугодие, 9 месяцев</w:t>
            </w:r>
          </w:p>
        </w:tc>
      </w:tr>
    </w:tbl>
    <w:p w:rsidR="00C46DAB" w:rsidRPr="0082759D" w:rsidRDefault="00C46DAB">
      <w:pPr>
        <w:tabs>
          <w:tab w:val="clear" w:pos="708"/>
          <w:tab w:val="left" w:pos="567"/>
          <w:tab w:val="left" w:pos="1134"/>
        </w:tabs>
        <w:rPr>
          <w:sz w:val="24"/>
        </w:rPr>
      </w:pPr>
    </w:p>
    <w:p w:rsidR="00C46DAB" w:rsidRPr="0082759D" w:rsidRDefault="00C46DAB">
      <w:pPr>
        <w:ind w:firstLine="709"/>
        <w:jc w:val="both"/>
        <w:rPr>
          <w:sz w:val="24"/>
        </w:rPr>
      </w:pPr>
      <w:r w:rsidRPr="0082759D">
        <w:rPr>
          <w:sz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46DAB" w:rsidRPr="0082759D" w:rsidRDefault="00C46DAB">
      <w:pPr>
        <w:ind w:firstLine="709"/>
        <w:jc w:val="both"/>
        <w:rPr>
          <w:b/>
          <w:i/>
          <w:sz w:val="24"/>
        </w:rPr>
      </w:pPr>
    </w:p>
    <w:p w:rsidR="00C46DAB" w:rsidRPr="0082759D" w:rsidRDefault="00C46DAB">
      <w:pPr>
        <w:ind w:firstLine="709"/>
        <w:jc w:val="both"/>
        <w:rPr>
          <w:sz w:val="24"/>
        </w:rPr>
      </w:pPr>
      <w:r w:rsidRPr="0082759D">
        <w:rPr>
          <w:sz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C46DAB" w:rsidRPr="0082759D" w:rsidRDefault="00C46DAB" w:rsidP="00C91962">
      <w:pPr>
        <w:numPr>
          <w:ilvl w:val="0"/>
          <w:numId w:val="43"/>
        </w:numPr>
        <w:tabs>
          <w:tab w:val="clear" w:pos="708"/>
          <w:tab w:val="left" w:pos="1134"/>
        </w:tabs>
        <w:ind w:left="0" w:firstLine="1134"/>
        <w:contextualSpacing/>
        <w:jc w:val="both"/>
        <w:rPr>
          <w:sz w:val="24"/>
        </w:rPr>
      </w:pPr>
      <w:r w:rsidRPr="0082759D">
        <w:rPr>
          <w:sz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C46DAB" w:rsidRPr="0082759D" w:rsidRDefault="00C46DAB" w:rsidP="00C91962">
      <w:pPr>
        <w:numPr>
          <w:ilvl w:val="0"/>
          <w:numId w:val="43"/>
        </w:numPr>
        <w:tabs>
          <w:tab w:val="clear" w:pos="708"/>
          <w:tab w:val="left" w:pos="1134"/>
        </w:tabs>
        <w:ind w:left="0" w:firstLine="1134"/>
        <w:contextualSpacing/>
        <w:jc w:val="both"/>
        <w:rPr>
          <w:sz w:val="24"/>
        </w:rPr>
      </w:pPr>
      <w:r w:rsidRPr="0082759D">
        <w:rPr>
          <w:sz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46DAB" w:rsidRPr="0082759D" w:rsidRDefault="00C46DAB">
      <w:pPr>
        <w:ind w:firstLine="709"/>
        <w:jc w:val="both"/>
        <w:rPr>
          <w:b/>
          <w:i/>
          <w:sz w:val="24"/>
        </w:rPr>
      </w:pPr>
      <w:r w:rsidRPr="0082759D">
        <w:rPr>
          <w:sz w:val="24"/>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82759D">
        <w:rPr>
          <w:b/>
          <w:i/>
          <w:sz w:val="24"/>
        </w:rPr>
        <w:t xml:space="preserve"> </w:t>
      </w:r>
    </w:p>
    <w:p w:rsidR="00C46DAB" w:rsidRPr="0082759D" w:rsidRDefault="00C46DAB">
      <w:pPr>
        <w:ind w:firstLine="709"/>
        <w:jc w:val="both"/>
        <w:rPr>
          <w:sz w:val="24"/>
        </w:rPr>
      </w:pPr>
      <w:r w:rsidRPr="0082759D">
        <w:rPr>
          <w:sz w:val="24"/>
        </w:rPr>
        <w:t>Нами будет предоставлено обеспечение возврата аванса в виде ________________</w:t>
      </w:r>
      <w:r w:rsidRPr="0082759D">
        <w:rPr>
          <w:b/>
          <w:i/>
          <w:sz w:val="24"/>
        </w:rPr>
        <w:t xml:space="preserve"> [безотзывной банковской гарантии, выданной банком, на возврат аванса/ поручительства/ в форме денежных средств путем их перечисления заказчику] </w:t>
      </w:r>
      <w:r w:rsidRPr="0082759D">
        <w:rPr>
          <w:sz w:val="24"/>
        </w:rPr>
        <w:t>в течение ___ дней</w:t>
      </w:r>
      <w:r w:rsidRPr="0082759D">
        <w:rPr>
          <w:b/>
          <w:i/>
          <w:sz w:val="24"/>
        </w:rPr>
        <w:t xml:space="preserve"> [указать срок предоставления обеспечения возврата аванса] </w:t>
      </w:r>
      <w:r w:rsidRPr="0082759D">
        <w:rPr>
          <w:sz w:val="24"/>
        </w:rPr>
        <w:t xml:space="preserve">на сумму __ </w:t>
      </w:r>
      <w:r w:rsidRPr="0082759D">
        <w:rPr>
          <w:b/>
          <w:i/>
          <w:sz w:val="24"/>
        </w:rPr>
        <w:t>[вид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fldSimple w:instr=" REF _Ref317256138 \r \h  \* MERGEFORMAT ">
        <w:r w:rsidR="00D602F9" w:rsidRPr="00D602F9">
          <w:rPr>
            <w:b/>
            <w:i/>
            <w:sz w:val="24"/>
          </w:rPr>
          <w:t>24</w:t>
        </w:r>
      </w:fldSimple>
      <w:r w:rsidRPr="0082759D">
        <w:rPr>
          <w:b/>
          <w:i/>
          <w:sz w:val="24"/>
        </w:rPr>
        <w:t xml:space="preserve"> раздела </w:t>
      </w:r>
      <w:fldSimple w:instr=" REF _Ref317257798 \r \h  \* MERGEFORMAT ">
        <w:r w:rsidR="00D602F9" w:rsidRPr="00D602F9">
          <w:rPr>
            <w:sz w:val="24"/>
          </w:rPr>
          <w:t>5</w:t>
        </w:r>
      </w:fldSimple>
      <w:r w:rsidRPr="0082759D">
        <w:rPr>
          <w:b/>
          <w:i/>
          <w:sz w:val="24"/>
        </w:rPr>
        <w:t xml:space="preserve"> «Информационная карта запроса предложений» документации]. .</w:t>
      </w:r>
    </w:p>
    <w:tbl>
      <w:tblPr>
        <w:tblStyle w:val="affd"/>
        <w:tblW w:w="9885" w:type="dxa"/>
        <w:tblLayout w:type="fixed"/>
        <w:tblLook w:val="04A0"/>
      </w:tblPr>
      <w:tblGrid>
        <w:gridCol w:w="817"/>
        <w:gridCol w:w="9068"/>
      </w:tblGrid>
      <w:tr w:rsidR="00C46DAB" w:rsidRPr="0082759D">
        <w:tc>
          <w:tcPr>
            <w:tcW w:w="817" w:type="dxa"/>
            <w:tcBorders>
              <w:top w:val="nil"/>
              <w:left w:val="nil"/>
              <w:bottom w:val="nil"/>
              <w:right w:val="nil"/>
            </w:tcBorders>
            <w:hideMark/>
          </w:tcPr>
          <w:p w:rsidR="00C46DAB" w:rsidRPr="0082759D" w:rsidRDefault="00C46DAB">
            <w:pPr>
              <w:snapToGrid w:val="0"/>
              <w:ind w:left="-250" w:firstLine="250"/>
              <w:contextualSpacing/>
              <w:jc w:val="both"/>
              <w:rPr>
                <w:bCs/>
                <w:iCs/>
                <w:sz w:val="24"/>
                <w:lang w:eastAsia="en-US"/>
              </w:rPr>
            </w:pPr>
            <w:r w:rsidRPr="0082759D">
              <w:rPr>
                <w:bCs/>
                <w:sz w:val="24"/>
                <w:lang w:eastAsia="en-US"/>
              </w:rPr>
              <w:t>Мы,</w:t>
            </w:r>
          </w:p>
        </w:tc>
        <w:tc>
          <w:tcPr>
            <w:tcW w:w="9072" w:type="dxa"/>
            <w:tcBorders>
              <w:top w:val="nil"/>
              <w:left w:val="nil"/>
              <w:bottom w:val="single" w:sz="4" w:space="0" w:color="auto"/>
              <w:right w:val="nil"/>
            </w:tcBorders>
          </w:tcPr>
          <w:p w:rsidR="00C46DAB" w:rsidRPr="0082759D" w:rsidRDefault="00C46DAB">
            <w:pPr>
              <w:snapToGrid w:val="0"/>
              <w:ind w:left="-250" w:firstLine="250"/>
              <w:contextualSpacing/>
              <w:jc w:val="both"/>
              <w:rPr>
                <w:bCs/>
                <w:sz w:val="24"/>
                <w:lang w:eastAsia="en-US"/>
              </w:rPr>
            </w:pPr>
          </w:p>
        </w:tc>
      </w:tr>
      <w:tr w:rsidR="00C46DAB" w:rsidRPr="0082759D">
        <w:tc>
          <w:tcPr>
            <w:tcW w:w="817" w:type="dxa"/>
            <w:tcBorders>
              <w:top w:val="nil"/>
              <w:left w:val="nil"/>
              <w:bottom w:val="nil"/>
              <w:right w:val="nil"/>
            </w:tcBorders>
          </w:tcPr>
          <w:p w:rsidR="00C46DAB" w:rsidRPr="0082759D" w:rsidRDefault="00C46DAB">
            <w:pPr>
              <w:snapToGrid w:val="0"/>
              <w:ind w:left="-250" w:firstLine="250"/>
              <w:contextualSpacing/>
              <w:jc w:val="both"/>
              <w:rPr>
                <w:bCs/>
                <w:sz w:val="24"/>
                <w:lang w:eastAsia="en-US"/>
              </w:rPr>
            </w:pPr>
          </w:p>
        </w:tc>
        <w:tc>
          <w:tcPr>
            <w:tcW w:w="9072" w:type="dxa"/>
            <w:tcBorders>
              <w:top w:val="single" w:sz="4" w:space="0" w:color="auto"/>
              <w:left w:val="nil"/>
              <w:bottom w:val="nil"/>
              <w:right w:val="nil"/>
            </w:tcBorders>
            <w:hideMark/>
          </w:tcPr>
          <w:p w:rsidR="00C46DAB" w:rsidRPr="0082759D" w:rsidRDefault="00C46DAB">
            <w:pPr>
              <w:ind w:firstLine="709"/>
              <w:jc w:val="center"/>
              <w:rPr>
                <w:b/>
                <w:i/>
                <w:sz w:val="24"/>
                <w:vertAlign w:val="superscript"/>
                <w:lang w:eastAsia="en-US"/>
              </w:rPr>
            </w:pPr>
            <w:r w:rsidRPr="0082759D">
              <w:rPr>
                <w:b/>
                <w:i/>
                <w:sz w:val="24"/>
                <w:vertAlign w:val="superscript"/>
                <w:lang w:eastAsia="en-US"/>
              </w:rPr>
              <w:t>(наименование организации или Ф.И.О. участника запроса предложений)</w:t>
            </w:r>
          </w:p>
        </w:tc>
      </w:tr>
    </w:tbl>
    <w:p w:rsidR="00C46DAB" w:rsidRPr="0082759D" w:rsidRDefault="00C46DAB">
      <w:pPr>
        <w:jc w:val="both"/>
        <w:rPr>
          <w:sz w:val="24"/>
        </w:rPr>
      </w:pPr>
      <w:r w:rsidRPr="0082759D">
        <w:rPr>
          <w:sz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2057514 \r \h  \* MERGEFORMAT ">
        <w:r w:rsidR="00D602F9" w:rsidRPr="00D602F9">
          <w:rPr>
            <w:sz w:val="24"/>
          </w:rPr>
          <w:t>4.14.13</w:t>
        </w:r>
      </w:fldSimple>
      <w:r w:rsidRPr="0082759D">
        <w:rPr>
          <w:sz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fldSimple w:instr=" REF _Ref411871346 \r \h  \* MERGEFORMAT ">
        <w:r w:rsidR="00D602F9" w:rsidRPr="00D602F9">
          <w:rPr>
            <w:sz w:val="24"/>
          </w:rPr>
          <w:t>4.14.16</w:t>
        </w:r>
      </w:fldSimple>
      <w:r w:rsidRPr="0082759D">
        <w:rPr>
          <w:sz w:val="24"/>
        </w:rPr>
        <w:t xml:space="preserve"> документации по запросу предложений.</w:t>
      </w:r>
    </w:p>
    <w:p w:rsidR="00C46DAB" w:rsidRPr="0082759D" w:rsidRDefault="00C46DAB">
      <w:pPr>
        <w:ind w:firstLine="709"/>
        <w:jc w:val="both"/>
        <w:rPr>
          <w:sz w:val="24"/>
        </w:rPr>
      </w:pPr>
      <w:r w:rsidRPr="0082759D">
        <w:rPr>
          <w:sz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46DAB" w:rsidRPr="0082759D" w:rsidRDefault="00C46DAB">
      <w:pPr>
        <w:ind w:firstLine="709"/>
        <w:jc w:val="both"/>
        <w:rPr>
          <w:sz w:val="24"/>
        </w:rPr>
      </w:pPr>
      <w:r w:rsidRPr="0082759D">
        <w:rPr>
          <w:sz w:val="24"/>
        </w:rPr>
        <w:t>Опись документов заявки в соответствии с требованиями пункта </w:t>
      </w:r>
      <w:fldSimple w:instr=" REF _Ref317252608 \r \h  \* MERGEFORMAT ">
        <w:r w:rsidR="00D602F9" w:rsidRPr="00D602F9">
          <w:rPr>
            <w:sz w:val="24"/>
          </w:rPr>
          <w:t>16</w:t>
        </w:r>
      </w:fldSimple>
      <w:r w:rsidRPr="0082759D">
        <w:rPr>
          <w:sz w:val="24"/>
        </w:rPr>
        <w:t xml:space="preserve"> раздела </w:t>
      </w:r>
      <w:fldSimple w:instr=" REF _Ref317257810 \r \h  \* MERGEFORMAT ">
        <w:r w:rsidR="00D602F9" w:rsidRPr="00D602F9">
          <w:rPr>
            <w:sz w:val="24"/>
          </w:rPr>
          <w:t>5</w:t>
        </w:r>
      </w:fldSimple>
      <w:r w:rsidRPr="0082759D">
        <w:rPr>
          <w:sz w:val="24"/>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C46DAB" w:rsidRPr="0082759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sz w:val="24"/>
                <w:lang w:eastAsia="en-US"/>
              </w:rPr>
            </w:pPr>
            <w:r w:rsidRPr="0082759D">
              <w:rPr>
                <w:sz w:val="24"/>
                <w:lang w:eastAsia="en-US"/>
              </w:rPr>
              <w:t>№</w:t>
            </w:r>
          </w:p>
          <w:p w:rsidR="00C46DAB" w:rsidRPr="0082759D" w:rsidRDefault="00C46DAB">
            <w:pPr>
              <w:jc w:val="center"/>
              <w:rPr>
                <w:sz w:val="24"/>
                <w:lang w:eastAsia="en-US"/>
              </w:rPr>
            </w:pPr>
            <w:r w:rsidRPr="0082759D">
              <w:rPr>
                <w:sz w:val="24"/>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sz w:val="24"/>
                <w:lang w:eastAsia="en-US"/>
              </w:rPr>
            </w:pPr>
            <w:r w:rsidRPr="0082759D">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sz w:val="24"/>
                <w:lang w:eastAsia="en-US"/>
              </w:rPr>
            </w:pPr>
            <w:r w:rsidRPr="0082759D">
              <w:rPr>
                <w:sz w:val="24"/>
                <w:lang w:eastAsia="en-US"/>
              </w:rPr>
              <w:t>№</w:t>
            </w:r>
          </w:p>
          <w:p w:rsidR="00C46DAB" w:rsidRPr="0082759D" w:rsidRDefault="00C46DAB">
            <w:pPr>
              <w:jc w:val="center"/>
              <w:rPr>
                <w:sz w:val="24"/>
                <w:lang w:eastAsia="en-US"/>
              </w:rPr>
            </w:pPr>
            <w:r w:rsidRPr="0082759D">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jc w:val="center"/>
              <w:rPr>
                <w:sz w:val="24"/>
                <w:lang w:eastAsia="en-US"/>
              </w:rPr>
            </w:pPr>
            <w:r w:rsidRPr="0082759D">
              <w:rPr>
                <w:sz w:val="24"/>
                <w:lang w:eastAsia="en-US"/>
              </w:rPr>
              <w:t>Число</w:t>
            </w:r>
          </w:p>
          <w:p w:rsidR="00C46DAB" w:rsidRPr="0082759D" w:rsidRDefault="00C46DAB">
            <w:pPr>
              <w:jc w:val="center"/>
              <w:rPr>
                <w:sz w:val="24"/>
                <w:lang w:eastAsia="en-US"/>
              </w:rPr>
            </w:pPr>
            <w:r w:rsidRPr="0082759D">
              <w:rPr>
                <w:sz w:val="24"/>
                <w:lang w:eastAsia="en-US"/>
              </w:rPr>
              <w:t>страниц</w:t>
            </w:r>
          </w:p>
        </w:tc>
      </w:tr>
      <w:tr w:rsidR="00C46DAB" w:rsidRPr="0082759D">
        <w:tc>
          <w:tcPr>
            <w:tcW w:w="1108" w:type="dxa"/>
            <w:tcBorders>
              <w:top w:val="single" w:sz="4" w:space="0" w:color="auto"/>
              <w:left w:val="single" w:sz="4" w:space="0" w:color="auto"/>
              <w:bottom w:val="single" w:sz="4" w:space="0" w:color="auto"/>
              <w:right w:val="single" w:sz="4" w:space="0" w:color="auto"/>
            </w:tcBorders>
            <w:vAlign w:val="center"/>
          </w:tcPr>
          <w:p w:rsidR="00C46DAB" w:rsidRPr="0082759D" w:rsidRDefault="00C46DAB" w:rsidP="00C91962">
            <w:pPr>
              <w:numPr>
                <w:ilvl w:val="0"/>
                <w:numId w:val="44"/>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46DAB" w:rsidRPr="0082759D" w:rsidRDefault="00C46DAB">
            <w:pPr>
              <w:rPr>
                <w:i/>
                <w:sz w:val="24"/>
                <w:lang w:eastAsia="en-US"/>
              </w:rPr>
            </w:pPr>
            <w:r w:rsidRPr="0082759D">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r>
      <w:tr w:rsidR="00C46DAB" w:rsidRPr="0082759D">
        <w:tc>
          <w:tcPr>
            <w:tcW w:w="1108" w:type="dxa"/>
            <w:tcBorders>
              <w:top w:val="single" w:sz="4" w:space="0" w:color="auto"/>
              <w:left w:val="single" w:sz="4" w:space="0" w:color="auto"/>
              <w:bottom w:val="single" w:sz="4" w:space="0" w:color="auto"/>
              <w:right w:val="single" w:sz="4" w:space="0" w:color="auto"/>
            </w:tcBorders>
            <w:vAlign w:val="center"/>
          </w:tcPr>
          <w:p w:rsidR="00C46DAB" w:rsidRPr="0082759D" w:rsidRDefault="00C46DAB" w:rsidP="00C91962">
            <w:pPr>
              <w:numPr>
                <w:ilvl w:val="0"/>
                <w:numId w:val="44"/>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46DAB" w:rsidRPr="0082759D" w:rsidRDefault="00C46DAB">
            <w:pPr>
              <w:rPr>
                <w:i/>
                <w:sz w:val="24"/>
                <w:lang w:eastAsia="en-US"/>
              </w:rPr>
            </w:pPr>
            <w:r w:rsidRPr="0082759D">
              <w:rPr>
                <w:i/>
                <w:sz w:val="24"/>
                <w:lang w:eastAsia="en-US"/>
              </w:rPr>
              <w:t>Копия документа, подтверждающего факт внесения денежных средств в качестве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r>
      <w:tr w:rsidR="00C46DAB" w:rsidRPr="0082759D">
        <w:tc>
          <w:tcPr>
            <w:tcW w:w="1108" w:type="dxa"/>
            <w:tcBorders>
              <w:top w:val="single" w:sz="4" w:space="0" w:color="auto"/>
              <w:left w:val="single" w:sz="4" w:space="0" w:color="auto"/>
              <w:bottom w:val="single" w:sz="4" w:space="0" w:color="auto"/>
              <w:right w:val="single" w:sz="4" w:space="0" w:color="auto"/>
            </w:tcBorders>
            <w:vAlign w:val="center"/>
          </w:tcPr>
          <w:p w:rsidR="00C46DAB" w:rsidRPr="0082759D" w:rsidRDefault="00C46DAB" w:rsidP="00C91962">
            <w:pPr>
              <w:numPr>
                <w:ilvl w:val="0"/>
                <w:numId w:val="44"/>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46DAB" w:rsidRPr="0082759D" w:rsidRDefault="00C46DAB">
            <w:pPr>
              <w:rPr>
                <w:sz w:val="24"/>
                <w:lang w:eastAsia="en-US"/>
              </w:rPr>
            </w:pPr>
            <w:r w:rsidRPr="0082759D">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r>
      <w:tr w:rsidR="00C46DAB" w:rsidRPr="0082759D">
        <w:tc>
          <w:tcPr>
            <w:tcW w:w="1108" w:type="dxa"/>
            <w:tcBorders>
              <w:top w:val="single" w:sz="4" w:space="0" w:color="auto"/>
              <w:left w:val="single" w:sz="4" w:space="0" w:color="auto"/>
              <w:bottom w:val="single" w:sz="4" w:space="0" w:color="auto"/>
              <w:right w:val="single" w:sz="4" w:space="0" w:color="auto"/>
            </w:tcBorders>
            <w:vAlign w:val="center"/>
          </w:tcPr>
          <w:p w:rsidR="00C46DAB" w:rsidRPr="0082759D" w:rsidRDefault="00C46DAB" w:rsidP="00C91962">
            <w:pPr>
              <w:numPr>
                <w:ilvl w:val="0"/>
                <w:numId w:val="44"/>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C46DAB" w:rsidRPr="0082759D" w:rsidRDefault="00C46DAB">
            <w:pPr>
              <w:rPr>
                <w:sz w:val="24"/>
                <w:lang w:eastAsia="en-US"/>
              </w:rPr>
            </w:pPr>
            <w:r w:rsidRPr="0082759D">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r>
      <w:tr w:rsidR="00C46DAB" w:rsidRPr="0082759D">
        <w:tc>
          <w:tcPr>
            <w:tcW w:w="1108"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rPr>
                <w:sz w:val="24"/>
                <w:lang w:eastAsia="en-US"/>
              </w:rPr>
            </w:pPr>
            <w:r w:rsidRPr="0082759D">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r>
      <w:tr w:rsidR="00C46DAB" w:rsidRPr="0082759D">
        <w:tc>
          <w:tcPr>
            <w:tcW w:w="1108"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rPr>
                <w:sz w:val="24"/>
                <w:lang w:eastAsia="en-US"/>
              </w:rPr>
            </w:pPr>
            <w:r w:rsidRPr="0082759D">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r>
      <w:tr w:rsidR="00C46DAB" w:rsidRPr="0082759D">
        <w:tc>
          <w:tcPr>
            <w:tcW w:w="1108" w:type="dxa"/>
            <w:tcBorders>
              <w:top w:val="single" w:sz="4" w:space="0" w:color="auto"/>
              <w:left w:val="single" w:sz="4" w:space="0" w:color="auto"/>
              <w:bottom w:val="single" w:sz="4" w:space="0" w:color="auto"/>
              <w:right w:val="single" w:sz="4" w:space="0" w:color="auto"/>
            </w:tcBorders>
            <w:vAlign w:val="center"/>
          </w:tcPr>
          <w:p w:rsidR="00C46DAB" w:rsidRPr="0082759D" w:rsidRDefault="00C46DAB">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r>
      <w:tr w:rsidR="00C46DAB" w:rsidRPr="0082759D">
        <w:tc>
          <w:tcPr>
            <w:tcW w:w="1108"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rPr>
                <w:sz w:val="24"/>
                <w:lang w:eastAsia="en-US"/>
              </w:rPr>
            </w:pPr>
            <w:r w:rsidRPr="0082759D">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C46DAB" w:rsidRPr="0082759D" w:rsidRDefault="00C46DAB">
            <w:pPr>
              <w:rPr>
                <w:sz w:val="24"/>
                <w:lang w:eastAsia="en-US"/>
              </w:rPr>
            </w:pPr>
          </w:p>
        </w:tc>
      </w:tr>
    </w:tbl>
    <w:p w:rsidR="00C46DAB" w:rsidRPr="0082759D" w:rsidRDefault="00C46DAB">
      <w:pPr>
        <w:tabs>
          <w:tab w:val="left" w:pos="1134"/>
        </w:tabs>
        <w:autoSpaceDE w:val="0"/>
        <w:autoSpaceDN w:val="0"/>
        <w:snapToGrid w:val="0"/>
        <w:jc w:val="both"/>
        <w:rPr>
          <w:bCs/>
          <w:sz w:val="24"/>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C46DAB" w:rsidRPr="0082759D">
        <w:trPr>
          <w:trHeight w:val="729"/>
        </w:trPr>
        <w:tc>
          <w:tcPr>
            <w:tcW w:w="2578" w:type="pct"/>
            <w:tcBorders>
              <w:top w:val="nil"/>
              <w:left w:val="nil"/>
              <w:bottom w:val="single" w:sz="4" w:space="0" w:color="auto"/>
              <w:right w:val="nil"/>
            </w:tcBorders>
          </w:tcPr>
          <w:p w:rsidR="00C46DAB" w:rsidRPr="0082759D" w:rsidRDefault="00C46DAB">
            <w:pPr>
              <w:snapToGrid w:val="0"/>
              <w:spacing w:before="40" w:after="40"/>
              <w:ind w:left="566" w:right="57"/>
              <w:contextualSpacing/>
              <w:jc w:val="both"/>
              <w:rPr>
                <w:bCs/>
                <w:sz w:val="24"/>
                <w:lang w:eastAsia="en-US"/>
              </w:rPr>
            </w:pPr>
          </w:p>
        </w:tc>
        <w:tc>
          <w:tcPr>
            <w:tcW w:w="269" w:type="pct"/>
            <w:vMerge w:val="restart"/>
            <w:tcBorders>
              <w:top w:val="nil"/>
              <w:left w:val="nil"/>
              <w:bottom w:val="nil"/>
              <w:right w:val="nil"/>
            </w:tcBorders>
          </w:tcPr>
          <w:p w:rsidR="00C46DAB" w:rsidRPr="0082759D" w:rsidRDefault="00C46DAB">
            <w:pPr>
              <w:snapToGrid w:val="0"/>
              <w:spacing w:before="40" w:after="40"/>
              <w:ind w:left="566" w:right="57"/>
              <w:contextualSpacing/>
              <w:jc w:val="both"/>
              <w:rPr>
                <w:bCs/>
                <w:sz w:val="24"/>
                <w:lang w:eastAsia="en-US"/>
              </w:rPr>
            </w:pPr>
          </w:p>
        </w:tc>
        <w:tc>
          <w:tcPr>
            <w:tcW w:w="2152" w:type="pct"/>
            <w:tcBorders>
              <w:top w:val="nil"/>
              <w:left w:val="nil"/>
              <w:bottom w:val="single" w:sz="4" w:space="0" w:color="auto"/>
              <w:right w:val="nil"/>
            </w:tcBorders>
          </w:tcPr>
          <w:p w:rsidR="00C46DAB" w:rsidRPr="0082759D" w:rsidRDefault="00C46DAB">
            <w:pPr>
              <w:snapToGrid w:val="0"/>
              <w:spacing w:before="40" w:after="40"/>
              <w:ind w:left="57" w:right="57"/>
              <w:contextualSpacing/>
              <w:jc w:val="both"/>
              <w:rPr>
                <w:bCs/>
                <w:sz w:val="24"/>
                <w:lang w:eastAsia="en-US"/>
              </w:rPr>
            </w:pPr>
          </w:p>
        </w:tc>
      </w:tr>
      <w:tr w:rsidR="00C46DAB" w:rsidRPr="0082759D">
        <w:trPr>
          <w:trHeight w:val="355"/>
        </w:trPr>
        <w:tc>
          <w:tcPr>
            <w:tcW w:w="2578" w:type="pct"/>
            <w:tcBorders>
              <w:top w:val="single" w:sz="4" w:space="0" w:color="auto"/>
              <w:left w:val="nil"/>
              <w:bottom w:val="nil"/>
              <w:right w:val="nil"/>
            </w:tcBorders>
            <w:hideMark/>
          </w:tcPr>
          <w:p w:rsidR="00C46DAB" w:rsidRPr="0082759D" w:rsidRDefault="00C46DAB">
            <w:pPr>
              <w:snapToGrid w:val="0"/>
              <w:spacing w:before="40" w:after="40"/>
              <w:ind w:right="57"/>
              <w:contextualSpacing/>
              <w:jc w:val="both"/>
              <w:rPr>
                <w:bCs/>
                <w:sz w:val="24"/>
                <w:lang w:eastAsia="en-US"/>
              </w:rPr>
            </w:pPr>
            <w:r w:rsidRPr="0082759D">
              <w:rPr>
                <w:b/>
                <w:bCs/>
                <w:i/>
                <w:sz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6DAB" w:rsidRPr="0082759D" w:rsidRDefault="00C46DAB">
            <w:pPr>
              <w:keepNext w:val="0"/>
              <w:tabs>
                <w:tab w:val="clear" w:pos="708"/>
              </w:tabs>
              <w:rPr>
                <w:bCs/>
                <w:sz w:val="24"/>
                <w:lang w:eastAsia="en-US"/>
              </w:rPr>
            </w:pPr>
          </w:p>
        </w:tc>
        <w:tc>
          <w:tcPr>
            <w:tcW w:w="2152" w:type="pct"/>
            <w:tcBorders>
              <w:top w:val="single" w:sz="4" w:space="0" w:color="auto"/>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Cs/>
                <w:sz w:val="24"/>
                <w:vertAlign w:val="superscript"/>
                <w:lang w:eastAsia="en-US"/>
              </w:rPr>
            </w:pPr>
            <w:r w:rsidRPr="0082759D">
              <w:rPr>
                <w:bCs/>
                <w:sz w:val="24"/>
                <w:vertAlign w:val="superscript"/>
                <w:lang w:eastAsia="en-US"/>
              </w:rPr>
              <w:t>(Имя и должность подписавшего)</w:t>
            </w:r>
          </w:p>
        </w:tc>
      </w:tr>
      <w:tr w:rsidR="00C46DAB" w:rsidRPr="0082759D">
        <w:trPr>
          <w:trHeight w:val="314"/>
        </w:trPr>
        <w:tc>
          <w:tcPr>
            <w:tcW w:w="2578" w:type="pct"/>
            <w:tcBorders>
              <w:top w:val="nil"/>
              <w:left w:val="nil"/>
              <w:bottom w:val="nil"/>
              <w:right w:val="nil"/>
            </w:tcBorders>
            <w:hideMark/>
          </w:tcPr>
          <w:p w:rsidR="00C46DAB" w:rsidRPr="0082759D" w:rsidRDefault="00C46DAB">
            <w:pPr>
              <w:tabs>
                <w:tab w:val="clear" w:pos="708"/>
                <w:tab w:val="num" w:pos="1571"/>
              </w:tabs>
              <w:overflowPunct w:val="0"/>
              <w:autoSpaceDE w:val="0"/>
              <w:autoSpaceDN w:val="0"/>
              <w:adjustRightInd w:val="0"/>
              <w:jc w:val="both"/>
              <w:rPr>
                <w:b/>
                <w:bCs/>
                <w:i/>
                <w:sz w:val="24"/>
                <w:vertAlign w:val="superscript"/>
                <w:lang w:eastAsia="en-US"/>
              </w:rPr>
            </w:pPr>
            <w:r w:rsidRPr="0082759D">
              <w:rPr>
                <w:bCs/>
                <w:sz w:val="24"/>
                <w:lang w:eastAsia="en-US"/>
              </w:rPr>
              <w:t>М.П.</w:t>
            </w:r>
          </w:p>
        </w:tc>
        <w:tc>
          <w:tcPr>
            <w:tcW w:w="0" w:type="auto"/>
            <w:vMerge/>
            <w:tcBorders>
              <w:top w:val="nil"/>
              <w:left w:val="nil"/>
              <w:bottom w:val="nil"/>
              <w:right w:val="nil"/>
            </w:tcBorders>
            <w:vAlign w:val="center"/>
            <w:hideMark/>
          </w:tcPr>
          <w:p w:rsidR="00C46DAB" w:rsidRPr="0082759D" w:rsidRDefault="00C46DAB">
            <w:pPr>
              <w:keepNext w:val="0"/>
              <w:tabs>
                <w:tab w:val="clear" w:pos="708"/>
              </w:tabs>
              <w:rPr>
                <w:bCs/>
                <w:sz w:val="24"/>
                <w:lang w:eastAsia="en-US"/>
              </w:rPr>
            </w:pPr>
          </w:p>
        </w:tc>
        <w:tc>
          <w:tcPr>
            <w:tcW w:w="2152" w:type="pct"/>
            <w:tcBorders>
              <w:top w:val="nil"/>
              <w:left w:val="nil"/>
              <w:bottom w:val="nil"/>
              <w:right w:val="nil"/>
            </w:tcBorders>
          </w:tcPr>
          <w:p w:rsidR="00C46DAB" w:rsidRPr="0082759D" w:rsidRDefault="00C46DAB">
            <w:pPr>
              <w:tabs>
                <w:tab w:val="clear" w:pos="708"/>
                <w:tab w:val="num" w:pos="1571"/>
              </w:tabs>
              <w:overflowPunct w:val="0"/>
              <w:autoSpaceDE w:val="0"/>
              <w:autoSpaceDN w:val="0"/>
              <w:adjustRightInd w:val="0"/>
              <w:jc w:val="both"/>
              <w:rPr>
                <w:bCs/>
                <w:sz w:val="24"/>
                <w:vertAlign w:val="superscript"/>
                <w:lang w:eastAsia="en-US"/>
              </w:rPr>
            </w:pPr>
          </w:p>
        </w:tc>
      </w:tr>
    </w:tbl>
    <w:p w:rsidR="00C46DAB" w:rsidRPr="0082759D" w:rsidRDefault="00C46DAB">
      <w:pPr>
        <w:tabs>
          <w:tab w:val="clear" w:pos="708"/>
          <w:tab w:val="num" w:pos="1571"/>
        </w:tabs>
        <w:overflowPunct w:val="0"/>
        <w:autoSpaceDE w:val="0"/>
        <w:autoSpaceDN w:val="0"/>
        <w:adjustRightInd w:val="0"/>
        <w:jc w:val="both"/>
        <w:rPr>
          <w:bCs/>
          <w:sz w:val="24"/>
          <w:lang w:val="en-US"/>
        </w:rPr>
      </w:pPr>
    </w:p>
    <w:p w:rsidR="00C46DAB" w:rsidRPr="0082759D" w:rsidRDefault="00C46DAB">
      <w:pPr>
        <w:keepNext w:val="0"/>
        <w:tabs>
          <w:tab w:val="clear" w:pos="708"/>
        </w:tabs>
        <w:rPr>
          <w:sz w:val="24"/>
        </w:rPr>
        <w:sectPr w:rsidR="00C46DAB" w:rsidRPr="0082759D">
          <w:pgSz w:w="11907" w:h="16840"/>
          <w:pgMar w:top="1134" w:right="850" w:bottom="1134" w:left="1418" w:header="567" w:footer="567" w:gutter="0"/>
          <w:cols w:space="720"/>
        </w:sectPr>
      </w:pPr>
    </w:p>
    <w:tbl>
      <w:tblPr>
        <w:tblStyle w:val="affd"/>
        <w:tblW w:w="0" w:type="auto"/>
        <w:tblLook w:val="04A0"/>
      </w:tblPr>
      <w:tblGrid>
        <w:gridCol w:w="3603"/>
        <w:gridCol w:w="566"/>
        <w:gridCol w:w="356"/>
        <w:gridCol w:w="770"/>
        <w:gridCol w:w="356"/>
        <w:gridCol w:w="127"/>
        <w:gridCol w:w="1342"/>
        <w:gridCol w:w="566"/>
        <w:gridCol w:w="296"/>
        <w:gridCol w:w="266"/>
        <w:gridCol w:w="847"/>
        <w:gridCol w:w="810"/>
      </w:tblGrid>
      <w:tr w:rsidR="00C46DAB" w:rsidRPr="0082759D">
        <w:trPr>
          <w:trHeight w:val="375"/>
        </w:trPr>
        <w:tc>
          <w:tcPr>
            <w:tcW w:w="7982" w:type="dxa"/>
            <w:gridSpan w:val="9"/>
            <w:tcBorders>
              <w:top w:val="nil"/>
              <w:left w:val="nil"/>
              <w:bottom w:val="nil"/>
              <w:right w:val="nil"/>
            </w:tcBorders>
            <w:vAlign w:val="bottom"/>
          </w:tcPr>
          <w:p w:rsidR="00C46DAB" w:rsidRPr="0082759D" w:rsidRDefault="00C46DAB" w:rsidP="0079519F">
            <w:pPr>
              <w:pStyle w:val="afb"/>
              <w:keepLines/>
              <w:jc w:val="right"/>
              <w:rPr>
                <w:szCs w:val="24"/>
                <w:lang w:eastAsia="en-US"/>
              </w:rPr>
            </w:pPr>
          </w:p>
        </w:tc>
        <w:tc>
          <w:tcPr>
            <w:tcW w:w="1923" w:type="dxa"/>
            <w:gridSpan w:val="3"/>
            <w:tcBorders>
              <w:top w:val="nil"/>
              <w:left w:val="nil"/>
              <w:bottom w:val="nil"/>
              <w:right w:val="nil"/>
            </w:tcBorders>
            <w:vAlign w:val="bottom"/>
            <w:hideMark/>
          </w:tcPr>
          <w:p w:rsidR="00C46DAB" w:rsidRPr="0082759D" w:rsidRDefault="00C46DAB" w:rsidP="0079519F">
            <w:pPr>
              <w:pStyle w:val="afb"/>
              <w:keepLines/>
              <w:rPr>
                <w:szCs w:val="24"/>
                <w:lang w:eastAsia="en-US"/>
              </w:rPr>
            </w:pPr>
            <w:r w:rsidRPr="0082759D">
              <w:rPr>
                <w:szCs w:val="24"/>
                <w:lang w:eastAsia="en-US"/>
              </w:rPr>
              <w:t xml:space="preserve">Форма </w:t>
            </w:r>
            <w:bookmarkStart w:id="375" w:name="F02"/>
            <w:r w:rsidRPr="0082759D">
              <w:rPr>
                <w:szCs w:val="24"/>
                <w:lang w:eastAsia="en-US"/>
              </w:rPr>
              <w:t>2.</w:t>
            </w:r>
            <w:bookmarkEnd w:id="375"/>
          </w:p>
        </w:tc>
      </w:tr>
      <w:tr w:rsidR="00C46DAB" w:rsidRPr="0082759D">
        <w:trPr>
          <w:trHeight w:val="423"/>
        </w:trPr>
        <w:tc>
          <w:tcPr>
            <w:tcW w:w="5778" w:type="dxa"/>
            <w:gridSpan w:val="6"/>
            <w:tcBorders>
              <w:top w:val="nil"/>
              <w:left w:val="nil"/>
              <w:bottom w:val="nil"/>
              <w:right w:val="nil"/>
            </w:tcBorders>
            <w:vAlign w:val="bottom"/>
          </w:tcPr>
          <w:p w:rsidR="00C46DAB" w:rsidRPr="0082759D" w:rsidRDefault="00C46DAB" w:rsidP="0079519F">
            <w:pPr>
              <w:pStyle w:val="afb"/>
              <w:keepLines/>
              <w:jc w:val="right"/>
              <w:rPr>
                <w:szCs w:val="24"/>
                <w:lang w:eastAsia="en-US"/>
              </w:rPr>
            </w:pPr>
          </w:p>
        </w:tc>
        <w:tc>
          <w:tcPr>
            <w:tcW w:w="4127" w:type="dxa"/>
            <w:gridSpan w:val="6"/>
            <w:tcBorders>
              <w:top w:val="nil"/>
              <w:left w:val="nil"/>
              <w:bottom w:val="nil"/>
              <w:right w:val="nil"/>
            </w:tcBorders>
            <w:vAlign w:val="bottom"/>
            <w:hideMark/>
          </w:tcPr>
          <w:p w:rsidR="00C46DAB" w:rsidRPr="0082759D" w:rsidRDefault="00C46DAB" w:rsidP="0079519F">
            <w:pPr>
              <w:pStyle w:val="afb"/>
              <w:keepLines/>
              <w:rPr>
                <w:szCs w:val="24"/>
                <w:lang w:eastAsia="en-US"/>
              </w:rPr>
            </w:pPr>
            <w:r w:rsidRPr="0082759D">
              <w:rPr>
                <w:szCs w:val="24"/>
                <w:lang w:eastAsia="en-US"/>
              </w:rPr>
              <w:t>Приложение к заявке на участие в запросе предложений</w:t>
            </w:r>
          </w:p>
        </w:tc>
      </w:tr>
      <w:tr w:rsidR="00C46DAB" w:rsidRPr="0082759D">
        <w:trPr>
          <w:trHeight w:val="356"/>
        </w:trPr>
        <w:tc>
          <w:tcPr>
            <w:tcW w:w="3603" w:type="dxa"/>
            <w:tcBorders>
              <w:top w:val="nil"/>
              <w:left w:val="nil"/>
              <w:bottom w:val="nil"/>
              <w:right w:val="nil"/>
            </w:tcBorders>
            <w:vAlign w:val="bottom"/>
          </w:tcPr>
          <w:p w:rsidR="00C46DAB" w:rsidRPr="0082759D" w:rsidRDefault="00C46DAB" w:rsidP="0079519F">
            <w:pPr>
              <w:pStyle w:val="afb"/>
              <w:keepLines/>
              <w:jc w:val="right"/>
              <w:rPr>
                <w:szCs w:val="24"/>
                <w:lang w:eastAsia="en-US"/>
              </w:rPr>
            </w:pPr>
          </w:p>
        </w:tc>
        <w:tc>
          <w:tcPr>
            <w:tcW w:w="566" w:type="dxa"/>
            <w:tcBorders>
              <w:top w:val="nil"/>
              <w:left w:val="nil"/>
              <w:bottom w:val="nil"/>
              <w:right w:val="nil"/>
            </w:tcBorders>
            <w:vAlign w:val="bottom"/>
            <w:hideMark/>
          </w:tcPr>
          <w:p w:rsidR="00C46DAB" w:rsidRPr="0082759D" w:rsidRDefault="00C46DAB" w:rsidP="0079519F">
            <w:pPr>
              <w:pStyle w:val="afb"/>
              <w:keepLines/>
              <w:jc w:val="right"/>
              <w:rPr>
                <w:szCs w:val="24"/>
                <w:lang w:eastAsia="en-US"/>
              </w:rPr>
            </w:pPr>
            <w:r w:rsidRPr="0082759D">
              <w:rPr>
                <w:szCs w:val="24"/>
                <w:lang w:eastAsia="en-US"/>
              </w:rPr>
              <w:t>от</w:t>
            </w:r>
          </w:p>
        </w:tc>
        <w:tc>
          <w:tcPr>
            <w:tcW w:w="356" w:type="dxa"/>
            <w:tcBorders>
              <w:top w:val="nil"/>
              <w:left w:val="nil"/>
              <w:bottom w:val="nil"/>
              <w:right w:val="nil"/>
            </w:tcBorders>
            <w:vAlign w:val="bottom"/>
            <w:hideMark/>
          </w:tcPr>
          <w:p w:rsidR="00C46DAB" w:rsidRPr="0082759D" w:rsidRDefault="00C46DAB" w:rsidP="0079519F">
            <w:pPr>
              <w:pStyle w:val="afb"/>
              <w:keepLines/>
              <w:jc w:val="right"/>
              <w:rPr>
                <w:szCs w:val="24"/>
                <w:lang w:eastAsia="en-US"/>
              </w:rPr>
            </w:pPr>
            <w:r w:rsidRPr="0082759D">
              <w:rPr>
                <w:szCs w:val="24"/>
                <w:lang w:eastAsia="en-US"/>
              </w:rPr>
              <w:t>«</w:t>
            </w:r>
          </w:p>
        </w:tc>
        <w:tc>
          <w:tcPr>
            <w:tcW w:w="770" w:type="dxa"/>
            <w:tcBorders>
              <w:top w:val="nil"/>
              <w:left w:val="nil"/>
              <w:bottom w:val="single" w:sz="4" w:space="0" w:color="auto"/>
              <w:right w:val="nil"/>
            </w:tcBorders>
            <w:vAlign w:val="bottom"/>
          </w:tcPr>
          <w:p w:rsidR="00C46DAB" w:rsidRPr="0082759D" w:rsidRDefault="00C46DAB" w:rsidP="0079519F">
            <w:pPr>
              <w:pStyle w:val="afb"/>
              <w:keepLines/>
              <w:jc w:val="right"/>
              <w:rPr>
                <w:szCs w:val="24"/>
                <w:lang w:eastAsia="en-US"/>
              </w:rPr>
            </w:pPr>
          </w:p>
        </w:tc>
        <w:tc>
          <w:tcPr>
            <w:tcW w:w="356" w:type="dxa"/>
            <w:tcBorders>
              <w:top w:val="nil"/>
              <w:left w:val="nil"/>
              <w:bottom w:val="nil"/>
              <w:right w:val="nil"/>
            </w:tcBorders>
            <w:vAlign w:val="bottom"/>
            <w:hideMark/>
          </w:tcPr>
          <w:p w:rsidR="00C46DAB" w:rsidRPr="0082759D" w:rsidRDefault="00C46DAB" w:rsidP="0079519F">
            <w:pPr>
              <w:pStyle w:val="afb"/>
              <w:keepLines/>
              <w:jc w:val="right"/>
              <w:rPr>
                <w:szCs w:val="24"/>
                <w:lang w:eastAsia="en-US"/>
              </w:rPr>
            </w:pPr>
            <w:r w:rsidRPr="0082759D">
              <w:rPr>
                <w:szCs w:val="24"/>
                <w:lang w:eastAsia="en-US"/>
              </w:rPr>
              <w:t>»</w:t>
            </w:r>
          </w:p>
        </w:tc>
        <w:tc>
          <w:tcPr>
            <w:tcW w:w="1469" w:type="dxa"/>
            <w:gridSpan w:val="2"/>
            <w:tcBorders>
              <w:top w:val="nil"/>
              <w:left w:val="nil"/>
              <w:bottom w:val="single" w:sz="4" w:space="0" w:color="auto"/>
              <w:right w:val="nil"/>
            </w:tcBorders>
            <w:vAlign w:val="bottom"/>
          </w:tcPr>
          <w:p w:rsidR="00C46DAB" w:rsidRPr="0082759D" w:rsidRDefault="00C46DAB" w:rsidP="0079519F">
            <w:pPr>
              <w:pStyle w:val="afb"/>
              <w:keepLines/>
              <w:jc w:val="right"/>
              <w:rPr>
                <w:szCs w:val="24"/>
                <w:lang w:eastAsia="en-US"/>
              </w:rPr>
            </w:pPr>
          </w:p>
        </w:tc>
        <w:tc>
          <w:tcPr>
            <w:tcW w:w="566" w:type="dxa"/>
            <w:tcBorders>
              <w:top w:val="nil"/>
              <w:left w:val="nil"/>
              <w:bottom w:val="nil"/>
              <w:right w:val="nil"/>
            </w:tcBorders>
            <w:vAlign w:val="bottom"/>
            <w:hideMark/>
          </w:tcPr>
          <w:p w:rsidR="00C46DAB" w:rsidRPr="0082759D" w:rsidRDefault="00C46DAB" w:rsidP="0079519F">
            <w:pPr>
              <w:pStyle w:val="afb"/>
              <w:keepLines/>
              <w:jc w:val="right"/>
              <w:rPr>
                <w:szCs w:val="24"/>
                <w:lang w:eastAsia="en-US"/>
              </w:rPr>
            </w:pPr>
            <w:r w:rsidRPr="0082759D">
              <w:rPr>
                <w:szCs w:val="24"/>
                <w:lang w:eastAsia="en-US"/>
              </w:rPr>
              <w:t>20</w:t>
            </w:r>
          </w:p>
        </w:tc>
        <w:tc>
          <w:tcPr>
            <w:tcW w:w="562" w:type="dxa"/>
            <w:gridSpan w:val="2"/>
            <w:tcBorders>
              <w:top w:val="nil"/>
              <w:left w:val="nil"/>
              <w:bottom w:val="single" w:sz="4" w:space="0" w:color="auto"/>
              <w:right w:val="nil"/>
            </w:tcBorders>
            <w:vAlign w:val="bottom"/>
          </w:tcPr>
          <w:p w:rsidR="00C46DAB" w:rsidRPr="0082759D" w:rsidRDefault="00C46DAB" w:rsidP="0079519F">
            <w:pPr>
              <w:pStyle w:val="afb"/>
              <w:keepLines/>
              <w:jc w:val="right"/>
              <w:rPr>
                <w:szCs w:val="24"/>
                <w:lang w:eastAsia="en-US"/>
              </w:rPr>
            </w:pPr>
          </w:p>
        </w:tc>
        <w:tc>
          <w:tcPr>
            <w:tcW w:w="847" w:type="dxa"/>
            <w:tcBorders>
              <w:top w:val="nil"/>
              <w:left w:val="nil"/>
              <w:bottom w:val="nil"/>
              <w:right w:val="nil"/>
            </w:tcBorders>
            <w:vAlign w:val="bottom"/>
            <w:hideMark/>
          </w:tcPr>
          <w:p w:rsidR="00C46DAB" w:rsidRPr="0082759D" w:rsidRDefault="00C46DAB" w:rsidP="0079519F">
            <w:pPr>
              <w:pStyle w:val="afb"/>
              <w:keepLines/>
              <w:jc w:val="right"/>
              <w:rPr>
                <w:szCs w:val="24"/>
                <w:lang w:eastAsia="en-US"/>
              </w:rPr>
            </w:pPr>
            <w:r w:rsidRPr="0082759D">
              <w:rPr>
                <w:szCs w:val="24"/>
                <w:lang w:eastAsia="en-US"/>
              </w:rPr>
              <w:t>г. №</w:t>
            </w:r>
          </w:p>
        </w:tc>
        <w:tc>
          <w:tcPr>
            <w:tcW w:w="810" w:type="dxa"/>
            <w:tcBorders>
              <w:top w:val="nil"/>
              <w:left w:val="nil"/>
              <w:bottom w:val="single" w:sz="4" w:space="0" w:color="auto"/>
              <w:right w:val="nil"/>
            </w:tcBorders>
            <w:vAlign w:val="bottom"/>
          </w:tcPr>
          <w:p w:rsidR="00C46DAB" w:rsidRPr="0082759D" w:rsidRDefault="00C46DAB" w:rsidP="0079519F">
            <w:pPr>
              <w:pStyle w:val="afb"/>
              <w:keepLines/>
              <w:ind w:firstLine="709"/>
              <w:jc w:val="right"/>
              <w:rPr>
                <w:szCs w:val="24"/>
                <w:lang w:eastAsia="en-US"/>
              </w:rPr>
            </w:pPr>
          </w:p>
        </w:tc>
      </w:tr>
      <w:tr w:rsidR="00C46DAB" w:rsidRPr="0082759D">
        <w:trPr>
          <w:trHeight w:val="398"/>
        </w:trPr>
        <w:tc>
          <w:tcPr>
            <w:tcW w:w="9905" w:type="dxa"/>
            <w:gridSpan w:val="12"/>
            <w:tcBorders>
              <w:top w:val="nil"/>
              <w:left w:val="nil"/>
              <w:bottom w:val="nil"/>
              <w:right w:val="nil"/>
            </w:tcBorders>
            <w:vAlign w:val="bottom"/>
          </w:tcPr>
          <w:p w:rsidR="00C46DAB" w:rsidRPr="0082759D" w:rsidRDefault="00C46DAB" w:rsidP="0079519F">
            <w:pPr>
              <w:pStyle w:val="afb"/>
              <w:keepLines/>
              <w:jc w:val="right"/>
              <w:rPr>
                <w:szCs w:val="24"/>
                <w:lang w:eastAsia="en-US"/>
              </w:rPr>
            </w:pPr>
          </w:p>
          <w:p w:rsidR="00C46DAB" w:rsidRPr="0082759D" w:rsidRDefault="00C46DAB" w:rsidP="0079519F">
            <w:pPr>
              <w:pStyle w:val="afb"/>
              <w:keepLines/>
              <w:jc w:val="right"/>
              <w:rPr>
                <w:szCs w:val="24"/>
                <w:lang w:eastAsia="en-US"/>
              </w:rPr>
            </w:pPr>
            <w:r w:rsidRPr="0082759D">
              <w:rPr>
                <w:szCs w:val="24"/>
                <w:lang w:eastAsia="en-US"/>
              </w:rPr>
              <w:t>Открытый запрос предложений в электронной форме на право заключения договора на замену кабелей управления и АВР насосной станции пожаротушения</w:t>
            </w:r>
          </w:p>
        </w:tc>
      </w:tr>
    </w:tbl>
    <w:p w:rsidR="00C46DAB" w:rsidRPr="0082759D" w:rsidRDefault="00C46DAB" w:rsidP="0079519F">
      <w:pPr>
        <w:keepLines/>
        <w:ind w:firstLine="709"/>
        <w:jc w:val="center"/>
        <w:outlineLvl w:val="1"/>
        <w:rPr>
          <w:sz w:val="24"/>
        </w:rPr>
      </w:pPr>
      <w:bookmarkStart w:id="376" w:name="_Toc395709216"/>
      <w:bookmarkStart w:id="377" w:name="_Toc415566829"/>
      <w:r w:rsidRPr="0082759D">
        <w:rPr>
          <w:sz w:val="24"/>
        </w:rPr>
        <w:t>АНКЕТА УЧАСТНИКА ЗАПРОСА ПРЕДЛОЖЕНИЙ (Форма 2.)</w:t>
      </w:r>
      <w:bookmarkEnd w:id="376"/>
      <w:bookmarkEnd w:id="377"/>
    </w:p>
    <w:tbl>
      <w:tblPr>
        <w:tblStyle w:val="affd"/>
        <w:tblW w:w="10005" w:type="dxa"/>
        <w:tblLook w:val="04A0"/>
      </w:tblPr>
      <w:tblGrid>
        <w:gridCol w:w="4219"/>
        <w:gridCol w:w="5786"/>
      </w:tblGrid>
      <w:tr w:rsidR="00C46DAB" w:rsidRPr="0082759D">
        <w:tc>
          <w:tcPr>
            <w:tcW w:w="4219" w:type="dxa"/>
            <w:tcBorders>
              <w:top w:val="nil"/>
              <w:left w:val="nil"/>
              <w:bottom w:val="nil"/>
              <w:right w:val="nil"/>
            </w:tcBorders>
            <w:hideMark/>
          </w:tcPr>
          <w:p w:rsidR="00C46DAB" w:rsidRPr="0082759D" w:rsidRDefault="00C46DAB" w:rsidP="0079519F">
            <w:pPr>
              <w:pStyle w:val="afb"/>
              <w:keepLines/>
              <w:rPr>
                <w:szCs w:val="24"/>
                <w:lang w:eastAsia="en-US"/>
              </w:rPr>
            </w:pPr>
            <w:r w:rsidRPr="0082759D">
              <w:rPr>
                <w:szCs w:val="24"/>
                <w:lang w:eastAsia="en-US"/>
              </w:rPr>
              <w:t>Участник запроса предложений:</w:t>
            </w:r>
          </w:p>
        </w:tc>
        <w:tc>
          <w:tcPr>
            <w:tcW w:w="5786" w:type="dxa"/>
            <w:tcBorders>
              <w:top w:val="nil"/>
              <w:left w:val="nil"/>
              <w:bottom w:val="single" w:sz="4" w:space="0" w:color="auto"/>
              <w:right w:val="nil"/>
            </w:tcBorders>
          </w:tcPr>
          <w:p w:rsidR="00C46DAB" w:rsidRPr="0082759D" w:rsidRDefault="00C46DAB" w:rsidP="0079519F">
            <w:pPr>
              <w:pStyle w:val="afb"/>
              <w:keepLines/>
              <w:ind w:firstLine="709"/>
              <w:rPr>
                <w:szCs w:val="24"/>
                <w:lang w:val="en-US" w:eastAsia="en-US"/>
              </w:rPr>
            </w:pPr>
          </w:p>
        </w:tc>
      </w:tr>
    </w:tbl>
    <w:p w:rsidR="00C46DAB" w:rsidRPr="0082759D" w:rsidRDefault="00C46DAB" w:rsidP="0079519F">
      <w:pPr>
        <w:keepLines/>
        <w:ind w:firstLine="709"/>
        <w:rPr>
          <w:sz w:val="24"/>
        </w:rPr>
      </w:pPr>
    </w:p>
    <w:p w:rsidR="00C46DAB" w:rsidRPr="0082759D" w:rsidRDefault="00C46DAB" w:rsidP="0079519F">
      <w:pPr>
        <w:keepLines/>
        <w:ind w:firstLine="709"/>
        <w:rPr>
          <w:sz w:val="24"/>
        </w:rPr>
      </w:pPr>
      <w:r w:rsidRPr="0082759D">
        <w:rPr>
          <w:sz w:val="24"/>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C46DAB" w:rsidRPr="0082759D">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Сведения об участнике запроса предложений</w:t>
            </w:r>
          </w:p>
        </w:tc>
      </w:tr>
      <w:tr w:rsidR="00C46DAB" w:rsidRPr="0082759D">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759D">
              <w:rPr>
                <w:i/>
                <w:szCs w:val="24"/>
                <w:lang w:eastAsia="en-US"/>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bookmarkStart w:id="378" w:name="_Ref395864180" w:colFirst="0" w:colLast="0"/>
            <w:bookmarkStart w:id="379"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bookmarkEnd w:id="378"/>
      <w:bookmarkEnd w:id="379"/>
      <w:tr w:rsidR="00C46DAB" w:rsidRPr="0082759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r w:rsidR="00C46DAB" w:rsidRPr="0082759D">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5F355B">
            <w:pPr>
              <w:pStyle w:val="afb"/>
              <w:keepLines/>
              <w:numPr>
                <w:ilvl w:val="0"/>
                <w:numId w:val="45"/>
              </w:numPr>
              <w:ind w:left="0" w:firstLine="0"/>
              <w:rPr>
                <w:b/>
                <w:szCs w:val="24"/>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C46DAB" w:rsidRPr="0082759D" w:rsidRDefault="00C46DAB" w:rsidP="0079519F">
            <w:pPr>
              <w:pStyle w:val="afb"/>
              <w:keepLines/>
              <w:rPr>
                <w:szCs w:val="24"/>
                <w:lang w:eastAsia="en-US"/>
              </w:rPr>
            </w:pPr>
          </w:p>
        </w:tc>
      </w:tr>
    </w:tbl>
    <w:p w:rsidR="00C46DAB" w:rsidRPr="0082759D" w:rsidRDefault="00C46DAB" w:rsidP="0079519F">
      <w:pPr>
        <w:keepLines/>
        <w:ind w:firstLine="709"/>
        <w:rPr>
          <w:vanish/>
          <w:sz w:val="24"/>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C46DAB" w:rsidRPr="0082759D">
        <w:trPr>
          <w:trHeight w:val="729"/>
        </w:trPr>
        <w:tc>
          <w:tcPr>
            <w:tcW w:w="2337" w:type="pct"/>
            <w:tcBorders>
              <w:top w:val="nil"/>
              <w:left w:val="nil"/>
              <w:bottom w:val="single" w:sz="4" w:space="0" w:color="auto"/>
              <w:right w:val="nil"/>
            </w:tcBorders>
          </w:tcPr>
          <w:p w:rsidR="00C46DAB" w:rsidRPr="0082759D" w:rsidRDefault="00C46DAB" w:rsidP="0079519F">
            <w:pPr>
              <w:pStyle w:val="afb"/>
              <w:keepLines/>
              <w:rPr>
                <w:szCs w:val="24"/>
                <w:lang w:eastAsia="en-US"/>
              </w:rPr>
            </w:pPr>
            <w:bookmarkStart w:id="380" w:name="_Toc98251773"/>
          </w:p>
          <w:p w:rsidR="00C46DAB" w:rsidRPr="0082759D" w:rsidRDefault="00C46DAB" w:rsidP="0079519F">
            <w:pPr>
              <w:pStyle w:val="afb"/>
              <w:keepLines/>
              <w:rPr>
                <w:szCs w:val="24"/>
                <w:lang w:eastAsia="en-US"/>
              </w:rPr>
            </w:pPr>
          </w:p>
        </w:tc>
        <w:tc>
          <w:tcPr>
            <w:tcW w:w="193" w:type="pct"/>
            <w:vMerge w:val="restart"/>
            <w:tcBorders>
              <w:top w:val="nil"/>
              <w:left w:val="nil"/>
              <w:bottom w:val="nil"/>
              <w:right w:val="nil"/>
            </w:tcBorders>
          </w:tcPr>
          <w:p w:rsidR="00C46DAB" w:rsidRPr="0082759D" w:rsidRDefault="00C46DAB" w:rsidP="0079519F">
            <w:pPr>
              <w:pStyle w:val="afb"/>
              <w:keepLines/>
              <w:rPr>
                <w:szCs w:val="24"/>
                <w:lang w:eastAsia="en-US"/>
              </w:rPr>
            </w:pPr>
          </w:p>
        </w:tc>
        <w:tc>
          <w:tcPr>
            <w:tcW w:w="2470" w:type="pct"/>
            <w:tcBorders>
              <w:top w:val="nil"/>
              <w:left w:val="nil"/>
              <w:bottom w:val="single" w:sz="4" w:space="0" w:color="auto"/>
              <w:right w:val="nil"/>
            </w:tcBorders>
          </w:tcPr>
          <w:p w:rsidR="00C46DAB" w:rsidRPr="0082759D" w:rsidRDefault="00C46DAB" w:rsidP="0079519F">
            <w:pPr>
              <w:pStyle w:val="afb"/>
              <w:keepLines/>
              <w:rPr>
                <w:szCs w:val="24"/>
                <w:lang w:eastAsia="en-US"/>
              </w:rPr>
            </w:pPr>
          </w:p>
        </w:tc>
      </w:tr>
      <w:tr w:rsidR="00C46DAB" w:rsidRPr="0082759D">
        <w:trPr>
          <w:trHeight w:val="355"/>
        </w:trPr>
        <w:tc>
          <w:tcPr>
            <w:tcW w:w="2337" w:type="pct"/>
            <w:tcBorders>
              <w:top w:val="single" w:sz="4" w:space="0" w:color="auto"/>
              <w:left w:val="nil"/>
              <w:bottom w:val="nil"/>
              <w:right w:val="nil"/>
            </w:tcBorders>
            <w:hideMark/>
          </w:tcPr>
          <w:p w:rsidR="00C46DAB" w:rsidRPr="0082759D" w:rsidRDefault="00C46DAB" w:rsidP="0079519F">
            <w:pPr>
              <w:pStyle w:val="afb"/>
              <w:keepLines/>
              <w:rPr>
                <w:szCs w:val="24"/>
                <w:lang w:eastAsia="en-US"/>
              </w:rPr>
            </w:pPr>
            <w:r w:rsidRPr="0082759D">
              <w:rPr>
                <w:b/>
                <w:i/>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6DAB" w:rsidRPr="0082759D" w:rsidRDefault="00C46DAB" w:rsidP="0079519F">
            <w:pPr>
              <w:keepLines/>
              <w:tabs>
                <w:tab w:val="clear" w:pos="708"/>
              </w:tabs>
              <w:rPr>
                <w:sz w:val="24"/>
                <w:lang w:eastAsia="en-US"/>
              </w:rPr>
            </w:pPr>
          </w:p>
        </w:tc>
        <w:tc>
          <w:tcPr>
            <w:tcW w:w="2470" w:type="pct"/>
            <w:tcBorders>
              <w:top w:val="single" w:sz="4" w:space="0" w:color="auto"/>
              <w:left w:val="nil"/>
              <w:bottom w:val="nil"/>
              <w:right w:val="nil"/>
            </w:tcBorders>
            <w:hideMark/>
          </w:tcPr>
          <w:p w:rsidR="00C46DAB" w:rsidRPr="0082759D" w:rsidRDefault="00C46DAB" w:rsidP="0079519F">
            <w:pPr>
              <w:pStyle w:val="afb"/>
              <w:keepLines/>
              <w:rPr>
                <w:szCs w:val="24"/>
                <w:vertAlign w:val="superscript"/>
                <w:lang w:eastAsia="en-US"/>
              </w:rPr>
            </w:pPr>
            <w:r w:rsidRPr="0082759D">
              <w:rPr>
                <w:szCs w:val="24"/>
                <w:vertAlign w:val="superscript"/>
                <w:lang w:eastAsia="en-US"/>
              </w:rPr>
              <w:t>(Имя и должность подписавшего)</w:t>
            </w:r>
          </w:p>
        </w:tc>
      </w:tr>
      <w:tr w:rsidR="00C46DAB" w:rsidRPr="0082759D">
        <w:trPr>
          <w:trHeight w:val="314"/>
        </w:trPr>
        <w:tc>
          <w:tcPr>
            <w:tcW w:w="2337" w:type="pct"/>
            <w:tcBorders>
              <w:top w:val="nil"/>
              <w:left w:val="nil"/>
              <w:bottom w:val="nil"/>
              <w:right w:val="nil"/>
            </w:tcBorders>
            <w:hideMark/>
          </w:tcPr>
          <w:p w:rsidR="00C46DAB" w:rsidRPr="0082759D" w:rsidRDefault="00C46DAB" w:rsidP="0079519F">
            <w:pPr>
              <w:pStyle w:val="afb"/>
              <w:keepLines/>
              <w:rPr>
                <w:b/>
                <w:i/>
                <w:szCs w:val="24"/>
                <w:vertAlign w:val="superscript"/>
                <w:lang w:eastAsia="en-US"/>
              </w:rPr>
            </w:pPr>
            <w:r w:rsidRPr="0082759D">
              <w:rPr>
                <w:szCs w:val="24"/>
                <w:lang w:eastAsia="en-US"/>
              </w:rPr>
              <w:t>М.П.</w:t>
            </w:r>
          </w:p>
        </w:tc>
        <w:tc>
          <w:tcPr>
            <w:tcW w:w="0" w:type="auto"/>
            <w:vMerge/>
            <w:tcBorders>
              <w:top w:val="nil"/>
              <w:left w:val="nil"/>
              <w:bottom w:val="nil"/>
              <w:right w:val="nil"/>
            </w:tcBorders>
            <w:vAlign w:val="center"/>
            <w:hideMark/>
          </w:tcPr>
          <w:p w:rsidR="00C46DAB" w:rsidRPr="0082759D" w:rsidRDefault="00C46DAB" w:rsidP="0079519F">
            <w:pPr>
              <w:keepLines/>
              <w:tabs>
                <w:tab w:val="clear" w:pos="708"/>
              </w:tabs>
              <w:rPr>
                <w:sz w:val="24"/>
                <w:lang w:eastAsia="en-US"/>
              </w:rPr>
            </w:pPr>
          </w:p>
        </w:tc>
        <w:tc>
          <w:tcPr>
            <w:tcW w:w="2470" w:type="pct"/>
            <w:tcBorders>
              <w:top w:val="nil"/>
              <w:left w:val="nil"/>
              <w:bottom w:val="nil"/>
              <w:right w:val="nil"/>
            </w:tcBorders>
          </w:tcPr>
          <w:p w:rsidR="00C46DAB" w:rsidRPr="0082759D" w:rsidRDefault="00C46DAB" w:rsidP="0079519F">
            <w:pPr>
              <w:pStyle w:val="afb"/>
              <w:keepLines/>
              <w:rPr>
                <w:szCs w:val="24"/>
                <w:vertAlign w:val="superscript"/>
                <w:lang w:eastAsia="en-US"/>
              </w:rPr>
            </w:pPr>
          </w:p>
        </w:tc>
      </w:tr>
    </w:tbl>
    <w:p w:rsidR="00C46DAB" w:rsidRPr="0082759D" w:rsidRDefault="00C46DAB" w:rsidP="0079519F">
      <w:pPr>
        <w:keepLines/>
        <w:ind w:firstLine="709"/>
        <w:rPr>
          <w:b/>
          <w:sz w:val="24"/>
        </w:rPr>
      </w:pPr>
    </w:p>
    <w:p w:rsidR="00C46DAB" w:rsidRPr="0082759D" w:rsidRDefault="00C46DAB" w:rsidP="0079519F">
      <w:pPr>
        <w:keepLines/>
        <w:ind w:firstLine="709"/>
        <w:jc w:val="both"/>
        <w:rPr>
          <w:rFonts w:eastAsia="Calibri"/>
          <w:sz w:val="24"/>
          <w:lang w:eastAsia="en-US"/>
        </w:rPr>
      </w:pPr>
      <w:r w:rsidRPr="0082759D">
        <w:rPr>
          <w:sz w:val="24"/>
        </w:rPr>
        <w:t>Таблица 1.1. Принадлежность участника запроса предложений/</w:t>
      </w:r>
      <w:r w:rsidRPr="0082759D">
        <w:rPr>
          <w:i/>
          <w:sz w:val="24"/>
        </w:rPr>
        <w:t xml:space="preserve"> субподрядчика (соисполнителя)/ изготовителя </w:t>
      </w:r>
      <w:r w:rsidRPr="0082759D">
        <w:rPr>
          <w:sz w:val="24"/>
        </w:rPr>
        <w:t>к субъектам малого и среднего предпринимательства.</w:t>
      </w:r>
    </w:p>
    <w:p w:rsidR="00C46DAB" w:rsidRPr="0082759D" w:rsidRDefault="00C46DAB" w:rsidP="0079519F">
      <w:pPr>
        <w:keepLines/>
        <w:ind w:firstLine="709"/>
        <w:jc w:val="both"/>
        <w:rPr>
          <w:rFonts w:eastAsia="Calibri"/>
          <w:sz w:val="24"/>
          <w:lang w:eastAsia="en-US"/>
        </w:rPr>
      </w:pPr>
      <w:r w:rsidRPr="0082759D">
        <w:rPr>
          <w:rFonts w:eastAsia="Calibri"/>
          <w:sz w:val="24"/>
          <w:lang w:eastAsia="en-US"/>
        </w:rPr>
        <w:t>Настоящим подтверждаем, что</w:t>
      </w:r>
      <w:r w:rsidRPr="0082759D">
        <w:rPr>
          <w:rFonts w:eastAsia="Calibri"/>
          <w:sz w:val="24"/>
          <w:u w:val="single"/>
          <w:lang w:eastAsia="en-US"/>
        </w:rPr>
        <w:t xml:space="preserve">                                         </w:t>
      </w:r>
      <w:r w:rsidRPr="0082759D">
        <w:rPr>
          <w:rFonts w:eastAsia="Calibri"/>
          <w:i/>
          <w:sz w:val="24"/>
          <w:u w:val="single"/>
          <w:lang w:eastAsia="en-US"/>
        </w:rPr>
        <w:t xml:space="preserve">(указывается наименование участника запроса предложений </w:t>
      </w:r>
      <w:r w:rsidRPr="0082759D">
        <w:rPr>
          <w:sz w:val="24"/>
        </w:rPr>
        <w:t xml:space="preserve">субподрядчика </w:t>
      </w:r>
      <w:r w:rsidRPr="0082759D">
        <w:rPr>
          <w:i/>
          <w:sz w:val="24"/>
          <w:u w:val="single"/>
        </w:rPr>
        <w:t>)</w:t>
      </w:r>
      <w:r w:rsidRPr="0082759D">
        <w:rPr>
          <w:sz w:val="24"/>
        </w:rPr>
        <w:t xml:space="preserve"> </w:t>
      </w:r>
      <w:r w:rsidRPr="0082759D">
        <w:rPr>
          <w:rFonts w:eastAsia="Calibri"/>
          <w:sz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759D">
        <w:rPr>
          <w:rFonts w:eastAsia="Calibri"/>
          <w:i/>
          <w:sz w:val="24"/>
          <w:u w:val="single"/>
          <w:lang w:eastAsia="en-US"/>
        </w:rPr>
        <w:t>указывается малого или среднего в зависимости от критериев отнесения)</w:t>
      </w:r>
      <w:r w:rsidRPr="0082759D">
        <w:rPr>
          <w:rFonts w:eastAsia="Calibri"/>
          <w:sz w:val="24"/>
          <w:lang w:eastAsia="en-US"/>
        </w:rPr>
        <w:t xml:space="preserve"> предпринимательства и сообщаем следующую информацию:</w:t>
      </w:r>
    </w:p>
    <w:p w:rsidR="00C46DAB" w:rsidRPr="0082759D" w:rsidRDefault="00C46DAB" w:rsidP="0079519F">
      <w:pPr>
        <w:keepLines/>
        <w:ind w:firstLine="709"/>
        <w:jc w:val="both"/>
        <w:rPr>
          <w:rFonts w:eastAsia="Calibri"/>
          <w:sz w:val="24"/>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C46DAB" w:rsidRPr="0082759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Подтверждающий документ</w:t>
            </w:r>
          </w:p>
        </w:tc>
      </w:tr>
      <w:tr w:rsidR="00C46DAB" w:rsidRPr="0082759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6</w:t>
            </w:r>
          </w:p>
        </w:tc>
      </w:tr>
      <w:tr w:rsidR="00C46DAB" w:rsidRPr="0082759D">
        <w:tc>
          <w:tcPr>
            <w:tcW w:w="540" w:type="dxa"/>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только для юридических лиц:</w:t>
            </w:r>
          </w:p>
          <w:p w:rsidR="00C46DAB" w:rsidRPr="0082759D" w:rsidRDefault="00C46DAB" w:rsidP="0079519F">
            <w:pPr>
              <w:pStyle w:val="afb"/>
              <w:keepLines/>
              <w:rPr>
                <w:rFonts w:eastAsia="Calibri"/>
                <w:szCs w:val="24"/>
                <w:lang w:eastAsia="en-US"/>
              </w:rPr>
            </w:pPr>
            <w:r w:rsidRPr="0082759D">
              <w:rPr>
                <w:rFonts w:eastAsia="Calibri"/>
                <w:szCs w:val="24"/>
                <w:lang w:eastAsia="en-US"/>
              </w:rPr>
              <w:t xml:space="preserve">Суммарная доля участия в уставном (складочном) капитале: </w:t>
            </w:r>
          </w:p>
          <w:p w:rsidR="00C46DAB" w:rsidRPr="0082759D" w:rsidRDefault="00C46DAB" w:rsidP="0079519F">
            <w:pPr>
              <w:pStyle w:val="afb"/>
              <w:keepLines/>
              <w:rPr>
                <w:rFonts w:eastAsia="Calibri"/>
                <w:szCs w:val="24"/>
                <w:lang w:eastAsia="en-US"/>
              </w:rPr>
            </w:pPr>
            <w:r w:rsidRPr="0082759D">
              <w:rPr>
                <w:rFonts w:eastAsia="Calibri"/>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Копия устава (стр. __ заявки)</w:t>
            </w:r>
          </w:p>
        </w:tc>
      </w:tr>
      <w:tr w:rsidR="00C46DAB" w:rsidRPr="0082759D">
        <w:tc>
          <w:tcPr>
            <w:tcW w:w="540" w:type="dxa"/>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только для юридических лиц:</w:t>
            </w:r>
          </w:p>
          <w:p w:rsidR="00C46DAB" w:rsidRPr="0082759D" w:rsidRDefault="00C46DAB" w:rsidP="0079519F">
            <w:pPr>
              <w:pStyle w:val="afb"/>
              <w:keepLines/>
              <w:rPr>
                <w:rFonts w:eastAsia="Calibri"/>
                <w:szCs w:val="24"/>
                <w:lang w:eastAsia="en-US"/>
              </w:rPr>
            </w:pPr>
            <w:r w:rsidRPr="0082759D">
              <w:rPr>
                <w:rFonts w:eastAsia="Calibri"/>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ascii="Calibri" w:eastAsia="Calibri" w:hAnsi="Calibri" w:cs="Calibri"/>
                <w:i/>
                <w:szCs w:val="24"/>
                <w:lang w:eastAsia="en-US"/>
              </w:rPr>
            </w:pPr>
            <w:r w:rsidRPr="0082759D">
              <w:rPr>
                <w:rFonts w:eastAsia="Calibri"/>
                <w:szCs w:val="24"/>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Копия устава</w:t>
            </w:r>
          </w:p>
        </w:tc>
      </w:tr>
      <w:tr w:rsidR="00C46DAB" w:rsidRPr="0082759D">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Указывается</w:t>
            </w:r>
          </w:p>
          <w:p w:rsidR="00C46DAB" w:rsidRPr="0082759D" w:rsidRDefault="00C46DAB" w:rsidP="0079519F">
            <w:pPr>
              <w:pStyle w:val="afb"/>
              <w:keepLines/>
              <w:rPr>
                <w:rFonts w:eastAsia="Calibri"/>
                <w:i/>
                <w:szCs w:val="24"/>
                <w:lang w:eastAsia="en-US"/>
              </w:rPr>
            </w:pPr>
            <w:r w:rsidRPr="0082759D">
              <w:rPr>
                <w:rFonts w:eastAsia="Calibri"/>
                <w:i/>
                <w:szCs w:val="24"/>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Копия формы № 4 ФСС (стр. __ заявки)</w:t>
            </w:r>
          </w:p>
        </w:tc>
      </w:tr>
      <w:tr w:rsidR="00C46DAB" w:rsidRPr="0082759D">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до 15 человек –</w:t>
            </w:r>
          </w:p>
          <w:p w:rsidR="00C46DAB" w:rsidRPr="0082759D" w:rsidRDefault="00C46DAB" w:rsidP="0079519F">
            <w:pPr>
              <w:pStyle w:val="afb"/>
              <w:keepLines/>
              <w:rPr>
                <w:rFonts w:eastAsia="Calibri"/>
                <w:szCs w:val="24"/>
                <w:lang w:eastAsia="en-US"/>
              </w:rPr>
            </w:pPr>
            <w:r w:rsidRPr="0082759D">
              <w:rPr>
                <w:rFonts w:eastAsia="Calibri"/>
                <w:szCs w:val="24"/>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i/>
                <w:sz w:val="24"/>
                <w:lang w:eastAsia="en-US"/>
              </w:rPr>
            </w:pPr>
          </w:p>
        </w:tc>
      </w:tr>
      <w:tr w:rsidR="00C46DAB" w:rsidRPr="0082759D">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i/>
                <w:szCs w:val="24"/>
                <w:lang w:eastAsia="en-US"/>
              </w:rPr>
            </w:pPr>
            <w:r w:rsidRPr="0082759D">
              <w:rPr>
                <w:rFonts w:eastAsia="Calibri"/>
                <w:i/>
                <w:szCs w:val="24"/>
                <w:lang w:eastAsia="en-US"/>
              </w:rPr>
              <w:t>Копия бухгалтерской (финансовой) отчетности за последний завершенный год (стр. __ заявки)</w:t>
            </w:r>
          </w:p>
        </w:tc>
      </w:tr>
      <w:tr w:rsidR="00C46DAB" w:rsidRPr="0082759D">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rFonts w:eastAsia="Calibri"/>
                <w:szCs w:val="24"/>
                <w:lang w:eastAsia="en-US"/>
              </w:rPr>
            </w:pPr>
            <w:r w:rsidRPr="0082759D">
              <w:rPr>
                <w:rFonts w:eastAsia="Calibri"/>
                <w:szCs w:val="24"/>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rFonts w:eastAsia="Calibri"/>
                <w:i/>
                <w:sz w:val="24"/>
                <w:lang w:eastAsia="en-US"/>
              </w:rPr>
            </w:pPr>
          </w:p>
        </w:tc>
      </w:tr>
    </w:tbl>
    <w:p w:rsidR="00C46DAB" w:rsidRPr="0082759D" w:rsidRDefault="00C46DAB" w:rsidP="0079519F">
      <w:pPr>
        <w:pStyle w:val="aff2"/>
        <w:keepLines/>
        <w:spacing w:line="240" w:lineRule="auto"/>
        <w:ind w:firstLine="709"/>
        <w:rPr>
          <w:sz w:val="24"/>
          <w:szCs w:val="24"/>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C46DAB" w:rsidRPr="0082759D">
        <w:trPr>
          <w:trHeight w:val="173"/>
        </w:trPr>
        <w:tc>
          <w:tcPr>
            <w:tcW w:w="2377" w:type="pct"/>
            <w:tcBorders>
              <w:top w:val="nil"/>
              <w:left w:val="nil"/>
              <w:bottom w:val="single" w:sz="4" w:space="0" w:color="auto"/>
              <w:right w:val="nil"/>
            </w:tcBorders>
          </w:tcPr>
          <w:p w:rsidR="00C46DAB" w:rsidRPr="0082759D" w:rsidRDefault="00C46DAB" w:rsidP="0079519F">
            <w:pPr>
              <w:pStyle w:val="af8"/>
              <w:keepNext/>
              <w:keepLines/>
              <w:jc w:val="both"/>
              <w:rPr>
                <w:bCs/>
                <w:sz w:val="24"/>
                <w:szCs w:val="24"/>
                <w:lang w:eastAsia="en-US"/>
              </w:rPr>
            </w:pPr>
          </w:p>
          <w:p w:rsidR="00C46DAB" w:rsidRPr="0082759D" w:rsidRDefault="00C46DAB" w:rsidP="0079519F">
            <w:pPr>
              <w:pStyle w:val="af8"/>
              <w:keepNext/>
              <w:keepLines/>
              <w:jc w:val="both"/>
              <w:rPr>
                <w:bCs/>
                <w:sz w:val="24"/>
                <w:szCs w:val="24"/>
                <w:lang w:eastAsia="en-US"/>
              </w:rPr>
            </w:pPr>
          </w:p>
        </w:tc>
        <w:tc>
          <w:tcPr>
            <w:tcW w:w="246" w:type="pct"/>
            <w:vMerge w:val="restart"/>
            <w:tcBorders>
              <w:top w:val="nil"/>
              <w:left w:val="nil"/>
              <w:bottom w:val="nil"/>
              <w:right w:val="nil"/>
            </w:tcBorders>
          </w:tcPr>
          <w:p w:rsidR="00C46DAB" w:rsidRPr="0082759D" w:rsidRDefault="00C46DAB" w:rsidP="0079519F">
            <w:pPr>
              <w:pStyle w:val="af8"/>
              <w:keepNext/>
              <w:keepLines/>
              <w:jc w:val="both"/>
              <w:rPr>
                <w:bCs/>
                <w:sz w:val="24"/>
                <w:szCs w:val="24"/>
                <w:lang w:eastAsia="en-US"/>
              </w:rPr>
            </w:pPr>
          </w:p>
        </w:tc>
        <w:tc>
          <w:tcPr>
            <w:tcW w:w="2377" w:type="pct"/>
            <w:tcBorders>
              <w:top w:val="nil"/>
              <w:left w:val="nil"/>
              <w:bottom w:val="single" w:sz="4" w:space="0" w:color="auto"/>
              <w:right w:val="nil"/>
            </w:tcBorders>
          </w:tcPr>
          <w:p w:rsidR="00C46DAB" w:rsidRPr="0082759D" w:rsidRDefault="00C46DAB" w:rsidP="0079519F">
            <w:pPr>
              <w:pStyle w:val="af8"/>
              <w:keepNext/>
              <w:keepLines/>
              <w:jc w:val="both"/>
              <w:rPr>
                <w:bCs/>
                <w:sz w:val="24"/>
                <w:szCs w:val="24"/>
                <w:lang w:eastAsia="en-US"/>
              </w:rPr>
            </w:pPr>
          </w:p>
        </w:tc>
      </w:tr>
      <w:tr w:rsidR="00C46DAB" w:rsidRPr="0082759D">
        <w:trPr>
          <w:trHeight w:val="328"/>
        </w:trPr>
        <w:tc>
          <w:tcPr>
            <w:tcW w:w="2377" w:type="pct"/>
            <w:tcBorders>
              <w:top w:val="single" w:sz="4" w:space="0" w:color="auto"/>
              <w:left w:val="nil"/>
              <w:bottom w:val="nil"/>
              <w:right w:val="nil"/>
            </w:tcBorders>
            <w:hideMark/>
          </w:tcPr>
          <w:p w:rsidR="00C46DAB" w:rsidRPr="0082759D" w:rsidRDefault="00C46DAB" w:rsidP="0079519F">
            <w:pPr>
              <w:pStyle w:val="af8"/>
              <w:keepNext/>
              <w:keepLines/>
              <w:jc w:val="both"/>
              <w:rPr>
                <w:bCs/>
                <w:sz w:val="24"/>
                <w:szCs w:val="24"/>
                <w:lang w:eastAsia="en-US"/>
              </w:rPr>
            </w:pPr>
            <w:r w:rsidRPr="0082759D">
              <w:rPr>
                <w:b/>
                <w:bCs/>
                <w:i/>
                <w:sz w:val="24"/>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6DAB" w:rsidRPr="0082759D" w:rsidRDefault="00C46DAB" w:rsidP="0079519F">
            <w:pPr>
              <w:keepLines/>
              <w:tabs>
                <w:tab w:val="clear" w:pos="708"/>
              </w:tabs>
              <w:rPr>
                <w:bCs/>
                <w:sz w:val="24"/>
                <w:lang w:eastAsia="en-US"/>
              </w:rPr>
            </w:pPr>
          </w:p>
        </w:tc>
        <w:tc>
          <w:tcPr>
            <w:tcW w:w="2377" w:type="pct"/>
            <w:tcBorders>
              <w:top w:val="single" w:sz="4" w:space="0" w:color="auto"/>
              <w:left w:val="nil"/>
              <w:bottom w:val="nil"/>
              <w:right w:val="nil"/>
            </w:tcBorders>
            <w:hideMark/>
          </w:tcPr>
          <w:p w:rsidR="00C46DAB" w:rsidRPr="0082759D" w:rsidRDefault="00C46DAB" w:rsidP="0079519F">
            <w:pPr>
              <w:keepLines/>
              <w:rPr>
                <w:b/>
                <w:i/>
                <w:sz w:val="24"/>
                <w:vertAlign w:val="superscript"/>
                <w:lang w:eastAsia="en-US"/>
              </w:rPr>
            </w:pPr>
            <w:r w:rsidRPr="0082759D">
              <w:rPr>
                <w:b/>
                <w:i/>
                <w:sz w:val="24"/>
                <w:vertAlign w:val="superscript"/>
                <w:lang w:eastAsia="en-US"/>
              </w:rPr>
              <w:t>(Имя и должность подписавшего)</w:t>
            </w:r>
          </w:p>
        </w:tc>
      </w:tr>
      <w:tr w:rsidR="00C46DAB" w:rsidRPr="0082759D">
        <w:trPr>
          <w:trHeight w:val="314"/>
        </w:trPr>
        <w:tc>
          <w:tcPr>
            <w:tcW w:w="2377" w:type="pct"/>
            <w:tcBorders>
              <w:top w:val="nil"/>
              <w:left w:val="nil"/>
              <w:bottom w:val="nil"/>
              <w:right w:val="nil"/>
            </w:tcBorders>
            <w:hideMark/>
          </w:tcPr>
          <w:p w:rsidR="00C46DAB" w:rsidRPr="0082759D" w:rsidRDefault="00C46DAB" w:rsidP="0079519F">
            <w:pPr>
              <w:keepLines/>
              <w:rPr>
                <w:b/>
                <w:i/>
                <w:sz w:val="24"/>
                <w:vertAlign w:val="superscript"/>
                <w:lang w:eastAsia="en-US"/>
              </w:rPr>
            </w:pPr>
            <w:r w:rsidRPr="0082759D">
              <w:rPr>
                <w:sz w:val="24"/>
                <w:lang w:eastAsia="en-US"/>
              </w:rPr>
              <w:t>М.П.</w:t>
            </w:r>
          </w:p>
        </w:tc>
        <w:tc>
          <w:tcPr>
            <w:tcW w:w="0" w:type="auto"/>
            <w:vMerge/>
            <w:tcBorders>
              <w:top w:val="nil"/>
              <w:left w:val="nil"/>
              <w:bottom w:val="nil"/>
              <w:right w:val="nil"/>
            </w:tcBorders>
            <w:vAlign w:val="center"/>
            <w:hideMark/>
          </w:tcPr>
          <w:p w:rsidR="00C46DAB" w:rsidRPr="0082759D" w:rsidRDefault="00C46DAB" w:rsidP="0079519F">
            <w:pPr>
              <w:keepLines/>
              <w:tabs>
                <w:tab w:val="clear" w:pos="708"/>
              </w:tabs>
              <w:rPr>
                <w:bCs/>
                <w:sz w:val="24"/>
                <w:lang w:eastAsia="en-US"/>
              </w:rPr>
            </w:pPr>
          </w:p>
        </w:tc>
        <w:tc>
          <w:tcPr>
            <w:tcW w:w="2377" w:type="pct"/>
            <w:tcBorders>
              <w:top w:val="nil"/>
              <w:left w:val="nil"/>
              <w:bottom w:val="nil"/>
              <w:right w:val="nil"/>
            </w:tcBorders>
          </w:tcPr>
          <w:p w:rsidR="00C46DAB" w:rsidRPr="0082759D" w:rsidRDefault="00C46DAB" w:rsidP="0079519F">
            <w:pPr>
              <w:keepLines/>
              <w:rPr>
                <w:sz w:val="24"/>
                <w:vertAlign w:val="superscript"/>
                <w:lang w:eastAsia="en-US"/>
              </w:rPr>
            </w:pPr>
          </w:p>
        </w:tc>
      </w:tr>
    </w:tbl>
    <w:p w:rsidR="00C46DAB" w:rsidRPr="0082759D" w:rsidRDefault="00C46DAB" w:rsidP="0079519F">
      <w:pPr>
        <w:keepLines/>
        <w:ind w:firstLine="709"/>
        <w:rPr>
          <w:sz w:val="24"/>
          <w:lang w:val="en-US"/>
        </w:rPr>
      </w:pPr>
    </w:p>
    <w:p w:rsidR="00C46DAB" w:rsidRPr="0079519F" w:rsidRDefault="00C46DAB" w:rsidP="0079519F">
      <w:pPr>
        <w:keepLines/>
        <w:ind w:firstLine="709"/>
        <w:rPr>
          <w:b/>
          <w:sz w:val="20"/>
          <w:szCs w:val="20"/>
        </w:rPr>
      </w:pPr>
      <w:r w:rsidRPr="0079519F">
        <w:rPr>
          <w:sz w:val="20"/>
          <w:szCs w:val="20"/>
        </w:rPr>
        <w:t>ИНСТРУКЦИИ ПО</w:t>
      </w:r>
      <w:r w:rsidRPr="0079519F">
        <w:rPr>
          <w:b/>
          <w:sz w:val="20"/>
          <w:szCs w:val="20"/>
        </w:rPr>
        <w:t xml:space="preserve"> </w:t>
      </w:r>
      <w:r w:rsidRPr="0079519F">
        <w:rPr>
          <w:sz w:val="20"/>
          <w:szCs w:val="20"/>
        </w:rPr>
        <w:t>ЗАПОЛНЕНИЮ</w:t>
      </w:r>
      <w:bookmarkEnd w:id="380"/>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Участник запроса предложений указывает свое фирменное наименование (в т.ч. организационно-правовую форму).</w:t>
      </w:r>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Заполненная участником запроса предложений анкета должна содержать все сведения, указанные в таблице 1.</w:t>
      </w:r>
      <w:r w:rsidRPr="0079519F">
        <w:rPr>
          <w:b/>
          <w:sz w:val="20"/>
          <w:szCs w:val="20"/>
        </w:rPr>
        <w:t xml:space="preserve"> </w:t>
      </w:r>
      <w:r w:rsidRPr="0079519F">
        <w:rPr>
          <w:sz w:val="20"/>
          <w:szCs w:val="20"/>
        </w:rPr>
        <w:t>В случае отсутствия каких-либо данных указывается слово «нет».</w:t>
      </w:r>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 .</w:t>
      </w:r>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C46DAB" w:rsidRPr="0079519F" w:rsidRDefault="00C46DAB" w:rsidP="005F355B">
      <w:pPr>
        <w:pStyle w:val="aff9"/>
        <w:keepNext/>
        <w:keepLines/>
        <w:numPr>
          <w:ilvl w:val="0"/>
          <w:numId w:val="46"/>
        </w:numPr>
        <w:ind w:left="0" w:firstLine="357"/>
        <w:rPr>
          <w:sz w:val="20"/>
          <w:szCs w:val="20"/>
        </w:rPr>
      </w:pPr>
      <w:r w:rsidRPr="0079519F">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46DAB" w:rsidRPr="0082759D" w:rsidRDefault="00C46DAB">
      <w:pPr>
        <w:keepNext w:val="0"/>
        <w:tabs>
          <w:tab w:val="clear" w:pos="708"/>
        </w:tabs>
        <w:rPr>
          <w:sz w:val="24"/>
        </w:rPr>
        <w:sectPr w:rsidR="00C46DAB" w:rsidRPr="0082759D">
          <w:pgSz w:w="11906" w:h="16838"/>
          <w:pgMar w:top="1134" w:right="850" w:bottom="1134" w:left="1276" w:header="708" w:footer="708" w:gutter="0"/>
          <w:cols w:space="720"/>
        </w:sectPr>
      </w:pPr>
    </w:p>
    <w:p w:rsidR="00C46DAB" w:rsidRPr="0082759D" w:rsidRDefault="00C46DAB">
      <w:pPr>
        <w:ind w:firstLine="709"/>
        <w:rPr>
          <w:sz w:val="24"/>
        </w:rPr>
      </w:pPr>
      <w:r w:rsidRPr="0082759D">
        <w:rPr>
          <w:sz w:val="24"/>
        </w:rPr>
        <w:t>Таблица 2. Сведения о цепочке собственников, включая бенефициаров (в том числе конечных).</w:t>
      </w:r>
    </w:p>
    <w:tbl>
      <w:tblPr>
        <w:tblStyle w:val="affd"/>
        <w:tblW w:w="14884" w:type="dxa"/>
        <w:tblInd w:w="-34" w:type="dxa"/>
        <w:tblLook w:val="04A0"/>
      </w:tblPr>
      <w:tblGrid>
        <w:gridCol w:w="4395"/>
        <w:gridCol w:w="10489"/>
      </w:tblGrid>
      <w:tr w:rsidR="00C46DAB" w:rsidRPr="0082759D">
        <w:tc>
          <w:tcPr>
            <w:tcW w:w="4395" w:type="dxa"/>
            <w:tcBorders>
              <w:top w:val="nil"/>
              <w:left w:val="nil"/>
              <w:bottom w:val="nil"/>
              <w:right w:val="nil"/>
            </w:tcBorders>
            <w:hideMark/>
          </w:tcPr>
          <w:p w:rsidR="00C46DAB" w:rsidRPr="0082759D" w:rsidRDefault="00C46DAB">
            <w:pPr>
              <w:pStyle w:val="afb"/>
              <w:rPr>
                <w:iCs/>
                <w:szCs w:val="24"/>
                <w:lang w:eastAsia="en-US"/>
              </w:rPr>
            </w:pPr>
            <w:r w:rsidRPr="0082759D">
              <w:rPr>
                <w:szCs w:val="24"/>
                <w:lang w:eastAsia="en-US"/>
              </w:rPr>
              <w:t>Участник запроса предложений</w:t>
            </w:r>
          </w:p>
        </w:tc>
        <w:tc>
          <w:tcPr>
            <w:tcW w:w="10489" w:type="dxa"/>
            <w:tcBorders>
              <w:top w:val="nil"/>
              <w:left w:val="nil"/>
              <w:bottom w:val="single" w:sz="4" w:space="0" w:color="auto"/>
              <w:right w:val="nil"/>
            </w:tcBorders>
          </w:tcPr>
          <w:p w:rsidR="00C46DAB" w:rsidRPr="0082759D" w:rsidRDefault="00C46DAB">
            <w:pPr>
              <w:pStyle w:val="afb"/>
              <w:ind w:firstLine="709"/>
              <w:rPr>
                <w:szCs w:val="24"/>
                <w:lang w:eastAsia="en-US"/>
              </w:rPr>
            </w:pPr>
          </w:p>
        </w:tc>
      </w:tr>
      <w:tr w:rsidR="00C46DAB" w:rsidRPr="0082759D">
        <w:tc>
          <w:tcPr>
            <w:tcW w:w="4395" w:type="dxa"/>
            <w:tcBorders>
              <w:top w:val="nil"/>
              <w:left w:val="nil"/>
              <w:bottom w:val="nil"/>
              <w:right w:val="nil"/>
            </w:tcBorders>
          </w:tcPr>
          <w:p w:rsidR="00C46DAB" w:rsidRPr="0082759D" w:rsidRDefault="00C46DAB">
            <w:pPr>
              <w:pStyle w:val="afb"/>
              <w:ind w:firstLine="709"/>
              <w:rPr>
                <w:szCs w:val="24"/>
                <w:lang w:eastAsia="en-US"/>
              </w:rPr>
            </w:pPr>
          </w:p>
        </w:tc>
        <w:tc>
          <w:tcPr>
            <w:tcW w:w="10489" w:type="dxa"/>
            <w:tcBorders>
              <w:top w:val="single" w:sz="4" w:space="0" w:color="auto"/>
              <w:left w:val="nil"/>
              <w:bottom w:val="nil"/>
              <w:right w:val="nil"/>
            </w:tcBorders>
            <w:hideMark/>
          </w:tcPr>
          <w:p w:rsidR="00C46DAB" w:rsidRPr="0082759D" w:rsidRDefault="00C46DAB">
            <w:pPr>
              <w:pStyle w:val="afb"/>
              <w:ind w:firstLine="709"/>
              <w:jc w:val="center"/>
              <w:rPr>
                <w:b/>
                <w:i/>
                <w:szCs w:val="24"/>
                <w:vertAlign w:val="superscript"/>
                <w:lang w:eastAsia="en-US"/>
              </w:rPr>
            </w:pPr>
            <w:r w:rsidRPr="0082759D">
              <w:rPr>
                <w:b/>
                <w:i/>
                <w:szCs w:val="24"/>
                <w:vertAlign w:val="superscript"/>
                <w:lang w:eastAsia="en-US"/>
              </w:rPr>
              <w:t>наименование организации участника запроса предложений</w:t>
            </w:r>
          </w:p>
        </w:tc>
      </w:tr>
    </w:tbl>
    <w:p w:rsidR="00C46DAB" w:rsidRPr="0082759D" w:rsidRDefault="00C46DAB">
      <w:pPr>
        <w:ind w:firstLine="709"/>
        <w:rPr>
          <w:sz w:val="24"/>
        </w:rPr>
      </w:pPr>
      <w:r w:rsidRPr="0082759D">
        <w:rPr>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586"/>
        <w:gridCol w:w="656"/>
        <w:gridCol w:w="1283"/>
        <w:gridCol w:w="797"/>
        <w:gridCol w:w="1214"/>
        <w:gridCol w:w="1520"/>
        <w:gridCol w:w="379"/>
        <w:gridCol w:w="586"/>
        <w:gridCol w:w="656"/>
        <w:gridCol w:w="1283"/>
        <w:gridCol w:w="1125"/>
        <w:gridCol w:w="1520"/>
        <w:gridCol w:w="1223"/>
        <w:gridCol w:w="1513"/>
      </w:tblGrid>
      <w:tr w:rsidR="00C46DAB" w:rsidRPr="0082759D">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 п/п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rPr>
                <w:szCs w:val="24"/>
                <w:lang w:eastAsia="en-US"/>
              </w:rPr>
            </w:pPr>
            <w:r w:rsidRPr="0082759D">
              <w:rPr>
                <w:szCs w:val="24"/>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Информация о подтверждающих документах (наименование, реквизиты и т.д.)</w:t>
            </w:r>
          </w:p>
        </w:tc>
      </w:tr>
      <w:tr w:rsidR="00C46DAB" w:rsidRPr="0082759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pStyle w:val="afb"/>
              <w:keepLines/>
              <w:rPr>
                <w:szCs w:val="24"/>
                <w:lang w:eastAsia="en-US"/>
              </w:rPr>
            </w:pPr>
            <w:r w:rsidRPr="0082759D">
              <w:rPr>
                <w:szCs w:val="24"/>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r>
      <w:tr w:rsidR="00C46DAB" w:rsidRPr="0082759D">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rsidP="0079519F">
            <w:pPr>
              <w:pStyle w:val="afb"/>
              <w:keepLines/>
              <w:rPr>
                <w:szCs w:val="24"/>
                <w:lang w:eastAsia="en-US"/>
              </w:rPr>
            </w:pPr>
            <w:r w:rsidRPr="0082759D">
              <w:rPr>
                <w:szCs w:val="24"/>
                <w:lang w:eastAsia="en-US"/>
              </w:rPr>
              <w:t>15</w:t>
            </w:r>
          </w:p>
        </w:tc>
      </w:tr>
      <w:tr w:rsidR="00C46DAB" w:rsidRPr="0082759D">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r>
      <w:tr w:rsidR="00C46DAB" w:rsidRPr="0082759D">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r>
      <w:tr w:rsidR="00C46DAB" w:rsidRPr="0082759D">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pStyle w:val="afb"/>
              <w:keepLines/>
              <w:rPr>
                <w:szCs w:val="24"/>
                <w:lang w:eastAsia="en-US"/>
              </w:rPr>
            </w:pPr>
            <w:r w:rsidRPr="0082759D">
              <w:rPr>
                <w:szCs w:val="24"/>
                <w:lang w:eastAsia="en-US"/>
              </w:rPr>
              <w:t> </w:t>
            </w:r>
          </w:p>
        </w:tc>
      </w:tr>
      <w:tr w:rsidR="00C46DAB" w:rsidRPr="0082759D">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r>
      <w:tr w:rsidR="00C46DAB" w:rsidRPr="0082759D">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rsidP="0079519F">
            <w:pPr>
              <w:keepLines/>
              <w:tabs>
                <w:tab w:val="clear" w:pos="708"/>
              </w:tabs>
              <w:rPr>
                <w:sz w:val="24"/>
                <w:lang w:eastAsia="en-US"/>
              </w:rPr>
            </w:pPr>
          </w:p>
        </w:tc>
      </w:tr>
    </w:tbl>
    <w:p w:rsidR="00C46DAB" w:rsidRPr="0082759D" w:rsidRDefault="00C46DAB" w:rsidP="0079519F">
      <w:pPr>
        <w:pStyle w:val="35"/>
        <w:keepLines/>
        <w:rPr>
          <w:szCs w:val="24"/>
        </w:rPr>
      </w:pPr>
      <w:r w:rsidRPr="0082759D">
        <w:rPr>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C46DAB" w:rsidRPr="0082759D">
        <w:trPr>
          <w:trHeight w:val="729"/>
        </w:trPr>
        <w:tc>
          <w:tcPr>
            <w:tcW w:w="2337" w:type="pct"/>
            <w:tcBorders>
              <w:top w:val="nil"/>
              <w:left w:val="nil"/>
              <w:bottom w:val="single" w:sz="4" w:space="0" w:color="auto"/>
              <w:right w:val="nil"/>
            </w:tcBorders>
          </w:tcPr>
          <w:p w:rsidR="00C46DAB" w:rsidRPr="0082759D" w:rsidRDefault="00C46DAB" w:rsidP="0079519F">
            <w:pPr>
              <w:pStyle w:val="afb"/>
              <w:keepLines/>
              <w:rPr>
                <w:szCs w:val="24"/>
                <w:lang w:eastAsia="en-US"/>
              </w:rPr>
            </w:pPr>
          </w:p>
          <w:p w:rsidR="00C46DAB" w:rsidRPr="0082759D" w:rsidRDefault="00C46DAB" w:rsidP="0079519F">
            <w:pPr>
              <w:pStyle w:val="afb"/>
              <w:keepLines/>
              <w:rPr>
                <w:szCs w:val="24"/>
                <w:lang w:eastAsia="en-US"/>
              </w:rPr>
            </w:pPr>
          </w:p>
        </w:tc>
        <w:tc>
          <w:tcPr>
            <w:tcW w:w="193" w:type="pct"/>
            <w:vMerge w:val="restart"/>
            <w:tcBorders>
              <w:top w:val="nil"/>
              <w:left w:val="nil"/>
              <w:bottom w:val="nil"/>
              <w:right w:val="nil"/>
            </w:tcBorders>
          </w:tcPr>
          <w:p w:rsidR="00C46DAB" w:rsidRPr="0082759D" w:rsidRDefault="00C46DAB" w:rsidP="0079519F">
            <w:pPr>
              <w:pStyle w:val="afb"/>
              <w:keepLines/>
              <w:rPr>
                <w:szCs w:val="24"/>
                <w:lang w:eastAsia="en-US"/>
              </w:rPr>
            </w:pPr>
          </w:p>
        </w:tc>
        <w:tc>
          <w:tcPr>
            <w:tcW w:w="2470" w:type="pct"/>
            <w:tcBorders>
              <w:top w:val="nil"/>
              <w:left w:val="nil"/>
              <w:bottom w:val="single" w:sz="4" w:space="0" w:color="auto"/>
              <w:right w:val="nil"/>
            </w:tcBorders>
          </w:tcPr>
          <w:p w:rsidR="00C46DAB" w:rsidRPr="0082759D" w:rsidRDefault="00C46DAB" w:rsidP="0079519F">
            <w:pPr>
              <w:pStyle w:val="afb"/>
              <w:keepLines/>
              <w:rPr>
                <w:szCs w:val="24"/>
                <w:lang w:eastAsia="en-US"/>
              </w:rPr>
            </w:pPr>
          </w:p>
        </w:tc>
      </w:tr>
      <w:tr w:rsidR="00C46DAB" w:rsidRPr="0082759D">
        <w:trPr>
          <w:trHeight w:val="467"/>
        </w:trPr>
        <w:tc>
          <w:tcPr>
            <w:tcW w:w="2337" w:type="pct"/>
            <w:tcBorders>
              <w:top w:val="single" w:sz="4" w:space="0" w:color="auto"/>
              <w:left w:val="nil"/>
              <w:bottom w:val="nil"/>
              <w:right w:val="nil"/>
            </w:tcBorders>
            <w:hideMark/>
          </w:tcPr>
          <w:p w:rsidR="00C46DAB" w:rsidRPr="0082759D" w:rsidRDefault="00C46DAB" w:rsidP="0079519F">
            <w:pPr>
              <w:pStyle w:val="afb"/>
              <w:keepLines/>
              <w:rPr>
                <w:szCs w:val="24"/>
                <w:lang w:eastAsia="en-US"/>
              </w:rPr>
            </w:pPr>
            <w:r w:rsidRPr="0082759D">
              <w:rPr>
                <w:b/>
                <w:i/>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6DAB" w:rsidRPr="0082759D" w:rsidRDefault="00C46DAB" w:rsidP="0079519F">
            <w:pPr>
              <w:keepLines/>
              <w:tabs>
                <w:tab w:val="clear" w:pos="708"/>
              </w:tabs>
              <w:rPr>
                <w:sz w:val="24"/>
                <w:lang w:eastAsia="en-US"/>
              </w:rPr>
            </w:pPr>
          </w:p>
        </w:tc>
        <w:tc>
          <w:tcPr>
            <w:tcW w:w="2470" w:type="pct"/>
            <w:tcBorders>
              <w:top w:val="single" w:sz="4" w:space="0" w:color="auto"/>
              <w:left w:val="nil"/>
              <w:bottom w:val="nil"/>
              <w:right w:val="nil"/>
            </w:tcBorders>
            <w:hideMark/>
          </w:tcPr>
          <w:p w:rsidR="00C46DAB" w:rsidRPr="0082759D" w:rsidRDefault="00C46DAB" w:rsidP="0079519F">
            <w:pPr>
              <w:pStyle w:val="afb"/>
              <w:keepLines/>
              <w:rPr>
                <w:b/>
                <w:i/>
                <w:szCs w:val="24"/>
                <w:vertAlign w:val="superscript"/>
                <w:lang w:eastAsia="en-US"/>
              </w:rPr>
            </w:pPr>
            <w:r w:rsidRPr="0082759D">
              <w:rPr>
                <w:b/>
                <w:i/>
                <w:szCs w:val="24"/>
                <w:vertAlign w:val="superscript"/>
                <w:lang w:eastAsia="en-US"/>
              </w:rPr>
              <w:t>(Имя и должность подписавшего)</w:t>
            </w:r>
          </w:p>
        </w:tc>
      </w:tr>
      <w:tr w:rsidR="00C46DAB" w:rsidRPr="0082759D">
        <w:trPr>
          <w:trHeight w:val="314"/>
        </w:trPr>
        <w:tc>
          <w:tcPr>
            <w:tcW w:w="2337" w:type="pct"/>
            <w:tcBorders>
              <w:top w:val="nil"/>
              <w:left w:val="nil"/>
              <w:bottom w:val="nil"/>
              <w:right w:val="nil"/>
            </w:tcBorders>
            <w:hideMark/>
          </w:tcPr>
          <w:p w:rsidR="00C46DAB" w:rsidRPr="0082759D" w:rsidRDefault="00C46DAB" w:rsidP="0079519F">
            <w:pPr>
              <w:pStyle w:val="afb"/>
              <w:keepLines/>
              <w:rPr>
                <w:b/>
                <w:i/>
                <w:szCs w:val="24"/>
                <w:vertAlign w:val="superscript"/>
                <w:lang w:eastAsia="en-US"/>
              </w:rPr>
            </w:pPr>
            <w:r w:rsidRPr="0082759D">
              <w:rPr>
                <w:szCs w:val="24"/>
                <w:lang w:eastAsia="en-US"/>
              </w:rPr>
              <w:t>М.П.</w:t>
            </w:r>
          </w:p>
        </w:tc>
        <w:tc>
          <w:tcPr>
            <w:tcW w:w="0" w:type="auto"/>
            <w:vMerge/>
            <w:tcBorders>
              <w:top w:val="nil"/>
              <w:left w:val="nil"/>
              <w:bottom w:val="nil"/>
              <w:right w:val="nil"/>
            </w:tcBorders>
            <w:vAlign w:val="center"/>
            <w:hideMark/>
          </w:tcPr>
          <w:p w:rsidR="00C46DAB" w:rsidRPr="0082759D" w:rsidRDefault="00C46DAB" w:rsidP="0079519F">
            <w:pPr>
              <w:keepLines/>
              <w:tabs>
                <w:tab w:val="clear" w:pos="708"/>
              </w:tabs>
              <w:rPr>
                <w:sz w:val="24"/>
                <w:lang w:eastAsia="en-US"/>
              </w:rPr>
            </w:pPr>
          </w:p>
        </w:tc>
        <w:tc>
          <w:tcPr>
            <w:tcW w:w="2470" w:type="pct"/>
            <w:tcBorders>
              <w:top w:val="nil"/>
              <w:left w:val="nil"/>
              <w:bottom w:val="nil"/>
              <w:right w:val="nil"/>
            </w:tcBorders>
          </w:tcPr>
          <w:p w:rsidR="00C46DAB" w:rsidRPr="0082759D" w:rsidRDefault="00C46DAB" w:rsidP="0079519F">
            <w:pPr>
              <w:pStyle w:val="afb"/>
              <w:keepLines/>
              <w:rPr>
                <w:szCs w:val="24"/>
                <w:vertAlign w:val="superscript"/>
                <w:lang w:eastAsia="en-US"/>
              </w:rPr>
            </w:pPr>
          </w:p>
        </w:tc>
      </w:tr>
    </w:tbl>
    <w:p w:rsidR="00C46DAB" w:rsidRPr="0082759D" w:rsidRDefault="00C46DAB">
      <w:pPr>
        <w:ind w:firstLine="709"/>
        <w:rPr>
          <w:b/>
          <w:sz w:val="24"/>
        </w:rPr>
      </w:pPr>
    </w:p>
    <w:p w:rsidR="00C46DAB" w:rsidRPr="0079519F" w:rsidRDefault="00C46DAB">
      <w:pPr>
        <w:ind w:firstLine="709"/>
        <w:rPr>
          <w:b/>
          <w:sz w:val="20"/>
          <w:szCs w:val="20"/>
        </w:rPr>
      </w:pPr>
      <w:r w:rsidRPr="0079519F">
        <w:rPr>
          <w:sz w:val="20"/>
          <w:szCs w:val="20"/>
        </w:rPr>
        <w:t>ИНСТРУКЦИИ ПО</w:t>
      </w:r>
      <w:r w:rsidRPr="0079519F">
        <w:rPr>
          <w:b/>
          <w:sz w:val="20"/>
          <w:szCs w:val="20"/>
        </w:rPr>
        <w:t xml:space="preserve"> </w:t>
      </w:r>
      <w:r w:rsidRPr="0079519F">
        <w:rPr>
          <w:sz w:val="20"/>
          <w:szCs w:val="20"/>
        </w:rPr>
        <w:t>ЗАПОЛНЕНИЮ</w:t>
      </w:r>
    </w:p>
    <w:p w:rsidR="00C46DAB" w:rsidRPr="0079519F" w:rsidRDefault="00C46DAB" w:rsidP="005F355B">
      <w:pPr>
        <w:pStyle w:val="aff9"/>
        <w:keepNext/>
        <w:numPr>
          <w:ilvl w:val="0"/>
          <w:numId w:val="47"/>
        </w:numPr>
        <w:rPr>
          <w:sz w:val="20"/>
          <w:szCs w:val="20"/>
        </w:rPr>
      </w:pPr>
      <w:r w:rsidRPr="0079519F">
        <w:rPr>
          <w:sz w:val="20"/>
          <w:szCs w:val="20"/>
        </w:rPr>
        <w:t xml:space="preserve">Форма Таблицы 2 изменению не подлежит. Все сведения и документы обязательны к предоставлению. </w:t>
      </w:r>
    </w:p>
    <w:p w:rsidR="00C46DAB" w:rsidRPr="0079519F" w:rsidRDefault="00C46DAB" w:rsidP="005F355B">
      <w:pPr>
        <w:pStyle w:val="aff9"/>
        <w:keepNext/>
        <w:numPr>
          <w:ilvl w:val="0"/>
          <w:numId w:val="47"/>
        </w:numPr>
        <w:rPr>
          <w:sz w:val="20"/>
          <w:szCs w:val="20"/>
        </w:rPr>
      </w:pPr>
      <w:r w:rsidRPr="0079519F">
        <w:rPr>
          <w:sz w:val="20"/>
          <w:szCs w:val="20"/>
        </w:rPr>
        <w:t>Таблица 2 должна быть представлена в составе заявки на участие в запросе предложений в двух форматах *.</w:t>
      </w:r>
      <w:r w:rsidRPr="0079519F">
        <w:rPr>
          <w:sz w:val="20"/>
          <w:szCs w:val="20"/>
          <w:lang w:val="en-US"/>
        </w:rPr>
        <w:t>pdf</w:t>
      </w:r>
      <w:r w:rsidRPr="0079519F">
        <w:rPr>
          <w:sz w:val="20"/>
          <w:szCs w:val="20"/>
        </w:rPr>
        <w:t xml:space="preserve"> и *.xls;</w:t>
      </w:r>
    </w:p>
    <w:p w:rsidR="00C46DAB" w:rsidRPr="0079519F" w:rsidRDefault="00C46DAB" w:rsidP="005F355B">
      <w:pPr>
        <w:pStyle w:val="aff9"/>
        <w:keepNext/>
        <w:numPr>
          <w:ilvl w:val="0"/>
          <w:numId w:val="47"/>
        </w:numPr>
        <w:rPr>
          <w:sz w:val="20"/>
          <w:szCs w:val="20"/>
        </w:rPr>
      </w:pPr>
      <w:r w:rsidRPr="0079519F">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46DAB" w:rsidRPr="0079519F" w:rsidRDefault="00C46DAB" w:rsidP="005F355B">
      <w:pPr>
        <w:pStyle w:val="aff9"/>
        <w:keepNext/>
        <w:numPr>
          <w:ilvl w:val="0"/>
          <w:numId w:val="47"/>
        </w:numPr>
        <w:rPr>
          <w:sz w:val="20"/>
          <w:szCs w:val="20"/>
        </w:rPr>
      </w:pPr>
      <w:r w:rsidRPr="0079519F">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46DAB" w:rsidRPr="0079519F" w:rsidRDefault="00C46DAB" w:rsidP="005F355B">
      <w:pPr>
        <w:pStyle w:val="aff9"/>
        <w:keepNext/>
        <w:numPr>
          <w:ilvl w:val="0"/>
          <w:numId w:val="47"/>
        </w:numPr>
        <w:rPr>
          <w:sz w:val="20"/>
          <w:szCs w:val="20"/>
        </w:rPr>
      </w:pPr>
      <w:r w:rsidRPr="0079519F">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46DAB" w:rsidRPr="0079519F" w:rsidRDefault="00C46DAB" w:rsidP="005F355B">
      <w:pPr>
        <w:pStyle w:val="aff9"/>
        <w:keepNext/>
        <w:numPr>
          <w:ilvl w:val="0"/>
          <w:numId w:val="47"/>
        </w:numPr>
        <w:rPr>
          <w:sz w:val="20"/>
          <w:szCs w:val="20"/>
        </w:rPr>
      </w:pPr>
      <w:r w:rsidRPr="0079519F">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46DAB" w:rsidRPr="0079519F" w:rsidRDefault="00C46DAB" w:rsidP="005F355B">
      <w:pPr>
        <w:pStyle w:val="aff9"/>
        <w:keepNext/>
        <w:numPr>
          <w:ilvl w:val="0"/>
          <w:numId w:val="47"/>
        </w:numPr>
        <w:rPr>
          <w:sz w:val="20"/>
          <w:szCs w:val="20"/>
        </w:rPr>
      </w:pPr>
      <w:r w:rsidRPr="0079519F">
        <w:rPr>
          <w:sz w:val="20"/>
          <w:szCs w:val="20"/>
        </w:rPr>
        <w:t>Столбец 6 участником запроса предложений заполняется в формате Фамилия Имя Отчество, например Иванов Иван Степанович.</w:t>
      </w:r>
    </w:p>
    <w:p w:rsidR="00C46DAB" w:rsidRPr="0079519F" w:rsidRDefault="00C46DAB" w:rsidP="005F355B">
      <w:pPr>
        <w:pStyle w:val="aff9"/>
        <w:keepNext/>
        <w:numPr>
          <w:ilvl w:val="0"/>
          <w:numId w:val="47"/>
        </w:numPr>
        <w:rPr>
          <w:sz w:val="20"/>
          <w:szCs w:val="20"/>
        </w:rPr>
      </w:pPr>
      <w:r w:rsidRPr="0079519F">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46DAB" w:rsidRPr="0079519F" w:rsidRDefault="00C46DAB" w:rsidP="005F355B">
      <w:pPr>
        <w:pStyle w:val="aff9"/>
        <w:keepNext/>
        <w:numPr>
          <w:ilvl w:val="0"/>
          <w:numId w:val="47"/>
        </w:numPr>
        <w:rPr>
          <w:sz w:val="20"/>
          <w:szCs w:val="20"/>
        </w:rPr>
      </w:pPr>
      <w:r w:rsidRPr="0079519F">
        <w:rPr>
          <w:sz w:val="20"/>
          <w:szCs w:val="20"/>
        </w:rPr>
        <w:t>Столбец 8 заполняется согласно образцу.</w:t>
      </w:r>
    </w:p>
    <w:p w:rsidR="00C46DAB" w:rsidRPr="0079519F" w:rsidRDefault="00C46DAB" w:rsidP="005F355B">
      <w:pPr>
        <w:pStyle w:val="aff9"/>
        <w:keepNext/>
        <w:numPr>
          <w:ilvl w:val="0"/>
          <w:numId w:val="47"/>
        </w:numPr>
        <w:rPr>
          <w:sz w:val="20"/>
          <w:szCs w:val="20"/>
        </w:rPr>
      </w:pPr>
      <w:r w:rsidRPr="0079519F">
        <w:rPr>
          <w:sz w:val="20"/>
          <w:szCs w:val="20"/>
        </w:rPr>
        <w:t xml:space="preserve">Столбцы 9, 10 заполняются в порядке пунктов 3, 4 настоящей инструкции. </w:t>
      </w:r>
    </w:p>
    <w:p w:rsidR="00C46DAB" w:rsidRPr="0079519F" w:rsidRDefault="00C46DAB" w:rsidP="005F355B">
      <w:pPr>
        <w:pStyle w:val="aff9"/>
        <w:keepNext/>
        <w:numPr>
          <w:ilvl w:val="0"/>
          <w:numId w:val="47"/>
        </w:numPr>
        <w:rPr>
          <w:sz w:val="20"/>
          <w:szCs w:val="20"/>
        </w:rPr>
      </w:pPr>
      <w:r w:rsidRPr="0079519F">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46DAB" w:rsidRPr="0079519F" w:rsidRDefault="00C46DAB" w:rsidP="005F355B">
      <w:pPr>
        <w:pStyle w:val="aff9"/>
        <w:keepNext/>
        <w:numPr>
          <w:ilvl w:val="0"/>
          <w:numId w:val="47"/>
        </w:numPr>
        <w:rPr>
          <w:sz w:val="20"/>
          <w:szCs w:val="20"/>
        </w:rPr>
      </w:pPr>
      <w:r w:rsidRPr="0079519F">
        <w:rPr>
          <w:sz w:val="20"/>
          <w:szCs w:val="20"/>
        </w:rPr>
        <w:t>Столбец 12 заполняется в формате географической иерархии в нисходящем порядке, например, Тула, ул. Пионеров, 56-89.</w:t>
      </w:r>
    </w:p>
    <w:p w:rsidR="00C46DAB" w:rsidRPr="0079519F" w:rsidRDefault="00C46DAB" w:rsidP="005F355B">
      <w:pPr>
        <w:pStyle w:val="aff9"/>
        <w:keepNext/>
        <w:numPr>
          <w:ilvl w:val="0"/>
          <w:numId w:val="47"/>
        </w:numPr>
        <w:rPr>
          <w:sz w:val="20"/>
          <w:szCs w:val="20"/>
        </w:rPr>
      </w:pPr>
      <w:r w:rsidRPr="0079519F">
        <w:rPr>
          <w:sz w:val="20"/>
          <w:szCs w:val="20"/>
        </w:rPr>
        <w:t>Столбец 13 заполняется в порядке пункта 8 настоящей инструкции.</w:t>
      </w:r>
    </w:p>
    <w:p w:rsidR="00C46DAB" w:rsidRPr="0079519F" w:rsidRDefault="00C46DAB" w:rsidP="005F355B">
      <w:pPr>
        <w:pStyle w:val="aff9"/>
        <w:keepNext/>
        <w:numPr>
          <w:ilvl w:val="0"/>
          <w:numId w:val="47"/>
        </w:numPr>
        <w:rPr>
          <w:sz w:val="20"/>
          <w:szCs w:val="20"/>
        </w:rPr>
      </w:pPr>
      <w:r w:rsidRPr="0079519F">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9519F" w:rsidRDefault="0079519F" w:rsidP="005F355B">
      <w:pPr>
        <w:pStyle w:val="aff9"/>
        <w:keepNext/>
        <w:keepLines/>
        <w:numPr>
          <w:ilvl w:val="0"/>
          <w:numId w:val="47"/>
        </w:numPr>
        <w:rPr>
          <w:b/>
          <w:sz w:val="20"/>
          <w:szCs w:val="20"/>
        </w:rPr>
      </w:pPr>
      <w:r>
        <w:rPr>
          <w:sz w:val="20"/>
          <w:szCs w:val="20"/>
        </w:rPr>
        <w:t>В столбце 15 указываются юридический статус и реквизиты подтверждающих документов</w:t>
      </w:r>
      <w:r>
        <w:rPr>
          <w:b/>
          <w:sz w:val="20"/>
          <w:szCs w:val="20"/>
        </w:rPr>
        <w:t>, выписка из реестра акционеров, устав или список участников</w:t>
      </w:r>
    </w:p>
    <w:p w:rsidR="00C46DAB" w:rsidRPr="0082759D" w:rsidRDefault="00C46DAB">
      <w:pPr>
        <w:ind w:firstLine="709"/>
        <w:rPr>
          <w:sz w:val="24"/>
        </w:rPr>
      </w:pPr>
      <w:r w:rsidRPr="0079519F">
        <w:rPr>
          <w:bCs/>
          <w:sz w:val="20"/>
          <w:szCs w:val="20"/>
        </w:rPr>
        <w:br w:type="page"/>
      </w:r>
      <w:r w:rsidRPr="0082759D">
        <w:rPr>
          <w:sz w:val="24"/>
        </w:rPr>
        <w:t>ОБРАЗЕЦ ЗАПОЛНЕНИЯ ТАБЛИЦЫ СВЕДЕНИЙ О ЦЕПОЧКЕ СОБСТВЕННИКОВ</w:t>
      </w:r>
    </w:p>
    <w:p w:rsidR="00C46DAB" w:rsidRPr="0082759D" w:rsidRDefault="00C46DAB">
      <w:pPr>
        <w:ind w:firstLine="709"/>
        <w:rPr>
          <w:sz w:val="24"/>
        </w:rPr>
      </w:pPr>
      <w:r w:rsidRPr="0082759D">
        <w:rPr>
          <w:sz w:val="24"/>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C46DAB" w:rsidRPr="0082759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Информация об участнике запроса предложений</w:t>
            </w:r>
          </w:p>
        </w:tc>
      </w:tr>
      <w:tr w:rsidR="00C46DAB" w:rsidRPr="0082759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Серия и номер документа, удостоверяющего личность руководителя</w:t>
            </w: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7</w:t>
            </w:r>
          </w:p>
        </w:tc>
      </w:tr>
      <w:tr w:rsidR="00C46DAB" w:rsidRPr="0082759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5003 143877</w:t>
            </w: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r w:rsidR="00C46DAB" w:rsidRPr="0082759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keepNext w:val="0"/>
              <w:tabs>
                <w:tab w:val="clear" w:pos="708"/>
              </w:tabs>
              <w:rPr>
                <w:sz w:val="24"/>
                <w:lang w:eastAsia="en-US"/>
              </w:rPr>
            </w:pPr>
          </w:p>
        </w:tc>
      </w:tr>
    </w:tbl>
    <w:p w:rsidR="00C46DAB" w:rsidRPr="0082759D" w:rsidRDefault="00C46DAB">
      <w:pPr>
        <w:ind w:firstLine="709"/>
        <w:rPr>
          <w:sz w:val="24"/>
          <w:lang w:val="en-US"/>
        </w:rPr>
      </w:pPr>
    </w:p>
    <w:p w:rsidR="00C46DAB" w:rsidRPr="0082759D" w:rsidRDefault="00C46DAB">
      <w:pPr>
        <w:keepNext w:val="0"/>
        <w:tabs>
          <w:tab w:val="clear" w:pos="708"/>
        </w:tabs>
        <w:rPr>
          <w:bCs/>
          <w:i/>
          <w:sz w:val="24"/>
          <w:lang w:val="en-US"/>
        </w:rPr>
        <w:sectPr w:rsidR="00C46DAB" w:rsidRPr="0082759D">
          <w:pgSz w:w="16840" w:h="11907" w:orient="landscape"/>
          <w:pgMar w:top="1418" w:right="1134" w:bottom="567" w:left="1134" w:header="567" w:footer="567" w:gutter="0"/>
          <w:cols w:space="720"/>
        </w:sectPr>
      </w:pPr>
    </w:p>
    <w:p w:rsidR="00C46DAB" w:rsidRPr="0082759D" w:rsidRDefault="00C46DAB">
      <w:pPr>
        <w:ind w:firstLine="709"/>
        <w:rPr>
          <w:sz w:val="24"/>
        </w:rPr>
      </w:pPr>
      <w:r w:rsidRPr="0082759D">
        <w:rPr>
          <w:sz w:val="24"/>
        </w:rPr>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C46DAB" w:rsidRPr="0082759D">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pPr>
              <w:pStyle w:val="afb"/>
              <w:rPr>
                <w:szCs w:val="24"/>
                <w:lang w:eastAsia="en-US"/>
              </w:rPr>
            </w:pPr>
            <w:r w:rsidRPr="0082759D">
              <w:rPr>
                <w:szCs w:val="24"/>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Информация о подтверждающих документах (наименование, реквизиты и т.д.)</w:t>
            </w:r>
          </w:p>
        </w:tc>
      </w:tr>
      <w:tr w:rsidR="00C46DAB" w:rsidRPr="0082759D">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pStyle w:val="afb"/>
              <w:rPr>
                <w:szCs w:val="24"/>
                <w:lang w:eastAsia="en-US"/>
              </w:rPr>
            </w:pPr>
            <w:r w:rsidRPr="0082759D">
              <w:rPr>
                <w:szCs w:val="24"/>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pPr>
              <w:keepNext w:val="0"/>
              <w:tabs>
                <w:tab w:val="clear" w:pos="708"/>
              </w:tabs>
              <w:rPr>
                <w:sz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46DAB" w:rsidRPr="0082759D" w:rsidRDefault="00C46DAB">
            <w:pPr>
              <w:pStyle w:val="afb"/>
              <w:rPr>
                <w:iCs/>
                <w:szCs w:val="24"/>
                <w:lang w:eastAsia="en-US"/>
              </w:rPr>
            </w:pPr>
            <w:r w:rsidRPr="0082759D">
              <w:rPr>
                <w:iCs/>
                <w:szCs w:val="24"/>
                <w:lang w:eastAsia="en-US"/>
              </w:rPr>
              <w:t>15</w:t>
            </w:r>
          </w:p>
        </w:tc>
      </w:tr>
      <w:tr w:rsidR="00C46DAB" w:rsidRPr="0082759D">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p>
        </w:tc>
      </w:tr>
      <w:tr w:rsidR="00C46DAB" w:rsidRPr="0082759D">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p>
        </w:tc>
      </w:tr>
      <w:tr w:rsidR="00C46DAB" w:rsidRPr="0082759D">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p>
        </w:tc>
      </w:tr>
      <w:tr w:rsidR="00C46DAB" w:rsidRPr="0082759D">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r w:rsidRPr="0082759D">
              <w:rPr>
                <w:iCs/>
                <w:szCs w:val="24"/>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iCs/>
                <w:szCs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p>
        </w:tc>
      </w:tr>
      <w:tr w:rsidR="00C46DAB" w:rsidRPr="0082759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r w:rsidRPr="0082759D">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6DAB" w:rsidRPr="0082759D" w:rsidRDefault="00C46DAB">
            <w:pPr>
              <w:pStyle w:val="afb"/>
              <w:rPr>
                <w:szCs w:val="24"/>
                <w:lang w:eastAsia="en-US"/>
              </w:rPr>
            </w:pPr>
          </w:p>
        </w:tc>
      </w:tr>
    </w:tbl>
    <w:p w:rsidR="00C46DAB" w:rsidRPr="0082759D" w:rsidRDefault="00C46DAB">
      <w:pPr>
        <w:keepNext w:val="0"/>
        <w:tabs>
          <w:tab w:val="clear" w:pos="708"/>
        </w:tabs>
        <w:rPr>
          <w:sz w:val="24"/>
        </w:rPr>
        <w:sectPr w:rsidR="00C46DAB" w:rsidRPr="0082759D" w:rsidSect="0079519F">
          <w:pgSz w:w="16840" w:h="11907" w:orient="landscape"/>
          <w:pgMar w:top="851" w:right="1134" w:bottom="567" w:left="1134" w:header="567" w:footer="567" w:gutter="0"/>
          <w:cols w:space="720"/>
        </w:sectPr>
      </w:pPr>
    </w:p>
    <w:p w:rsidR="00C46DAB" w:rsidRPr="0082759D" w:rsidRDefault="00C46DAB">
      <w:pPr>
        <w:ind w:firstLine="709"/>
        <w:rPr>
          <w:sz w:val="24"/>
        </w:rPr>
      </w:pPr>
    </w:p>
    <w:tbl>
      <w:tblPr>
        <w:tblStyle w:val="affd"/>
        <w:tblW w:w="0" w:type="auto"/>
        <w:jc w:val="right"/>
        <w:tblLook w:val="04A0"/>
      </w:tblPr>
      <w:tblGrid>
        <w:gridCol w:w="4301"/>
        <w:gridCol w:w="565"/>
        <w:gridCol w:w="336"/>
        <w:gridCol w:w="562"/>
        <w:gridCol w:w="336"/>
        <w:gridCol w:w="1255"/>
        <w:gridCol w:w="456"/>
        <w:gridCol w:w="531"/>
        <w:gridCol w:w="707"/>
        <w:gridCol w:w="947"/>
      </w:tblGrid>
      <w:tr w:rsidR="00C46DAB" w:rsidRPr="0082759D">
        <w:trPr>
          <w:trHeight w:val="375"/>
          <w:jc w:val="right"/>
        </w:trPr>
        <w:tc>
          <w:tcPr>
            <w:tcW w:w="8330" w:type="dxa"/>
            <w:gridSpan w:val="8"/>
            <w:tcBorders>
              <w:top w:val="nil"/>
              <w:left w:val="nil"/>
              <w:bottom w:val="nil"/>
              <w:right w:val="nil"/>
            </w:tcBorders>
            <w:vAlign w:val="bottom"/>
          </w:tcPr>
          <w:p w:rsidR="00C46DAB" w:rsidRPr="0082759D" w:rsidRDefault="00C46DAB">
            <w:pPr>
              <w:pStyle w:val="1a"/>
              <w:keepNext/>
              <w:rPr>
                <w:lang w:eastAsia="en-US"/>
              </w:rPr>
            </w:pPr>
          </w:p>
        </w:tc>
        <w:tc>
          <w:tcPr>
            <w:tcW w:w="1666" w:type="dxa"/>
            <w:gridSpan w:val="2"/>
            <w:tcBorders>
              <w:top w:val="nil"/>
              <w:left w:val="nil"/>
              <w:bottom w:val="nil"/>
              <w:right w:val="nil"/>
            </w:tcBorders>
            <w:vAlign w:val="bottom"/>
            <w:hideMark/>
          </w:tcPr>
          <w:p w:rsidR="00C46DAB" w:rsidRPr="0082759D" w:rsidRDefault="00C46DAB">
            <w:pPr>
              <w:pStyle w:val="1a"/>
              <w:keepNext/>
              <w:rPr>
                <w:lang w:val="en-US" w:eastAsia="en-US"/>
              </w:rPr>
            </w:pPr>
            <w:r w:rsidRPr="0082759D">
              <w:rPr>
                <w:lang w:eastAsia="en-US"/>
              </w:rPr>
              <w:t xml:space="preserve">Форма </w:t>
            </w:r>
            <w:bookmarkStart w:id="381" w:name="F08"/>
            <w:r w:rsidRPr="0082759D">
              <w:rPr>
                <w:lang w:val="en-US" w:eastAsia="en-US"/>
              </w:rPr>
              <w:t>3.</w:t>
            </w:r>
            <w:bookmarkEnd w:id="381"/>
          </w:p>
        </w:tc>
      </w:tr>
      <w:tr w:rsidR="00C46DAB" w:rsidRPr="0082759D">
        <w:trPr>
          <w:trHeight w:val="423"/>
          <w:jc w:val="right"/>
        </w:trPr>
        <w:tc>
          <w:tcPr>
            <w:tcW w:w="5211" w:type="dxa"/>
            <w:gridSpan w:val="3"/>
            <w:tcBorders>
              <w:top w:val="nil"/>
              <w:left w:val="nil"/>
              <w:bottom w:val="nil"/>
              <w:right w:val="nil"/>
            </w:tcBorders>
            <w:vAlign w:val="bottom"/>
          </w:tcPr>
          <w:p w:rsidR="00C46DAB" w:rsidRPr="0082759D" w:rsidRDefault="00C46DAB">
            <w:pPr>
              <w:pStyle w:val="1a"/>
              <w:keepNext/>
              <w:rPr>
                <w:lang w:eastAsia="en-US"/>
              </w:rPr>
            </w:pPr>
          </w:p>
        </w:tc>
        <w:tc>
          <w:tcPr>
            <w:tcW w:w="4785" w:type="dxa"/>
            <w:gridSpan w:val="7"/>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Приложение к заявке на участие в запросе предложений</w:t>
            </w:r>
          </w:p>
        </w:tc>
      </w:tr>
      <w:tr w:rsidR="00C46DAB" w:rsidRPr="0082759D">
        <w:trPr>
          <w:trHeight w:val="356"/>
          <w:jc w:val="right"/>
        </w:trPr>
        <w:tc>
          <w:tcPr>
            <w:tcW w:w="4361" w:type="dxa"/>
            <w:tcBorders>
              <w:top w:val="nil"/>
              <w:left w:val="nil"/>
              <w:bottom w:val="nil"/>
              <w:right w:val="nil"/>
            </w:tcBorders>
            <w:vAlign w:val="bottom"/>
          </w:tcPr>
          <w:p w:rsidR="00C46DAB" w:rsidRPr="0082759D" w:rsidRDefault="00C46DAB">
            <w:pPr>
              <w:pStyle w:val="1a"/>
              <w:keepNext/>
              <w:rPr>
                <w:lang w:eastAsia="en-US"/>
              </w:rPr>
            </w:pPr>
          </w:p>
        </w:tc>
        <w:tc>
          <w:tcPr>
            <w:tcW w:w="567"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от</w:t>
            </w:r>
          </w:p>
        </w:tc>
        <w:tc>
          <w:tcPr>
            <w:tcW w:w="283"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w:t>
            </w:r>
          </w:p>
        </w:tc>
        <w:tc>
          <w:tcPr>
            <w:tcW w:w="567" w:type="dxa"/>
            <w:tcBorders>
              <w:top w:val="nil"/>
              <w:left w:val="nil"/>
              <w:bottom w:val="single" w:sz="4" w:space="0" w:color="auto"/>
              <w:right w:val="nil"/>
            </w:tcBorders>
            <w:vAlign w:val="bottom"/>
          </w:tcPr>
          <w:p w:rsidR="00C46DAB" w:rsidRPr="0082759D" w:rsidRDefault="00C46DAB">
            <w:pPr>
              <w:pStyle w:val="1a"/>
              <w:keepNext/>
              <w:rPr>
                <w:lang w:eastAsia="en-US"/>
              </w:rPr>
            </w:pPr>
          </w:p>
        </w:tc>
        <w:tc>
          <w:tcPr>
            <w:tcW w:w="289"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w:t>
            </w:r>
          </w:p>
        </w:tc>
        <w:tc>
          <w:tcPr>
            <w:tcW w:w="1271" w:type="dxa"/>
            <w:tcBorders>
              <w:top w:val="nil"/>
              <w:left w:val="nil"/>
              <w:bottom w:val="single" w:sz="4" w:space="0" w:color="auto"/>
              <w:right w:val="nil"/>
            </w:tcBorders>
            <w:vAlign w:val="bottom"/>
          </w:tcPr>
          <w:p w:rsidR="00C46DAB" w:rsidRPr="0082759D" w:rsidRDefault="00C46DAB">
            <w:pPr>
              <w:pStyle w:val="1a"/>
              <w:keepNext/>
              <w:rPr>
                <w:lang w:eastAsia="en-US"/>
              </w:rPr>
            </w:pPr>
          </w:p>
        </w:tc>
        <w:tc>
          <w:tcPr>
            <w:tcW w:w="456"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20</w:t>
            </w:r>
          </w:p>
        </w:tc>
        <w:tc>
          <w:tcPr>
            <w:tcW w:w="536" w:type="dxa"/>
            <w:tcBorders>
              <w:top w:val="nil"/>
              <w:left w:val="nil"/>
              <w:bottom w:val="single" w:sz="4" w:space="0" w:color="auto"/>
              <w:right w:val="nil"/>
            </w:tcBorders>
            <w:vAlign w:val="bottom"/>
          </w:tcPr>
          <w:p w:rsidR="00C46DAB" w:rsidRPr="0082759D" w:rsidRDefault="00C46DAB">
            <w:pPr>
              <w:pStyle w:val="1a"/>
              <w:keepNext/>
              <w:rPr>
                <w:lang w:eastAsia="en-US"/>
              </w:rPr>
            </w:pPr>
          </w:p>
        </w:tc>
        <w:tc>
          <w:tcPr>
            <w:tcW w:w="709"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г. №</w:t>
            </w:r>
          </w:p>
        </w:tc>
        <w:tc>
          <w:tcPr>
            <w:tcW w:w="957" w:type="dxa"/>
            <w:tcBorders>
              <w:top w:val="nil"/>
              <w:left w:val="nil"/>
              <w:bottom w:val="single" w:sz="4" w:space="0" w:color="auto"/>
              <w:right w:val="nil"/>
            </w:tcBorders>
            <w:vAlign w:val="bottom"/>
          </w:tcPr>
          <w:p w:rsidR="00C46DAB" w:rsidRPr="0082759D" w:rsidRDefault="00C46DAB">
            <w:pPr>
              <w:pStyle w:val="1a"/>
              <w:keepNext/>
              <w:rPr>
                <w:lang w:eastAsia="en-US"/>
              </w:rPr>
            </w:pPr>
          </w:p>
        </w:tc>
      </w:tr>
      <w:tr w:rsidR="00C46DAB" w:rsidRPr="0082759D">
        <w:trPr>
          <w:trHeight w:val="398"/>
          <w:jc w:val="right"/>
        </w:trPr>
        <w:tc>
          <w:tcPr>
            <w:tcW w:w="9996" w:type="dxa"/>
            <w:gridSpan w:val="10"/>
            <w:tcBorders>
              <w:top w:val="nil"/>
              <w:left w:val="nil"/>
              <w:bottom w:val="nil"/>
              <w:right w:val="nil"/>
            </w:tcBorders>
            <w:vAlign w:val="bottom"/>
          </w:tcPr>
          <w:p w:rsidR="00C46DAB" w:rsidRPr="0082759D" w:rsidRDefault="00C46DAB">
            <w:pPr>
              <w:pStyle w:val="1a"/>
              <w:keepNext/>
              <w:rPr>
                <w:lang w:eastAsia="en-US"/>
              </w:rPr>
            </w:pPr>
          </w:p>
          <w:p w:rsidR="00C46DAB" w:rsidRPr="0082759D" w:rsidRDefault="00C46DAB">
            <w:pPr>
              <w:pStyle w:val="1a"/>
              <w:keepNext/>
              <w:rPr>
                <w:lang w:eastAsia="en-US"/>
              </w:rPr>
            </w:pPr>
            <w:r w:rsidRPr="0082759D">
              <w:rPr>
                <w:lang w:eastAsia="en-US"/>
              </w:rPr>
              <w:t>Открытый запрос предложений в электронной форме на право заключения договора на замену кабелей управления и АВР насосной станции пожаротушения</w:t>
            </w:r>
          </w:p>
        </w:tc>
      </w:tr>
    </w:tbl>
    <w:p w:rsidR="00C46DAB" w:rsidRPr="0082759D" w:rsidRDefault="00C46DAB">
      <w:pPr>
        <w:ind w:firstLine="709"/>
        <w:rPr>
          <w:sz w:val="24"/>
        </w:rPr>
      </w:pPr>
    </w:p>
    <w:p w:rsidR="00C46DAB" w:rsidRPr="0082759D" w:rsidRDefault="00C46DAB">
      <w:pPr>
        <w:ind w:firstLine="709"/>
        <w:jc w:val="center"/>
        <w:outlineLvl w:val="1"/>
        <w:rPr>
          <w:sz w:val="24"/>
        </w:rPr>
      </w:pPr>
      <w:bookmarkStart w:id="382" w:name="_Toc395709217"/>
      <w:bookmarkStart w:id="383" w:name="_Toc415566830"/>
      <w:r w:rsidRPr="0082759D">
        <w:rPr>
          <w:sz w:val="24"/>
        </w:rPr>
        <w:t>ТЕХНИЧЕСКОЕ ПРЕДЛОЖЕНИЕ (Форма 3.)</w:t>
      </w:r>
      <w:bookmarkEnd w:id="382"/>
      <w:bookmarkEnd w:id="383"/>
    </w:p>
    <w:tbl>
      <w:tblPr>
        <w:tblStyle w:val="affd"/>
        <w:tblW w:w="0" w:type="auto"/>
        <w:tblLook w:val="04A0"/>
      </w:tblPr>
      <w:tblGrid>
        <w:gridCol w:w="4351"/>
        <w:gridCol w:w="5645"/>
      </w:tblGrid>
      <w:tr w:rsidR="00C46DAB" w:rsidRPr="0082759D">
        <w:trPr>
          <w:trHeight w:val="449"/>
        </w:trPr>
        <w:tc>
          <w:tcPr>
            <w:tcW w:w="4456"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Участник запроса предложений:</w:t>
            </w:r>
          </w:p>
        </w:tc>
        <w:tc>
          <w:tcPr>
            <w:tcW w:w="5858" w:type="dxa"/>
            <w:tcBorders>
              <w:top w:val="nil"/>
              <w:left w:val="nil"/>
              <w:bottom w:val="single" w:sz="4" w:space="0" w:color="auto"/>
              <w:right w:val="nil"/>
            </w:tcBorders>
            <w:vAlign w:val="bottom"/>
          </w:tcPr>
          <w:p w:rsidR="00C46DAB" w:rsidRPr="0082759D" w:rsidRDefault="00C46DAB">
            <w:pPr>
              <w:pStyle w:val="1a"/>
              <w:keepNext/>
              <w:rPr>
                <w:lang w:eastAsia="en-US"/>
              </w:rPr>
            </w:pPr>
          </w:p>
        </w:tc>
      </w:tr>
    </w:tbl>
    <w:p w:rsidR="00C46DAB" w:rsidRPr="0082759D" w:rsidRDefault="00C46DAB">
      <w:pPr>
        <w:ind w:firstLine="709"/>
        <w:rPr>
          <w:sz w:val="24"/>
        </w:rPr>
      </w:pPr>
      <w:r w:rsidRPr="0082759D">
        <w:rPr>
          <w:sz w:val="24"/>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90"/>
        <w:gridCol w:w="1188"/>
        <w:gridCol w:w="4618"/>
      </w:tblGrid>
      <w:tr w:rsidR="00C46DAB" w:rsidRPr="0082759D">
        <w:trPr>
          <w:trHeight w:val="729"/>
        </w:trPr>
        <w:tc>
          <w:tcPr>
            <w:tcW w:w="2096" w:type="pct"/>
            <w:tcBorders>
              <w:top w:val="nil"/>
              <w:left w:val="nil"/>
              <w:bottom w:val="single" w:sz="4" w:space="0" w:color="auto"/>
              <w:right w:val="nil"/>
            </w:tcBorders>
          </w:tcPr>
          <w:p w:rsidR="00C46DAB" w:rsidRPr="0082759D" w:rsidRDefault="00C46DAB">
            <w:pPr>
              <w:pStyle w:val="afb"/>
              <w:rPr>
                <w:szCs w:val="24"/>
                <w:lang w:eastAsia="en-US"/>
              </w:rPr>
            </w:pPr>
          </w:p>
          <w:p w:rsidR="00C46DAB" w:rsidRPr="0082759D" w:rsidRDefault="00C46DAB">
            <w:pPr>
              <w:pStyle w:val="afb"/>
              <w:rPr>
                <w:szCs w:val="24"/>
                <w:lang w:eastAsia="en-US"/>
              </w:rPr>
            </w:pPr>
          </w:p>
          <w:p w:rsidR="00C46DAB" w:rsidRPr="0082759D" w:rsidRDefault="00C46DAB">
            <w:pPr>
              <w:pStyle w:val="afb"/>
              <w:rPr>
                <w:szCs w:val="24"/>
                <w:lang w:eastAsia="en-US"/>
              </w:rPr>
            </w:pPr>
          </w:p>
        </w:tc>
        <w:tc>
          <w:tcPr>
            <w:tcW w:w="594" w:type="pct"/>
            <w:vMerge w:val="restart"/>
            <w:tcBorders>
              <w:top w:val="nil"/>
              <w:left w:val="nil"/>
              <w:bottom w:val="nil"/>
              <w:right w:val="nil"/>
            </w:tcBorders>
          </w:tcPr>
          <w:p w:rsidR="00C46DAB" w:rsidRPr="0082759D" w:rsidRDefault="00C46DAB">
            <w:pPr>
              <w:pStyle w:val="afb"/>
              <w:rPr>
                <w:szCs w:val="24"/>
                <w:lang w:eastAsia="en-US"/>
              </w:rPr>
            </w:pPr>
          </w:p>
        </w:tc>
        <w:tc>
          <w:tcPr>
            <w:tcW w:w="2310" w:type="pct"/>
            <w:tcBorders>
              <w:top w:val="nil"/>
              <w:left w:val="nil"/>
              <w:bottom w:val="single" w:sz="4" w:space="0" w:color="auto"/>
              <w:right w:val="nil"/>
            </w:tcBorders>
          </w:tcPr>
          <w:p w:rsidR="00C46DAB" w:rsidRPr="0082759D" w:rsidRDefault="00C46DAB">
            <w:pPr>
              <w:pStyle w:val="afb"/>
              <w:rPr>
                <w:szCs w:val="24"/>
                <w:lang w:eastAsia="en-US"/>
              </w:rPr>
            </w:pPr>
          </w:p>
        </w:tc>
      </w:tr>
      <w:tr w:rsidR="00C46DAB" w:rsidRPr="0082759D">
        <w:trPr>
          <w:trHeight w:val="688"/>
        </w:trPr>
        <w:tc>
          <w:tcPr>
            <w:tcW w:w="2096" w:type="pct"/>
            <w:tcBorders>
              <w:top w:val="single" w:sz="4" w:space="0" w:color="auto"/>
              <w:left w:val="nil"/>
              <w:bottom w:val="nil"/>
              <w:right w:val="nil"/>
            </w:tcBorders>
            <w:hideMark/>
          </w:tcPr>
          <w:p w:rsidR="00C46DAB" w:rsidRPr="0082759D" w:rsidRDefault="00C46DAB">
            <w:pPr>
              <w:pStyle w:val="afb"/>
              <w:rPr>
                <w:szCs w:val="24"/>
                <w:lang w:eastAsia="en-US"/>
              </w:rPr>
            </w:pPr>
            <w:r w:rsidRPr="0082759D">
              <w:rPr>
                <w:b/>
                <w:i/>
                <w:szCs w:val="24"/>
                <w:vertAlign w:val="superscript"/>
                <w:lang w:eastAsia="en-US"/>
              </w:rPr>
              <w:t>(Подпись уполномоченного представителя)</w:t>
            </w:r>
          </w:p>
          <w:p w:rsidR="00C46DAB" w:rsidRPr="0082759D" w:rsidRDefault="00C46DAB">
            <w:pPr>
              <w:pStyle w:val="afb"/>
              <w:rPr>
                <w:szCs w:val="24"/>
                <w:lang w:eastAsia="en-US"/>
              </w:rPr>
            </w:pPr>
            <w:r w:rsidRPr="0082759D">
              <w:rPr>
                <w:szCs w:val="24"/>
                <w:lang w:eastAsia="en-US"/>
              </w:rPr>
              <w:t>М.П.</w:t>
            </w:r>
          </w:p>
        </w:tc>
        <w:tc>
          <w:tcPr>
            <w:tcW w:w="0" w:type="auto"/>
            <w:vMerge/>
            <w:tcBorders>
              <w:top w:val="nil"/>
              <w:left w:val="nil"/>
              <w:bottom w:val="nil"/>
              <w:right w:val="nil"/>
            </w:tcBorders>
            <w:vAlign w:val="center"/>
            <w:hideMark/>
          </w:tcPr>
          <w:p w:rsidR="00C46DAB" w:rsidRPr="0082759D" w:rsidRDefault="00C46DAB">
            <w:pPr>
              <w:keepNext w:val="0"/>
              <w:tabs>
                <w:tab w:val="clear" w:pos="708"/>
              </w:tabs>
              <w:rPr>
                <w:sz w:val="24"/>
                <w:lang w:eastAsia="en-US"/>
              </w:rPr>
            </w:pPr>
          </w:p>
        </w:tc>
        <w:tc>
          <w:tcPr>
            <w:tcW w:w="2310" w:type="pct"/>
            <w:tcBorders>
              <w:top w:val="single" w:sz="4" w:space="0" w:color="auto"/>
              <w:left w:val="nil"/>
              <w:bottom w:val="nil"/>
              <w:right w:val="nil"/>
            </w:tcBorders>
            <w:hideMark/>
          </w:tcPr>
          <w:p w:rsidR="00C46DAB" w:rsidRPr="0082759D" w:rsidRDefault="00C46DAB">
            <w:pPr>
              <w:pStyle w:val="afb"/>
              <w:rPr>
                <w:b/>
                <w:i/>
                <w:szCs w:val="24"/>
                <w:vertAlign w:val="superscript"/>
                <w:lang w:eastAsia="en-US"/>
              </w:rPr>
            </w:pPr>
            <w:r w:rsidRPr="0082759D">
              <w:rPr>
                <w:b/>
                <w:i/>
                <w:szCs w:val="24"/>
                <w:vertAlign w:val="superscript"/>
                <w:lang w:eastAsia="en-US"/>
              </w:rPr>
              <w:t>(Имя и должность подписавшего)</w:t>
            </w:r>
          </w:p>
        </w:tc>
      </w:tr>
    </w:tbl>
    <w:p w:rsidR="00C46DAB" w:rsidRPr="0082759D" w:rsidRDefault="00C46DAB">
      <w:pPr>
        <w:pStyle w:val="aff2"/>
        <w:spacing w:line="240" w:lineRule="auto"/>
        <w:ind w:firstLine="709"/>
        <w:rPr>
          <w:sz w:val="24"/>
          <w:szCs w:val="24"/>
        </w:rPr>
      </w:pPr>
    </w:p>
    <w:p w:rsidR="0079519F" w:rsidRDefault="0079519F" w:rsidP="0079519F">
      <w:pPr>
        <w:ind w:firstLine="709"/>
        <w:rPr>
          <w:sz w:val="20"/>
          <w:szCs w:val="20"/>
        </w:rPr>
      </w:pPr>
      <w:r>
        <w:rPr>
          <w:sz w:val="20"/>
          <w:szCs w:val="20"/>
        </w:rPr>
        <w:t>ИНСТРУКЦИИ ПО ЗАПОЛНЕНИЮ</w:t>
      </w:r>
    </w:p>
    <w:p w:rsidR="0079519F" w:rsidRDefault="0079519F" w:rsidP="005F355B">
      <w:pPr>
        <w:pStyle w:val="aff9"/>
        <w:keepNext/>
        <w:numPr>
          <w:ilvl w:val="0"/>
          <w:numId w:val="48"/>
        </w:numPr>
        <w:rPr>
          <w:sz w:val="20"/>
          <w:szCs w:val="20"/>
        </w:rPr>
      </w:pPr>
      <w:r>
        <w:rPr>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19F" w:rsidRDefault="0079519F" w:rsidP="005F355B">
      <w:pPr>
        <w:pStyle w:val="aff9"/>
        <w:keepNext/>
        <w:numPr>
          <w:ilvl w:val="0"/>
          <w:numId w:val="48"/>
        </w:numPr>
        <w:rPr>
          <w:sz w:val="20"/>
          <w:szCs w:val="20"/>
        </w:rPr>
      </w:pPr>
      <w:r>
        <w:rPr>
          <w:sz w:val="20"/>
          <w:szCs w:val="20"/>
        </w:rPr>
        <w:t>Участник запроса предложений указывает свое фирменное наименование (в т.ч. организационно-правовую форму).</w:t>
      </w:r>
    </w:p>
    <w:p w:rsidR="0079519F" w:rsidRDefault="0079519F" w:rsidP="005F355B">
      <w:pPr>
        <w:pStyle w:val="aff9"/>
        <w:keepNext/>
        <w:numPr>
          <w:ilvl w:val="0"/>
          <w:numId w:val="48"/>
        </w:numPr>
        <w:rPr>
          <w:sz w:val="20"/>
          <w:szCs w:val="20"/>
        </w:rPr>
      </w:pPr>
      <w:r>
        <w:rPr>
          <w:sz w:val="20"/>
          <w:szCs w:val="20"/>
        </w:rPr>
        <w:t>Выше приведена Форма титульного листа Технического предложения.</w:t>
      </w:r>
    </w:p>
    <w:p w:rsidR="0079519F" w:rsidRDefault="0079519F" w:rsidP="005F355B">
      <w:pPr>
        <w:pStyle w:val="aff9"/>
        <w:keepNext/>
        <w:numPr>
          <w:ilvl w:val="0"/>
          <w:numId w:val="48"/>
        </w:numPr>
        <w:rPr>
          <w:b/>
          <w:i/>
          <w:sz w:val="20"/>
          <w:szCs w:val="20"/>
        </w:rPr>
      </w:pPr>
      <w:r>
        <w:rPr>
          <w:sz w:val="20"/>
          <w:szCs w:val="20"/>
        </w:rPr>
        <w:t xml:space="preserve">Техническое предложение участника запроса предложений, помимо материалов, указанных в тексте технических требований, должно включать: </w:t>
      </w:r>
    </w:p>
    <w:p w:rsidR="0079519F" w:rsidRDefault="0079519F" w:rsidP="005F355B">
      <w:pPr>
        <w:numPr>
          <w:ilvl w:val="0"/>
          <w:numId w:val="53"/>
        </w:numPr>
        <w:ind w:left="0" w:firstLine="709"/>
        <w:rPr>
          <w:sz w:val="20"/>
          <w:szCs w:val="20"/>
        </w:rPr>
      </w:pPr>
      <w:r>
        <w:rPr>
          <w:sz w:val="20"/>
          <w:szCs w:val="20"/>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79519F" w:rsidRDefault="0079519F" w:rsidP="005F355B">
      <w:pPr>
        <w:numPr>
          <w:ilvl w:val="0"/>
          <w:numId w:val="53"/>
        </w:numPr>
        <w:ind w:left="0" w:firstLine="709"/>
        <w:rPr>
          <w:sz w:val="20"/>
          <w:szCs w:val="20"/>
        </w:rPr>
      </w:pPr>
      <w:r>
        <w:rPr>
          <w:sz w:val="20"/>
          <w:szCs w:val="20"/>
        </w:rPr>
        <w:t xml:space="preserve">указание объема услуг или порядка его определения; </w:t>
      </w:r>
    </w:p>
    <w:p w:rsidR="0079519F" w:rsidRDefault="0079519F" w:rsidP="005F355B">
      <w:pPr>
        <w:numPr>
          <w:ilvl w:val="0"/>
          <w:numId w:val="53"/>
        </w:numPr>
        <w:ind w:left="0" w:firstLine="709"/>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79519F" w:rsidRDefault="0079519F" w:rsidP="005F355B">
      <w:pPr>
        <w:pStyle w:val="aff9"/>
        <w:keepNext/>
        <w:numPr>
          <w:ilvl w:val="0"/>
          <w:numId w:val="48"/>
        </w:numPr>
        <w:rPr>
          <w:sz w:val="20"/>
          <w:szCs w:val="20"/>
        </w:rPr>
      </w:pPr>
      <w:r>
        <w:rPr>
          <w:snapToGrid w:val="0"/>
          <w:sz w:val="20"/>
          <w:szCs w:val="20"/>
        </w:rPr>
        <w:t xml:space="preserve">Участник запроса предложений в данной форме должен подтвердить выполнение каждого технического требования (том 2). </w:t>
      </w:r>
      <w:r>
        <w:rPr>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tblPr>
      <w:tblGrid>
        <w:gridCol w:w="401"/>
        <w:gridCol w:w="531"/>
        <w:gridCol w:w="1134"/>
        <w:gridCol w:w="36"/>
        <w:gridCol w:w="1596"/>
        <w:gridCol w:w="3827"/>
        <w:gridCol w:w="2086"/>
        <w:gridCol w:w="244"/>
      </w:tblGrid>
      <w:tr w:rsidR="0079519F" w:rsidTr="0079519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9519F" w:rsidRDefault="0079519F" w:rsidP="008113FA">
            <w:pPr>
              <w:pStyle w:val="afb"/>
              <w:rPr>
                <w:szCs w:val="24"/>
                <w:lang w:eastAsia="en-US"/>
              </w:rPr>
            </w:pPr>
            <w:r>
              <w:rPr>
                <w:szCs w:val="24"/>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79519F" w:rsidRDefault="0079519F" w:rsidP="008113FA">
            <w:pPr>
              <w:pStyle w:val="afb"/>
              <w:rPr>
                <w:szCs w:val="24"/>
                <w:lang w:eastAsia="en-US"/>
              </w:rPr>
            </w:pPr>
            <w:r>
              <w:rPr>
                <w:szCs w:val="24"/>
                <w:lang w:eastAsia="en-US"/>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79519F" w:rsidRDefault="0079519F" w:rsidP="008113FA">
            <w:pPr>
              <w:pStyle w:val="afb"/>
              <w:rPr>
                <w:szCs w:val="24"/>
                <w:lang w:eastAsia="en-US"/>
              </w:rPr>
            </w:pPr>
            <w:r>
              <w:rPr>
                <w:szCs w:val="24"/>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9519F" w:rsidRDefault="0079519F" w:rsidP="008113FA">
            <w:pPr>
              <w:pStyle w:val="afb"/>
              <w:rPr>
                <w:szCs w:val="24"/>
                <w:lang w:eastAsia="en-US"/>
              </w:rPr>
            </w:pPr>
            <w:r>
              <w:rPr>
                <w:szCs w:val="24"/>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9519F" w:rsidRDefault="0079519F" w:rsidP="008113FA">
            <w:pPr>
              <w:pStyle w:val="afb"/>
              <w:rPr>
                <w:szCs w:val="24"/>
                <w:lang w:eastAsia="en-US"/>
              </w:rPr>
            </w:pPr>
            <w:r>
              <w:rPr>
                <w:szCs w:val="24"/>
                <w:lang w:eastAsia="en-US"/>
              </w:rPr>
              <w:t>Ссылки на ПП</w:t>
            </w:r>
          </w:p>
        </w:tc>
      </w:tr>
      <w:tr w:rsidR="0079519F" w:rsidTr="0079519F">
        <w:trPr>
          <w:trHeight w:val="245"/>
          <w:jc w:val="center"/>
        </w:trPr>
        <w:tc>
          <w:tcPr>
            <w:tcW w:w="933" w:type="dxa"/>
            <w:gridSpan w:val="2"/>
            <w:tcBorders>
              <w:top w:val="nil"/>
              <w:left w:val="single" w:sz="4" w:space="0" w:color="000000"/>
              <w:bottom w:val="single" w:sz="4" w:space="0" w:color="000000"/>
              <w:right w:val="nil"/>
            </w:tcBorders>
            <w:vAlign w:val="center"/>
          </w:tcPr>
          <w:p w:rsidR="0079519F" w:rsidRDefault="0079519F" w:rsidP="008113FA">
            <w:pPr>
              <w:pStyle w:val="afb"/>
              <w:rPr>
                <w:szCs w:val="24"/>
                <w:lang w:eastAsia="en-US"/>
              </w:rPr>
            </w:pPr>
          </w:p>
        </w:tc>
        <w:tc>
          <w:tcPr>
            <w:tcW w:w="1134" w:type="dxa"/>
            <w:tcBorders>
              <w:top w:val="nil"/>
              <w:left w:val="single" w:sz="4" w:space="0" w:color="000000"/>
              <w:bottom w:val="single" w:sz="4" w:space="0" w:color="000000"/>
              <w:right w:val="nil"/>
            </w:tcBorders>
            <w:vAlign w:val="center"/>
          </w:tcPr>
          <w:p w:rsidR="0079519F" w:rsidRDefault="0079519F" w:rsidP="008113FA">
            <w:pPr>
              <w:pStyle w:val="afb"/>
              <w:rPr>
                <w:szCs w:val="24"/>
                <w:lang w:eastAsia="en-US"/>
              </w:rPr>
            </w:pPr>
          </w:p>
        </w:tc>
        <w:tc>
          <w:tcPr>
            <w:tcW w:w="1632" w:type="dxa"/>
            <w:gridSpan w:val="2"/>
            <w:tcBorders>
              <w:top w:val="nil"/>
              <w:left w:val="single" w:sz="4" w:space="0" w:color="000000"/>
              <w:bottom w:val="single" w:sz="4" w:space="0" w:color="000000"/>
              <w:right w:val="nil"/>
            </w:tcBorders>
            <w:vAlign w:val="center"/>
          </w:tcPr>
          <w:p w:rsidR="0079519F" w:rsidRDefault="0079519F" w:rsidP="008113FA">
            <w:pPr>
              <w:pStyle w:val="afb"/>
              <w:rPr>
                <w:szCs w:val="24"/>
                <w:lang w:eastAsia="en-US"/>
              </w:rPr>
            </w:pPr>
          </w:p>
        </w:tc>
        <w:tc>
          <w:tcPr>
            <w:tcW w:w="3830" w:type="dxa"/>
            <w:tcBorders>
              <w:top w:val="nil"/>
              <w:left w:val="single" w:sz="4" w:space="0" w:color="000000"/>
              <w:bottom w:val="single" w:sz="4" w:space="0" w:color="000000"/>
              <w:right w:val="nil"/>
            </w:tcBorders>
            <w:vAlign w:val="center"/>
          </w:tcPr>
          <w:p w:rsidR="0079519F" w:rsidRDefault="0079519F" w:rsidP="008113FA">
            <w:pPr>
              <w:pStyle w:val="afb"/>
              <w:rPr>
                <w:szCs w:val="24"/>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79519F" w:rsidRDefault="0079519F" w:rsidP="008113FA">
            <w:pPr>
              <w:pStyle w:val="afb"/>
              <w:rPr>
                <w:szCs w:val="24"/>
                <w:lang w:eastAsia="en-US"/>
              </w:rPr>
            </w:pPr>
          </w:p>
        </w:tc>
      </w:tr>
      <w:tr w:rsidR="0079519F" w:rsidTr="0079519F">
        <w:trPr>
          <w:gridBefore w:val="1"/>
          <w:gridAfter w:val="1"/>
          <w:wBefore w:w="402" w:type="dxa"/>
          <w:wAfter w:w="244" w:type="dxa"/>
          <w:jc w:val="center"/>
        </w:trPr>
        <w:tc>
          <w:tcPr>
            <w:tcW w:w="1701" w:type="dxa"/>
            <w:gridSpan w:val="3"/>
          </w:tcPr>
          <w:p w:rsidR="0079519F" w:rsidRDefault="0079519F" w:rsidP="008113FA">
            <w:pPr>
              <w:pStyle w:val="afb"/>
              <w:rPr>
                <w:szCs w:val="24"/>
                <w:lang w:eastAsia="en-US"/>
              </w:rPr>
            </w:pPr>
          </w:p>
          <w:p w:rsidR="0079519F" w:rsidRDefault="0079519F" w:rsidP="008113FA">
            <w:pPr>
              <w:pStyle w:val="afb"/>
              <w:rPr>
                <w:szCs w:val="24"/>
                <w:lang w:eastAsia="en-US"/>
              </w:rPr>
            </w:pPr>
            <w:r>
              <w:rPr>
                <w:szCs w:val="24"/>
                <w:lang w:eastAsia="en-US"/>
              </w:rPr>
              <w:t>№:</w:t>
            </w:r>
          </w:p>
        </w:tc>
        <w:tc>
          <w:tcPr>
            <w:tcW w:w="7513" w:type="dxa"/>
            <w:gridSpan w:val="3"/>
          </w:tcPr>
          <w:p w:rsidR="0079519F" w:rsidRDefault="0079519F" w:rsidP="008113FA">
            <w:pPr>
              <w:pStyle w:val="afb"/>
              <w:rPr>
                <w:szCs w:val="24"/>
                <w:lang w:eastAsia="en-US"/>
              </w:rPr>
            </w:pPr>
          </w:p>
          <w:p w:rsidR="0079519F" w:rsidRDefault="0079519F" w:rsidP="008113FA">
            <w:pPr>
              <w:pStyle w:val="afb"/>
              <w:rPr>
                <w:szCs w:val="24"/>
                <w:lang w:eastAsia="en-US"/>
              </w:rPr>
            </w:pPr>
            <w:r>
              <w:rPr>
                <w:szCs w:val="24"/>
                <w:lang w:eastAsia="en-US"/>
              </w:rPr>
              <w:t>порядковый номер</w:t>
            </w:r>
          </w:p>
        </w:tc>
      </w:tr>
      <w:tr w:rsidR="0079519F" w:rsidTr="0079519F">
        <w:trPr>
          <w:gridBefore w:val="1"/>
          <w:gridAfter w:val="1"/>
          <w:wBefore w:w="402" w:type="dxa"/>
          <w:wAfter w:w="244" w:type="dxa"/>
          <w:jc w:val="center"/>
        </w:trPr>
        <w:tc>
          <w:tcPr>
            <w:tcW w:w="1701" w:type="dxa"/>
            <w:gridSpan w:val="3"/>
            <w:hideMark/>
          </w:tcPr>
          <w:p w:rsidR="0079519F" w:rsidRDefault="0079519F" w:rsidP="008113FA">
            <w:pPr>
              <w:pStyle w:val="afb"/>
              <w:rPr>
                <w:szCs w:val="24"/>
                <w:lang w:eastAsia="en-US"/>
              </w:rPr>
            </w:pPr>
            <w:r>
              <w:rPr>
                <w:szCs w:val="24"/>
                <w:lang w:eastAsia="en-US"/>
              </w:rPr>
              <w:t>№ п.п. ТТ:</w:t>
            </w:r>
          </w:p>
        </w:tc>
        <w:tc>
          <w:tcPr>
            <w:tcW w:w="7513" w:type="dxa"/>
            <w:gridSpan w:val="3"/>
            <w:hideMark/>
          </w:tcPr>
          <w:p w:rsidR="0079519F" w:rsidRDefault="0079519F" w:rsidP="008113FA">
            <w:pPr>
              <w:pStyle w:val="afb"/>
              <w:rPr>
                <w:szCs w:val="24"/>
                <w:lang w:eastAsia="en-US"/>
              </w:rPr>
            </w:pPr>
            <w:r>
              <w:rPr>
                <w:szCs w:val="24"/>
                <w:lang w:eastAsia="en-US"/>
              </w:rPr>
              <w:t xml:space="preserve">номер пункта Технических требований </w:t>
            </w:r>
          </w:p>
        </w:tc>
      </w:tr>
      <w:tr w:rsidR="0079519F" w:rsidTr="0079519F">
        <w:trPr>
          <w:gridBefore w:val="1"/>
          <w:gridAfter w:val="1"/>
          <w:wBefore w:w="402" w:type="dxa"/>
          <w:wAfter w:w="244" w:type="dxa"/>
          <w:jc w:val="center"/>
        </w:trPr>
        <w:tc>
          <w:tcPr>
            <w:tcW w:w="1701" w:type="dxa"/>
            <w:gridSpan w:val="3"/>
            <w:hideMark/>
          </w:tcPr>
          <w:p w:rsidR="0079519F" w:rsidRDefault="0079519F" w:rsidP="008113FA">
            <w:pPr>
              <w:pStyle w:val="afb"/>
              <w:rPr>
                <w:szCs w:val="24"/>
                <w:lang w:eastAsia="en-US"/>
              </w:rPr>
            </w:pPr>
            <w:r>
              <w:rPr>
                <w:szCs w:val="24"/>
                <w:lang w:eastAsia="en-US"/>
              </w:rPr>
              <w:t>Выполнение:</w:t>
            </w:r>
          </w:p>
        </w:tc>
        <w:tc>
          <w:tcPr>
            <w:tcW w:w="7513" w:type="dxa"/>
            <w:gridSpan w:val="3"/>
          </w:tcPr>
          <w:p w:rsidR="0079519F" w:rsidRDefault="0079519F" w:rsidP="008113FA">
            <w:pPr>
              <w:pStyle w:val="afb"/>
              <w:rPr>
                <w:szCs w:val="24"/>
                <w:lang w:eastAsia="en-US"/>
              </w:rPr>
            </w:pPr>
          </w:p>
        </w:tc>
      </w:tr>
      <w:tr w:rsidR="0079519F" w:rsidTr="0079519F">
        <w:trPr>
          <w:gridBefore w:val="1"/>
          <w:gridAfter w:val="1"/>
          <w:wBefore w:w="402" w:type="dxa"/>
          <w:wAfter w:w="244" w:type="dxa"/>
          <w:jc w:val="center"/>
        </w:trPr>
        <w:tc>
          <w:tcPr>
            <w:tcW w:w="1701" w:type="dxa"/>
            <w:gridSpan w:val="3"/>
          </w:tcPr>
          <w:p w:rsidR="0079519F" w:rsidRDefault="0079519F" w:rsidP="008113FA">
            <w:pPr>
              <w:pStyle w:val="afb"/>
              <w:rPr>
                <w:szCs w:val="24"/>
                <w:lang w:eastAsia="en-US"/>
              </w:rPr>
            </w:pPr>
          </w:p>
        </w:tc>
        <w:tc>
          <w:tcPr>
            <w:tcW w:w="7513" w:type="dxa"/>
            <w:gridSpan w:val="3"/>
            <w:hideMark/>
          </w:tcPr>
          <w:p w:rsidR="0079519F" w:rsidRDefault="0079519F" w:rsidP="008113FA">
            <w:pPr>
              <w:pStyle w:val="afb"/>
              <w:rPr>
                <w:szCs w:val="24"/>
                <w:lang w:eastAsia="en-US"/>
              </w:rPr>
            </w:pPr>
            <w:r>
              <w:rPr>
                <w:szCs w:val="24"/>
                <w:lang w:eastAsia="en-US"/>
              </w:rPr>
              <w:t>"да" - будет выполнен полностью</w:t>
            </w:r>
          </w:p>
        </w:tc>
      </w:tr>
      <w:tr w:rsidR="0079519F" w:rsidTr="0079519F">
        <w:trPr>
          <w:gridBefore w:val="1"/>
          <w:gridAfter w:val="1"/>
          <w:wBefore w:w="402" w:type="dxa"/>
          <w:wAfter w:w="244" w:type="dxa"/>
          <w:jc w:val="center"/>
        </w:trPr>
        <w:tc>
          <w:tcPr>
            <w:tcW w:w="1701" w:type="dxa"/>
            <w:gridSpan w:val="3"/>
          </w:tcPr>
          <w:p w:rsidR="0079519F" w:rsidRDefault="0079519F" w:rsidP="008113FA">
            <w:pPr>
              <w:pStyle w:val="afb"/>
              <w:rPr>
                <w:szCs w:val="24"/>
                <w:lang w:eastAsia="en-US"/>
              </w:rPr>
            </w:pPr>
          </w:p>
        </w:tc>
        <w:tc>
          <w:tcPr>
            <w:tcW w:w="7513" w:type="dxa"/>
            <w:gridSpan w:val="3"/>
            <w:hideMark/>
          </w:tcPr>
          <w:p w:rsidR="0079519F" w:rsidRDefault="0079519F" w:rsidP="008113FA">
            <w:pPr>
              <w:pStyle w:val="afb"/>
              <w:rPr>
                <w:szCs w:val="24"/>
                <w:lang w:eastAsia="en-US"/>
              </w:rPr>
            </w:pPr>
            <w:r>
              <w:rPr>
                <w:szCs w:val="24"/>
                <w:lang w:eastAsia="en-US"/>
              </w:rPr>
              <w:t>"нет" - не будет выполнен</w:t>
            </w:r>
          </w:p>
        </w:tc>
      </w:tr>
      <w:tr w:rsidR="0079519F" w:rsidTr="0079519F">
        <w:trPr>
          <w:gridBefore w:val="1"/>
          <w:gridAfter w:val="1"/>
          <w:wBefore w:w="402" w:type="dxa"/>
          <w:wAfter w:w="244" w:type="dxa"/>
          <w:jc w:val="center"/>
        </w:trPr>
        <w:tc>
          <w:tcPr>
            <w:tcW w:w="1701" w:type="dxa"/>
            <w:gridSpan w:val="3"/>
          </w:tcPr>
          <w:p w:rsidR="0079519F" w:rsidRDefault="0079519F" w:rsidP="008113FA">
            <w:pPr>
              <w:pStyle w:val="afb"/>
              <w:rPr>
                <w:szCs w:val="24"/>
                <w:lang w:eastAsia="en-US"/>
              </w:rPr>
            </w:pPr>
          </w:p>
        </w:tc>
        <w:tc>
          <w:tcPr>
            <w:tcW w:w="7513" w:type="dxa"/>
            <w:gridSpan w:val="3"/>
            <w:hideMark/>
          </w:tcPr>
          <w:p w:rsidR="0079519F" w:rsidRDefault="0079519F" w:rsidP="008113FA">
            <w:pPr>
              <w:pStyle w:val="afb"/>
              <w:rPr>
                <w:szCs w:val="24"/>
                <w:lang w:eastAsia="en-US"/>
              </w:rPr>
            </w:pPr>
            <w:r>
              <w:rPr>
                <w:szCs w:val="24"/>
                <w:lang w:eastAsia="en-US"/>
              </w:rPr>
              <w:t>"частично" – выполняется с "такими-то" ограничениями</w:t>
            </w:r>
          </w:p>
        </w:tc>
      </w:tr>
      <w:tr w:rsidR="0079519F" w:rsidTr="0079519F">
        <w:trPr>
          <w:gridBefore w:val="1"/>
          <w:gridAfter w:val="1"/>
          <w:wBefore w:w="402" w:type="dxa"/>
          <w:wAfter w:w="244" w:type="dxa"/>
          <w:jc w:val="center"/>
        </w:trPr>
        <w:tc>
          <w:tcPr>
            <w:tcW w:w="1701" w:type="dxa"/>
            <w:gridSpan w:val="3"/>
            <w:hideMark/>
          </w:tcPr>
          <w:p w:rsidR="0079519F" w:rsidRDefault="0079519F" w:rsidP="008113FA">
            <w:pPr>
              <w:pStyle w:val="afb"/>
              <w:rPr>
                <w:szCs w:val="24"/>
                <w:lang w:eastAsia="en-US"/>
              </w:rPr>
            </w:pPr>
            <w:r>
              <w:rPr>
                <w:szCs w:val="24"/>
                <w:lang w:eastAsia="en-US"/>
              </w:rPr>
              <w:t>Пояснения:</w:t>
            </w:r>
          </w:p>
        </w:tc>
        <w:tc>
          <w:tcPr>
            <w:tcW w:w="7513" w:type="dxa"/>
            <w:gridSpan w:val="3"/>
            <w:hideMark/>
          </w:tcPr>
          <w:p w:rsidR="0079519F" w:rsidRDefault="0079519F" w:rsidP="008113FA">
            <w:pPr>
              <w:pStyle w:val="afb"/>
              <w:rPr>
                <w:szCs w:val="24"/>
                <w:lang w:eastAsia="en-US"/>
              </w:rPr>
            </w:pPr>
            <w:r>
              <w:rPr>
                <w:szCs w:val="24"/>
                <w:lang w:eastAsia="en-US"/>
              </w:rPr>
              <w:t>необходимые пояснения</w:t>
            </w:r>
          </w:p>
        </w:tc>
      </w:tr>
      <w:tr w:rsidR="0079519F" w:rsidTr="0079519F">
        <w:trPr>
          <w:gridBefore w:val="1"/>
          <w:gridAfter w:val="1"/>
          <w:wBefore w:w="402" w:type="dxa"/>
          <w:wAfter w:w="244" w:type="dxa"/>
          <w:jc w:val="center"/>
        </w:trPr>
        <w:tc>
          <w:tcPr>
            <w:tcW w:w="1701" w:type="dxa"/>
            <w:gridSpan w:val="3"/>
            <w:hideMark/>
          </w:tcPr>
          <w:p w:rsidR="0079519F" w:rsidRDefault="0079519F" w:rsidP="008113FA">
            <w:pPr>
              <w:pStyle w:val="afb"/>
              <w:rPr>
                <w:szCs w:val="24"/>
                <w:lang w:eastAsia="en-US"/>
              </w:rPr>
            </w:pPr>
            <w:r>
              <w:rPr>
                <w:szCs w:val="24"/>
                <w:lang w:eastAsia="en-US"/>
              </w:rPr>
              <w:t>Ссылки на ПП:</w:t>
            </w:r>
          </w:p>
        </w:tc>
        <w:tc>
          <w:tcPr>
            <w:tcW w:w="7513" w:type="dxa"/>
            <w:gridSpan w:val="3"/>
            <w:hideMark/>
          </w:tcPr>
          <w:p w:rsidR="0079519F" w:rsidRDefault="0079519F" w:rsidP="008113FA">
            <w:pPr>
              <w:pStyle w:val="afb"/>
              <w:rPr>
                <w:szCs w:val="24"/>
                <w:lang w:eastAsia="en-US"/>
              </w:rPr>
            </w:pPr>
            <w:r>
              <w:rPr>
                <w:szCs w:val="24"/>
                <w:lang w:eastAsia="en-US"/>
              </w:rPr>
              <w:t>номер пункта материалов предложений участника запроса предложений (ПП), где приведены подробные объяснения</w:t>
            </w:r>
          </w:p>
        </w:tc>
      </w:tr>
    </w:tbl>
    <w:p w:rsidR="0079519F" w:rsidRDefault="0079519F" w:rsidP="0079519F">
      <w:pPr>
        <w:shd w:val="clear" w:color="auto" w:fill="FFFFFF"/>
        <w:tabs>
          <w:tab w:val="clear" w:pos="708"/>
          <w:tab w:val="left" w:pos="1080"/>
        </w:tabs>
        <w:ind w:firstLine="709"/>
        <w:rPr>
          <w:sz w:val="24"/>
        </w:rPr>
      </w:pPr>
    </w:p>
    <w:p w:rsidR="00C46DAB" w:rsidRPr="0082759D" w:rsidRDefault="00C46DAB">
      <w:pPr>
        <w:keepNext w:val="0"/>
        <w:tabs>
          <w:tab w:val="clear" w:pos="708"/>
        </w:tabs>
        <w:rPr>
          <w:sz w:val="24"/>
        </w:rPr>
        <w:sectPr w:rsidR="00C46DAB" w:rsidRPr="0082759D">
          <w:pgSz w:w="11906" w:h="16838"/>
          <w:pgMar w:top="1134" w:right="850" w:bottom="1134" w:left="1276" w:header="708" w:footer="708" w:gutter="0"/>
          <w:cols w:space="720"/>
        </w:sectPr>
      </w:pPr>
    </w:p>
    <w:tbl>
      <w:tblPr>
        <w:tblStyle w:val="affd"/>
        <w:tblW w:w="10065" w:type="dxa"/>
        <w:tblInd w:w="-318" w:type="dxa"/>
        <w:tblLook w:val="04A0"/>
      </w:tblPr>
      <w:tblGrid>
        <w:gridCol w:w="3510"/>
        <w:gridCol w:w="690"/>
        <w:gridCol w:w="356"/>
        <w:gridCol w:w="601"/>
        <w:gridCol w:w="356"/>
        <w:gridCol w:w="300"/>
        <w:gridCol w:w="1211"/>
        <w:gridCol w:w="496"/>
        <w:gridCol w:w="475"/>
        <w:gridCol w:w="653"/>
        <w:gridCol w:w="249"/>
        <w:gridCol w:w="1168"/>
      </w:tblGrid>
      <w:tr w:rsidR="00C46DAB" w:rsidRPr="0082759D">
        <w:trPr>
          <w:trHeight w:val="375"/>
        </w:trPr>
        <w:tc>
          <w:tcPr>
            <w:tcW w:w="8648" w:type="dxa"/>
            <w:gridSpan w:val="10"/>
            <w:tcBorders>
              <w:top w:val="nil"/>
              <w:left w:val="nil"/>
              <w:bottom w:val="nil"/>
              <w:right w:val="nil"/>
            </w:tcBorders>
          </w:tcPr>
          <w:p w:rsidR="00C46DAB" w:rsidRPr="0082759D" w:rsidRDefault="00C46DAB">
            <w:pPr>
              <w:pStyle w:val="1a"/>
              <w:keepNext/>
              <w:rPr>
                <w:lang w:eastAsia="en-US"/>
              </w:rPr>
            </w:pPr>
          </w:p>
        </w:tc>
        <w:tc>
          <w:tcPr>
            <w:tcW w:w="1417" w:type="dxa"/>
            <w:gridSpan w:val="2"/>
            <w:tcBorders>
              <w:top w:val="nil"/>
              <w:left w:val="nil"/>
              <w:bottom w:val="nil"/>
              <w:right w:val="nil"/>
            </w:tcBorders>
            <w:hideMark/>
          </w:tcPr>
          <w:p w:rsidR="00C46DAB" w:rsidRPr="0082759D" w:rsidRDefault="00C46DAB">
            <w:pPr>
              <w:pStyle w:val="1a"/>
              <w:keepNext/>
              <w:rPr>
                <w:lang w:val="en-US" w:eastAsia="en-US"/>
              </w:rPr>
            </w:pPr>
            <w:r w:rsidRPr="0082759D">
              <w:rPr>
                <w:lang w:eastAsia="en-US"/>
              </w:rPr>
              <w:t xml:space="preserve">Форма </w:t>
            </w:r>
            <w:r w:rsidRPr="0082759D">
              <w:rPr>
                <w:lang w:val="en-US" w:eastAsia="en-US"/>
              </w:rPr>
              <w:t>4.</w:t>
            </w:r>
          </w:p>
        </w:tc>
      </w:tr>
      <w:tr w:rsidR="00C46DAB" w:rsidRPr="0082759D">
        <w:trPr>
          <w:trHeight w:val="423"/>
        </w:trPr>
        <w:tc>
          <w:tcPr>
            <w:tcW w:w="5813" w:type="dxa"/>
            <w:gridSpan w:val="6"/>
            <w:tcBorders>
              <w:top w:val="nil"/>
              <w:left w:val="nil"/>
              <w:bottom w:val="nil"/>
              <w:right w:val="nil"/>
            </w:tcBorders>
          </w:tcPr>
          <w:p w:rsidR="00C46DAB" w:rsidRPr="0082759D" w:rsidRDefault="00C46DAB">
            <w:pPr>
              <w:pStyle w:val="1a"/>
              <w:keepNext/>
              <w:rPr>
                <w:lang w:eastAsia="en-US"/>
              </w:rPr>
            </w:pPr>
          </w:p>
        </w:tc>
        <w:tc>
          <w:tcPr>
            <w:tcW w:w="4252" w:type="dxa"/>
            <w:gridSpan w:val="6"/>
            <w:tcBorders>
              <w:top w:val="nil"/>
              <w:left w:val="nil"/>
              <w:bottom w:val="nil"/>
              <w:right w:val="nil"/>
            </w:tcBorders>
            <w:hideMark/>
          </w:tcPr>
          <w:p w:rsidR="00C46DAB" w:rsidRPr="0082759D" w:rsidRDefault="00C46DAB">
            <w:pPr>
              <w:pStyle w:val="1a"/>
              <w:keepNext/>
              <w:rPr>
                <w:lang w:eastAsia="en-US"/>
              </w:rPr>
            </w:pPr>
            <w:r w:rsidRPr="0082759D">
              <w:rPr>
                <w:lang w:eastAsia="en-US"/>
              </w:rPr>
              <w:t>Приложение к заявке на участие в запросе предложений</w:t>
            </w:r>
          </w:p>
        </w:tc>
      </w:tr>
      <w:tr w:rsidR="00C46DAB" w:rsidRPr="0082759D">
        <w:trPr>
          <w:trHeight w:val="356"/>
        </w:trPr>
        <w:tc>
          <w:tcPr>
            <w:tcW w:w="3510" w:type="dxa"/>
            <w:tcBorders>
              <w:top w:val="nil"/>
              <w:left w:val="nil"/>
              <w:bottom w:val="nil"/>
              <w:right w:val="nil"/>
            </w:tcBorders>
          </w:tcPr>
          <w:p w:rsidR="00C46DAB" w:rsidRPr="0082759D" w:rsidRDefault="00C46DAB">
            <w:pPr>
              <w:pStyle w:val="1a"/>
              <w:keepNext/>
              <w:rPr>
                <w:lang w:eastAsia="en-US"/>
              </w:rPr>
            </w:pPr>
          </w:p>
        </w:tc>
        <w:tc>
          <w:tcPr>
            <w:tcW w:w="690" w:type="dxa"/>
            <w:tcBorders>
              <w:top w:val="nil"/>
              <w:left w:val="nil"/>
              <w:bottom w:val="nil"/>
              <w:right w:val="nil"/>
            </w:tcBorders>
            <w:hideMark/>
          </w:tcPr>
          <w:p w:rsidR="00C46DAB" w:rsidRPr="0082759D" w:rsidRDefault="00C46DAB">
            <w:pPr>
              <w:pStyle w:val="1a"/>
              <w:keepNext/>
              <w:rPr>
                <w:lang w:eastAsia="en-US"/>
              </w:rPr>
            </w:pPr>
            <w:r w:rsidRPr="0082759D">
              <w:rPr>
                <w:lang w:eastAsia="en-US"/>
              </w:rPr>
              <w:t>от</w:t>
            </w:r>
          </w:p>
        </w:tc>
        <w:tc>
          <w:tcPr>
            <w:tcW w:w="356" w:type="dxa"/>
            <w:tcBorders>
              <w:top w:val="nil"/>
              <w:left w:val="nil"/>
              <w:bottom w:val="nil"/>
              <w:right w:val="nil"/>
            </w:tcBorders>
            <w:hideMark/>
          </w:tcPr>
          <w:p w:rsidR="00C46DAB" w:rsidRPr="0082759D" w:rsidRDefault="00C46DAB">
            <w:pPr>
              <w:pStyle w:val="1a"/>
              <w:keepNext/>
              <w:rPr>
                <w:lang w:eastAsia="en-US"/>
              </w:rPr>
            </w:pPr>
            <w:r w:rsidRPr="0082759D">
              <w:rPr>
                <w:lang w:eastAsia="en-US"/>
              </w:rPr>
              <w:t>«</w:t>
            </w:r>
          </w:p>
        </w:tc>
        <w:tc>
          <w:tcPr>
            <w:tcW w:w="601" w:type="dxa"/>
            <w:tcBorders>
              <w:top w:val="nil"/>
              <w:left w:val="nil"/>
              <w:bottom w:val="single" w:sz="4" w:space="0" w:color="auto"/>
              <w:right w:val="nil"/>
            </w:tcBorders>
          </w:tcPr>
          <w:p w:rsidR="00C46DAB" w:rsidRPr="0082759D" w:rsidRDefault="00C46DAB">
            <w:pPr>
              <w:pStyle w:val="1a"/>
              <w:keepNext/>
              <w:rPr>
                <w:lang w:eastAsia="en-US"/>
              </w:rPr>
            </w:pPr>
          </w:p>
        </w:tc>
        <w:tc>
          <w:tcPr>
            <w:tcW w:w="356" w:type="dxa"/>
            <w:tcBorders>
              <w:top w:val="nil"/>
              <w:left w:val="nil"/>
              <w:bottom w:val="nil"/>
              <w:right w:val="nil"/>
            </w:tcBorders>
            <w:hideMark/>
          </w:tcPr>
          <w:p w:rsidR="00C46DAB" w:rsidRPr="0082759D" w:rsidRDefault="00C46DAB">
            <w:pPr>
              <w:pStyle w:val="1a"/>
              <w:keepNext/>
              <w:rPr>
                <w:lang w:eastAsia="en-US"/>
              </w:rPr>
            </w:pPr>
            <w:r w:rsidRPr="0082759D">
              <w:rPr>
                <w:lang w:eastAsia="en-US"/>
              </w:rPr>
              <w:t>»</w:t>
            </w:r>
          </w:p>
        </w:tc>
        <w:tc>
          <w:tcPr>
            <w:tcW w:w="1511" w:type="dxa"/>
            <w:gridSpan w:val="2"/>
            <w:tcBorders>
              <w:top w:val="nil"/>
              <w:left w:val="nil"/>
              <w:bottom w:val="single" w:sz="4" w:space="0" w:color="auto"/>
              <w:right w:val="nil"/>
            </w:tcBorders>
          </w:tcPr>
          <w:p w:rsidR="00C46DAB" w:rsidRPr="0082759D" w:rsidRDefault="00C46DAB">
            <w:pPr>
              <w:pStyle w:val="1a"/>
              <w:keepNext/>
              <w:rPr>
                <w:lang w:eastAsia="en-US"/>
              </w:rPr>
            </w:pPr>
          </w:p>
        </w:tc>
        <w:tc>
          <w:tcPr>
            <w:tcW w:w="496" w:type="dxa"/>
            <w:tcBorders>
              <w:top w:val="nil"/>
              <w:left w:val="nil"/>
              <w:bottom w:val="nil"/>
              <w:right w:val="nil"/>
            </w:tcBorders>
            <w:hideMark/>
          </w:tcPr>
          <w:p w:rsidR="00C46DAB" w:rsidRPr="0082759D" w:rsidRDefault="00C46DAB">
            <w:pPr>
              <w:pStyle w:val="1a"/>
              <w:keepNext/>
              <w:rPr>
                <w:lang w:eastAsia="en-US"/>
              </w:rPr>
            </w:pPr>
            <w:r w:rsidRPr="0082759D">
              <w:rPr>
                <w:lang w:eastAsia="en-US"/>
              </w:rPr>
              <w:t>20</w:t>
            </w:r>
          </w:p>
        </w:tc>
        <w:tc>
          <w:tcPr>
            <w:tcW w:w="475" w:type="dxa"/>
            <w:tcBorders>
              <w:top w:val="nil"/>
              <w:left w:val="nil"/>
              <w:bottom w:val="single" w:sz="4" w:space="0" w:color="auto"/>
              <w:right w:val="nil"/>
            </w:tcBorders>
          </w:tcPr>
          <w:p w:rsidR="00C46DAB" w:rsidRPr="0082759D" w:rsidRDefault="00C46DAB">
            <w:pPr>
              <w:pStyle w:val="1a"/>
              <w:keepNext/>
              <w:rPr>
                <w:lang w:eastAsia="en-US"/>
              </w:rPr>
            </w:pPr>
          </w:p>
        </w:tc>
        <w:tc>
          <w:tcPr>
            <w:tcW w:w="902" w:type="dxa"/>
            <w:gridSpan w:val="2"/>
            <w:tcBorders>
              <w:top w:val="nil"/>
              <w:left w:val="nil"/>
              <w:bottom w:val="nil"/>
              <w:right w:val="nil"/>
            </w:tcBorders>
            <w:hideMark/>
          </w:tcPr>
          <w:p w:rsidR="00C46DAB" w:rsidRPr="0082759D" w:rsidRDefault="00C46DAB">
            <w:pPr>
              <w:pStyle w:val="1a"/>
              <w:keepNext/>
              <w:rPr>
                <w:lang w:eastAsia="en-US"/>
              </w:rPr>
            </w:pPr>
            <w:r w:rsidRPr="0082759D">
              <w:rPr>
                <w:lang w:eastAsia="en-US"/>
              </w:rPr>
              <w:t>г. №</w:t>
            </w:r>
          </w:p>
        </w:tc>
        <w:tc>
          <w:tcPr>
            <w:tcW w:w="1168" w:type="dxa"/>
            <w:tcBorders>
              <w:top w:val="nil"/>
              <w:left w:val="nil"/>
              <w:bottom w:val="single" w:sz="4" w:space="0" w:color="auto"/>
              <w:right w:val="nil"/>
            </w:tcBorders>
          </w:tcPr>
          <w:p w:rsidR="00C46DAB" w:rsidRPr="0082759D" w:rsidRDefault="00C46DAB">
            <w:pPr>
              <w:pStyle w:val="1a"/>
              <w:keepNext/>
              <w:rPr>
                <w:lang w:eastAsia="en-US"/>
              </w:rPr>
            </w:pPr>
          </w:p>
        </w:tc>
      </w:tr>
      <w:tr w:rsidR="00C46DAB" w:rsidRPr="0082759D">
        <w:trPr>
          <w:trHeight w:val="398"/>
        </w:trPr>
        <w:tc>
          <w:tcPr>
            <w:tcW w:w="10065" w:type="dxa"/>
            <w:gridSpan w:val="12"/>
            <w:tcBorders>
              <w:top w:val="nil"/>
              <w:left w:val="nil"/>
              <w:bottom w:val="nil"/>
              <w:right w:val="nil"/>
            </w:tcBorders>
          </w:tcPr>
          <w:p w:rsidR="00C46DAB" w:rsidRPr="0082759D" w:rsidRDefault="00C46DAB">
            <w:pPr>
              <w:pStyle w:val="1a"/>
              <w:keepNext/>
              <w:rPr>
                <w:lang w:eastAsia="en-US"/>
              </w:rPr>
            </w:pPr>
          </w:p>
          <w:p w:rsidR="00C46DAB" w:rsidRPr="0082759D" w:rsidRDefault="00C46DAB">
            <w:pPr>
              <w:pStyle w:val="1a"/>
              <w:keepNext/>
              <w:rPr>
                <w:lang w:eastAsia="en-US"/>
              </w:rPr>
            </w:pPr>
            <w:r w:rsidRPr="0082759D">
              <w:rPr>
                <w:lang w:eastAsia="en-US"/>
              </w:rPr>
              <w:t>Открытый запрос предложений в электронной форме на право заключения договора на замену кабелей управления и АВР насосной станции пожаротушения</w:t>
            </w:r>
          </w:p>
        </w:tc>
      </w:tr>
    </w:tbl>
    <w:p w:rsidR="00C46DAB" w:rsidRPr="0082759D" w:rsidRDefault="00C46DAB">
      <w:pPr>
        <w:jc w:val="center"/>
        <w:outlineLvl w:val="1"/>
        <w:rPr>
          <w:sz w:val="24"/>
        </w:rPr>
      </w:pPr>
      <w:bookmarkStart w:id="384" w:name="_Toc415566831"/>
      <w:bookmarkStart w:id="385" w:name="_Toc395709220"/>
      <w:r w:rsidRPr="0082759D">
        <w:rPr>
          <w:sz w:val="24"/>
        </w:rPr>
        <w:t>ГРАФИК ОПЛАТЫ ВЫПОЛНЯЕМЫХ РАБОТ (Форма 4.)</w:t>
      </w:r>
      <w:bookmarkEnd w:id="384"/>
    </w:p>
    <w:tbl>
      <w:tblPr>
        <w:tblStyle w:val="affd"/>
        <w:tblW w:w="10065" w:type="dxa"/>
        <w:tblInd w:w="-318" w:type="dxa"/>
        <w:tblLook w:val="04A0"/>
      </w:tblPr>
      <w:tblGrid>
        <w:gridCol w:w="3545"/>
        <w:gridCol w:w="6520"/>
      </w:tblGrid>
      <w:tr w:rsidR="00C46DAB" w:rsidRPr="0082759D">
        <w:trPr>
          <w:trHeight w:val="539"/>
        </w:trPr>
        <w:tc>
          <w:tcPr>
            <w:tcW w:w="3545"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Участник запроса предложений:</w:t>
            </w:r>
          </w:p>
        </w:tc>
        <w:tc>
          <w:tcPr>
            <w:tcW w:w="6520" w:type="dxa"/>
            <w:tcBorders>
              <w:top w:val="nil"/>
              <w:left w:val="nil"/>
              <w:bottom w:val="single" w:sz="4" w:space="0" w:color="auto"/>
              <w:right w:val="nil"/>
            </w:tcBorders>
            <w:vAlign w:val="bottom"/>
          </w:tcPr>
          <w:p w:rsidR="00C46DAB" w:rsidRPr="0082759D" w:rsidRDefault="00C46DAB">
            <w:pPr>
              <w:pStyle w:val="1a"/>
              <w:keepNext/>
              <w:rPr>
                <w:lang w:val="en-US" w:eastAsia="en-US"/>
              </w:rPr>
            </w:pPr>
          </w:p>
        </w:tc>
      </w:tr>
    </w:tbl>
    <w:p w:rsidR="00C46DAB" w:rsidRPr="0082759D" w:rsidRDefault="00C46DAB">
      <w:pPr>
        <w:pStyle w:val="Times12"/>
        <w:ind w:firstLine="709"/>
        <w:rPr>
          <w:sz w:val="24"/>
          <w:szCs w:val="24"/>
        </w:rPr>
      </w:pPr>
    </w:p>
    <w:tbl>
      <w:tblPr>
        <w:tblW w:w="103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7"/>
        <w:gridCol w:w="2563"/>
        <w:gridCol w:w="10"/>
        <w:gridCol w:w="1348"/>
        <w:gridCol w:w="1425"/>
        <w:gridCol w:w="1348"/>
        <w:gridCol w:w="1416"/>
        <w:gridCol w:w="9"/>
        <w:gridCol w:w="1579"/>
        <w:gridCol w:w="9"/>
      </w:tblGrid>
      <w:tr w:rsidR="0079519F" w:rsidRPr="0082759D" w:rsidTr="0079519F">
        <w:trPr>
          <w:cantSplit/>
          <w:trHeight w:val="506"/>
        </w:trPr>
        <w:tc>
          <w:tcPr>
            <w:tcW w:w="687" w:type="dxa"/>
            <w:vMerge w:val="restart"/>
            <w:tcBorders>
              <w:top w:val="single" w:sz="4" w:space="0" w:color="auto"/>
              <w:left w:val="single" w:sz="4" w:space="0" w:color="auto"/>
              <w:bottom w:val="single" w:sz="4" w:space="0" w:color="auto"/>
              <w:right w:val="single" w:sz="4" w:space="0" w:color="auto"/>
            </w:tcBorders>
            <w:vAlign w:val="center"/>
            <w:hideMark/>
          </w:tcPr>
          <w:bookmarkEnd w:id="385"/>
          <w:p w:rsidR="0079519F" w:rsidRPr="0082759D" w:rsidRDefault="0079519F">
            <w:pPr>
              <w:pStyle w:val="1a"/>
              <w:keepNext/>
              <w:rPr>
                <w:lang w:eastAsia="en-US"/>
              </w:rPr>
            </w:pPr>
            <w:r w:rsidRPr="0082759D">
              <w:rPr>
                <w:lang w:eastAsia="en-US"/>
              </w:rPr>
              <w:t>№ п/п</w:t>
            </w:r>
          </w:p>
        </w:tc>
        <w:tc>
          <w:tcPr>
            <w:tcW w:w="257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pStyle w:val="1a"/>
              <w:keepNext/>
              <w:rPr>
                <w:lang w:eastAsia="en-US"/>
              </w:rPr>
            </w:pPr>
            <w:r w:rsidRPr="0082759D">
              <w:rPr>
                <w:lang w:eastAsia="en-US"/>
              </w:rPr>
              <w:t xml:space="preserve">Наименование работ </w:t>
            </w:r>
          </w:p>
        </w:tc>
        <w:tc>
          <w:tcPr>
            <w:tcW w:w="2773" w:type="dxa"/>
            <w:gridSpan w:val="2"/>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pStyle w:val="1a"/>
              <w:keepNext/>
              <w:rPr>
                <w:lang w:eastAsia="en-US"/>
              </w:rPr>
            </w:pPr>
            <w:r w:rsidRPr="0082759D">
              <w:rPr>
                <w:lang w:eastAsia="en-US"/>
              </w:rPr>
              <w:t>Авансовые платежи</w:t>
            </w:r>
          </w:p>
        </w:tc>
        <w:tc>
          <w:tcPr>
            <w:tcW w:w="2773" w:type="dxa"/>
            <w:gridSpan w:val="3"/>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pStyle w:val="1a"/>
              <w:keepNext/>
              <w:rPr>
                <w:lang w:eastAsia="en-US"/>
              </w:rPr>
            </w:pPr>
            <w:r w:rsidRPr="0082759D">
              <w:rPr>
                <w:lang w:eastAsia="en-US"/>
              </w:rPr>
              <w:t>Остальные платежи</w:t>
            </w:r>
          </w:p>
        </w:tc>
        <w:tc>
          <w:tcPr>
            <w:tcW w:w="158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pStyle w:val="1a"/>
              <w:keepNext/>
              <w:rPr>
                <w:lang w:eastAsia="en-US"/>
              </w:rPr>
            </w:pPr>
            <w:r w:rsidRPr="0082759D">
              <w:rPr>
                <w:lang w:eastAsia="en-US"/>
              </w:rPr>
              <w:t>Всего общая сумма платежей, руб. с НДС</w:t>
            </w:r>
          </w:p>
        </w:tc>
      </w:tr>
      <w:tr w:rsidR="0079519F" w:rsidRPr="0082759D" w:rsidTr="0079519F">
        <w:trPr>
          <w:cantSplit/>
          <w:trHeight w:val="505"/>
        </w:trPr>
        <w:tc>
          <w:tcPr>
            <w:tcW w:w="687" w:type="dxa"/>
            <w:vMerge/>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keepNext w:val="0"/>
              <w:tabs>
                <w:tab w:val="clear" w:pos="708"/>
              </w:tabs>
              <w:rPr>
                <w:sz w:val="24"/>
                <w:lang w:eastAsia="en-US"/>
              </w:rPr>
            </w:pPr>
          </w:p>
        </w:tc>
        <w:tc>
          <w:tcPr>
            <w:tcW w:w="2573" w:type="dxa"/>
            <w:gridSpan w:val="2"/>
            <w:vMerge/>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keepNext w:val="0"/>
              <w:tabs>
                <w:tab w:val="clear" w:pos="708"/>
              </w:tabs>
              <w:rPr>
                <w:sz w:val="24"/>
                <w:lang w:eastAsia="en-US"/>
              </w:rPr>
            </w:pPr>
          </w:p>
        </w:tc>
        <w:tc>
          <w:tcPr>
            <w:tcW w:w="1348" w:type="dxa"/>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pStyle w:val="1a"/>
              <w:keepNext/>
              <w:rPr>
                <w:lang w:eastAsia="en-US"/>
              </w:rPr>
            </w:pPr>
            <w:r w:rsidRPr="0082759D">
              <w:rPr>
                <w:lang w:eastAsia="en-US"/>
              </w:rPr>
              <w:t>Срок платежа</w:t>
            </w:r>
          </w:p>
        </w:tc>
        <w:tc>
          <w:tcPr>
            <w:tcW w:w="1425" w:type="dxa"/>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pStyle w:val="1a"/>
              <w:keepNext/>
              <w:rPr>
                <w:lang w:eastAsia="en-US"/>
              </w:rPr>
            </w:pPr>
            <w:r w:rsidRPr="0082759D">
              <w:rPr>
                <w:lang w:eastAsia="en-US"/>
              </w:rPr>
              <w:t>Сумма платежа, руб. (с НДС)</w:t>
            </w:r>
          </w:p>
        </w:tc>
        <w:tc>
          <w:tcPr>
            <w:tcW w:w="1348" w:type="dxa"/>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pStyle w:val="1a"/>
              <w:keepNext/>
              <w:rPr>
                <w:lang w:eastAsia="en-US"/>
              </w:rPr>
            </w:pPr>
            <w:r w:rsidRPr="0082759D">
              <w:rPr>
                <w:lang w:eastAsia="en-US"/>
              </w:rPr>
              <w:t>Срок платежа</w:t>
            </w:r>
          </w:p>
        </w:tc>
        <w:tc>
          <w:tcPr>
            <w:tcW w:w="1425" w:type="dxa"/>
            <w:gridSpan w:val="2"/>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pStyle w:val="1a"/>
              <w:keepNext/>
              <w:rPr>
                <w:lang w:eastAsia="en-US"/>
              </w:rPr>
            </w:pPr>
            <w:r w:rsidRPr="0082759D">
              <w:rPr>
                <w:lang w:eastAsia="en-US"/>
              </w:rPr>
              <w:t>Сумма платежа, руб. (с НДС)</w:t>
            </w:r>
          </w:p>
        </w:tc>
        <w:tc>
          <w:tcPr>
            <w:tcW w:w="1588" w:type="dxa"/>
            <w:gridSpan w:val="2"/>
            <w:vMerge/>
            <w:tcBorders>
              <w:top w:val="single" w:sz="4" w:space="0" w:color="auto"/>
              <w:left w:val="single" w:sz="4" w:space="0" w:color="auto"/>
              <w:bottom w:val="single" w:sz="4" w:space="0" w:color="auto"/>
              <w:right w:val="single" w:sz="4" w:space="0" w:color="auto"/>
            </w:tcBorders>
            <w:vAlign w:val="center"/>
            <w:hideMark/>
          </w:tcPr>
          <w:p w:rsidR="0079519F" w:rsidRPr="0082759D" w:rsidRDefault="0079519F">
            <w:pPr>
              <w:keepNext w:val="0"/>
              <w:tabs>
                <w:tab w:val="clear" w:pos="708"/>
              </w:tabs>
              <w:rPr>
                <w:sz w:val="24"/>
                <w:lang w:eastAsia="en-US"/>
              </w:rPr>
            </w:pPr>
          </w:p>
        </w:tc>
      </w:tr>
      <w:tr w:rsidR="0079519F" w:rsidRPr="0082759D" w:rsidTr="0079519F">
        <w:trPr>
          <w:cantSplit/>
          <w:trHeight w:val="287"/>
        </w:trPr>
        <w:tc>
          <w:tcPr>
            <w:tcW w:w="687"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2573"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348"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425"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348"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425"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588"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r>
      <w:tr w:rsidR="0079519F" w:rsidRPr="0082759D" w:rsidTr="0079519F">
        <w:trPr>
          <w:cantSplit/>
          <w:trHeight w:val="269"/>
        </w:trPr>
        <w:tc>
          <w:tcPr>
            <w:tcW w:w="687"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2573"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348"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425"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348"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425"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588"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r>
      <w:tr w:rsidR="0079519F" w:rsidRPr="0082759D" w:rsidTr="0079519F">
        <w:trPr>
          <w:cantSplit/>
          <w:trHeight w:val="269"/>
        </w:trPr>
        <w:tc>
          <w:tcPr>
            <w:tcW w:w="687"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2573"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348"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425"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348"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425"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588"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r>
      <w:tr w:rsidR="0079519F" w:rsidRPr="0082759D" w:rsidTr="0079519F">
        <w:trPr>
          <w:cantSplit/>
          <w:trHeight w:val="269"/>
        </w:trPr>
        <w:tc>
          <w:tcPr>
            <w:tcW w:w="687" w:type="dxa"/>
            <w:tcBorders>
              <w:top w:val="single" w:sz="4" w:space="0" w:color="auto"/>
              <w:left w:val="single" w:sz="4" w:space="0" w:color="auto"/>
              <w:bottom w:val="single" w:sz="4" w:space="0" w:color="auto"/>
              <w:right w:val="single" w:sz="4" w:space="0" w:color="auto"/>
            </w:tcBorders>
            <w:hideMark/>
          </w:tcPr>
          <w:p w:rsidR="0079519F" w:rsidRPr="0082759D" w:rsidRDefault="0079519F">
            <w:pPr>
              <w:pStyle w:val="1a"/>
              <w:keepNext/>
              <w:rPr>
                <w:lang w:eastAsia="en-US"/>
              </w:rPr>
            </w:pPr>
            <w:r w:rsidRPr="0082759D">
              <w:rPr>
                <w:lang w:eastAsia="en-US"/>
              </w:rPr>
              <w:t>…</w:t>
            </w:r>
          </w:p>
        </w:tc>
        <w:tc>
          <w:tcPr>
            <w:tcW w:w="2573"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348"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425"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348" w:type="dxa"/>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425"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c>
          <w:tcPr>
            <w:tcW w:w="1588" w:type="dxa"/>
            <w:gridSpan w:val="2"/>
            <w:tcBorders>
              <w:top w:val="single" w:sz="4" w:space="0" w:color="auto"/>
              <w:left w:val="single" w:sz="4" w:space="0" w:color="auto"/>
              <w:bottom w:val="single" w:sz="4" w:space="0" w:color="auto"/>
              <w:right w:val="single" w:sz="4" w:space="0" w:color="auto"/>
            </w:tcBorders>
          </w:tcPr>
          <w:p w:rsidR="0079519F" w:rsidRPr="0082759D" w:rsidRDefault="0079519F">
            <w:pPr>
              <w:pStyle w:val="1a"/>
              <w:keepNext/>
              <w:rPr>
                <w:lang w:eastAsia="en-US"/>
              </w:rPr>
            </w:pPr>
          </w:p>
        </w:tc>
      </w:tr>
      <w:tr w:rsidR="0079519F" w:rsidRPr="0082759D" w:rsidTr="0079519F">
        <w:trPr>
          <w:gridAfter w:val="1"/>
          <w:wAfter w:w="9" w:type="dxa"/>
          <w:cantSplit/>
          <w:trHeight w:val="345"/>
        </w:trPr>
        <w:tc>
          <w:tcPr>
            <w:tcW w:w="325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9519F" w:rsidRPr="0082759D" w:rsidRDefault="0079519F">
            <w:pPr>
              <w:pStyle w:val="1a"/>
              <w:keepNext/>
              <w:jc w:val="left"/>
              <w:rPr>
                <w:lang w:eastAsia="en-US"/>
              </w:rPr>
            </w:pPr>
            <w:r w:rsidRPr="0082759D">
              <w:rPr>
                <w:lang w:eastAsia="en-US"/>
              </w:rPr>
              <w:t>Итого, руб. с НДС</w:t>
            </w:r>
          </w:p>
        </w:tc>
        <w:tc>
          <w:tcPr>
            <w:tcW w:w="554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79519F" w:rsidRPr="0082759D" w:rsidRDefault="0079519F" w:rsidP="0079519F">
            <w:pPr>
              <w:pStyle w:val="1a"/>
              <w:keepNext/>
              <w:jc w:val="left"/>
              <w:rPr>
                <w:lang w:eastAsia="en-US"/>
              </w:rPr>
            </w:pPr>
          </w:p>
        </w:tc>
        <w:tc>
          <w:tcPr>
            <w:tcW w:w="158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9519F" w:rsidRPr="0082759D" w:rsidRDefault="0079519F">
            <w:pPr>
              <w:pStyle w:val="1a"/>
              <w:keepNext/>
              <w:rPr>
                <w:lang w:eastAsia="en-US"/>
              </w:rPr>
            </w:pPr>
          </w:p>
        </w:tc>
      </w:tr>
    </w:tbl>
    <w:p w:rsidR="00C46DAB" w:rsidRPr="0082759D" w:rsidRDefault="00C46DAB">
      <w:pPr>
        <w:ind w:firstLine="709"/>
        <w:rPr>
          <w:sz w:val="24"/>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7"/>
        <w:gridCol w:w="303"/>
        <w:gridCol w:w="3875"/>
      </w:tblGrid>
      <w:tr w:rsidR="00C46DAB" w:rsidRPr="0082759D">
        <w:trPr>
          <w:trHeight w:val="729"/>
        </w:trPr>
        <w:tc>
          <w:tcPr>
            <w:tcW w:w="2337" w:type="pct"/>
            <w:tcBorders>
              <w:top w:val="nil"/>
              <w:left w:val="nil"/>
              <w:bottom w:val="single" w:sz="4" w:space="0" w:color="auto"/>
              <w:right w:val="nil"/>
            </w:tcBorders>
          </w:tcPr>
          <w:p w:rsidR="00C46DAB" w:rsidRPr="0082759D" w:rsidRDefault="00C46DAB">
            <w:pPr>
              <w:pStyle w:val="1a"/>
              <w:keepNext/>
              <w:rPr>
                <w:lang w:eastAsia="en-US"/>
              </w:rPr>
            </w:pPr>
          </w:p>
          <w:p w:rsidR="00C46DAB" w:rsidRPr="0082759D" w:rsidRDefault="00C46DAB">
            <w:pPr>
              <w:pStyle w:val="1a"/>
              <w:keepNext/>
              <w:rPr>
                <w:lang w:eastAsia="en-US"/>
              </w:rPr>
            </w:pPr>
          </w:p>
        </w:tc>
        <w:tc>
          <w:tcPr>
            <w:tcW w:w="193" w:type="pct"/>
            <w:vMerge w:val="restart"/>
            <w:tcBorders>
              <w:top w:val="nil"/>
              <w:left w:val="nil"/>
              <w:bottom w:val="nil"/>
              <w:right w:val="nil"/>
            </w:tcBorders>
          </w:tcPr>
          <w:p w:rsidR="00C46DAB" w:rsidRPr="0082759D" w:rsidRDefault="00C46DAB">
            <w:pPr>
              <w:pStyle w:val="1a"/>
              <w:keepNext/>
              <w:rPr>
                <w:lang w:eastAsia="en-US"/>
              </w:rPr>
            </w:pPr>
          </w:p>
        </w:tc>
        <w:tc>
          <w:tcPr>
            <w:tcW w:w="2470" w:type="pct"/>
            <w:tcBorders>
              <w:top w:val="nil"/>
              <w:left w:val="nil"/>
              <w:bottom w:val="single" w:sz="4" w:space="0" w:color="auto"/>
              <w:right w:val="nil"/>
            </w:tcBorders>
          </w:tcPr>
          <w:p w:rsidR="00C46DAB" w:rsidRPr="0082759D" w:rsidRDefault="00C46DAB">
            <w:pPr>
              <w:pStyle w:val="1a"/>
              <w:keepNext/>
              <w:rPr>
                <w:lang w:eastAsia="en-US"/>
              </w:rPr>
            </w:pPr>
          </w:p>
        </w:tc>
      </w:tr>
      <w:tr w:rsidR="00C46DAB" w:rsidRPr="0082759D">
        <w:trPr>
          <w:trHeight w:val="355"/>
        </w:trPr>
        <w:tc>
          <w:tcPr>
            <w:tcW w:w="2337" w:type="pct"/>
            <w:tcBorders>
              <w:top w:val="single" w:sz="4" w:space="0" w:color="auto"/>
              <w:left w:val="nil"/>
              <w:bottom w:val="nil"/>
              <w:right w:val="nil"/>
            </w:tcBorders>
            <w:hideMark/>
          </w:tcPr>
          <w:p w:rsidR="00C46DAB" w:rsidRPr="0082759D" w:rsidRDefault="00C46DAB">
            <w:pPr>
              <w:pStyle w:val="1a"/>
              <w:keepNext/>
              <w:rPr>
                <w:lang w:eastAsia="en-US"/>
              </w:rPr>
            </w:pPr>
            <w:r w:rsidRPr="0082759D">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6DAB" w:rsidRPr="0082759D" w:rsidRDefault="00C46DAB">
            <w:pPr>
              <w:keepNext w:val="0"/>
              <w:tabs>
                <w:tab w:val="clear" w:pos="708"/>
              </w:tabs>
              <w:rPr>
                <w:sz w:val="24"/>
                <w:lang w:eastAsia="en-US"/>
              </w:rPr>
            </w:pPr>
          </w:p>
        </w:tc>
        <w:tc>
          <w:tcPr>
            <w:tcW w:w="2470" w:type="pct"/>
            <w:tcBorders>
              <w:top w:val="single" w:sz="4" w:space="0" w:color="auto"/>
              <w:left w:val="nil"/>
              <w:bottom w:val="nil"/>
              <w:right w:val="nil"/>
            </w:tcBorders>
            <w:hideMark/>
          </w:tcPr>
          <w:p w:rsidR="00C46DAB" w:rsidRPr="0082759D" w:rsidRDefault="00C46DAB">
            <w:pPr>
              <w:pStyle w:val="1a"/>
              <w:keepNext/>
              <w:rPr>
                <w:vertAlign w:val="superscript"/>
                <w:lang w:eastAsia="en-US"/>
              </w:rPr>
            </w:pPr>
            <w:r w:rsidRPr="0082759D">
              <w:rPr>
                <w:vertAlign w:val="superscript"/>
                <w:lang w:eastAsia="en-US"/>
              </w:rPr>
              <w:t>(Имя и должность подписавшего)</w:t>
            </w:r>
          </w:p>
        </w:tc>
      </w:tr>
      <w:tr w:rsidR="00C46DAB" w:rsidRPr="0082759D">
        <w:trPr>
          <w:trHeight w:val="314"/>
        </w:trPr>
        <w:tc>
          <w:tcPr>
            <w:tcW w:w="2337" w:type="pct"/>
            <w:tcBorders>
              <w:top w:val="nil"/>
              <w:left w:val="nil"/>
              <w:bottom w:val="nil"/>
              <w:right w:val="nil"/>
            </w:tcBorders>
            <w:hideMark/>
          </w:tcPr>
          <w:p w:rsidR="00C46DAB" w:rsidRPr="0082759D" w:rsidRDefault="00C46DAB">
            <w:pPr>
              <w:pStyle w:val="1a"/>
              <w:keepNext/>
              <w:rPr>
                <w:b/>
                <w:i/>
                <w:vertAlign w:val="superscript"/>
                <w:lang w:eastAsia="en-US"/>
              </w:rPr>
            </w:pPr>
            <w:r w:rsidRPr="0082759D">
              <w:rPr>
                <w:lang w:eastAsia="en-US"/>
              </w:rPr>
              <w:t>М.П.</w:t>
            </w:r>
          </w:p>
        </w:tc>
        <w:tc>
          <w:tcPr>
            <w:tcW w:w="0" w:type="auto"/>
            <w:vMerge/>
            <w:tcBorders>
              <w:top w:val="nil"/>
              <w:left w:val="nil"/>
              <w:bottom w:val="nil"/>
              <w:right w:val="nil"/>
            </w:tcBorders>
            <w:vAlign w:val="center"/>
            <w:hideMark/>
          </w:tcPr>
          <w:p w:rsidR="00C46DAB" w:rsidRPr="0082759D" w:rsidRDefault="00C46DAB">
            <w:pPr>
              <w:keepNext w:val="0"/>
              <w:tabs>
                <w:tab w:val="clear" w:pos="708"/>
              </w:tabs>
              <w:rPr>
                <w:sz w:val="24"/>
                <w:lang w:eastAsia="en-US"/>
              </w:rPr>
            </w:pPr>
          </w:p>
        </w:tc>
        <w:tc>
          <w:tcPr>
            <w:tcW w:w="2470" w:type="pct"/>
            <w:tcBorders>
              <w:top w:val="nil"/>
              <w:left w:val="nil"/>
              <w:bottom w:val="nil"/>
              <w:right w:val="nil"/>
            </w:tcBorders>
          </w:tcPr>
          <w:p w:rsidR="00C46DAB" w:rsidRPr="0082759D" w:rsidRDefault="00C46DAB">
            <w:pPr>
              <w:pStyle w:val="1a"/>
              <w:keepNext/>
              <w:rPr>
                <w:vertAlign w:val="superscript"/>
                <w:lang w:eastAsia="en-US"/>
              </w:rPr>
            </w:pPr>
          </w:p>
        </w:tc>
      </w:tr>
    </w:tbl>
    <w:p w:rsidR="00C46DAB" w:rsidRPr="0082759D" w:rsidRDefault="00C46DAB">
      <w:pPr>
        <w:pStyle w:val="Times12"/>
        <w:ind w:firstLine="709"/>
        <w:rPr>
          <w:sz w:val="24"/>
          <w:szCs w:val="24"/>
        </w:rPr>
      </w:pPr>
    </w:p>
    <w:p w:rsidR="00C46DAB" w:rsidRPr="0082759D" w:rsidRDefault="00C46DAB">
      <w:pPr>
        <w:keepNext w:val="0"/>
        <w:tabs>
          <w:tab w:val="clear" w:pos="708"/>
        </w:tabs>
        <w:rPr>
          <w:sz w:val="24"/>
        </w:rPr>
        <w:sectPr w:rsidR="00C46DAB" w:rsidRPr="0082759D">
          <w:pgSz w:w="11906" w:h="16838"/>
          <w:pgMar w:top="1134" w:right="850" w:bottom="1134" w:left="1276" w:header="708" w:footer="708" w:gutter="0"/>
          <w:cols w:space="720"/>
        </w:sectPr>
      </w:pPr>
    </w:p>
    <w:tbl>
      <w:tblPr>
        <w:tblStyle w:val="affd"/>
        <w:tblW w:w="14709" w:type="dxa"/>
        <w:tblLook w:val="04A0"/>
      </w:tblPr>
      <w:tblGrid>
        <w:gridCol w:w="8716"/>
        <w:gridCol w:w="515"/>
        <w:gridCol w:w="336"/>
        <w:gridCol w:w="565"/>
        <w:gridCol w:w="169"/>
        <w:gridCol w:w="167"/>
        <w:gridCol w:w="1381"/>
        <w:gridCol w:w="456"/>
        <w:gridCol w:w="565"/>
        <w:gridCol w:w="171"/>
        <w:gridCol w:w="536"/>
        <w:gridCol w:w="1132"/>
      </w:tblGrid>
      <w:tr w:rsidR="00C46DAB" w:rsidRPr="0082759D">
        <w:trPr>
          <w:trHeight w:val="375"/>
        </w:trPr>
        <w:tc>
          <w:tcPr>
            <w:tcW w:w="13038" w:type="dxa"/>
            <w:gridSpan w:val="10"/>
            <w:tcBorders>
              <w:top w:val="nil"/>
              <w:left w:val="nil"/>
              <w:bottom w:val="nil"/>
              <w:right w:val="nil"/>
            </w:tcBorders>
          </w:tcPr>
          <w:p w:rsidR="00C46DAB" w:rsidRPr="0082759D" w:rsidRDefault="00C46DAB">
            <w:pPr>
              <w:pStyle w:val="1a"/>
              <w:keepNext/>
              <w:rPr>
                <w:lang w:eastAsia="en-US"/>
              </w:rPr>
            </w:pPr>
          </w:p>
        </w:tc>
        <w:tc>
          <w:tcPr>
            <w:tcW w:w="1671" w:type="dxa"/>
            <w:gridSpan w:val="2"/>
            <w:tcBorders>
              <w:top w:val="nil"/>
              <w:left w:val="nil"/>
              <w:bottom w:val="nil"/>
              <w:right w:val="nil"/>
            </w:tcBorders>
            <w:hideMark/>
          </w:tcPr>
          <w:p w:rsidR="00C46DAB" w:rsidRPr="0082759D" w:rsidRDefault="00C46DAB">
            <w:pPr>
              <w:pStyle w:val="1a"/>
              <w:keepNext/>
              <w:rPr>
                <w:lang w:val="en-US" w:eastAsia="en-US"/>
              </w:rPr>
            </w:pPr>
            <w:r w:rsidRPr="0082759D">
              <w:rPr>
                <w:lang w:eastAsia="en-US"/>
              </w:rPr>
              <w:t xml:space="preserve">Форма </w:t>
            </w:r>
            <w:r w:rsidRPr="0082759D">
              <w:rPr>
                <w:lang w:val="en-US" w:eastAsia="en-US"/>
              </w:rPr>
              <w:t>5.</w:t>
            </w:r>
          </w:p>
        </w:tc>
      </w:tr>
      <w:tr w:rsidR="00C46DAB" w:rsidRPr="0082759D">
        <w:trPr>
          <w:trHeight w:val="423"/>
        </w:trPr>
        <w:tc>
          <w:tcPr>
            <w:tcW w:w="10315" w:type="dxa"/>
            <w:gridSpan w:val="5"/>
            <w:tcBorders>
              <w:top w:val="nil"/>
              <w:left w:val="nil"/>
              <w:bottom w:val="nil"/>
              <w:right w:val="nil"/>
            </w:tcBorders>
          </w:tcPr>
          <w:p w:rsidR="00C46DAB" w:rsidRPr="0082759D" w:rsidRDefault="00C46DAB">
            <w:pPr>
              <w:pStyle w:val="1a"/>
              <w:keepNext/>
              <w:rPr>
                <w:lang w:eastAsia="en-US"/>
              </w:rPr>
            </w:pPr>
          </w:p>
        </w:tc>
        <w:tc>
          <w:tcPr>
            <w:tcW w:w="4394" w:type="dxa"/>
            <w:gridSpan w:val="7"/>
            <w:tcBorders>
              <w:top w:val="nil"/>
              <w:left w:val="nil"/>
              <w:bottom w:val="nil"/>
              <w:right w:val="nil"/>
            </w:tcBorders>
            <w:hideMark/>
          </w:tcPr>
          <w:p w:rsidR="00C46DAB" w:rsidRPr="0082759D" w:rsidRDefault="00C46DAB">
            <w:pPr>
              <w:pStyle w:val="1a"/>
              <w:keepNext/>
              <w:rPr>
                <w:lang w:eastAsia="en-US"/>
              </w:rPr>
            </w:pPr>
            <w:r w:rsidRPr="0082759D">
              <w:rPr>
                <w:lang w:eastAsia="en-US"/>
              </w:rPr>
              <w:t>Приложение к заявке на участие в запросе предложений</w:t>
            </w:r>
          </w:p>
        </w:tc>
      </w:tr>
      <w:tr w:rsidR="00C46DAB" w:rsidRPr="0082759D">
        <w:trPr>
          <w:trHeight w:val="356"/>
        </w:trPr>
        <w:tc>
          <w:tcPr>
            <w:tcW w:w="8755" w:type="dxa"/>
            <w:tcBorders>
              <w:top w:val="nil"/>
              <w:left w:val="nil"/>
              <w:bottom w:val="nil"/>
              <w:right w:val="nil"/>
            </w:tcBorders>
          </w:tcPr>
          <w:p w:rsidR="00C46DAB" w:rsidRPr="0082759D" w:rsidRDefault="00C46DAB">
            <w:pPr>
              <w:pStyle w:val="1a"/>
              <w:keepNext/>
              <w:rPr>
                <w:lang w:eastAsia="en-US"/>
              </w:rPr>
            </w:pPr>
          </w:p>
        </w:tc>
        <w:tc>
          <w:tcPr>
            <w:tcW w:w="515"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от</w:t>
            </w:r>
          </w:p>
        </w:tc>
        <w:tc>
          <w:tcPr>
            <w:tcW w:w="336"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w:t>
            </w:r>
          </w:p>
        </w:tc>
        <w:tc>
          <w:tcPr>
            <w:tcW w:w="567" w:type="dxa"/>
            <w:tcBorders>
              <w:top w:val="nil"/>
              <w:left w:val="nil"/>
              <w:bottom w:val="single" w:sz="4" w:space="0" w:color="auto"/>
              <w:right w:val="nil"/>
            </w:tcBorders>
            <w:vAlign w:val="bottom"/>
          </w:tcPr>
          <w:p w:rsidR="00C46DAB" w:rsidRPr="0082759D" w:rsidRDefault="00C46DAB">
            <w:pPr>
              <w:pStyle w:val="1a"/>
              <w:keepNext/>
              <w:rPr>
                <w:lang w:eastAsia="en-US"/>
              </w:rPr>
            </w:pPr>
          </w:p>
        </w:tc>
        <w:tc>
          <w:tcPr>
            <w:tcW w:w="283" w:type="dxa"/>
            <w:gridSpan w:val="2"/>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w:t>
            </w:r>
          </w:p>
        </w:tc>
        <w:tc>
          <w:tcPr>
            <w:tcW w:w="1387" w:type="dxa"/>
            <w:tcBorders>
              <w:top w:val="nil"/>
              <w:left w:val="nil"/>
              <w:bottom w:val="single" w:sz="4" w:space="0" w:color="auto"/>
              <w:right w:val="nil"/>
            </w:tcBorders>
            <w:vAlign w:val="bottom"/>
          </w:tcPr>
          <w:p w:rsidR="00C46DAB" w:rsidRPr="0082759D" w:rsidRDefault="00C46DAB">
            <w:pPr>
              <w:pStyle w:val="1a"/>
              <w:keepNext/>
              <w:rPr>
                <w:lang w:eastAsia="en-US"/>
              </w:rPr>
            </w:pPr>
          </w:p>
        </w:tc>
        <w:tc>
          <w:tcPr>
            <w:tcW w:w="456" w:type="dxa"/>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20</w:t>
            </w:r>
          </w:p>
        </w:tc>
        <w:tc>
          <w:tcPr>
            <w:tcW w:w="567" w:type="dxa"/>
            <w:tcBorders>
              <w:top w:val="nil"/>
              <w:left w:val="nil"/>
              <w:bottom w:val="single" w:sz="4" w:space="0" w:color="auto"/>
              <w:right w:val="nil"/>
            </w:tcBorders>
            <w:vAlign w:val="bottom"/>
          </w:tcPr>
          <w:p w:rsidR="00C46DAB" w:rsidRPr="0082759D" w:rsidRDefault="00C46DAB">
            <w:pPr>
              <w:pStyle w:val="1a"/>
              <w:keepNext/>
              <w:rPr>
                <w:lang w:eastAsia="en-US"/>
              </w:rPr>
            </w:pPr>
          </w:p>
        </w:tc>
        <w:tc>
          <w:tcPr>
            <w:tcW w:w="709" w:type="dxa"/>
            <w:gridSpan w:val="2"/>
            <w:tcBorders>
              <w:top w:val="nil"/>
              <w:left w:val="nil"/>
              <w:bottom w:val="nil"/>
              <w:right w:val="nil"/>
            </w:tcBorders>
            <w:vAlign w:val="bottom"/>
            <w:hideMark/>
          </w:tcPr>
          <w:p w:rsidR="00C46DAB" w:rsidRPr="0082759D" w:rsidRDefault="00C46DAB">
            <w:pPr>
              <w:pStyle w:val="1a"/>
              <w:keepNext/>
              <w:rPr>
                <w:lang w:eastAsia="en-US"/>
              </w:rPr>
            </w:pPr>
            <w:r w:rsidRPr="0082759D">
              <w:rPr>
                <w:lang w:eastAsia="en-US"/>
              </w:rPr>
              <w:t>г. №</w:t>
            </w:r>
          </w:p>
        </w:tc>
        <w:tc>
          <w:tcPr>
            <w:tcW w:w="1134" w:type="dxa"/>
            <w:tcBorders>
              <w:top w:val="nil"/>
              <w:left w:val="nil"/>
              <w:bottom w:val="single" w:sz="4" w:space="0" w:color="auto"/>
              <w:right w:val="nil"/>
            </w:tcBorders>
            <w:vAlign w:val="bottom"/>
          </w:tcPr>
          <w:p w:rsidR="00C46DAB" w:rsidRPr="0082759D" w:rsidRDefault="00C46DAB">
            <w:pPr>
              <w:pStyle w:val="1a"/>
              <w:keepNext/>
              <w:rPr>
                <w:lang w:eastAsia="en-US"/>
              </w:rPr>
            </w:pPr>
          </w:p>
        </w:tc>
      </w:tr>
      <w:tr w:rsidR="00C46DAB" w:rsidRPr="0082759D">
        <w:trPr>
          <w:trHeight w:val="398"/>
        </w:trPr>
        <w:tc>
          <w:tcPr>
            <w:tcW w:w="14709" w:type="dxa"/>
            <w:gridSpan w:val="12"/>
            <w:tcBorders>
              <w:top w:val="nil"/>
              <w:left w:val="nil"/>
              <w:bottom w:val="nil"/>
              <w:right w:val="nil"/>
            </w:tcBorders>
          </w:tcPr>
          <w:p w:rsidR="00C46DAB" w:rsidRPr="0082759D" w:rsidRDefault="00C46DAB">
            <w:pPr>
              <w:pStyle w:val="1a"/>
              <w:keepNext/>
              <w:rPr>
                <w:lang w:eastAsia="en-US"/>
              </w:rPr>
            </w:pPr>
          </w:p>
          <w:p w:rsidR="00C46DAB" w:rsidRPr="0082759D" w:rsidRDefault="00C46DAB">
            <w:pPr>
              <w:pStyle w:val="1a"/>
              <w:keepNext/>
              <w:rPr>
                <w:lang w:eastAsia="en-US"/>
              </w:rPr>
            </w:pPr>
            <w:r w:rsidRPr="0082759D">
              <w:rPr>
                <w:lang w:eastAsia="en-US"/>
              </w:rPr>
              <w:t>Открытый запрос предложений в электронной форме на право заключения договора на замену кабелей управления и АВР насосной станции пожаротушения</w:t>
            </w:r>
          </w:p>
        </w:tc>
      </w:tr>
    </w:tbl>
    <w:p w:rsidR="00C46DAB" w:rsidRPr="0082759D" w:rsidRDefault="00C46DAB">
      <w:pPr>
        <w:ind w:firstLine="709"/>
        <w:rPr>
          <w:sz w:val="24"/>
        </w:rPr>
      </w:pPr>
      <w:bookmarkStart w:id="386" w:name="_Справка_о_перечне"/>
      <w:bookmarkStart w:id="387" w:name="_Toc255987078"/>
      <w:bookmarkStart w:id="388" w:name="_Toc333392515"/>
      <w:bookmarkEnd w:id="386"/>
    </w:p>
    <w:p w:rsidR="00C46DAB" w:rsidRPr="0082759D" w:rsidRDefault="00C46DAB">
      <w:pPr>
        <w:jc w:val="center"/>
        <w:outlineLvl w:val="1"/>
        <w:rPr>
          <w:sz w:val="24"/>
        </w:rPr>
      </w:pPr>
      <w:bookmarkStart w:id="389" w:name="_Toc395709221"/>
      <w:bookmarkStart w:id="390" w:name="_Toc415566832"/>
      <w:r w:rsidRPr="0082759D">
        <w:rPr>
          <w:sz w:val="24"/>
        </w:rPr>
        <w:t>СПРАВКА ОБ ОПЫТЕ ВЫПОЛНЕНИЯ ДОГОВОРОВ (Форма 5.)</w:t>
      </w:r>
      <w:bookmarkEnd w:id="387"/>
      <w:bookmarkEnd w:id="388"/>
      <w:bookmarkEnd w:id="389"/>
      <w:bookmarkEnd w:id="390"/>
    </w:p>
    <w:p w:rsidR="00C46DAB" w:rsidRPr="0082759D" w:rsidRDefault="00C46DAB">
      <w:pPr>
        <w:ind w:firstLine="709"/>
        <w:rPr>
          <w:sz w:val="24"/>
        </w:rPr>
      </w:pPr>
    </w:p>
    <w:tbl>
      <w:tblPr>
        <w:tblStyle w:val="affd"/>
        <w:tblW w:w="14670" w:type="dxa"/>
        <w:tblLook w:val="04A0"/>
      </w:tblPr>
      <w:tblGrid>
        <w:gridCol w:w="5211"/>
        <w:gridCol w:w="9459"/>
      </w:tblGrid>
      <w:tr w:rsidR="00C46DAB" w:rsidRPr="0082759D">
        <w:tc>
          <w:tcPr>
            <w:tcW w:w="5211" w:type="dxa"/>
            <w:tcBorders>
              <w:top w:val="nil"/>
              <w:left w:val="nil"/>
              <w:bottom w:val="nil"/>
              <w:right w:val="nil"/>
            </w:tcBorders>
            <w:hideMark/>
          </w:tcPr>
          <w:p w:rsidR="00C46DAB" w:rsidRPr="0082759D" w:rsidRDefault="00C46DAB">
            <w:pPr>
              <w:pStyle w:val="afb"/>
              <w:rPr>
                <w:iCs/>
                <w:szCs w:val="24"/>
                <w:lang w:eastAsia="en-US"/>
              </w:rPr>
            </w:pPr>
            <w:r w:rsidRPr="0082759D">
              <w:rPr>
                <w:szCs w:val="24"/>
                <w:lang w:eastAsia="en-US"/>
              </w:rPr>
              <w:t>Участник запроса предложений</w:t>
            </w:r>
          </w:p>
        </w:tc>
        <w:tc>
          <w:tcPr>
            <w:tcW w:w="9459" w:type="dxa"/>
            <w:tcBorders>
              <w:top w:val="nil"/>
              <w:left w:val="nil"/>
              <w:bottom w:val="single" w:sz="4" w:space="0" w:color="auto"/>
              <w:right w:val="nil"/>
            </w:tcBorders>
          </w:tcPr>
          <w:p w:rsidR="00C46DAB" w:rsidRPr="0082759D" w:rsidRDefault="00C46DAB">
            <w:pPr>
              <w:pStyle w:val="afb"/>
              <w:ind w:firstLine="709"/>
              <w:rPr>
                <w:szCs w:val="24"/>
                <w:lang w:eastAsia="en-US"/>
              </w:rPr>
            </w:pPr>
          </w:p>
        </w:tc>
      </w:tr>
    </w:tbl>
    <w:tbl>
      <w:tblPr>
        <w:tblW w:w="1471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8"/>
        <w:gridCol w:w="1986"/>
        <w:gridCol w:w="50"/>
        <w:gridCol w:w="1665"/>
        <w:gridCol w:w="45"/>
        <w:gridCol w:w="1796"/>
        <w:gridCol w:w="47"/>
        <w:gridCol w:w="1086"/>
        <w:gridCol w:w="991"/>
        <w:gridCol w:w="1276"/>
        <w:gridCol w:w="1846"/>
        <w:gridCol w:w="3079"/>
      </w:tblGrid>
      <w:tr w:rsidR="00C46DAB" w:rsidRPr="0082759D" w:rsidTr="0079519F">
        <w:trPr>
          <w:cantSplit/>
          <w:trHeight w:val="404"/>
          <w:tblHeader/>
        </w:trPr>
        <w:tc>
          <w:tcPr>
            <w:tcW w:w="848" w:type="dxa"/>
            <w:vMerge w:val="restart"/>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 п/п</w:t>
            </w:r>
          </w:p>
        </w:tc>
        <w:tc>
          <w:tcPr>
            <w:tcW w:w="1986" w:type="dxa"/>
            <w:vMerge w:val="restart"/>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Реквизиты договора</w:t>
            </w:r>
          </w:p>
          <w:p w:rsidR="00C46DAB" w:rsidRPr="0082759D" w:rsidRDefault="00C46DAB" w:rsidP="0079519F">
            <w:pPr>
              <w:pStyle w:val="afb"/>
              <w:keepLines/>
              <w:jc w:val="center"/>
              <w:rPr>
                <w:szCs w:val="24"/>
                <w:lang w:eastAsia="en-US"/>
              </w:rPr>
            </w:pPr>
            <w:r w:rsidRPr="0082759D">
              <w:rPr>
                <w:szCs w:val="24"/>
                <w:lang w:eastAsia="en-US"/>
              </w:rPr>
              <w:t>(номер и дата)</w:t>
            </w:r>
          </w:p>
        </w:tc>
        <w:tc>
          <w:tcPr>
            <w:tcW w:w="1715"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Наименование заказчика, с которым заключен договор (адрес, контактное лицо с указанием должности, контактные телефоны)</w:t>
            </w:r>
          </w:p>
        </w:tc>
        <w:tc>
          <w:tcPr>
            <w:tcW w:w="1841"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Описание договора (предмет, объем и состав работ, описание основных условий договора)</w:t>
            </w:r>
          </w:p>
        </w:tc>
        <w:tc>
          <w:tcPr>
            <w:tcW w:w="5246" w:type="dxa"/>
            <w:gridSpan w:val="5"/>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Стоимость работ по договору</w:t>
            </w:r>
          </w:p>
        </w:tc>
        <w:tc>
          <w:tcPr>
            <w:tcW w:w="3079" w:type="dxa"/>
            <w:vMerge w:val="restart"/>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Сроки выполнения подрядных работ (год и месяц начала выполнения - год и месяц фактического окончания выполнения)</w:t>
            </w:r>
          </w:p>
        </w:tc>
      </w:tr>
      <w:tr w:rsidR="00C46DAB" w:rsidRPr="0082759D" w:rsidTr="0079519F">
        <w:trPr>
          <w:cantSplit/>
          <w:trHeight w:val="1485"/>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2124" w:type="dxa"/>
            <w:gridSpan w:val="3"/>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Сумма договора, руб.</w:t>
            </w:r>
          </w:p>
        </w:tc>
        <w:tc>
          <w:tcPr>
            <w:tcW w:w="3122"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В т.ч. стоимость выполненных в 20</w:t>
            </w:r>
            <w:r w:rsidR="0079519F">
              <w:rPr>
                <w:szCs w:val="24"/>
                <w:lang w:eastAsia="en-US"/>
              </w:rPr>
              <w:t>12</w:t>
            </w:r>
            <w:r w:rsidRPr="0082759D">
              <w:rPr>
                <w:szCs w:val="24"/>
                <w:lang w:eastAsia="en-US"/>
              </w:rPr>
              <w:t>-20</w:t>
            </w:r>
            <w:r w:rsidR="0079519F">
              <w:rPr>
                <w:szCs w:val="24"/>
                <w:lang w:eastAsia="en-US"/>
              </w:rPr>
              <w:t xml:space="preserve">14 </w:t>
            </w:r>
            <w:r w:rsidRPr="0082759D">
              <w:rPr>
                <w:szCs w:val="24"/>
                <w:lang w:eastAsia="en-US"/>
              </w:rPr>
              <w:t>гг. подрядных работ по документам, подтверждающим исполнение, 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r>
      <w:tr w:rsidR="00C46DAB" w:rsidRPr="0082759D" w:rsidTr="0079519F">
        <w:trPr>
          <w:cantSplit/>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без учета НДС</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с НДС</w:t>
            </w:r>
          </w:p>
        </w:tc>
        <w:tc>
          <w:tcPr>
            <w:tcW w:w="127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без учета НДС</w:t>
            </w:r>
          </w:p>
        </w:tc>
        <w:tc>
          <w:tcPr>
            <w:tcW w:w="184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DAB" w:rsidRPr="0082759D" w:rsidRDefault="00C46DAB" w:rsidP="0079519F">
            <w:pPr>
              <w:keepLines/>
              <w:tabs>
                <w:tab w:val="clear" w:pos="708"/>
              </w:tabs>
              <w:rPr>
                <w:sz w:val="24"/>
                <w:lang w:eastAsia="en-US"/>
              </w:rPr>
            </w:pPr>
          </w:p>
        </w:tc>
      </w:tr>
      <w:tr w:rsidR="00C46DAB" w:rsidRPr="0082759D" w:rsidTr="0079519F">
        <w:trPr>
          <w:cantSplit/>
          <w:trHeight w:val="304"/>
          <w:tblHeader/>
        </w:trPr>
        <w:tc>
          <w:tcPr>
            <w:tcW w:w="848"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1</w:t>
            </w:r>
          </w:p>
        </w:tc>
        <w:tc>
          <w:tcPr>
            <w:tcW w:w="198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2</w:t>
            </w:r>
          </w:p>
        </w:tc>
        <w:tc>
          <w:tcPr>
            <w:tcW w:w="1715"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3</w:t>
            </w:r>
          </w:p>
        </w:tc>
        <w:tc>
          <w:tcPr>
            <w:tcW w:w="1841"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4</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5</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6</w:t>
            </w:r>
          </w:p>
        </w:tc>
        <w:tc>
          <w:tcPr>
            <w:tcW w:w="127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7</w:t>
            </w:r>
          </w:p>
        </w:tc>
        <w:tc>
          <w:tcPr>
            <w:tcW w:w="184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8</w:t>
            </w:r>
          </w:p>
        </w:tc>
        <w:tc>
          <w:tcPr>
            <w:tcW w:w="3079"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9</w:t>
            </w: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3867" w:type="dxa"/>
            <w:gridSpan w:val="11"/>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Участник ___________ [указываются организационно-правовая форма и наименование участника]</w:t>
            </w: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b/>
                <w:szCs w:val="24"/>
                <w:lang w:eastAsia="en-US"/>
              </w:rPr>
            </w:pPr>
          </w:p>
        </w:tc>
        <w:tc>
          <w:tcPr>
            <w:tcW w:w="198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Договор №1 от дд.мм.гггг</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 xml:space="preserve">В том числе по </w:t>
            </w:r>
            <w:r w:rsidRPr="0082759D">
              <w:rPr>
                <w:i/>
                <w:szCs w:val="24"/>
                <w:lang w:eastAsia="en-US"/>
              </w:rPr>
              <w:t>Договору №1 от дд.мм.гггг</w:t>
            </w:r>
            <w:r w:rsidRPr="0082759D">
              <w:rPr>
                <w:szCs w:val="24"/>
                <w:lang w:eastAsia="en-US"/>
              </w:rPr>
              <w:t xml:space="preserve"> в </w:t>
            </w:r>
            <w:r w:rsidRPr="0082759D">
              <w:rPr>
                <w:i/>
                <w:szCs w:val="24"/>
                <w:lang w:eastAsia="en-US"/>
              </w:rPr>
              <w:t>201</w:t>
            </w:r>
            <w:r w:rsidR="0079519F">
              <w:rPr>
                <w:i/>
                <w:szCs w:val="24"/>
                <w:lang w:eastAsia="en-US"/>
              </w:rPr>
              <w:t>2</w:t>
            </w:r>
            <w:r w:rsidRPr="0082759D">
              <w:rPr>
                <w:szCs w:val="24"/>
                <w:lang w:eastAsia="en-US"/>
              </w:rPr>
              <w:t xml:space="preserve"> году завершены работы:</w:t>
            </w: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КС-3 №1 от дд.мм.гггг</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КС-2 №1 от дд.мм.гггг</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КС-2 №2 от дд.мм.гггг</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 xml:space="preserve">В том числе по </w:t>
            </w:r>
            <w:r w:rsidRPr="0082759D">
              <w:rPr>
                <w:i/>
                <w:szCs w:val="24"/>
                <w:lang w:eastAsia="en-US"/>
              </w:rPr>
              <w:t>Договору №1 от дд.мм.гггг</w:t>
            </w:r>
            <w:r w:rsidRPr="0082759D">
              <w:rPr>
                <w:szCs w:val="24"/>
                <w:lang w:eastAsia="en-US"/>
              </w:rPr>
              <w:t xml:space="preserve"> в </w:t>
            </w:r>
            <w:r w:rsidRPr="0082759D">
              <w:rPr>
                <w:i/>
                <w:szCs w:val="24"/>
                <w:lang w:eastAsia="en-US"/>
              </w:rPr>
              <w:t>201</w:t>
            </w:r>
            <w:r w:rsidR="0079519F">
              <w:rPr>
                <w:i/>
                <w:szCs w:val="24"/>
                <w:lang w:eastAsia="en-US"/>
              </w:rPr>
              <w:t>3</w:t>
            </w:r>
            <w:r w:rsidRPr="0082759D">
              <w:rPr>
                <w:szCs w:val="24"/>
                <w:lang w:eastAsia="en-US"/>
              </w:rPr>
              <w:t xml:space="preserve"> году завершены работы:</w:t>
            </w: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КС-3 №2 от дд.мм.гггг</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КС-2 №1 от дд.мм.гггг</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 xml:space="preserve">В том числе по </w:t>
            </w:r>
            <w:r w:rsidRPr="0082759D">
              <w:rPr>
                <w:i/>
                <w:szCs w:val="24"/>
                <w:lang w:eastAsia="en-US"/>
              </w:rPr>
              <w:t>Договору №1 от дд.мм.гггг</w:t>
            </w:r>
            <w:r w:rsidRPr="0082759D">
              <w:rPr>
                <w:szCs w:val="24"/>
                <w:lang w:eastAsia="en-US"/>
              </w:rPr>
              <w:t xml:space="preserve"> в </w:t>
            </w:r>
            <w:r w:rsidRPr="0082759D">
              <w:rPr>
                <w:i/>
                <w:szCs w:val="24"/>
                <w:lang w:eastAsia="en-US"/>
              </w:rPr>
              <w:t>201</w:t>
            </w:r>
            <w:r w:rsidR="0079519F">
              <w:rPr>
                <w:i/>
                <w:szCs w:val="24"/>
                <w:lang w:eastAsia="en-US"/>
              </w:rPr>
              <w:t>4</w:t>
            </w:r>
            <w:r w:rsidRPr="0082759D">
              <w:rPr>
                <w:szCs w:val="24"/>
                <w:lang w:eastAsia="en-US"/>
              </w:rPr>
              <w:t xml:space="preserve"> году завершены работы:</w:t>
            </w: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98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98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98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r>
      <w:tr w:rsidR="00C46DAB" w:rsidRPr="0082759D" w:rsidTr="0079519F">
        <w:trPr>
          <w:cantSplit/>
          <w:trHeight w:val="227"/>
        </w:trPr>
        <w:tc>
          <w:tcPr>
            <w:tcW w:w="6390" w:type="dxa"/>
            <w:gridSpan w:val="6"/>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ИТОГО:</w:t>
            </w: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Х</w:t>
            </w:r>
          </w:p>
        </w:tc>
      </w:tr>
      <w:tr w:rsidR="00C46DAB" w:rsidRPr="0082759D" w:rsidTr="0079519F">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3867" w:type="dxa"/>
            <w:gridSpan w:val="11"/>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b/>
                <w:szCs w:val="24"/>
                <w:lang w:eastAsia="en-US"/>
              </w:rPr>
            </w:pPr>
            <w:r w:rsidRPr="0082759D">
              <w:rPr>
                <w:b/>
                <w:szCs w:val="24"/>
                <w:lang w:eastAsia="en-US"/>
              </w:rPr>
              <w:t xml:space="preserve">Субподрядчик </w:t>
            </w:r>
            <w:r w:rsidRPr="0082759D">
              <w:rPr>
                <w:b/>
                <w:i/>
                <w:szCs w:val="24"/>
                <w:lang w:eastAsia="en-US"/>
              </w:rPr>
              <w:t>1_____________ [указываются организационно-правовая форма и наименование Субподрядчика 1]</w:t>
            </w:r>
          </w:p>
        </w:tc>
      </w:tr>
      <w:tr w:rsidR="00C46DAB" w:rsidRPr="0082759D" w:rsidTr="0079519F">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b/>
                <w:szCs w:val="24"/>
                <w:lang w:eastAsia="en-US"/>
              </w:rPr>
            </w:pPr>
          </w:p>
        </w:tc>
        <w:tc>
          <w:tcPr>
            <w:tcW w:w="2036"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b/>
                <w:i/>
                <w:szCs w:val="24"/>
                <w:lang w:eastAsia="en-US"/>
              </w:rPr>
              <w:t>Договор №А от дд.мм.гггг</w:t>
            </w:r>
          </w:p>
        </w:tc>
        <w:tc>
          <w:tcPr>
            <w:tcW w:w="1710"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08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r>
      <w:tr w:rsidR="00C46DAB" w:rsidRPr="0082759D" w:rsidTr="0079519F">
        <w:trPr>
          <w:cantSplit/>
          <w:trHeight w:val="228"/>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zCs w:val="24"/>
                <w:lang w:eastAsia="en-US"/>
              </w:rPr>
              <w:t xml:space="preserve">В том числе по </w:t>
            </w:r>
            <w:r w:rsidRPr="0082759D">
              <w:rPr>
                <w:i/>
                <w:szCs w:val="24"/>
                <w:lang w:eastAsia="en-US"/>
              </w:rPr>
              <w:t>Договору №А от дд.мм.гггг</w:t>
            </w:r>
            <w:r w:rsidRPr="0082759D">
              <w:rPr>
                <w:szCs w:val="24"/>
                <w:lang w:eastAsia="en-US"/>
              </w:rPr>
              <w:t xml:space="preserve"> в </w:t>
            </w:r>
            <w:r w:rsidRPr="0082759D">
              <w:rPr>
                <w:i/>
                <w:szCs w:val="24"/>
                <w:lang w:eastAsia="en-US"/>
              </w:rPr>
              <w:t>201</w:t>
            </w:r>
            <w:r w:rsidR="0079519F">
              <w:rPr>
                <w:i/>
                <w:szCs w:val="24"/>
                <w:lang w:eastAsia="en-US"/>
              </w:rPr>
              <w:t>4</w:t>
            </w:r>
            <w:r w:rsidRPr="0082759D">
              <w:rPr>
                <w:szCs w:val="24"/>
                <w:lang w:eastAsia="en-US"/>
              </w:rPr>
              <w:t xml:space="preserve"> году завершены работы:</w:t>
            </w:r>
          </w:p>
        </w:tc>
      </w:tr>
      <w:tr w:rsidR="00C46DAB" w:rsidRPr="0082759D" w:rsidTr="0079519F">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5589" w:type="dxa"/>
            <w:gridSpan w:val="6"/>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b/>
                <w:i/>
                <w:szCs w:val="24"/>
                <w:lang w:eastAsia="en-US"/>
              </w:rPr>
              <w:t>КС-3 №1 от дд.мм.гггг</w:t>
            </w:r>
          </w:p>
        </w:tc>
        <w:tc>
          <w:tcPr>
            <w:tcW w:w="108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napToGrid w:val="0"/>
                <w:szCs w:val="24"/>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napToGrid w:val="0"/>
                <w:szCs w:val="24"/>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6" w:type="dxa"/>
            <w:tcBorders>
              <w:top w:val="nil"/>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r>
      <w:tr w:rsidR="00C46DAB" w:rsidRPr="0082759D" w:rsidTr="0079519F">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2036"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napToGrid w:val="0"/>
                <w:szCs w:val="24"/>
                <w:lang w:eastAsia="en-US"/>
              </w:rPr>
              <w:t>…</w:t>
            </w:r>
          </w:p>
        </w:tc>
        <w:tc>
          <w:tcPr>
            <w:tcW w:w="1710"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086"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napToGrid w:val="0"/>
                <w:szCs w:val="24"/>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napToGrid w:val="0"/>
                <w:szCs w:val="24"/>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r>
      <w:tr w:rsidR="00C46DAB" w:rsidRPr="0082759D" w:rsidTr="0079519F">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5589" w:type="dxa"/>
            <w:gridSpan w:val="6"/>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b/>
                <w:szCs w:val="24"/>
                <w:lang w:eastAsia="en-US"/>
              </w:rPr>
              <w:t>ИТОГО:</w:t>
            </w:r>
          </w:p>
        </w:tc>
        <w:tc>
          <w:tcPr>
            <w:tcW w:w="108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napToGrid w:val="0"/>
                <w:szCs w:val="24"/>
                <w:lang w:eastAsia="en-US"/>
              </w:rPr>
              <w:t>Х</w:t>
            </w:r>
          </w:p>
        </w:tc>
      </w:tr>
      <w:tr w:rsidR="00C46DAB" w:rsidRPr="0082759D" w:rsidTr="0079519F">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13867" w:type="dxa"/>
            <w:gridSpan w:val="11"/>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b/>
                <w:szCs w:val="24"/>
                <w:lang w:eastAsia="en-US"/>
              </w:rPr>
            </w:pPr>
            <w:r w:rsidRPr="0082759D">
              <w:rPr>
                <w:b/>
                <w:szCs w:val="24"/>
                <w:lang w:eastAsia="en-US"/>
              </w:rPr>
              <w:t>Субподрядчик 2</w:t>
            </w:r>
            <w:r w:rsidRPr="0082759D">
              <w:rPr>
                <w:b/>
                <w:i/>
                <w:szCs w:val="24"/>
                <w:lang w:eastAsia="en-US"/>
              </w:rPr>
              <w:t>_____________ [указываются организационно-правовая форма и наименование Субподрядчика 2]</w:t>
            </w:r>
          </w:p>
        </w:tc>
      </w:tr>
      <w:tr w:rsidR="00C46DAB" w:rsidRPr="0082759D" w:rsidTr="0079519F">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zCs w:val="24"/>
                <w:lang w:eastAsia="en-US"/>
              </w:rPr>
            </w:pPr>
            <w:r w:rsidRPr="0082759D">
              <w:rPr>
                <w:szCs w:val="24"/>
                <w:lang w:eastAsia="en-US"/>
              </w:rPr>
              <w:t>…</w:t>
            </w:r>
          </w:p>
        </w:tc>
        <w:tc>
          <w:tcPr>
            <w:tcW w:w="2036" w:type="dxa"/>
            <w:gridSpan w:val="2"/>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napToGrid w:val="0"/>
                <w:szCs w:val="24"/>
                <w:lang w:eastAsia="en-US"/>
              </w:rPr>
              <w:t>…</w:t>
            </w:r>
          </w:p>
        </w:tc>
        <w:tc>
          <w:tcPr>
            <w:tcW w:w="1710"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08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r>
      <w:tr w:rsidR="00C46DAB" w:rsidRPr="0082759D" w:rsidTr="0079519F">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zCs w:val="24"/>
                <w:lang w:eastAsia="en-US"/>
              </w:rPr>
            </w:pPr>
          </w:p>
        </w:tc>
        <w:tc>
          <w:tcPr>
            <w:tcW w:w="7666" w:type="dxa"/>
            <w:gridSpan w:val="8"/>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b/>
                <w:szCs w:val="24"/>
                <w:lang w:eastAsia="en-US"/>
              </w:rPr>
              <w:t>ИТОГО:</w:t>
            </w:r>
          </w:p>
        </w:tc>
        <w:tc>
          <w:tcPr>
            <w:tcW w:w="127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C46DAB" w:rsidRPr="0082759D" w:rsidRDefault="00C46DAB" w:rsidP="0079519F">
            <w:pPr>
              <w:pStyle w:val="afb"/>
              <w:keepLines/>
              <w:jc w:val="center"/>
              <w:rPr>
                <w:snapToGrid w:val="0"/>
                <w:szCs w:val="24"/>
                <w:lang w:eastAsia="en-US"/>
              </w:rPr>
            </w:pPr>
          </w:p>
        </w:tc>
        <w:tc>
          <w:tcPr>
            <w:tcW w:w="3079" w:type="dxa"/>
            <w:tcBorders>
              <w:top w:val="single" w:sz="4" w:space="0" w:color="auto"/>
              <w:left w:val="single" w:sz="4" w:space="0" w:color="auto"/>
              <w:bottom w:val="single" w:sz="4" w:space="0" w:color="auto"/>
              <w:right w:val="single" w:sz="4" w:space="0" w:color="auto"/>
            </w:tcBorders>
            <w:vAlign w:val="bottom"/>
            <w:hideMark/>
          </w:tcPr>
          <w:p w:rsidR="00C46DAB" w:rsidRPr="0082759D" w:rsidRDefault="00C46DAB" w:rsidP="0079519F">
            <w:pPr>
              <w:pStyle w:val="afb"/>
              <w:keepLines/>
              <w:jc w:val="center"/>
              <w:rPr>
                <w:snapToGrid w:val="0"/>
                <w:szCs w:val="24"/>
                <w:lang w:eastAsia="en-US"/>
              </w:rPr>
            </w:pPr>
            <w:r w:rsidRPr="0082759D">
              <w:rPr>
                <w:snapToGrid w:val="0"/>
                <w:szCs w:val="24"/>
                <w:lang w:eastAsia="en-US"/>
              </w:rPr>
              <w:t>Х</w:t>
            </w:r>
          </w:p>
        </w:tc>
      </w:tr>
    </w:tbl>
    <w:p w:rsidR="00C46DAB" w:rsidRPr="0082759D" w:rsidRDefault="00C46DAB">
      <w:pPr>
        <w:pStyle w:val="aff2"/>
        <w:spacing w:line="240" w:lineRule="auto"/>
        <w:ind w:firstLine="709"/>
        <w:rPr>
          <w:sz w:val="24"/>
          <w:szCs w:val="24"/>
          <w:lang w:val="en-US"/>
        </w:rPr>
      </w:pP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C46DAB" w:rsidRPr="0082759D">
        <w:trPr>
          <w:trHeight w:val="729"/>
        </w:trPr>
        <w:tc>
          <w:tcPr>
            <w:tcW w:w="2337" w:type="pct"/>
            <w:tcBorders>
              <w:top w:val="nil"/>
              <w:left w:val="nil"/>
              <w:bottom w:val="single" w:sz="4" w:space="0" w:color="auto"/>
              <w:right w:val="nil"/>
            </w:tcBorders>
            <w:vAlign w:val="bottom"/>
          </w:tcPr>
          <w:p w:rsidR="00C46DAB" w:rsidRPr="0082759D" w:rsidRDefault="00C46DAB">
            <w:pPr>
              <w:pStyle w:val="afb"/>
              <w:rPr>
                <w:szCs w:val="24"/>
                <w:lang w:eastAsia="en-US"/>
              </w:rPr>
            </w:pPr>
          </w:p>
          <w:p w:rsidR="00C46DAB" w:rsidRPr="0082759D" w:rsidRDefault="00C46DAB">
            <w:pPr>
              <w:pStyle w:val="afb"/>
              <w:rPr>
                <w:szCs w:val="24"/>
                <w:lang w:eastAsia="en-US"/>
              </w:rPr>
            </w:pPr>
          </w:p>
        </w:tc>
        <w:tc>
          <w:tcPr>
            <w:tcW w:w="193" w:type="pct"/>
            <w:vMerge w:val="restart"/>
            <w:tcBorders>
              <w:top w:val="nil"/>
              <w:left w:val="nil"/>
              <w:bottom w:val="nil"/>
              <w:right w:val="nil"/>
            </w:tcBorders>
            <w:vAlign w:val="bottom"/>
          </w:tcPr>
          <w:p w:rsidR="00C46DAB" w:rsidRPr="0082759D" w:rsidRDefault="00C46DAB">
            <w:pPr>
              <w:pStyle w:val="afb"/>
              <w:rPr>
                <w:szCs w:val="24"/>
                <w:lang w:eastAsia="en-US"/>
              </w:rPr>
            </w:pPr>
          </w:p>
        </w:tc>
        <w:tc>
          <w:tcPr>
            <w:tcW w:w="2470" w:type="pct"/>
            <w:tcBorders>
              <w:top w:val="nil"/>
              <w:left w:val="nil"/>
              <w:bottom w:val="single" w:sz="4" w:space="0" w:color="auto"/>
              <w:right w:val="nil"/>
            </w:tcBorders>
            <w:vAlign w:val="bottom"/>
          </w:tcPr>
          <w:p w:rsidR="00C46DAB" w:rsidRPr="0082759D" w:rsidRDefault="00C46DAB">
            <w:pPr>
              <w:pStyle w:val="afb"/>
              <w:rPr>
                <w:szCs w:val="24"/>
                <w:lang w:eastAsia="en-US"/>
              </w:rPr>
            </w:pPr>
          </w:p>
        </w:tc>
      </w:tr>
      <w:tr w:rsidR="00C46DAB" w:rsidRPr="0082759D">
        <w:trPr>
          <w:trHeight w:val="355"/>
        </w:trPr>
        <w:tc>
          <w:tcPr>
            <w:tcW w:w="2337" w:type="pct"/>
            <w:tcBorders>
              <w:top w:val="single" w:sz="4" w:space="0" w:color="auto"/>
              <w:left w:val="nil"/>
              <w:bottom w:val="nil"/>
              <w:right w:val="nil"/>
            </w:tcBorders>
            <w:vAlign w:val="bottom"/>
            <w:hideMark/>
          </w:tcPr>
          <w:p w:rsidR="00C46DAB" w:rsidRPr="0082759D" w:rsidRDefault="00C46DAB">
            <w:pPr>
              <w:pStyle w:val="afb"/>
              <w:rPr>
                <w:szCs w:val="24"/>
                <w:lang w:eastAsia="en-US"/>
              </w:rPr>
            </w:pPr>
            <w:r w:rsidRPr="0082759D">
              <w:rPr>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6DAB" w:rsidRPr="0082759D" w:rsidRDefault="00C46DAB">
            <w:pPr>
              <w:keepNext w:val="0"/>
              <w:tabs>
                <w:tab w:val="clear" w:pos="708"/>
              </w:tabs>
              <w:rPr>
                <w:sz w:val="24"/>
                <w:lang w:eastAsia="en-US"/>
              </w:rPr>
            </w:pPr>
          </w:p>
        </w:tc>
        <w:tc>
          <w:tcPr>
            <w:tcW w:w="2470" w:type="pct"/>
            <w:tcBorders>
              <w:top w:val="single" w:sz="4" w:space="0" w:color="auto"/>
              <w:left w:val="nil"/>
              <w:bottom w:val="nil"/>
              <w:right w:val="nil"/>
            </w:tcBorders>
            <w:vAlign w:val="bottom"/>
            <w:hideMark/>
          </w:tcPr>
          <w:p w:rsidR="00C46DAB" w:rsidRPr="0082759D" w:rsidRDefault="00C46DAB">
            <w:pPr>
              <w:pStyle w:val="afb"/>
              <w:rPr>
                <w:szCs w:val="24"/>
                <w:vertAlign w:val="superscript"/>
                <w:lang w:eastAsia="en-US"/>
              </w:rPr>
            </w:pPr>
            <w:r w:rsidRPr="0082759D">
              <w:rPr>
                <w:szCs w:val="24"/>
                <w:vertAlign w:val="superscript"/>
                <w:lang w:eastAsia="en-US"/>
              </w:rPr>
              <w:t>(Имя и должность подписавшего)</w:t>
            </w:r>
          </w:p>
        </w:tc>
      </w:tr>
      <w:tr w:rsidR="00C46DAB" w:rsidRPr="0082759D">
        <w:trPr>
          <w:trHeight w:val="314"/>
        </w:trPr>
        <w:tc>
          <w:tcPr>
            <w:tcW w:w="2337" w:type="pct"/>
            <w:tcBorders>
              <w:top w:val="nil"/>
              <w:left w:val="nil"/>
              <w:bottom w:val="nil"/>
              <w:right w:val="nil"/>
            </w:tcBorders>
            <w:vAlign w:val="bottom"/>
            <w:hideMark/>
          </w:tcPr>
          <w:p w:rsidR="00C46DAB" w:rsidRPr="0082759D" w:rsidRDefault="00C46DAB">
            <w:pPr>
              <w:pStyle w:val="afb"/>
              <w:rPr>
                <w:b/>
                <w:i/>
                <w:szCs w:val="24"/>
                <w:vertAlign w:val="superscript"/>
                <w:lang w:eastAsia="en-US"/>
              </w:rPr>
            </w:pPr>
            <w:r w:rsidRPr="0082759D">
              <w:rPr>
                <w:szCs w:val="24"/>
                <w:lang w:eastAsia="en-US"/>
              </w:rPr>
              <w:t>М.П.</w:t>
            </w:r>
          </w:p>
        </w:tc>
        <w:tc>
          <w:tcPr>
            <w:tcW w:w="0" w:type="auto"/>
            <w:vMerge/>
            <w:tcBorders>
              <w:top w:val="nil"/>
              <w:left w:val="nil"/>
              <w:bottom w:val="nil"/>
              <w:right w:val="nil"/>
            </w:tcBorders>
            <w:vAlign w:val="center"/>
            <w:hideMark/>
          </w:tcPr>
          <w:p w:rsidR="00C46DAB" w:rsidRPr="0082759D" w:rsidRDefault="00C46DAB">
            <w:pPr>
              <w:keepNext w:val="0"/>
              <w:tabs>
                <w:tab w:val="clear" w:pos="708"/>
              </w:tabs>
              <w:rPr>
                <w:sz w:val="24"/>
                <w:lang w:eastAsia="en-US"/>
              </w:rPr>
            </w:pPr>
          </w:p>
        </w:tc>
        <w:tc>
          <w:tcPr>
            <w:tcW w:w="2470" w:type="pct"/>
            <w:tcBorders>
              <w:top w:val="nil"/>
              <w:left w:val="nil"/>
              <w:bottom w:val="nil"/>
              <w:right w:val="nil"/>
            </w:tcBorders>
            <w:vAlign w:val="bottom"/>
          </w:tcPr>
          <w:p w:rsidR="00C46DAB" w:rsidRPr="0082759D" w:rsidRDefault="00C46DAB">
            <w:pPr>
              <w:pStyle w:val="afb"/>
              <w:rPr>
                <w:szCs w:val="24"/>
                <w:vertAlign w:val="superscript"/>
                <w:lang w:eastAsia="en-US"/>
              </w:rPr>
            </w:pPr>
          </w:p>
        </w:tc>
      </w:tr>
    </w:tbl>
    <w:p w:rsidR="00C46DAB" w:rsidRPr="0079519F" w:rsidRDefault="00C46DAB">
      <w:pPr>
        <w:pStyle w:val="Times12"/>
        <w:ind w:firstLine="709"/>
        <w:rPr>
          <w:sz w:val="20"/>
          <w:szCs w:val="20"/>
        </w:rPr>
      </w:pPr>
      <w:r w:rsidRPr="0079519F">
        <w:rPr>
          <w:sz w:val="20"/>
          <w:szCs w:val="20"/>
        </w:rPr>
        <w:t>ИНСТРУКЦИИ ПО ЗАПОЛНЕНИЮ</w:t>
      </w:r>
    </w:p>
    <w:p w:rsidR="00C46DAB" w:rsidRPr="0079519F" w:rsidRDefault="00C46DAB" w:rsidP="005F355B">
      <w:pPr>
        <w:numPr>
          <w:ilvl w:val="0"/>
          <w:numId w:val="49"/>
        </w:numPr>
        <w:tabs>
          <w:tab w:val="clear" w:pos="708"/>
          <w:tab w:val="num" w:pos="1134"/>
        </w:tabs>
        <w:overflowPunct w:val="0"/>
        <w:autoSpaceDE w:val="0"/>
        <w:autoSpaceDN w:val="0"/>
        <w:adjustRightInd w:val="0"/>
        <w:ind w:left="0" w:right="-30" w:firstLine="709"/>
        <w:jc w:val="both"/>
        <w:rPr>
          <w:bCs/>
          <w:sz w:val="20"/>
          <w:szCs w:val="20"/>
        </w:rPr>
      </w:pPr>
      <w:r w:rsidRPr="0079519F">
        <w:rPr>
          <w:bCs/>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46DAB" w:rsidRPr="0079519F" w:rsidRDefault="00C46DAB" w:rsidP="005F355B">
      <w:pPr>
        <w:numPr>
          <w:ilvl w:val="0"/>
          <w:numId w:val="49"/>
        </w:numPr>
        <w:tabs>
          <w:tab w:val="clear" w:pos="708"/>
          <w:tab w:val="num" w:pos="1134"/>
        </w:tabs>
        <w:overflowPunct w:val="0"/>
        <w:autoSpaceDE w:val="0"/>
        <w:autoSpaceDN w:val="0"/>
        <w:adjustRightInd w:val="0"/>
        <w:ind w:left="0" w:right="-30" w:firstLine="709"/>
        <w:jc w:val="both"/>
        <w:rPr>
          <w:bCs/>
          <w:sz w:val="20"/>
          <w:szCs w:val="20"/>
        </w:rPr>
      </w:pPr>
      <w:r w:rsidRPr="0079519F">
        <w:rPr>
          <w:bCs/>
          <w:sz w:val="20"/>
          <w:szCs w:val="20"/>
        </w:rPr>
        <w:t>Участник запроса предложений указывает свое фирменное наименование (в т.ч. организационно-правовую форму).</w:t>
      </w:r>
    </w:p>
    <w:p w:rsidR="00C46DAB" w:rsidRPr="0079519F" w:rsidRDefault="00C46DAB" w:rsidP="005F355B">
      <w:pPr>
        <w:numPr>
          <w:ilvl w:val="0"/>
          <w:numId w:val="49"/>
        </w:numPr>
        <w:tabs>
          <w:tab w:val="clear" w:pos="708"/>
          <w:tab w:val="num" w:pos="1134"/>
        </w:tabs>
        <w:overflowPunct w:val="0"/>
        <w:autoSpaceDE w:val="0"/>
        <w:autoSpaceDN w:val="0"/>
        <w:adjustRightInd w:val="0"/>
        <w:ind w:left="0" w:right="-30" w:firstLine="709"/>
        <w:jc w:val="both"/>
        <w:rPr>
          <w:bCs/>
          <w:sz w:val="20"/>
          <w:szCs w:val="20"/>
        </w:rPr>
      </w:pPr>
      <w:r w:rsidRPr="0079519F">
        <w:rPr>
          <w:bCs/>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C46DAB" w:rsidRPr="0079519F" w:rsidRDefault="00C46DAB" w:rsidP="005F355B">
      <w:pPr>
        <w:numPr>
          <w:ilvl w:val="0"/>
          <w:numId w:val="49"/>
        </w:numPr>
        <w:tabs>
          <w:tab w:val="clear" w:pos="708"/>
          <w:tab w:val="num" w:pos="1134"/>
        </w:tabs>
        <w:overflowPunct w:val="0"/>
        <w:autoSpaceDE w:val="0"/>
        <w:autoSpaceDN w:val="0"/>
        <w:adjustRightInd w:val="0"/>
        <w:ind w:left="0" w:right="-30" w:firstLine="709"/>
        <w:jc w:val="both"/>
        <w:rPr>
          <w:bCs/>
          <w:sz w:val="20"/>
          <w:szCs w:val="20"/>
        </w:rPr>
      </w:pPr>
      <w:r w:rsidRPr="0079519F">
        <w:rPr>
          <w:bCs/>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79519F">
        <w:rPr>
          <w:b/>
          <w:bCs/>
          <w:i/>
          <w:sz w:val="20"/>
          <w:szCs w:val="20"/>
        </w:rPr>
        <w:t>подрядных</w:t>
      </w:r>
      <w:r w:rsidRPr="0079519F">
        <w:rPr>
          <w:bCs/>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C46DAB" w:rsidRPr="0079519F" w:rsidRDefault="00C46DAB" w:rsidP="005F355B">
      <w:pPr>
        <w:numPr>
          <w:ilvl w:val="0"/>
          <w:numId w:val="49"/>
        </w:numPr>
        <w:tabs>
          <w:tab w:val="clear" w:pos="708"/>
          <w:tab w:val="num" w:pos="1134"/>
        </w:tabs>
        <w:overflowPunct w:val="0"/>
        <w:autoSpaceDE w:val="0"/>
        <w:autoSpaceDN w:val="0"/>
        <w:adjustRightInd w:val="0"/>
        <w:ind w:left="0" w:right="-30" w:firstLine="709"/>
        <w:jc w:val="both"/>
        <w:rPr>
          <w:bCs/>
          <w:sz w:val="20"/>
          <w:szCs w:val="20"/>
        </w:rPr>
      </w:pPr>
      <w:r w:rsidRPr="0079519F">
        <w:rPr>
          <w:bCs/>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79519F">
        <w:rPr>
          <w:b/>
          <w:bCs/>
          <w:i/>
          <w:sz w:val="20"/>
          <w:szCs w:val="20"/>
        </w:rPr>
        <w:t>подрядных</w:t>
      </w:r>
      <w:r w:rsidRPr="0079519F">
        <w:rPr>
          <w:bCs/>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46DAB" w:rsidRPr="0079519F" w:rsidRDefault="00C46DAB" w:rsidP="005F355B">
      <w:pPr>
        <w:numPr>
          <w:ilvl w:val="0"/>
          <w:numId w:val="49"/>
        </w:numPr>
        <w:tabs>
          <w:tab w:val="clear" w:pos="708"/>
          <w:tab w:val="num" w:pos="1134"/>
        </w:tabs>
        <w:overflowPunct w:val="0"/>
        <w:autoSpaceDE w:val="0"/>
        <w:autoSpaceDN w:val="0"/>
        <w:adjustRightInd w:val="0"/>
        <w:ind w:left="0" w:right="-30" w:firstLine="709"/>
        <w:jc w:val="both"/>
        <w:rPr>
          <w:bCs/>
          <w:sz w:val="20"/>
          <w:szCs w:val="20"/>
        </w:rPr>
      </w:pPr>
      <w:r w:rsidRPr="0079519F">
        <w:rPr>
          <w:bCs/>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46DAB" w:rsidRPr="0079519F" w:rsidRDefault="00C46DAB" w:rsidP="005F355B">
      <w:pPr>
        <w:numPr>
          <w:ilvl w:val="0"/>
          <w:numId w:val="49"/>
        </w:numPr>
        <w:tabs>
          <w:tab w:val="clear" w:pos="708"/>
          <w:tab w:val="num" w:pos="1134"/>
        </w:tabs>
        <w:overflowPunct w:val="0"/>
        <w:autoSpaceDE w:val="0"/>
        <w:autoSpaceDN w:val="0"/>
        <w:adjustRightInd w:val="0"/>
        <w:ind w:left="0" w:right="-30" w:firstLine="709"/>
        <w:jc w:val="both"/>
        <w:rPr>
          <w:rStyle w:val="18"/>
          <w:sz w:val="20"/>
          <w:szCs w:val="20"/>
        </w:rPr>
      </w:pPr>
      <w:r w:rsidRPr="0079519F">
        <w:rPr>
          <w:bCs/>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w:t>
      </w:r>
      <w:r w:rsidRPr="0079519F">
        <w:rPr>
          <w:rStyle w:val="18"/>
          <w:sz w:val="20"/>
          <w:szCs w:val="20"/>
        </w:rPr>
        <w:t>КС-3) и т.п.).</w:t>
      </w:r>
    </w:p>
    <w:p w:rsidR="00C46DAB" w:rsidRPr="0082759D" w:rsidRDefault="00C46DAB">
      <w:pPr>
        <w:keepNext w:val="0"/>
        <w:tabs>
          <w:tab w:val="clear" w:pos="708"/>
        </w:tabs>
        <w:rPr>
          <w:rStyle w:val="18"/>
          <w:bCs/>
        </w:rPr>
        <w:sectPr w:rsidR="00C46DAB" w:rsidRPr="0082759D">
          <w:pgSz w:w="16838" w:h="11906" w:orient="landscape"/>
          <w:pgMar w:top="1276" w:right="1134" w:bottom="850" w:left="1134" w:header="708" w:footer="708" w:gutter="0"/>
          <w:cols w:space="720"/>
        </w:sectPr>
      </w:pPr>
    </w:p>
    <w:p w:rsidR="00C46DAB" w:rsidRPr="0082759D" w:rsidRDefault="00C46DAB" w:rsidP="005F355B">
      <w:pPr>
        <w:pStyle w:val="a9"/>
        <w:numPr>
          <w:ilvl w:val="0"/>
          <w:numId w:val="55"/>
        </w:numPr>
        <w:spacing w:line="276" w:lineRule="auto"/>
        <w:outlineLvl w:val="0"/>
        <w:rPr>
          <w:rStyle w:val="18"/>
        </w:rPr>
      </w:pPr>
      <w:bookmarkStart w:id="391" w:name="_Toc333579183"/>
      <w:bookmarkStart w:id="392" w:name="_Ref317259063"/>
      <w:bookmarkStart w:id="393" w:name="_Toc395709233"/>
      <w:bookmarkStart w:id="394" w:name="_Toc415566833"/>
      <w:bookmarkStart w:id="395" w:name="_Toc326685718"/>
      <w:r w:rsidRPr="0082759D">
        <w:rPr>
          <w:rStyle w:val="18"/>
        </w:rPr>
        <w:t>МЕТОДИКА РАСЧЕТА ОБЕСПЕЧЕННОСТИ ФИНАНСОВЫМИ РЕСУРСАМИ УЧАСТНИКОВ ПРОЦЕДУРЫ ЗАКУПКИ</w:t>
      </w:r>
      <w:bookmarkEnd w:id="391"/>
      <w:bookmarkEnd w:id="392"/>
      <w:bookmarkEnd w:id="393"/>
      <w:bookmarkEnd w:id="394"/>
    </w:p>
    <w:p w:rsidR="00C46DAB" w:rsidRPr="0082759D" w:rsidRDefault="00C46DAB" w:rsidP="005F355B">
      <w:pPr>
        <w:numPr>
          <w:ilvl w:val="0"/>
          <w:numId w:val="50"/>
        </w:numPr>
        <w:tabs>
          <w:tab w:val="clear" w:pos="708"/>
          <w:tab w:val="left" w:pos="1134"/>
        </w:tabs>
        <w:spacing w:before="120" w:line="360" w:lineRule="auto"/>
        <w:jc w:val="both"/>
        <w:rPr>
          <w:rStyle w:val="18"/>
          <w:b/>
          <w:bCs/>
        </w:rPr>
      </w:pPr>
      <w:r w:rsidRPr="0082759D">
        <w:rPr>
          <w:rStyle w:val="18"/>
          <w:b/>
          <w:bCs/>
        </w:rPr>
        <w:t>Основные положения</w:t>
      </w:r>
    </w:p>
    <w:p w:rsidR="00C46DAB" w:rsidRPr="0082759D" w:rsidRDefault="00C46DAB">
      <w:pPr>
        <w:ind w:firstLine="709"/>
        <w:jc w:val="both"/>
        <w:rPr>
          <w:rStyle w:val="18"/>
        </w:rPr>
      </w:pPr>
      <w:r w:rsidRPr="0082759D">
        <w:rPr>
          <w:rStyle w:val="1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46DAB" w:rsidRPr="0082759D" w:rsidRDefault="00C46DAB">
      <w:pPr>
        <w:ind w:firstLine="709"/>
        <w:jc w:val="both"/>
        <w:rPr>
          <w:rStyle w:val="18"/>
        </w:rPr>
      </w:pPr>
      <w:r w:rsidRPr="0082759D">
        <w:rPr>
          <w:rStyle w:val="1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46DAB" w:rsidRPr="0082759D" w:rsidRDefault="00C46DAB">
      <w:pPr>
        <w:tabs>
          <w:tab w:val="left" w:pos="1134"/>
        </w:tabs>
        <w:ind w:left="709"/>
        <w:jc w:val="both"/>
        <w:rPr>
          <w:rStyle w:val="18"/>
        </w:rPr>
      </w:pPr>
    </w:p>
    <w:p w:rsidR="008113FA" w:rsidRDefault="008113FA" w:rsidP="005F355B">
      <w:pPr>
        <w:numPr>
          <w:ilvl w:val="0"/>
          <w:numId w:val="50"/>
        </w:numPr>
        <w:tabs>
          <w:tab w:val="clear" w:pos="708"/>
          <w:tab w:val="left" w:pos="1134"/>
        </w:tabs>
        <w:spacing w:before="120" w:line="360" w:lineRule="auto"/>
        <w:jc w:val="both"/>
        <w:rPr>
          <w:b/>
          <w:bCs/>
          <w:sz w:val="24"/>
        </w:rPr>
      </w:pPr>
      <w:bookmarkStart w:id="396" w:name="_Toc366225602"/>
      <w:bookmarkEnd w:id="90"/>
      <w:bookmarkEnd w:id="395"/>
      <w:r>
        <w:rPr>
          <w:b/>
          <w:bCs/>
          <w:sz w:val="24"/>
        </w:rPr>
        <w:t>Методика расчета.</w:t>
      </w:r>
      <w:bookmarkEnd w:id="396"/>
    </w:p>
    <w:p w:rsidR="008113FA" w:rsidRDefault="008113FA" w:rsidP="008113FA">
      <w:pPr>
        <w:keepLines/>
        <w:rPr>
          <w:sz w:val="24"/>
        </w:rPr>
      </w:pPr>
      <w:bookmarkStart w:id="397" w:name="_Toc365624008"/>
      <w:bookmarkStart w:id="398" w:name="_Toc365907684"/>
      <w:bookmarkStart w:id="399" w:name="_Toc366225603"/>
      <w:bookmarkEnd w:id="397"/>
      <w:bookmarkEnd w:id="398"/>
      <w:r>
        <w:rPr>
          <w:sz w:val="24"/>
        </w:rPr>
        <w:t>Для общего расчета обеспеченности финансовыми ресурсами предприятия используются основные показатели его деятельности, такие как:</w:t>
      </w:r>
    </w:p>
    <w:p w:rsidR="008113FA" w:rsidRDefault="008113FA" w:rsidP="005F355B">
      <w:pPr>
        <w:keepLines/>
        <w:numPr>
          <w:ilvl w:val="0"/>
          <w:numId w:val="51"/>
        </w:numPr>
        <w:ind w:left="284" w:hanging="284"/>
        <w:rPr>
          <w:sz w:val="24"/>
        </w:rPr>
      </w:pPr>
      <w:r>
        <w:rPr>
          <w:sz w:val="24"/>
        </w:rPr>
        <w:t>Коэффициент автономии собственных средств;</w:t>
      </w:r>
    </w:p>
    <w:p w:rsidR="008113FA" w:rsidRDefault="008113FA" w:rsidP="005F355B">
      <w:pPr>
        <w:keepLines/>
        <w:numPr>
          <w:ilvl w:val="0"/>
          <w:numId w:val="51"/>
        </w:numPr>
        <w:ind w:left="284" w:hanging="284"/>
        <w:rPr>
          <w:sz w:val="24"/>
        </w:rPr>
      </w:pPr>
      <w:r>
        <w:rPr>
          <w:sz w:val="24"/>
        </w:rPr>
        <w:t>Коэффициент обеспеченности собственными оборотными средствами</w:t>
      </w:r>
    </w:p>
    <w:p w:rsidR="008113FA" w:rsidRDefault="008113FA" w:rsidP="005F355B">
      <w:pPr>
        <w:keepLines/>
        <w:numPr>
          <w:ilvl w:val="0"/>
          <w:numId w:val="51"/>
        </w:numPr>
        <w:ind w:left="284" w:hanging="284"/>
        <w:rPr>
          <w:sz w:val="24"/>
        </w:rPr>
      </w:pPr>
      <w:r>
        <w:rPr>
          <w:sz w:val="24"/>
        </w:rPr>
        <w:t>Коэффициент соизмеримости годовой выручки от основной деятельности c суммой договора;</w:t>
      </w:r>
    </w:p>
    <w:p w:rsidR="008113FA" w:rsidRDefault="008113FA" w:rsidP="005F355B">
      <w:pPr>
        <w:keepLines/>
        <w:numPr>
          <w:ilvl w:val="0"/>
          <w:numId w:val="51"/>
        </w:numPr>
        <w:ind w:left="284" w:hanging="284"/>
        <w:rPr>
          <w:sz w:val="24"/>
        </w:rPr>
      </w:pPr>
      <w:r>
        <w:rPr>
          <w:sz w:val="24"/>
        </w:rPr>
        <w:t>Коэффициент покрытия процентов.</w:t>
      </w:r>
    </w:p>
    <w:p w:rsidR="008113FA" w:rsidRDefault="008113FA" w:rsidP="008113FA">
      <w:pPr>
        <w:keepLines/>
        <w:rPr>
          <w:sz w:val="24"/>
        </w:rPr>
      </w:pPr>
      <w:r>
        <w:rPr>
          <w:sz w:val="24"/>
        </w:rPr>
        <w:t>Расчет показателей осуществляется за истекший год и за истекший период (полугодие текущего года/ 9 месяцев текущего года):</w:t>
      </w:r>
    </w:p>
    <w:p w:rsidR="008113FA" w:rsidRDefault="008113FA" w:rsidP="005F355B">
      <w:pPr>
        <w:keepLines/>
        <w:numPr>
          <w:ilvl w:val="0"/>
          <w:numId w:val="51"/>
        </w:numPr>
        <w:ind w:left="284" w:hanging="284"/>
        <w:rPr>
          <w:sz w:val="24"/>
        </w:rPr>
      </w:pPr>
      <w:r>
        <w:rPr>
          <w:sz w:val="24"/>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113FA" w:rsidRDefault="008113FA" w:rsidP="005F355B">
      <w:pPr>
        <w:keepLines/>
        <w:numPr>
          <w:ilvl w:val="0"/>
          <w:numId w:val="51"/>
        </w:numPr>
        <w:ind w:left="284" w:hanging="284"/>
        <w:rPr>
          <w:sz w:val="24"/>
        </w:rPr>
      </w:pPr>
      <w:r>
        <w:rPr>
          <w:sz w:val="24"/>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113FA" w:rsidRDefault="008113FA" w:rsidP="008113FA">
      <w:pPr>
        <w:keepLines/>
        <w:rPr>
          <w:sz w:val="24"/>
        </w:rPr>
      </w:pPr>
      <w:r>
        <w:rPr>
          <w:sz w:val="24"/>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113FA" w:rsidRDefault="008113FA" w:rsidP="005F355B">
      <w:pPr>
        <w:keepLines/>
        <w:numPr>
          <w:ilvl w:val="0"/>
          <w:numId w:val="52"/>
        </w:numPr>
        <w:rPr>
          <w:sz w:val="24"/>
        </w:rPr>
      </w:pPr>
      <w:r>
        <w:rPr>
          <w:sz w:val="24"/>
        </w:rPr>
        <w:t>Коэффициент автономии собственных средств рассчитывается на основании данных формы по ОКУД 0710001 по формуле:</w:t>
      </w:r>
    </w:p>
    <w:p w:rsidR="008113FA" w:rsidRDefault="008113FA" w:rsidP="008113FA">
      <w:pPr>
        <w:keepLines/>
        <w:rPr>
          <w:sz w:val="24"/>
        </w:rPr>
      </w:pPr>
    </w:p>
    <w:p w:rsidR="008113FA" w:rsidRDefault="008113FA" w:rsidP="008113FA">
      <w:pPr>
        <w:keepLines/>
        <w:rPr>
          <w:sz w:val="24"/>
        </w:rPr>
      </w:pPr>
      <w:r>
        <w:rPr>
          <w:sz w:val="24"/>
        </w:rPr>
        <w:t xml:space="preserve">К асс. = </w:t>
      </w:r>
      <w:r>
        <w:rPr>
          <w:noProof/>
          <w:sz w:val="24"/>
        </w:rPr>
        <w:drawing>
          <wp:inline distT="0" distB="0" distL="0" distR="0">
            <wp:extent cx="669925" cy="4038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srcRect/>
                    <a:stretch>
                      <a:fillRect/>
                    </a:stretch>
                  </pic:blipFill>
                  <pic:spPr bwMode="auto">
                    <a:xfrm>
                      <a:off x="0" y="0"/>
                      <a:ext cx="669925" cy="403860"/>
                    </a:xfrm>
                    <a:prstGeom prst="rect">
                      <a:avLst/>
                    </a:prstGeom>
                    <a:noFill/>
                    <a:ln w="9525">
                      <a:noFill/>
                      <a:miter lim="800000"/>
                      <a:headEnd/>
                      <a:tailEnd/>
                    </a:ln>
                  </pic:spPr>
                </pic:pic>
              </a:graphicData>
            </a:graphic>
          </wp:inline>
        </w:drawing>
      </w:r>
    </w:p>
    <w:p w:rsidR="008113FA" w:rsidRDefault="008113FA" w:rsidP="008113FA">
      <w:pPr>
        <w:keepLines/>
        <w:rPr>
          <w:sz w:val="24"/>
        </w:rPr>
      </w:pPr>
    </w:p>
    <w:p w:rsidR="008113FA" w:rsidRDefault="008113FA" w:rsidP="005F355B">
      <w:pPr>
        <w:keepLines/>
        <w:numPr>
          <w:ilvl w:val="0"/>
          <w:numId w:val="52"/>
        </w:numPr>
        <w:rPr>
          <w:sz w:val="24"/>
        </w:rPr>
      </w:pPr>
      <w:r>
        <w:rPr>
          <w:sz w:val="24"/>
        </w:rPr>
        <w:t>Коэффициент обеспеченности собственными оборотными средствами рассчитывается на основании данных формы по ОКУД 0710001 по формуле:</w:t>
      </w:r>
    </w:p>
    <w:p w:rsidR="008113FA" w:rsidRDefault="008113FA" w:rsidP="008113FA">
      <w:pPr>
        <w:keepLines/>
        <w:rPr>
          <w:sz w:val="24"/>
        </w:rPr>
      </w:pPr>
      <w:r>
        <w:rPr>
          <w:sz w:val="24"/>
        </w:rPr>
        <w:t xml:space="preserve">К осс. = </w:t>
      </w:r>
      <w:r>
        <w:rPr>
          <w:noProof/>
          <w:sz w:val="24"/>
        </w:rPr>
        <w:drawing>
          <wp:inline distT="0" distB="0" distL="0" distR="0">
            <wp:extent cx="1510030" cy="4038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cstate="print"/>
                    <a:srcRect/>
                    <a:stretch>
                      <a:fillRect/>
                    </a:stretch>
                  </pic:blipFill>
                  <pic:spPr bwMode="auto">
                    <a:xfrm>
                      <a:off x="0" y="0"/>
                      <a:ext cx="1510030" cy="403860"/>
                    </a:xfrm>
                    <a:prstGeom prst="rect">
                      <a:avLst/>
                    </a:prstGeom>
                    <a:noFill/>
                    <a:ln w="9525">
                      <a:noFill/>
                      <a:miter lim="800000"/>
                      <a:headEnd/>
                      <a:tailEnd/>
                    </a:ln>
                  </pic:spPr>
                </pic:pic>
              </a:graphicData>
            </a:graphic>
          </wp:inline>
        </w:drawing>
      </w:r>
      <w:r>
        <w:rPr>
          <w:sz w:val="24"/>
        </w:rPr>
        <w:t>,</w:t>
      </w:r>
    </w:p>
    <w:p w:rsidR="008113FA" w:rsidRDefault="008113FA" w:rsidP="008113FA">
      <w:pPr>
        <w:keepLines/>
        <w:rPr>
          <w:sz w:val="24"/>
        </w:rPr>
      </w:pPr>
      <w:r>
        <w:rPr>
          <w:sz w:val="24"/>
        </w:rPr>
        <w:t>где,</w:t>
      </w:r>
    </w:p>
    <w:p w:rsidR="008113FA" w:rsidRDefault="008113FA" w:rsidP="008113FA">
      <w:pPr>
        <w:keepLines/>
        <w:rPr>
          <w:sz w:val="24"/>
        </w:rPr>
      </w:pPr>
      <w:r>
        <w:rPr>
          <w:sz w:val="24"/>
        </w:rPr>
        <w:t>стр.1100 = стр.1110 + стр.1120 + стр.1130 + стр.1140 + стр.1150 + стр.1160 + +стр.1170 + стр.1180 + стр.1190</w:t>
      </w:r>
    </w:p>
    <w:p w:rsidR="008113FA" w:rsidRDefault="008113FA" w:rsidP="008113FA">
      <w:pPr>
        <w:keepLines/>
        <w:rPr>
          <w:sz w:val="24"/>
        </w:rPr>
      </w:pPr>
      <w:r>
        <w:rPr>
          <w:sz w:val="24"/>
        </w:rPr>
        <w:t>стр.1200 = стр.1210 + стр.1220 + стр.1230 + стр.1240 + стр.1250 + стр.1260</w:t>
      </w:r>
    </w:p>
    <w:p w:rsidR="008113FA" w:rsidRDefault="008113FA" w:rsidP="008113FA">
      <w:pPr>
        <w:keepLines/>
        <w:rPr>
          <w:sz w:val="24"/>
        </w:rPr>
      </w:pPr>
      <w:r>
        <w:rPr>
          <w:sz w:val="24"/>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113FA" w:rsidRDefault="008113FA" w:rsidP="005F355B">
      <w:pPr>
        <w:keepLines/>
        <w:numPr>
          <w:ilvl w:val="0"/>
          <w:numId w:val="52"/>
        </w:numPr>
        <w:rPr>
          <w:b/>
          <w:sz w:val="24"/>
        </w:rPr>
      </w:pPr>
      <w:r>
        <w:rPr>
          <w:sz w:val="24"/>
        </w:rPr>
        <w:t>Коэффициент соизмеримости годовой выручки от основной деятельности c суммой договора рассчитывается на основании данных формы по ОКУД 0710002 по формуле:</w:t>
      </w:r>
    </w:p>
    <w:p w:rsidR="008113FA" w:rsidRDefault="008113FA" w:rsidP="008113FA">
      <w:pPr>
        <w:keepLines/>
        <w:rPr>
          <w:sz w:val="24"/>
        </w:rPr>
      </w:pPr>
    </w:p>
    <w:p w:rsidR="008113FA" w:rsidRDefault="008113FA" w:rsidP="008113FA">
      <w:pPr>
        <w:keepLines/>
        <w:rPr>
          <w:sz w:val="24"/>
        </w:rPr>
      </w:pPr>
      <w:r>
        <w:rPr>
          <w:sz w:val="24"/>
        </w:rPr>
        <w:t>Ксв =</w:t>
      </w:r>
      <w:r>
        <w:rPr>
          <w:noProof/>
          <w:sz w:val="24"/>
        </w:rPr>
        <w:drawing>
          <wp:inline distT="0" distB="0" distL="0" distR="0">
            <wp:extent cx="1148080" cy="4572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cstate="print"/>
                    <a:srcRect/>
                    <a:stretch>
                      <a:fillRect/>
                    </a:stretch>
                  </pic:blipFill>
                  <pic:spPr bwMode="auto">
                    <a:xfrm>
                      <a:off x="0" y="0"/>
                      <a:ext cx="1148080" cy="457200"/>
                    </a:xfrm>
                    <a:prstGeom prst="rect">
                      <a:avLst/>
                    </a:prstGeom>
                    <a:noFill/>
                    <a:ln w="9525">
                      <a:noFill/>
                      <a:miter lim="800000"/>
                      <a:headEnd/>
                      <a:tailEnd/>
                    </a:ln>
                  </pic:spPr>
                </pic:pic>
              </a:graphicData>
            </a:graphic>
          </wp:inline>
        </w:drawing>
      </w:r>
      <w:r>
        <w:rPr>
          <w:sz w:val="24"/>
        </w:rPr>
        <w:t xml:space="preserve"> ,</w:t>
      </w:r>
    </w:p>
    <w:p w:rsidR="008113FA" w:rsidRDefault="008113FA" w:rsidP="008113FA">
      <w:pPr>
        <w:keepLines/>
        <w:rPr>
          <w:sz w:val="24"/>
        </w:rPr>
      </w:pPr>
      <w:r>
        <w:rPr>
          <w:sz w:val="24"/>
        </w:rPr>
        <w:t>где,</w:t>
      </w:r>
    </w:p>
    <w:p w:rsidR="008113FA" w:rsidRDefault="008113FA" w:rsidP="008113FA">
      <w:pPr>
        <w:keepLines/>
        <w:rPr>
          <w:sz w:val="24"/>
        </w:rPr>
      </w:pPr>
      <w:r>
        <w:rPr>
          <w:sz w:val="24"/>
        </w:rPr>
        <w:t>стр. 2110 – сумма показателей выручки за истекший год и за истекший период (полугодие текущего года/ 9 месяцев текущего года);</w:t>
      </w:r>
    </w:p>
    <w:p w:rsidR="008113FA" w:rsidRDefault="008113FA" w:rsidP="008113FA">
      <w:pPr>
        <w:keepLines/>
        <w:rPr>
          <w:sz w:val="24"/>
        </w:rPr>
      </w:pPr>
      <w:r>
        <w:rPr>
          <w:sz w:val="24"/>
        </w:rPr>
        <w:t>Р – период выполнения обязательств по договору (в месяцах),</w:t>
      </w:r>
    </w:p>
    <w:p w:rsidR="008113FA" w:rsidRDefault="008113FA" w:rsidP="008113FA">
      <w:pPr>
        <w:keepLines/>
        <w:rPr>
          <w:sz w:val="24"/>
        </w:rPr>
      </w:pPr>
      <w:r>
        <w:rPr>
          <w:sz w:val="24"/>
        </w:rPr>
        <w:t>В – количество месяцев, соответствующее истекшему периоду (6 или 9 месяцев). В случае, если расчет осуществляется только за истекший год, то В=0.</w:t>
      </w:r>
    </w:p>
    <w:p w:rsidR="008113FA" w:rsidRDefault="008113FA" w:rsidP="008113FA">
      <w:pPr>
        <w:keepLines/>
        <w:rPr>
          <w:sz w:val="24"/>
        </w:rPr>
      </w:pPr>
      <w:r>
        <w:rPr>
          <w:sz w:val="24"/>
        </w:rPr>
        <w:t xml:space="preserve">S – сумма договора без НДС. </w:t>
      </w:r>
    </w:p>
    <w:p w:rsidR="008113FA" w:rsidRDefault="008113FA" w:rsidP="008113FA">
      <w:pPr>
        <w:keepLines/>
        <w:rPr>
          <w:sz w:val="24"/>
        </w:rPr>
      </w:pPr>
    </w:p>
    <w:p w:rsidR="008113FA" w:rsidRDefault="008113FA" w:rsidP="008113FA">
      <w:pPr>
        <w:keepLines/>
        <w:rPr>
          <w:sz w:val="24"/>
        </w:rPr>
      </w:pPr>
      <w:r>
        <w:rPr>
          <w:sz w:val="24"/>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8113FA" w:rsidRDefault="008113FA" w:rsidP="005F355B">
      <w:pPr>
        <w:keepLines/>
        <w:numPr>
          <w:ilvl w:val="0"/>
          <w:numId w:val="52"/>
        </w:numPr>
        <w:rPr>
          <w:sz w:val="24"/>
        </w:rPr>
      </w:pPr>
      <w:r>
        <w:rPr>
          <w:sz w:val="24"/>
        </w:rPr>
        <w:t>Коэффициент покрытия процентов рассчитывается на основании данных формы по ОКУД 0710002 по формуле:</w:t>
      </w:r>
    </w:p>
    <w:p w:rsidR="008113FA" w:rsidRDefault="008113FA" w:rsidP="008113FA">
      <w:pPr>
        <w:keepLines/>
        <w:rPr>
          <w:sz w:val="24"/>
        </w:rPr>
      </w:pPr>
      <w:r>
        <w:rPr>
          <w:sz w:val="24"/>
        </w:rPr>
        <w:t xml:space="preserve">Кпп = </w:t>
      </w:r>
      <w:r>
        <w:rPr>
          <w:noProof/>
          <w:sz w:val="24"/>
        </w:rPr>
        <w:drawing>
          <wp:inline distT="0" distB="0" distL="0" distR="0">
            <wp:extent cx="1414145" cy="4038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 cstate="print"/>
                    <a:srcRect/>
                    <a:stretch>
                      <a:fillRect/>
                    </a:stretch>
                  </pic:blipFill>
                  <pic:spPr bwMode="auto">
                    <a:xfrm>
                      <a:off x="0" y="0"/>
                      <a:ext cx="1414145" cy="403860"/>
                    </a:xfrm>
                    <a:prstGeom prst="rect">
                      <a:avLst/>
                    </a:prstGeom>
                    <a:noFill/>
                    <a:ln w="9525">
                      <a:noFill/>
                      <a:miter lim="800000"/>
                      <a:headEnd/>
                      <a:tailEnd/>
                    </a:ln>
                  </pic:spPr>
                </pic:pic>
              </a:graphicData>
            </a:graphic>
          </wp:inline>
        </w:drawing>
      </w:r>
    </w:p>
    <w:p w:rsidR="008113FA" w:rsidRDefault="008113FA" w:rsidP="008113FA">
      <w:pPr>
        <w:keepLines/>
        <w:rPr>
          <w:sz w:val="24"/>
        </w:rPr>
      </w:pPr>
      <w:r>
        <w:rPr>
          <w:sz w:val="24"/>
        </w:rPr>
        <w:t>где,</w:t>
      </w:r>
    </w:p>
    <w:p w:rsidR="008113FA" w:rsidRDefault="008113FA" w:rsidP="008113FA">
      <w:pPr>
        <w:keepLines/>
        <w:rPr>
          <w:sz w:val="24"/>
        </w:rPr>
      </w:pPr>
      <w:r>
        <w:rPr>
          <w:sz w:val="24"/>
        </w:rPr>
        <w:t>стр.2300 = (стр.2110 + стр.2310 + стр.2320 + стр.2340) – (стр.2120 + стр.2210 + стр.2220 + стр.2330 +стр.2350)</w:t>
      </w:r>
    </w:p>
    <w:p w:rsidR="008113FA" w:rsidRDefault="008113FA" w:rsidP="008113FA">
      <w:pPr>
        <w:keepLines/>
        <w:rPr>
          <w:sz w:val="24"/>
        </w:rPr>
      </w:pPr>
      <w:r>
        <w:rPr>
          <w:sz w:val="24"/>
        </w:rPr>
        <w:t>значение по строке 2330 принимается «по модулю», за исключением значения, используемого в расчете прибыли (убытка) до налогообложения (стр.2300).</w:t>
      </w:r>
    </w:p>
    <w:p w:rsidR="008113FA" w:rsidRDefault="008113FA" w:rsidP="008113FA">
      <w:pPr>
        <w:keepLines/>
        <w:rPr>
          <w:sz w:val="24"/>
        </w:rPr>
      </w:pPr>
      <w:r>
        <w:rPr>
          <w:sz w:val="24"/>
        </w:rPr>
        <w:t>В случае, если значение по строке 2330 равно «0» и значение по строке 2300 положительно, показателю присваивается 10 единиц.</w:t>
      </w:r>
    </w:p>
    <w:p w:rsidR="008113FA" w:rsidRDefault="008113FA" w:rsidP="008113FA">
      <w:pPr>
        <w:keepLines/>
        <w:rPr>
          <w:sz w:val="24"/>
        </w:rPr>
      </w:pPr>
      <w:r>
        <w:rPr>
          <w:sz w:val="24"/>
        </w:rPr>
        <w:t>В случае, если значение по строке 2330 равно «0» и значение по строке 2300 отрицательно или равно «0», показателю присваивается 0 единиц.</w:t>
      </w:r>
    </w:p>
    <w:p w:rsidR="008113FA" w:rsidRDefault="008113FA" w:rsidP="008113FA">
      <w:pPr>
        <w:keepLines/>
        <w:rPr>
          <w:sz w:val="24"/>
        </w:rPr>
      </w:pPr>
      <w:r>
        <w:rPr>
          <w:sz w:val="24"/>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113FA" w:rsidRDefault="008113FA" w:rsidP="005F355B">
      <w:pPr>
        <w:numPr>
          <w:ilvl w:val="0"/>
          <w:numId w:val="50"/>
        </w:numPr>
        <w:tabs>
          <w:tab w:val="clear" w:pos="708"/>
          <w:tab w:val="left" w:pos="1134"/>
        </w:tabs>
        <w:spacing w:before="120" w:line="360" w:lineRule="auto"/>
        <w:jc w:val="both"/>
        <w:rPr>
          <w:b/>
          <w:bCs/>
          <w:sz w:val="24"/>
        </w:rPr>
      </w:pPr>
      <w:r>
        <w:rPr>
          <w:b/>
          <w:bCs/>
          <w:sz w:val="24"/>
        </w:rPr>
        <w:t>Критерии расчета показателей</w:t>
      </w:r>
      <w:bookmarkEnd w:id="399"/>
    </w:p>
    <w:tbl>
      <w:tblPr>
        <w:tblW w:w="4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357"/>
        <w:gridCol w:w="1304"/>
        <w:gridCol w:w="1302"/>
        <w:gridCol w:w="1225"/>
        <w:gridCol w:w="1413"/>
      </w:tblGrid>
      <w:tr w:rsidR="008113FA" w:rsidTr="008113FA">
        <w:trPr>
          <w:trHeight w:val="569"/>
          <w:jc w:val="center"/>
        </w:trPr>
        <w:tc>
          <w:tcPr>
            <w:tcW w:w="226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8113FA" w:rsidRDefault="008113FA" w:rsidP="008113FA">
            <w:pPr>
              <w:keepLines/>
              <w:rPr>
                <w:sz w:val="24"/>
              </w:rPr>
            </w:pPr>
            <w:r>
              <w:rPr>
                <w:sz w:val="24"/>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r>
              <w:rPr>
                <w:sz w:val="24"/>
              </w:rPr>
              <w:br/>
            </w:r>
            <w:r>
              <w:rPr>
                <w:bCs/>
                <w:sz w:val="24"/>
              </w:rPr>
              <w:t>Финансовый показатель</w:t>
            </w:r>
          </w:p>
        </w:tc>
        <w:tc>
          <w:tcPr>
            <w:tcW w:w="273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8113FA" w:rsidRDefault="008113FA" w:rsidP="008113FA">
            <w:pPr>
              <w:keepLines/>
              <w:rPr>
                <w:sz w:val="24"/>
              </w:rPr>
            </w:pPr>
            <w:r>
              <w:rPr>
                <w:bCs/>
                <w:sz w:val="24"/>
              </w:rPr>
              <w:t>Значение показателя и оценка, используемая при расчете</w:t>
            </w:r>
          </w:p>
        </w:tc>
      </w:tr>
      <w:tr w:rsidR="008113FA" w:rsidTr="008113FA">
        <w:trPr>
          <w:trHeight w:val="588"/>
          <w:jc w:val="center"/>
        </w:trPr>
        <w:tc>
          <w:tcPr>
            <w:tcW w:w="2269"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Коэффициент автономии собственных средств (Касс)</w:t>
            </w:r>
          </w:p>
        </w:tc>
        <w:tc>
          <w:tcPr>
            <w:tcW w:w="679"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более 0,20</w:t>
            </w:r>
          </w:p>
          <w:p w:rsidR="008113FA" w:rsidRDefault="008113FA" w:rsidP="008113FA">
            <w:pPr>
              <w:keepLines/>
              <w:rPr>
                <w:sz w:val="24"/>
              </w:rPr>
            </w:pPr>
            <w:r>
              <w:rPr>
                <w:sz w:val="24"/>
              </w:rPr>
              <w:t>30 единиц</w:t>
            </w:r>
          </w:p>
        </w:tc>
        <w:tc>
          <w:tcPr>
            <w:tcW w:w="678"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0,20-0,10</w:t>
            </w:r>
          </w:p>
          <w:p w:rsidR="008113FA" w:rsidRDefault="008113FA" w:rsidP="008113FA">
            <w:pPr>
              <w:keepLines/>
              <w:rPr>
                <w:sz w:val="24"/>
              </w:rPr>
            </w:pPr>
            <w:r>
              <w:rPr>
                <w:sz w:val="24"/>
              </w:rPr>
              <w:t>20 единиц</w:t>
            </w:r>
          </w:p>
        </w:tc>
        <w:tc>
          <w:tcPr>
            <w:tcW w:w="638"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0,09-0,06</w:t>
            </w:r>
          </w:p>
          <w:p w:rsidR="008113FA" w:rsidRDefault="008113FA" w:rsidP="008113FA">
            <w:pPr>
              <w:keepLines/>
              <w:rPr>
                <w:sz w:val="24"/>
              </w:rPr>
            </w:pPr>
            <w:r>
              <w:rPr>
                <w:sz w:val="24"/>
              </w:rPr>
              <w:t>10 единиц</w:t>
            </w:r>
          </w:p>
        </w:tc>
        <w:tc>
          <w:tcPr>
            <w:tcW w:w="736"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8113FA" w:rsidRDefault="008113FA" w:rsidP="008113FA">
            <w:pPr>
              <w:keepLines/>
              <w:rPr>
                <w:sz w:val="24"/>
              </w:rPr>
            </w:pPr>
            <w:r>
              <w:rPr>
                <w:sz w:val="24"/>
              </w:rPr>
              <w:t>менее 0,06</w:t>
            </w:r>
          </w:p>
          <w:p w:rsidR="008113FA" w:rsidRDefault="008113FA" w:rsidP="008113FA">
            <w:pPr>
              <w:keepLines/>
              <w:rPr>
                <w:sz w:val="24"/>
              </w:rPr>
            </w:pPr>
            <w:r>
              <w:rPr>
                <w:sz w:val="24"/>
              </w:rPr>
              <w:t>0 единиц</w:t>
            </w:r>
          </w:p>
        </w:tc>
      </w:tr>
      <w:tr w:rsidR="008113FA" w:rsidTr="008113FA">
        <w:trPr>
          <w:trHeight w:val="824"/>
          <w:jc w:val="center"/>
        </w:trPr>
        <w:tc>
          <w:tcPr>
            <w:tcW w:w="2269"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Коэффициент обеспеченности собственными оборотными средствами (Косс)</w:t>
            </w:r>
          </w:p>
        </w:tc>
        <w:tc>
          <w:tcPr>
            <w:tcW w:w="679"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более 0,</w:t>
            </w:r>
            <w:r>
              <w:rPr>
                <w:sz w:val="24"/>
                <w:lang w:val="en-US"/>
              </w:rPr>
              <w:t>08</w:t>
            </w:r>
          </w:p>
          <w:p w:rsidR="008113FA" w:rsidRDefault="008113FA" w:rsidP="008113FA">
            <w:pPr>
              <w:keepLines/>
              <w:rPr>
                <w:sz w:val="24"/>
              </w:rPr>
            </w:pPr>
            <w:r>
              <w:rPr>
                <w:sz w:val="24"/>
                <w:lang w:val="en-US"/>
              </w:rPr>
              <w:t>2</w:t>
            </w:r>
            <w:r>
              <w:rPr>
                <w:sz w:val="24"/>
              </w:rPr>
              <w:t>5 единиц</w:t>
            </w:r>
          </w:p>
        </w:tc>
        <w:tc>
          <w:tcPr>
            <w:tcW w:w="678"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0,</w:t>
            </w:r>
            <w:r>
              <w:rPr>
                <w:sz w:val="24"/>
                <w:lang w:val="en-US"/>
              </w:rPr>
              <w:t>08</w:t>
            </w:r>
            <w:r>
              <w:rPr>
                <w:sz w:val="24"/>
              </w:rPr>
              <w:t>– 0,</w:t>
            </w:r>
            <w:r>
              <w:rPr>
                <w:sz w:val="24"/>
                <w:lang w:val="en-US"/>
              </w:rPr>
              <w:t>05</w:t>
            </w:r>
          </w:p>
          <w:p w:rsidR="008113FA" w:rsidRDefault="008113FA" w:rsidP="008113FA">
            <w:pPr>
              <w:keepLines/>
              <w:rPr>
                <w:sz w:val="24"/>
              </w:rPr>
            </w:pPr>
            <w:r>
              <w:rPr>
                <w:sz w:val="24"/>
              </w:rPr>
              <w:t>20 единиц</w:t>
            </w:r>
          </w:p>
        </w:tc>
        <w:tc>
          <w:tcPr>
            <w:tcW w:w="638"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lang w:val="en-US"/>
              </w:rPr>
            </w:pPr>
            <w:r>
              <w:rPr>
                <w:sz w:val="24"/>
              </w:rPr>
              <w:t>0,</w:t>
            </w:r>
            <w:r>
              <w:rPr>
                <w:sz w:val="24"/>
                <w:lang w:val="en-US"/>
              </w:rPr>
              <w:t>04</w:t>
            </w:r>
            <w:r>
              <w:rPr>
                <w:sz w:val="24"/>
              </w:rPr>
              <w:t xml:space="preserve"> – 0,</w:t>
            </w:r>
            <w:r>
              <w:rPr>
                <w:sz w:val="24"/>
                <w:lang w:val="en-US"/>
              </w:rPr>
              <w:t>02</w:t>
            </w:r>
          </w:p>
          <w:p w:rsidR="008113FA" w:rsidRDefault="008113FA" w:rsidP="008113FA">
            <w:pPr>
              <w:keepLines/>
              <w:rPr>
                <w:sz w:val="24"/>
              </w:rPr>
            </w:pPr>
            <w:r>
              <w:rPr>
                <w:sz w:val="24"/>
                <w:lang w:val="en-US"/>
              </w:rPr>
              <w:t xml:space="preserve"> </w:t>
            </w:r>
            <w:r>
              <w:rPr>
                <w:sz w:val="24"/>
              </w:rPr>
              <w:t>10 единиц</w:t>
            </w:r>
          </w:p>
        </w:tc>
        <w:tc>
          <w:tcPr>
            <w:tcW w:w="736"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8113FA" w:rsidRDefault="008113FA" w:rsidP="008113FA">
            <w:pPr>
              <w:keepLines/>
              <w:rPr>
                <w:sz w:val="24"/>
              </w:rPr>
            </w:pPr>
            <w:r>
              <w:rPr>
                <w:sz w:val="24"/>
              </w:rPr>
              <w:t>менее 0,</w:t>
            </w:r>
            <w:r>
              <w:rPr>
                <w:sz w:val="24"/>
                <w:lang w:val="en-US"/>
              </w:rPr>
              <w:t xml:space="preserve">02 </w:t>
            </w:r>
          </w:p>
          <w:p w:rsidR="008113FA" w:rsidRDefault="008113FA" w:rsidP="008113FA">
            <w:pPr>
              <w:keepLines/>
              <w:rPr>
                <w:sz w:val="24"/>
              </w:rPr>
            </w:pPr>
            <w:r>
              <w:rPr>
                <w:sz w:val="24"/>
              </w:rPr>
              <w:t>0 единиц</w:t>
            </w:r>
          </w:p>
        </w:tc>
      </w:tr>
      <w:tr w:rsidR="008113FA" w:rsidTr="008113FA">
        <w:trPr>
          <w:trHeight w:val="963"/>
          <w:jc w:val="center"/>
        </w:trPr>
        <w:tc>
          <w:tcPr>
            <w:tcW w:w="2269"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 xml:space="preserve">Коэффициент соизмеримости годовой выручки от основной деятельности </w:t>
            </w:r>
            <w:r>
              <w:rPr>
                <w:sz w:val="24"/>
                <w:lang w:val="en-US"/>
              </w:rPr>
              <w:t>c</w:t>
            </w:r>
            <w:r>
              <w:rPr>
                <w:sz w:val="24"/>
              </w:rPr>
              <w:t xml:space="preserve"> суммой договора (Ксв)</w:t>
            </w:r>
          </w:p>
        </w:tc>
        <w:tc>
          <w:tcPr>
            <w:tcW w:w="679"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более 1,50</w:t>
            </w:r>
          </w:p>
          <w:p w:rsidR="008113FA" w:rsidRDefault="008113FA" w:rsidP="008113FA">
            <w:pPr>
              <w:keepLines/>
              <w:rPr>
                <w:sz w:val="24"/>
              </w:rPr>
            </w:pPr>
            <w:r>
              <w:rPr>
                <w:sz w:val="24"/>
              </w:rPr>
              <w:t>2</w:t>
            </w:r>
            <w:r>
              <w:rPr>
                <w:sz w:val="24"/>
                <w:lang w:val="en-US"/>
              </w:rPr>
              <w:t>5</w:t>
            </w:r>
            <w:r>
              <w:rPr>
                <w:sz w:val="24"/>
              </w:rPr>
              <w:t xml:space="preserve"> единиц</w:t>
            </w:r>
          </w:p>
        </w:tc>
        <w:tc>
          <w:tcPr>
            <w:tcW w:w="678"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1,50 – 1,20</w:t>
            </w:r>
          </w:p>
          <w:p w:rsidR="008113FA" w:rsidRDefault="008113FA" w:rsidP="008113FA">
            <w:pPr>
              <w:keepLines/>
              <w:rPr>
                <w:sz w:val="24"/>
              </w:rPr>
            </w:pPr>
            <w:r>
              <w:rPr>
                <w:sz w:val="24"/>
              </w:rPr>
              <w:t>15 единиц</w:t>
            </w:r>
          </w:p>
        </w:tc>
        <w:tc>
          <w:tcPr>
            <w:tcW w:w="638"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1,19 – 0,50</w:t>
            </w:r>
          </w:p>
          <w:p w:rsidR="008113FA" w:rsidRDefault="008113FA" w:rsidP="008113FA">
            <w:pPr>
              <w:keepLines/>
              <w:rPr>
                <w:sz w:val="24"/>
              </w:rPr>
            </w:pPr>
            <w:r>
              <w:rPr>
                <w:sz w:val="24"/>
              </w:rPr>
              <w:t>10 единиц</w:t>
            </w:r>
          </w:p>
        </w:tc>
        <w:tc>
          <w:tcPr>
            <w:tcW w:w="736"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8113FA" w:rsidRDefault="008113FA" w:rsidP="008113FA">
            <w:pPr>
              <w:keepLines/>
              <w:rPr>
                <w:sz w:val="24"/>
              </w:rPr>
            </w:pPr>
            <w:r>
              <w:rPr>
                <w:sz w:val="24"/>
              </w:rPr>
              <w:t>менее 0,50</w:t>
            </w:r>
          </w:p>
          <w:p w:rsidR="008113FA" w:rsidRDefault="008113FA" w:rsidP="008113FA">
            <w:pPr>
              <w:keepLines/>
              <w:rPr>
                <w:sz w:val="24"/>
              </w:rPr>
            </w:pPr>
            <w:r>
              <w:rPr>
                <w:sz w:val="24"/>
              </w:rPr>
              <w:t>0 единиц</w:t>
            </w:r>
          </w:p>
        </w:tc>
      </w:tr>
      <w:tr w:rsidR="008113FA" w:rsidTr="008113FA">
        <w:trPr>
          <w:trHeight w:val="412"/>
          <w:jc w:val="center"/>
        </w:trPr>
        <w:tc>
          <w:tcPr>
            <w:tcW w:w="2269"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Коэффициент покрытия процентов (Кпп)</w:t>
            </w:r>
          </w:p>
        </w:tc>
        <w:tc>
          <w:tcPr>
            <w:tcW w:w="679"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более 2,00</w:t>
            </w:r>
          </w:p>
          <w:p w:rsidR="008113FA" w:rsidRDefault="008113FA" w:rsidP="008113FA">
            <w:pPr>
              <w:keepLines/>
              <w:rPr>
                <w:sz w:val="24"/>
              </w:rPr>
            </w:pPr>
            <w:r>
              <w:rPr>
                <w:sz w:val="24"/>
              </w:rPr>
              <w:t>20 единиц</w:t>
            </w:r>
          </w:p>
        </w:tc>
        <w:tc>
          <w:tcPr>
            <w:tcW w:w="678"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2,00-1,50</w:t>
            </w:r>
          </w:p>
          <w:p w:rsidR="008113FA" w:rsidRDefault="008113FA" w:rsidP="008113FA">
            <w:pPr>
              <w:keepLines/>
              <w:rPr>
                <w:sz w:val="24"/>
              </w:rPr>
            </w:pPr>
            <w:r>
              <w:rPr>
                <w:sz w:val="24"/>
              </w:rPr>
              <w:t>10 единиц</w:t>
            </w:r>
          </w:p>
        </w:tc>
        <w:tc>
          <w:tcPr>
            <w:tcW w:w="638" w:type="pct"/>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rPr>
                <w:sz w:val="24"/>
              </w:rPr>
            </w:pPr>
            <w:r>
              <w:rPr>
                <w:sz w:val="24"/>
              </w:rPr>
              <w:t>1,49-1,00</w:t>
            </w:r>
          </w:p>
          <w:p w:rsidR="008113FA" w:rsidRDefault="008113FA" w:rsidP="008113FA">
            <w:pPr>
              <w:keepLines/>
              <w:rPr>
                <w:sz w:val="24"/>
              </w:rPr>
            </w:pPr>
            <w:r>
              <w:rPr>
                <w:sz w:val="24"/>
              </w:rPr>
              <w:t>5 единиц</w:t>
            </w:r>
          </w:p>
        </w:tc>
        <w:tc>
          <w:tcPr>
            <w:tcW w:w="736"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8113FA" w:rsidRDefault="008113FA" w:rsidP="008113FA">
            <w:pPr>
              <w:keepLines/>
              <w:rPr>
                <w:sz w:val="24"/>
              </w:rPr>
            </w:pPr>
            <w:r>
              <w:rPr>
                <w:sz w:val="24"/>
              </w:rPr>
              <w:t>менее 1,00</w:t>
            </w:r>
          </w:p>
          <w:p w:rsidR="008113FA" w:rsidRDefault="008113FA" w:rsidP="008113FA">
            <w:pPr>
              <w:keepLines/>
              <w:rPr>
                <w:sz w:val="24"/>
              </w:rPr>
            </w:pPr>
            <w:r>
              <w:rPr>
                <w:sz w:val="24"/>
              </w:rPr>
              <w:t>0 единиц</w:t>
            </w:r>
          </w:p>
        </w:tc>
      </w:tr>
    </w:tbl>
    <w:p w:rsidR="005F355B" w:rsidRDefault="005F355B" w:rsidP="008113FA">
      <w:pPr>
        <w:ind w:firstLine="709"/>
        <w:jc w:val="both"/>
        <w:rPr>
          <w:sz w:val="24"/>
        </w:rPr>
      </w:pPr>
    </w:p>
    <w:p w:rsidR="008113FA" w:rsidRDefault="008113FA" w:rsidP="008113FA">
      <w:pPr>
        <w:ind w:firstLine="709"/>
        <w:jc w:val="both"/>
        <w:rPr>
          <w:sz w:val="24"/>
        </w:rPr>
      </w:pPr>
      <w:r>
        <w:rPr>
          <w:sz w:val="24"/>
        </w:rPr>
        <w:t xml:space="preserve">Оценки (количество единиц), полученные по всем финансовым показателям, суммируются. </w:t>
      </w:r>
    </w:p>
    <w:p w:rsidR="008113FA" w:rsidRDefault="008113FA" w:rsidP="008113FA">
      <w:pPr>
        <w:ind w:firstLine="709"/>
        <w:jc w:val="both"/>
        <w:rPr>
          <w:sz w:val="24"/>
        </w:rPr>
      </w:pPr>
      <w:r>
        <w:rPr>
          <w:sz w:val="24"/>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8113FA" w:rsidRDefault="008113FA" w:rsidP="008113FA">
      <w:pPr>
        <w:ind w:firstLine="709"/>
        <w:jc w:val="both"/>
        <w:rPr>
          <w:sz w:val="24"/>
        </w:rPr>
      </w:pPr>
      <w:r>
        <w:rPr>
          <w:sz w:val="24"/>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8113FA" w:rsidRDefault="008113FA" w:rsidP="008113FA">
      <w:pPr>
        <w:ind w:firstLine="709"/>
        <w:jc w:val="both"/>
        <w:rPr>
          <w:sz w:val="24"/>
        </w:rPr>
      </w:pPr>
      <w:r>
        <w:rPr>
          <w:sz w:val="24"/>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8113FA" w:rsidRDefault="008113FA" w:rsidP="008113FA">
      <w:pPr>
        <w:ind w:firstLine="709"/>
        <w:jc w:val="both"/>
        <w:rPr>
          <w:sz w:val="24"/>
        </w:rPr>
      </w:pPr>
      <w:r>
        <w:rPr>
          <w:sz w:val="24"/>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8113FA" w:rsidRDefault="008113FA" w:rsidP="008113FA">
      <w:pPr>
        <w:ind w:firstLine="709"/>
        <w:jc w:val="both"/>
        <w:rPr>
          <w:sz w:val="24"/>
        </w:rPr>
      </w:pPr>
      <w:r>
        <w:rPr>
          <w:sz w:val="24"/>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113FA" w:rsidRDefault="008113FA" w:rsidP="008113FA">
      <w:pPr>
        <w:ind w:firstLine="709"/>
        <w:jc w:val="both"/>
        <w:rPr>
          <w:sz w:val="24"/>
        </w:rPr>
      </w:pPr>
      <w:r>
        <w:rPr>
          <w:sz w:val="24"/>
        </w:rPr>
        <w:t>Пример расчета интегрального показателя обеспеченности финансовыми ресурсами Zi: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6"/>
        <w:gridCol w:w="1552"/>
        <w:gridCol w:w="1512"/>
        <w:gridCol w:w="1922"/>
        <w:gridCol w:w="1360"/>
        <w:gridCol w:w="2390"/>
      </w:tblGrid>
      <w:tr w:rsidR="008113FA" w:rsidTr="008113FA">
        <w:trPr>
          <w:trHeight w:val="2110"/>
        </w:trPr>
        <w:tc>
          <w:tcPr>
            <w:tcW w:w="1564"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rPr>
                <w:sz w:val="24"/>
                <w:lang w:eastAsia="en-US"/>
              </w:rPr>
            </w:pPr>
            <w:r>
              <w:rPr>
                <w:sz w:val="24"/>
                <w:lang w:eastAsia="en-US"/>
              </w:rP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Оценка участника по показа-телю Ксв</w:t>
            </w:r>
          </w:p>
        </w:tc>
        <w:tc>
          <w:tcPr>
            <w:tcW w:w="2469"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Показатель обеспеченности финансовыми ресурсами</w:t>
            </w:r>
          </w:p>
        </w:tc>
      </w:tr>
      <w:tr w:rsidR="008113FA" w:rsidTr="008113FA">
        <w:trPr>
          <w:trHeight w:val="483"/>
        </w:trPr>
        <w:tc>
          <w:tcPr>
            <w:tcW w:w="1564"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val="en-US" w:eastAsia="en-US"/>
              </w:rPr>
            </w:pPr>
            <w:r>
              <w:rPr>
                <w:sz w:val="24"/>
                <w:lang w:val="en-US" w:eastAsia="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59"/>
              <w:jc w:val="both"/>
              <w:rPr>
                <w:sz w:val="24"/>
                <w:lang w:val="en-US" w:eastAsia="en-US"/>
              </w:rPr>
            </w:pPr>
            <w:r>
              <w:rPr>
                <w:sz w:val="24"/>
                <w:lang w:val="en-US" w:eastAsia="en-US"/>
              </w:rPr>
              <w:t>Z</w:t>
            </w:r>
            <w:r>
              <w:rPr>
                <w:sz w:val="24"/>
                <w:vertAlign w:val="subscript"/>
                <w:lang w:val="en-US" w:eastAsia="en-US"/>
              </w:rPr>
              <w:t>i</w:t>
            </w:r>
            <w:r>
              <w:rPr>
                <w:sz w:val="24"/>
                <w:lang w:val="en-US" w:eastAsia="en-US"/>
              </w:rPr>
              <w:t>= X*</w:t>
            </w:r>
            <w:r>
              <w:rPr>
                <w:sz w:val="24"/>
                <w:lang w:eastAsia="en-US"/>
              </w:rPr>
              <w:t>1,0</w:t>
            </w:r>
            <w:r>
              <w:rPr>
                <w:sz w:val="24"/>
                <w:lang w:val="en-US" w:eastAsia="en-US"/>
              </w:rPr>
              <w:t xml:space="preserve"> + W</w:t>
            </w:r>
          </w:p>
        </w:tc>
      </w:tr>
      <w:tr w:rsidR="008113FA" w:rsidTr="008113FA">
        <w:trPr>
          <w:trHeight w:val="483"/>
        </w:trPr>
        <w:tc>
          <w:tcPr>
            <w:tcW w:w="1564"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val="en-US" w:eastAsia="en-US"/>
              </w:rPr>
            </w:pPr>
            <w:r>
              <w:rPr>
                <w:sz w:val="24"/>
                <w:lang w:val="en-US" w:eastAsia="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59"/>
              <w:jc w:val="both"/>
              <w:rPr>
                <w:sz w:val="24"/>
                <w:lang w:val="en-US" w:eastAsia="en-US"/>
              </w:rPr>
            </w:pPr>
            <w:r>
              <w:rPr>
                <w:sz w:val="24"/>
                <w:lang w:val="en-US" w:eastAsia="en-US"/>
              </w:rPr>
              <w:t>Z</w:t>
            </w:r>
            <w:r>
              <w:rPr>
                <w:sz w:val="24"/>
                <w:vertAlign w:val="subscript"/>
                <w:lang w:val="en-US" w:eastAsia="en-US"/>
              </w:rPr>
              <w:t>i</w:t>
            </w:r>
            <w:r>
              <w:rPr>
                <w:sz w:val="24"/>
                <w:lang w:val="en-US" w:eastAsia="en-US"/>
              </w:rPr>
              <w:t>= X*</w:t>
            </w:r>
            <w:r>
              <w:rPr>
                <w:sz w:val="24"/>
                <w:lang w:eastAsia="en-US"/>
              </w:rPr>
              <w:t>1,0</w:t>
            </w:r>
            <w:r>
              <w:rPr>
                <w:sz w:val="24"/>
                <w:lang w:val="en-US" w:eastAsia="en-US"/>
              </w:rPr>
              <w:t xml:space="preserve"> + W</w:t>
            </w:r>
          </w:p>
        </w:tc>
      </w:tr>
      <w:tr w:rsidR="008113FA" w:rsidTr="008113FA">
        <w:trPr>
          <w:trHeight w:val="483"/>
        </w:trPr>
        <w:tc>
          <w:tcPr>
            <w:tcW w:w="1564" w:type="dxa"/>
            <w:tcBorders>
              <w:top w:val="single" w:sz="4" w:space="0" w:color="auto"/>
              <w:left w:val="single" w:sz="4" w:space="0" w:color="auto"/>
              <w:bottom w:val="single" w:sz="4" w:space="0" w:color="auto"/>
              <w:right w:val="single" w:sz="4" w:space="0" w:color="auto"/>
            </w:tcBorders>
            <w:hideMark/>
          </w:tcPr>
          <w:p w:rsidR="008113FA" w:rsidRDefault="008113FA" w:rsidP="008113FA">
            <w:pPr>
              <w:ind w:firstLine="709"/>
              <w:jc w:val="both"/>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val="en-US" w:eastAsia="en-US"/>
              </w:rPr>
            </w:pPr>
            <w:r>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val="en-US" w:eastAsia="en-US"/>
              </w:rPr>
            </w:pPr>
            <w:r>
              <w:rPr>
                <w:sz w:val="24"/>
                <w:lang w:val="en-US" w:eastAsia="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59"/>
              <w:jc w:val="both"/>
              <w:rPr>
                <w:sz w:val="24"/>
                <w:lang w:val="en-US" w:eastAsia="en-US"/>
              </w:rPr>
            </w:pPr>
            <w:r>
              <w:rPr>
                <w:sz w:val="24"/>
                <w:lang w:val="en-US" w:eastAsia="en-US"/>
              </w:rPr>
              <w:t>Z</w:t>
            </w:r>
            <w:r>
              <w:rPr>
                <w:sz w:val="24"/>
                <w:vertAlign w:val="subscript"/>
                <w:lang w:val="en-US" w:eastAsia="en-US"/>
              </w:rPr>
              <w:t>i</w:t>
            </w:r>
            <w:r>
              <w:rPr>
                <w:sz w:val="24"/>
                <w:lang w:val="en-US" w:eastAsia="en-US"/>
              </w:rPr>
              <w:t>= X*0,6 + Y*0,4</w:t>
            </w:r>
            <w:r>
              <w:rPr>
                <w:sz w:val="24"/>
                <w:lang w:eastAsia="en-US"/>
              </w:rPr>
              <w:t>+</w:t>
            </w:r>
            <w:r>
              <w:rPr>
                <w:sz w:val="24"/>
                <w:lang w:val="en-US" w:eastAsia="en-US"/>
              </w:rPr>
              <w:t xml:space="preserve"> W</w:t>
            </w:r>
          </w:p>
        </w:tc>
      </w:tr>
      <w:tr w:rsidR="008113FA" w:rsidTr="008113FA">
        <w:trPr>
          <w:trHeight w:val="483"/>
        </w:trPr>
        <w:tc>
          <w:tcPr>
            <w:tcW w:w="1564" w:type="dxa"/>
            <w:tcBorders>
              <w:top w:val="single" w:sz="4" w:space="0" w:color="auto"/>
              <w:left w:val="single" w:sz="4" w:space="0" w:color="auto"/>
              <w:bottom w:val="single" w:sz="4" w:space="0" w:color="auto"/>
              <w:right w:val="single" w:sz="4" w:space="0" w:color="auto"/>
            </w:tcBorders>
            <w:hideMark/>
          </w:tcPr>
          <w:p w:rsidR="008113FA" w:rsidRDefault="008113FA" w:rsidP="008113FA">
            <w:pPr>
              <w:ind w:firstLine="709"/>
              <w:jc w:val="both"/>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val="en-US" w:eastAsia="en-US"/>
              </w:rPr>
            </w:pPr>
            <w:r>
              <w:rPr>
                <w:sz w:val="24"/>
                <w:lang w:val="en-US" w:eastAsia="en-US"/>
              </w:rPr>
              <w:t xml:space="preserve">9 </w:t>
            </w:r>
            <w:r>
              <w:rPr>
                <w:sz w:val="24"/>
                <w:lang w:eastAsia="en-US"/>
              </w:rP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val="en-US" w:eastAsia="en-US"/>
              </w:rPr>
            </w:pPr>
            <w:r>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709"/>
              <w:jc w:val="both"/>
              <w:rPr>
                <w:sz w:val="24"/>
                <w:lang w:val="en-US" w:eastAsia="en-US"/>
              </w:rPr>
            </w:pPr>
            <w:r>
              <w:rPr>
                <w:sz w:val="24"/>
                <w:lang w:val="en-US" w:eastAsia="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ind w:firstLine="59"/>
              <w:jc w:val="both"/>
              <w:rPr>
                <w:sz w:val="24"/>
                <w:lang w:val="en-US" w:eastAsia="en-US"/>
              </w:rPr>
            </w:pPr>
            <w:r>
              <w:rPr>
                <w:sz w:val="24"/>
                <w:lang w:val="en-US" w:eastAsia="en-US"/>
              </w:rPr>
              <w:t>Z</w:t>
            </w:r>
            <w:r>
              <w:rPr>
                <w:sz w:val="24"/>
                <w:vertAlign w:val="subscript"/>
                <w:lang w:val="en-US" w:eastAsia="en-US"/>
              </w:rPr>
              <w:t>i</w:t>
            </w:r>
            <w:r>
              <w:rPr>
                <w:sz w:val="24"/>
                <w:lang w:val="en-US" w:eastAsia="en-US"/>
              </w:rPr>
              <w:t>= X*0,6 + Y*0,4</w:t>
            </w:r>
            <w:r>
              <w:rPr>
                <w:sz w:val="24"/>
                <w:lang w:eastAsia="en-US"/>
              </w:rPr>
              <w:t>+</w:t>
            </w:r>
            <w:r>
              <w:rPr>
                <w:sz w:val="24"/>
                <w:lang w:val="en-US" w:eastAsia="en-US"/>
              </w:rPr>
              <w:t xml:space="preserve"> W</w:t>
            </w:r>
          </w:p>
        </w:tc>
      </w:tr>
    </w:tbl>
    <w:p w:rsidR="008113FA" w:rsidRDefault="008113FA" w:rsidP="008113FA">
      <w:pPr>
        <w:ind w:firstLine="709"/>
        <w:jc w:val="both"/>
        <w:rPr>
          <w:sz w:val="24"/>
        </w:rPr>
      </w:pPr>
    </w:p>
    <w:p w:rsidR="008113FA" w:rsidRDefault="008113FA" w:rsidP="008113FA">
      <w:pPr>
        <w:ind w:firstLine="709"/>
        <w:jc w:val="both"/>
        <w:rPr>
          <w:sz w:val="24"/>
        </w:rPr>
      </w:pPr>
      <w:r>
        <w:rPr>
          <w:sz w:val="24"/>
        </w:rPr>
        <w:t xml:space="preserve">Размер порогового </w:t>
      </w:r>
      <w:r>
        <w:rPr>
          <w:b/>
          <w:sz w:val="24"/>
        </w:rPr>
        <w:t>значения показателя Zi</w:t>
      </w:r>
      <w:r>
        <w:rPr>
          <w:sz w:val="24"/>
        </w:rPr>
        <w:t xml:space="preserve">  (при значении ниже которого участнику будет отказано в допуске к участию в закупке) </w:t>
      </w:r>
      <w:r>
        <w:rPr>
          <w:b/>
          <w:sz w:val="24"/>
        </w:rPr>
        <w:t>не менее 30 единиц</w:t>
      </w:r>
      <w:r>
        <w:rPr>
          <w:sz w:val="24"/>
        </w:rPr>
        <w:t>.</w:t>
      </w:r>
    </w:p>
    <w:p w:rsidR="008113FA" w:rsidRDefault="008113FA" w:rsidP="008113FA">
      <w:pPr>
        <w:ind w:firstLine="709"/>
        <w:jc w:val="both"/>
        <w:rPr>
          <w:sz w:val="24"/>
        </w:rPr>
      </w:pPr>
    </w:p>
    <w:p w:rsidR="008113FA" w:rsidRDefault="008113FA" w:rsidP="005F355B">
      <w:pPr>
        <w:numPr>
          <w:ilvl w:val="0"/>
          <w:numId w:val="50"/>
        </w:numPr>
        <w:tabs>
          <w:tab w:val="clear" w:pos="708"/>
          <w:tab w:val="left" w:pos="1134"/>
        </w:tabs>
        <w:spacing w:before="120" w:line="360" w:lineRule="auto"/>
        <w:jc w:val="both"/>
        <w:rPr>
          <w:b/>
          <w:bCs/>
          <w:sz w:val="24"/>
        </w:rPr>
      </w:pPr>
      <w:bookmarkStart w:id="400" w:name="_Toc366225606"/>
      <w:r>
        <w:rPr>
          <w:b/>
          <w:bCs/>
          <w:sz w:val="24"/>
        </w:rPr>
        <w:t>Коды строк в формах бухгалтерской отчетности</w:t>
      </w:r>
      <w:bookmarkEnd w:id="400"/>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936"/>
        <w:gridCol w:w="1814"/>
      </w:tblGrid>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Код</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1" w:name="sub_4100"/>
            <w:r>
              <w:rPr>
                <w:sz w:val="24"/>
                <w:lang w:eastAsia="en-US"/>
              </w:rPr>
              <w:t>БУХГАЛТЕРСКИЙ БАЛАНС</w:t>
            </w:r>
            <w:bookmarkEnd w:id="401"/>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1000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2" w:name="sub_1100"/>
            <w:r>
              <w:rPr>
                <w:sz w:val="24"/>
                <w:lang w:eastAsia="en-US"/>
              </w:rPr>
              <w:t>Итого внеоборотных активов</w:t>
            </w:r>
            <w:bookmarkEnd w:id="402"/>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1100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3" w:name="sub_1110"/>
            <w:r>
              <w:rPr>
                <w:sz w:val="24"/>
                <w:lang w:eastAsia="en-US"/>
              </w:rPr>
              <w:t>Нематериальные активы</w:t>
            </w:r>
            <w:bookmarkEnd w:id="403"/>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1110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4" w:name="sub_1120"/>
            <w:r>
              <w:rPr>
                <w:sz w:val="24"/>
                <w:lang w:eastAsia="en-US"/>
              </w:rPr>
              <w:t>Результаты исследований и разработок</w:t>
            </w:r>
            <w:bookmarkEnd w:id="404"/>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1120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5" w:name="sub_11300"/>
            <w:r>
              <w:rPr>
                <w:sz w:val="24"/>
                <w:lang w:eastAsia="en-US"/>
              </w:rPr>
              <w:t>1130</w:t>
            </w:r>
            <w:bookmarkEnd w:id="405"/>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6" w:name="sub_11400"/>
            <w:r>
              <w:rPr>
                <w:sz w:val="24"/>
                <w:lang w:eastAsia="en-US"/>
              </w:rPr>
              <w:t>Материальные поисковые активы</w:t>
            </w:r>
            <w:bookmarkEnd w:id="406"/>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1140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7" w:name="sub_1130"/>
            <w:r>
              <w:rPr>
                <w:sz w:val="24"/>
                <w:lang w:eastAsia="en-US"/>
              </w:rPr>
              <w:t>1150</w:t>
            </w:r>
            <w:bookmarkEnd w:id="407"/>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8" w:name="sub_1140"/>
            <w:r>
              <w:rPr>
                <w:sz w:val="24"/>
                <w:lang w:eastAsia="en-US"/>
              </w:rPr>
              <w:t>Доходные вложения в материальные ценности</w:t>
            </w:r>
            <w:bookmarkEnd w:id="408"/>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1160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09" w:name="sub_1150"/>
            <w:r>
              <w:rPr>
                <w:sz w:val="24"/>
                <w:lang w:eastAsia="en-US"/>
              </w:rPr>
              <w:t>Финансовые вложения</w:t>
            </w:r>
            <w:bookmarkEnd w:id="409"/>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1170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0" w:name="sub_1180"/>
            <w:r>
              <w:rPr>
                <w:sz w:val="24"/>
                <w:lang w:eastAsia="en-US"/>
              </w:rPr>
              <w:t>Отложенные налоговые активы</w:t>
            </w:r>
            <w:bookmarkEnd w:id="410"/>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1180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1" w:name="sub_1170"/>
            <w:r>
              <w:rPr>
                <w:sz w:val="24"/>
                <w:lang w:eastAsia="en-US"/>
              </w:rPr>
              <w:t>Прочие внеоборотные активы</w:t>
            </w:r>
            <w:bookmarkEnd w:id="411"/>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1190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2" w:name="sub_1200"/>
            <w:r>
              <w:rPr>
                <w:sz w:val="24"/>
                <w:lang w:eastAsia="en-US"/>
              </w:rPr>
              <w:t>Итого оборотных активов</w:t>
            </w:r>
            <w:bookmarkEnd w:id="412"/>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1200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Запасы</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3" w:name="sub_1210"/>
            <w:r>
              <w:rPr>
                <w:sz w:val="24"/>
                <w:lang w:eastAsia="en-US"/>
              </w:rPr>
              <w:t>1210</w:t>
            </w:r>
            <w:bookmarkEnd w:id="413"/>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1220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4" w:name="sub_1230"/>
            <w:r>
              <w:rPr>
                <w:sz w:val="24"/>
                <w:lang w:eastAsia="en-US"/>
              </w:rPr>
              <w:t>Дебиторская задолженность</w:t>
            </w:r>
            <w:bookmarkEnd w:id="414"/>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1230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5" w:name="sub_1240"/>
            <w:r>
              <w:rPr>
                <w:sz w:val="24"/>
                <w:lang w:eastAsia="en-US"/>
              </w:rPr>
              <w:t>Финансовые вложения (за исключением денежных эквивалентов)</w:t>
            </w:r>
            <w:bookmarkEnd w:id="415"/>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1240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6" w:name="sub_1250"/>
            <w:r>
              <w:rPr>
                <w:sz w:val="24"/>
                <w:lang w:eastAsia="en-US"/>
              </w:rPr>
              <w:t>Денежные средства и денежные эквиваленты</w:t>
            </w:r>
            <w:bookmarkEnd w:id="416"/>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1250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7" w:name="sub_1260"/>
            <w:r>
              <w:rPr>
                <w:sz w:val="24"/>
                <w:lang w:eastAsia="en-US"/>
              </w:rPr>
              <w:t>Прочие оборотные активы</w:t>
            </w:r>
            <w:bookmarkEnd w:id="417"/>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1260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8" w:name="sub_7771600"/>
            <w:r>
              <w:rPr>
                <w:sz w:val="24"/>
                <w:lang w:eastAsia="en-US"/>
              </w:rPr>
              <w:t>БАЛАНС (актив)</w:t>
            </w:r>
            <w:bookmarkEnd w:id="418"/>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1600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19" w:name="sub_1300"/>
            <w:r>
              <w:rPr>
                <w:sz w:val="24"/>
                <w:lang w:eastAsia="en-US"/>
              </w:rPr>
              <w:t>ИТОГО капитал</w:t>
            </w:r>
            <w:bookmarkEnd w:id="419"/>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1300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0" w:name="sub_1310"/>
            <w:r>
              <w:rPr>
                <w:sz w:val="24"/>
                <w:lang w:eastAsia="en-US"/>
              </w:rPr>
              <w:t>Уставный капитал (складочный капитал, уставный фонд, вклады товарищей)</w:t>
            </w:r>
            <w:bookmarkEnd w:id="420"/>
            <w:r>
              <w:rPr>
                <w:sz w:val="24"/>
                <w:lang w:eastAsia="en-US"/>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1310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1" w:name="sub_1320"/>
            <w:r>
              <w:rPr>
                <w:sz w:val="24"/>
                <w:lang w:eastAsia="en-US"/>
              </w:rPr>
              <w:t>Собственные акции, выкупленные у акционеров</w:t>
            </w:r>
            <w:bookmarkEnd w:id="421"/>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1320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2" w:name="sub_1340"/>
            <w:r>
              <w:rPr>
                <w:sz w:val="24"/>
                <w:lang w:eastAsia="en-US"/>
              </w:rPr>
              <w:t>Переоценка внеоборотных активов</w:t>
            </w:r>
            <w:bookmarkEnd w:id="422"/>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1340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3" w:name="sub_1350"/>
            <w:r>
              <w:rPr>
                <w:sz w:val="24"/>
                <w:lang w:eastAsia="en-US"/>
              </w:rPr>
              <w:t>Добавочный капитал (без переоценки)</w:t>
            </w:r>
            <w:bookmarkEnd w:id="423"/>
            <w:r>
              <w:rPr>
                <w:sz w:val="24"/>
                <w:lang w:eastAsia="en-US"/>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1350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4" w:name="sub_1360"/>
            <w:r>
              <w:rPr>
                <w:sz w:val="24"/>
                <w:lang w:eastAsia="en-US"/>
              </w:rPr>
              <w:t>Резервный капитал</w:t>
            </w:r>
            <w:bookmarkEnd w:id="424"/>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1360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5" w:name="sub_1370"/>
            <w:r>
              <w:rPr>
                <w:sz w:val="24"/>
                <w:lang w:eastAsia="en-US"/>
              </w:rPr>
              <w:t>Нераспределенная прибыль (непокрытый убыток)</w:t>
            </w:r>
            <w:bookmarkEnd w:id="425"/>
            <w:r>
              <w:rPr>
                <w:sz w:val="24"/>
                <w:lang w:eastAsia="en-US"/>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1370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6" w:name="sub_1410"/>
            <w:r>
              <w:rPr>
                <w:sz w:val="24"/>
                <w:lang w:eastAsia="en-US"/>
              </w:rPr>
              <w:t>Долгосрочные заемные средства</w:t>
            </w:r>
            <w:bookmarkEnd w:id="426"/>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1410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1420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7" w:name="sub_1430"/>
            <w:r>
              <w:rPr>
                <w:sz w:val="24"/>
                <w:lang w:eastAsia="en-US"/>
              </w:rPr>
              <w:t>1430</w:t>
            </w:r>
            <w:bookmarkEnd w:id="427"/>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8" w:name="sub_1450"/>
            <w:r>
              <w:rPr>
                <w:sz w:val="24"/>
                <w:lang w:eastAsia="en-US"/>
              </w:rPr>
              <w:t>Прочие долгосрочные обязательства</w:t>
            </w:r>
            <w:bookmarkEnd w:id="428"/>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1450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29" w:name="sub_1400"/>
            <w:r>
              <w:rPr>
                <w:sz w:val="24"/>
                <w:lang w:eastAsia="en-US"/>
              </w:rPr>
              <w:t>ИТОГО долгосрочных обязательств</w:t>
            </w:r>
            <w:bookmarkEnd w:id="429"/>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1400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0" w:name="sub_1510"/>
            <w:r>
              <w:rPr>
                <w:sz w:val="24"/>
                <w:lang w:eastAsia="en-US"/>
              </w:rPr>
              <w:t>Краткосрочные заемные обязательства</w:t>
            </w:r>
            <w:bookmarkEnd w:id="430"/>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1510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1" w:name="sub_1520"/>
            <w:r>
              <w:rPr>
                <w:sz w:val="24"/>
                <w:lang w:eastAsia="en-US"/>
              </w:rPr>
              <w:t>Краткосрочная кредиторская задолженность</w:t>
            </w:r>
            <w:bookmarkEnd w:id="431"/>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1520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2" w:name="sub_1530"/>
            <w:r>
              <w:rPr>
                <w:sz w:val="24"/>
                <w:lang w:eastAsia="en-US"/>
              </w:rPr>
              <w:t>Доходы будущих периодов</w:t>
            </w:r>
            <w:bookmarkEnd w:id="432"/>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1530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3" w:name="sub_1540"/>
            <w:r>
              <w:rPr>
                <w:sz w:val="24"/>
                <w:lang w:eastAsia="en-US"/>
              </w:rPr>
              <w:t>Оценочные обязательства</w:t>
            </w:r>
            <w:bookmarkEnd w:id="433"/>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1540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4" w:name="sub_1550"/>
            <w:r>
              <w:rPr>
                <w:sz w:val="24"/>
                <w:lang w:eastAsia="en-US"/>
              </w:rPr>
              <w:t>Прочие краткосрочные обязательства</w:t>
            </w:r>
            <w:bookmarkEnd w:id="434"/>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1550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5" w:name="sub_1500"/>
            <w:r>
              <w:rPr>
                <w:sz w:val="24"/>
                <w:lang w:eastAsia="en-US"/>
              </w:rPr>
              <w:t>ИТОГО краткосрочных обязательств</w:t>
            </w:r>
            <w:bookmarkEnd w:id="435"/>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1500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6" w:name="sub_1700"/>
            <w:r>
              <w:rPr>
                <w:sz w:val="24"/>
                <w:lang w:eastAsia="en-US"/>
              </w:rPr>
              <w:t>БАЛАНС (пассив)</w:t>
            </w:r>
            <w:bookmarkEnd w:id="436"/>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1700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7" w:name="sub_4200"/>
            <w:r>
              <w:rPr>
                <w:sz w:val="24"/>
                <w:lang w:eastAsia="en-US"/>
              </w:rPr>
              <w:t>ОТЧЕТ О ПРИБЫЛЯХ И УБЫТКАХ</w:t>
            </w:r>
            <w:bookmarkEnd w:id="437"/>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2000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8" w:name="sub_42110"/>
            <w:r>
              <w:rPr>
                <w:sz w:val="24"/>
                <w:lang w:eastAsia="en-US"/>
              </w:rPr>
              <w:t>Выручка</w:t>
            </w:r>
            <w:bookmarkEnd w:id="438"/>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2110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39" w:name="sub_42120"/>
            <w:r>
              <w:rPr>
                <w:sz w:val="24"/>
                <w:lang w:eastAsia="en-US"/>
              </w:rPr>
              <w:t>Себестоимость продаж</w:t>
            </w:r>
            <w:bookmarkEnd w:id="439"/>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2120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0" w:name="sub_42100"/>
            <w:r>
              <w:rPr>
                <w:sz w:val="24"/>
                <w:lang w:eastAsia="en-US"/>
              </w:rPr>
              <w:t>Валовая прибыль (убыток)</w:t>
            </w:r>
            <w:bookmarkEnd w:id="440"/>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2100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1" w:name="sub_42210"/>
            <w:r>
              <w:rPr>
                <w:sz w:val="24"/>
                <w:lang w:eastAsia="en-US"/>
              </w:rPr>
              <w:t>Коммерческие расходы</w:t>
            </w:r>
            <w:bookmarkEnd w:id="441"/>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2210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2" w:name="sub_42220"/>
            <w:r>
              <w:rPr>
                <w:sz w:val="24"/>
                <w:lang w:eastAsia="en-US"/>
              </w:rPr>
              <w:t>Управленческие расходы</w:t>
            </w:r>
            <w:bookmarkEnd w:id="442"/>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2220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3" w:name="sub_42200"/>
            <w:r>
              <w:rPr>
                <w:sz w:val="24"/>
                <w:lang w:eastAsia="en-US"/>
              </w:rPr>
              <w:t>Прибыль (убыток) от продаж</w:t>
            </w:r>
            <w:bookmarkEnd w:id="443"/>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2200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4" w:name="sub_42310"/>
            <w:r>
              <w:rPr>
                <w:sz w:val="24"/>
                <w:lang w:eastAsia="en-US"/>
              </w:rPr>
              <w:t>Доходы от участия в других организациях</w:t>
            </w:r>
            <w:bookmarkEnd w:id="444"/>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2310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5" w:name="sub_42320"/>
            <w:r>
              <w:rPr>
                <w:sz w:val="24"/>
                <w:lang w:eastAsia="en-US"/>
              </w:rPr>
              <w:t>Проценты к получению</w:t>
            </w:r>
            <w:bookmarkEnd w:id="445"/>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2320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6" w:name="sub_42330"/>
            <w:r>
              <w:rPr>
                <w:sz w:val="24"/>
                <w:lang w:eastAsia="en-US"/>
              </w:rPr>
              <w:t>Проценты к уплате</w:t>
            </w:r>
            <w:bookmarkEnd w:id="446"/>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2330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7" w:name="sub_42340"/>
            <w:r>
              <w:rPr>
                <w:sz w:val="24"/>
                <w:lang w:eastAsia="en-US"/>
              </w:rPr>
              <w:t>Прочие доходы</w:t>
            </w:r>
            <w:bookmarkEnd w:id="447"/>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2340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8" w:name="sub_42350"/>
            <w:r>
              <w:rPr>
                <w:sz w:val="24"/>
                <w:lang w:eastAsia="en-US"/>
              </w:rPr>
              <w:t>Прочие расходы</w:t>
            </w:r>
            <w:bookmarkEnd w:id="448"/>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2350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49" w:name="sub_42300"/>
            <w:r>
              <w:rPr>
                <w:sz w:val="24"/>
                <w:lang w:eastAsia="en-US"/>
              </w:rPr>
              <w:t>2300</w:t>
            </w:r>
            <w:bookmarkEnd w:id="449"/>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50" w:name="sub_7772410"/>
            <w:r>
              <w:rPr>
                <w:sz w:val="24"/>
                <w:lang w:eastAsia="en-US"/>
              </w:rPr>
              <w:t>Текущий налог на прибыль</w:t>
            </w:r>
            <w:bookmarkEnd w:id="450"/>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2410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51" w:name="sub_7772411"/>
            <w:r>
              <w:rPr>
                <w:sz w:val="24"/>
                <w:lang w:eastAsia="en-US"/>
              </w:rPr>
              <w:t>2421</w:t>
            </w:r>
            <w:bookmarkEnd w:id="451"/>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2430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2450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52" w:name="sub_42460"/>
            <w:r>
              <w:rPr>
                <w:sz w:val="24"/>
                <w:lang w:eastAsia="en-US"/>
              </w:rPr>
              <w:t>Прочее</w:t>
            </w:r>
            <w:bookmarkEnd w:id="452"/>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2460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53" w:name="sub_2400"/>
            <w:r>
              <w:rPr>
                <w:sz w:val="24"/>
                <w:lang w:eastAsia="en-US"/>
              </w:rPr>
              <w:t>Чистая прибыль (убыток)</w:t>
            </w:r>
            <w:bookmarkEnd w:id="453"/>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2400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54" w:name="sub_42510"/>
            <w:r>
              <w:rPr>
                <w:sz w:val="24"/>
                <w:lang w:eastAsia="en-US"/>
              </w:rPr>
              <w:t>Результат от переоценки внеоборотных активов, не включаемый в чистую прибыль (убыток)</w:t>
            </w:r>
            <w:bookmarkEnd w:id="454"/>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2510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55" w:name="sub_2520"/>
            <w:r>
              <w:rPr>
                <w:sz w:val="24"/>
                <w:lang w:eastAsia="en-US"/>
              </w:rPr>
              <w:t>2520</w:t>
            </w:r>
            <w:bookmarkEnd w:id="455"/>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bookmarkStart w:id="456" w:name="sub_42500"/>
            <w:r>
              <w:rPr>
                <w:sz w:val="24"/>
                <w:lang w:eastAsia="en-US"/>
              </w:rPr>
              <w:t>Совокупный финансовый результат периода</w:t>
            </w:r>
            <w:bookmarkEnd w:id="456"/>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2500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2900</w:t>
            </w:r>
          </w:p>
        </w:tc>
      </w:tr>
      <w:tr w:rsidR="008113FA" w:rsidTr="008113FA">
        <w:tc>
          <w:tcPr>
            <w:tcW w:w="7936"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8113FA" w:rsidRDefault="008113FA" w:rsidP="008113FA">
            <w:pPr>
              <w:tabs>
                <w:tab w:val="left" w:pos="1134"/>
              </w:tabs>
              <w:ind w:left="709"/>
              <w:jc w:val="both"/>
              <w:rPr>
                <w:sz w:val="24"/>
                <w:lang w:eastAsia="en-US"/>
              </w:rPr>
            </w:pPr>
            <w:r>
              <w:rPr>
                <w:sz w:val="24"/>
                <w:lang w:eastAsia="en-US"/>
              </w:rPr>
              <w:t>2910</w:t>
            </w:r>
          </w:p>
        </w:tc>
      </w:tr>
    </w:tbl>
    <w:p w:rsidR="008113FA" w:rsidRDefault="008113FA" w:rsidP="008113FA">
      <w:pPr>
        <w:spacing w:before="120" w:line="360" w:lineRule="auto"/>
        <w:jc w:val="both"/>
        <w:rPr>
          <w:sz w:val="24"/>
          <w:lang w:val="en-US"/>
        </w:rPr>
      </w:pPr>
    </w:p>
    <w:p w:rsidR="008113FA" w:rsidRDefault="008113FA" w:rsidP="008113FA">
      <w:pPr>
        <w:ind w:firstLine="709"/>
        <w:jc w:val="both"/>
        <w:rPr>
          <w:sz w:val="24"/>
        </w:rPr>
      </w:pPr>
    </w:p>
    <w:p w:rsidR="008113FA" w:rsidRDefault="008113FA" w:rsidP="008113FA">
      <w:pPr>
        <w:ind w:firstLine="709"/>
        <w:rPr>
          <w:sz w:val="24"/>
        </w:rPr>
      </w:pPr>
    </w:p>
    <w:p w:rsidR="008113FA" w:rsidRDefault="008113FA" w:rsidP="008113FA">
      <w:pPr>
        <w:keepNext w:val="0"/>
        <w:tabs>
          <w:tab w:val="clear" w:pos="708"/>
        </w:tabs>
        <w:rPr>
          <w:sz w:val="24"/>
        </w:rPr>
        <w:sectPr w:rsidR="008113FA" w:rsidSect="008113FA">
          <w:pgSz w:w="11907" w:h="16840"/>
          <w:pgMar w:top="851" w:right="737" w:bottom="993" w:left="1134" w:header="283" w:footer="283" w:gutter="0"/>
          <w:cols w:space="720"/>
        </w:sectPr>
      </w:pPr>
    </w:p>
    <w:p w:rsidR="008113FA" w:rsidRDefault="008113FA" w:rsidP="005F355B">
      <w:pPr>
        <w:pStyle w:val="a9"/>
        <w:keepLines/>
        <w:numPr>
          <w:ilvl w:val="0"/>
          <w:numId w:val="55"/>
        </w:numPr>
        <w:spacing w:line="276" w:lineRule="auto"/>
        <w:outlineLvl w:val="0"/>
        <w:rPr>
          <w:sz w:val="24"/>
        </w:rPr>
      </w:pPr>
      <w:bookmarkStart w:id="457" w:name="_Toc405983281"/>
      <w:bookmarkStart w:id="458" w:name="_Ref395865867"/>
      <w:bookmarkStart w:id="459" w:name="_Toc415566834"/>
      <w:r>
        <w:rPr>
          <w:sz w:val="24"/>
        </w:rPr>
        <w:t>МЕТОДИКА ОЦЕНКИ ЗАЯВОК НА УЧАСТИЕ В КОНКУРСЕ</w:t>
      </w:r>
      <w:bookmarkEnd w:id="457"/>
      <w:bookmarkEnd w:id="458"/>
      <w:bookmarkEnd w:id="459"/>
    </w:p>
    <w:p w:rsidR="008113FA" w:rsidRDefault="008113FA" w:rsidP="005F355B">
      <w:pPr>
        <w:pStyle w:val="a9"/>
        <w:keepLines/>
        <w:numPr>
          <w:ilvl w:val="0"/>
          <w:numId w:val="56"/>
        </w:numPr>
        <w:tabs>
          <w:tab w:val="clear" w:pos="708"/>
          <w:tab w:val="left" w:pos="0"/>
        </w:tabs>
        <w:rPr>
          <w:sz w:val="24"/>
        </w:rPr>
      </w:pPr>
      <w:r>
        <w:rPr>
          <w:sz w:val="24"/>
        </w:rPr>
        <w:t>РЕЙТИНГ ЗАЯВОК НА УЧАСТИЕ В ПРОЦЕДУРЕ ЗАКУПКИ</w:t>
      </w:r>
    </w:p>
    <w:p w:rsidR="008113FA" w:rsidRDefault="008113FA" w:rsidP="008113FA">
      <w:pPr>
        <w:keepLines/>
        <w:shd w:val="clear" w:color="auto" w:fill="FFFFFF"/>
        <w:tabs>
          <w:tab w:val="clear" w:pos="708"/>
          <w:tab w:val="left" w:pos="0"/>
          <w:tab w:val="left" w:pos="1134"/>
          <w:tab w:val="left" w:pos="1418"/>
        </w:tabs>
        <w:ind w:right="68" w:firstLine="709"/>
        <w:jc w:val="both"/>
        <w:rPr>
          <w:sz w:val="24"/>
        </w:rPr>
      </w:pPr>
      <w:r>
        <w:rPr>
          <w:sz w:val="24"/>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113FA" w:rsidRDefault="008113FA" w:rsidP="008113FA">
      <w:pPr>
        <w:keepLines/>
        <w:tabs>
          <w:tab w:val="clear" w:pos="708"/>
          <w:tab w:val="left" w:pos="0"/>
        </w:tabs>
        <w:ind w:right="68" w:firstLine="709"/>
        <w:jc w:val="both"/>
        <w:rPr>
          <w:bCs/>
          <w:sz w:val="24"/>
        </w:rPr>
      </w:pPr>
      <w:r>
        <w:rPr>
          <w:sz w:val="24"/>
        </w:rPr>
        <w:t>Если какой-либо критерий имеет подкритерии, то выставляются оценки по каждому подкритерию, общая о</w:t>
      </w:r>
      <w:r>
        <w:rPr>
          <w:bCs/>
          <w:sz w:val="24"/>
        </w:rPr>
        <w:t>ценка по указанному критерию складывается из суммы оценок по подкритериям данного критерия с учетом значимости (веса) подкритериев.</w:t>
      </w:r>
    </w:p>
    <w:p w:rsidR="008113FA" w:rsidRDefault="008113FA" w:rsidP="008113FA">
      <w:pPr>
        <w:keepLines/>
        <w:tabs>
          <w:tab w:val="clear" w:pos="708"/>
          <w:tab w:val="left" w:pos="0"/>
        </w:tabs>
        <w:ind w:right="68" w:firstLine="709"/>
        <w:jc w:val="both"/>
        <w:rPr>
          <w:sz w:val="24"/>
        </w:rPr>
      </w:pPr>
      <w:r>
        <w:rPr>
          <w:sz w:val="24"/>
        </w:rPr>
        <w:t xml:space="preserve">Рейтинг заявки на участие в процедуре закупки </w:t>
      </w:r>
      <w:r>
        <w:rPr>
          <w:sz w:val="24"/>
          <w:lang w:val="en-US"/>
        </w:rPr>
        <w:t>i</w:t>
      </w:r>
      <w:r>
        <w:rPr>
          <w:sz w:val="24"/>
        </w:rPr>
        <w:t>-го участника процедуры закупки определяется по формуле:</w:t>
      </w:r>
    </w:p>
    <w:p w:rsidR="008113FA" w:rsidRDefault="008113FA" w:rsidP="008113FA">
      <w:pPr>
        <w:keepLines/>
        <w:tabs>
          <w:tab w:val="clear" w:pos="708"/>
          <w:tab w:val="left" w:pos="0"/>
        </w:tabs>
        <w:ind w:right="68" w:firstLine="709"/>
        <w:jc w:val="both"/>
        <w:rPr>
          <w:sz w:val="24"/>
        </w:rPr>
      </w:pPr>
    </w:p>
    <w:p w:rsidR="008113FA" w:rsidRDefault="008113FA" w:rsidP="008113FA">
      <w:pPr>
        <w:keepLines/>
        <w:tabs>
          <w:tab w:val="clear" w:pos="708"/>
          <w:tab w:val="left" w:pos="0"/>
        </w:tabs>
        <w:ind w:right="68" w:firstLine="709"/>
        <w:jc w:val="both"/>
        <w:rPr>
          <w:sz w:val="24"/>
          <w:lang w:val="en-US"/>
        </w:rPr>
      </w:pPr>
      <w:r>
        <w:rPr>
          <w:sz w:val="24"/>
          <w:lang w:val="en-US"/>
        </w:rPr>
        <w:t>R</w:t>
      </w:r>
      <w:r>
        <w:rPr>
          <w:bCs/>
          <w:sz w:val="24"/>
          <w:lang w:val="en-US"/>
        </w:rPr>
        <w:t xml:space="preserve"> </w:t>
      </w:r>
      <w:r>
        <w:rPr>
          <w:bCs/>
          <w:sz w:val="24"/>
          <w:vertAlign w:val="subscript"/>
          <w:lang w:val="en-US"/>
        </w:rPr>
        <w:t xml:space="preserve">i </w:t>
      </w:r>
      <w:r>
        <w:rPr>
          <w:bCs/>
          <w:sz w:val="24"/>
          <w:lang w:val="en-US"/>
        </w:rPr>
        <w:t xml:space="preserve">= </w:t>
      </w:r>
      <w:r>
        <w:rPr>
          <w:bCs/>
          <w:sz w:val="24"/>
        </w:rPr>
        <w:t>БЦ</w:t>
      </w:r>
      <w:r>
        <w:rPr>
          <w:bCs/>
          <w:sz w:val="24"/>
          <w:vertAlign w:val="subscript"/>
          <w:lang w:val="en-US"/>
        </w:rPr>
        <w:t>i</w:t>
      </w:r>
      <w:r>
        <w:rPr>
          <w:bCs/>
          <w:sz w:val="24"/>
          <w:lang w:val="en-US"/>
        </w:rPr>
        <w:t>*V</w:t>
      </w:r>
      <w:r>
        <w:rPr>
          <w:bCs/>
          <w:sz w:val="24"/>
          <w:vertAlign w:val="subscript"/>
        </w:rPr>
        <w:t>Ц</w:t>
      </w:r>
      <w:r>
        <w:rPr>
          <w:bCs/>
          <w:sz w:val="24"/>
          <w:lang w:val="en-US"/>
        </w:rPr>
        <w:t xml:space="preserve"> + </w:t>
      </w:r>
      <w:r>
        <w:rPr>
          <w:bCs/>
          <w:sz w:val="24"/>
        </w:rPr>
        <w:t>БО</w:t>
      </w:r>
      <w:r>
        <w:rPr>
          <w:bCs/>
          <w:sz w:val="24"/>
          <w:vertAlign w:val="subscript"/>
          <w:lang w:val="en-US"/>
        </w:rPr>
        <w:t>i</w:t>
      </w:r>
      <w:r>
        <w:rPr>
          <w:bCs/>
          <w:sz w:val="24"/>
          <w:lang w:val="en-US"/>
        </w:rPr>
        <w:t>*V</w:t>
      </w:r>
      <w:r>
        <w:rPr>
          <w:bCs/>
          <w:sz w:val="24"/>
          <w:vertAlign w:val="subscript"/>
        </w:rPr>
        <w:t>О</w:t>
      </w:r>
      <w:r>
        <w:rPr>
          <w:bCs/>
          <w:sz w:val="24"/>
          <w:lang w:val="en-US"/>
        </w:rPr>
        <w:t>;</w:t>
      </w:r>
    </w:p>
    <w:p w:rsidR="008113FA" w:rsidRDefault="008113FA" w:rsidP="008113FA">
      <w:pPr>
        <w:keepLines/>
        <w:tabs>
          <w:tab w:val="clear" w:pos="708"/>
          <w:tab w:val="left" w:pos="0"/>
        </w:tabs>
        <w:ind w:right="68" w:firstLine="709"/>
        <w:jc w:val="both"/>
        <w:rPr>
          <w:bCs/>
          <w:sz w:val="24"/>
          <w:lang w:val="en-US"/>
        </w:rPr>
      </w:pPr>
    </w:p>
    <w:p w:rsidR="008113FA" w:rsidRDefault="008113FA" w:rsidP="008113FA">
      <w:pPr>
        <w:keepLines/>
        <w:tabs>
          <w:tab w:val="clear" w:pos="708"/>
          <w:tab w:val="left" w:pos="0"/>
        </w:tabs>
        <w:ind w:right="68" w:firstLine="709"/>
        <w:jc w:val="both"/>
        <w:rPr>
          <w:bCs/>
          <w:sz w:val="24"/>
        </w:rPr>
      </w:pPr>
      <w:r>
        <w:rPr>
          <w:bCs/>
          <w:sz w:val="24"/>
        </w:rPr>
        <w:t xml:space="preserve">где </w:t>
      </w:r>
      <w:r>
        <w:rPr>
          <w:bCs/>
          <w:sz w:val="24"/>
          <w:lang w:val="en-US"/>
        </w:rPr>
        <w:t>V</w:t>
      </w:r>
      <w:r>
        <w:rPr>
          <w:bCs/>
          <w:sz w:val="24"/>
        </w:rPr>
        <w:t xml:space="preserve"> – значимость (вес) соответствующего критерия,</w:t>
      </w:r>
    </w:p>
    <w:p w:rsidR="008113FA" w:rsidRDefault="008113FA" w:rsidP="008113FA">
      <w:pPr>
        <w:keepLines/>
        <w:tabs>
          <w:tab w:val="clear" w:pos="708"/>
          <w:tab w:val="left" w:pos="0"/>
        </w:tabs>
        <w:ind w:right="68" w:firstLine="709"/>
        <w:jc w:val="both"/>
        <w:rPr>
          <w:sz w:val="24"/>
        </w:rPr>
      </w:pPr>
      <w:r>
        <w:rPr>
          <w:bCs/>
          <w:sz w:val="24"/>
        </w:rPr>
        <w:t>БЦ, БО – оценка (балл) соответствующего критерия.</w:t>
      </w:r>
    </w:p>
    <w:p w:rsidR="008113FA" w:rsidRDefault="008113FA" w:rsidP="008113FA">
      <w:pPr>
        <w:keepLines/>
        <w:tabs>
          <w:tab w:val="clear" w:pos="708"/>
          <w:tab w:val="left" w:pos="0"/>
        </w:tabs>
        <w:ind w:right="68" w:firstLine="709"/>
        <w:jc w:val="both"/>
        <w:rPr>
          <w:bCs/>
          <w:sz w:val="24"/>
        </w:rPr>
      </w:pPr>
      <w:r>
        <w:rPr>
          <w:sz w:val="24"/>
        </w:rPr>
        <w:t xml:space="preserve">Совокупная значимость всех критериев равна 100 процентам. Максимальная оценка в баллах по критериям </w:t>
      </w:r>
      <w:r>
        <w:rPr>
          <w:bCs/>
          <w:sz w:val="24"/>
        </w:rPr>
        <w:t>Ц</w:t>
      </w:r>
      <w:r>
        <w:rPr>
          <w:bCs/>
          <w:sz w:val="24"/>
          <w:vertAlign w:val="subscript"/>
        </w:rPr>
        <w:t>i</w:t>
      </w:r>
      <w:r>
        <w:rPr>
          <w:bCs/>
          <w:sz w:val="24"/>
        </w:rPr>
        <w:t>, О</w:t>
      </w:r>
      <w:r>
        <w:rPr>
          <w:bCs/>
          <w:sz w:val="24"/>
          <w:vertAlign w:val="subscript"/>
        </w:rPr>
        <w:t xml:space="preserve">i </w:t>
      </w:r>
      <w:r>
        <w:rPr>
          <w:bCs/>
          <w:sz w:val="24"/>
        </w:rPr>
        <w:t xml:space="preserve">– 100 баллов. </w:t>
      </w:r>
    </w:p>
    <w:p w:rsidR="008113FA" w:rsidRDefault="008113FA" w:rsidP="008113FA">
      <w:pPr>
        <w:keepLines/>
        <w:tabs>
          <w:tab w:val="clear" w:pos="708"/>
          <w:tab w:val="left" w:pos="0"/>
        </w:tabs>
        <w:ind w:right="153" w:firstLine="709"/>
        <w:jc w:val="both"/>
        <w:rPr>
          <w:bCs/>
          <w:sz w:val="24"/>
        </w:rPr>
      </w:pPr>
    </w:p>
    <w:p w:rsidR="008113FA" w:rsidRDefault="008113FA" w:rsidP="005F355B">
      <w:pPr>
        <w:pStyle w:val="a9"/>
        <w:keepLines/>
        <w:numPr>
          <w:ilvl w:val="0"/>
          <w:numId w:val="56"/>
        </w:numPr>
        <w:tabs>
          <w:tab w:val="clear" w:pos="708"/>
          <w:tab w:val="left" w:pos="0"/>
        </w:tabs>
        <w:rPr>
          <w:sz w:val="24"/>
        </w:rPr>
      </w:pPr>
      <w:r>
        <w:rPr>
          <w:sz w:val="24"/>
        </w:rPr>
        <w:t>ОЦЕНКА ПО КРИТЕРИЮ «ЦЕНА ДОГОВОРА, ЦЕНА ЕДИНИЦЫ ПРОДУКЦИИ»</w:t>
      </w:r>
    </w:p>
    <w:p w:rsidR="008113FA" w:rsidRDefault="008113FA" w:rsidP="008113FA">
      <w:pPr>
        <w:keepLines/>
        <w:shd w:val="clear" w:color="auto" w:fill="FFFFFF"/>
        <w:tabs>
          <w:tab w:val="clear" w:pos="708"/>
          <w:tab w:val="left" w:pos="0"/>
        </w:tabs>
        <w:jc w:val="both"/>
        <w:rPr>
          <w:sz w:val="24"/>
        </w:rPr>
      </w:pPr>
      <w:r>
        <w:rPr>
          <w:b/>
          <w:i/>
          <w:sz w:val="24"/>
        </w:rPr>
        <w:tab/>
      </w:r>
      <w:r>
        <w:rPr>
          <w:sz w:val="24"/>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8113FA" w:rsidRDefault="008113FA" w:rsidP="008113FA">
      <w:pPr>
        <w:keepLines/>
        <w:tabs>
          <w:tab w:val="clear" w:pos="708"/>
          <w:tab w:val="left" w:pos="0"/>
        </w:tabs>
        <w:autoSpaceDE w:val="0"/>
        <w:autoSpaceDN w:val="0"/>
        <w:adjustRightInd w:val="0"/>
        <w:ind w:right="68" w:firstLine="709"/>
        <w:jc w:val="both"/>
        <w:rPr>
          <w:sz w:val="24"/>
        </w:rPr>
      </w:pPr>
      <w:r>
        <w:rPr>
          <w:sz w:val="24"/>
        </w:rPr>
        <w:t xml:space="preserve">Если оценка по критерию «цена договора» проводится без учета стоимостных критериев, используется следующая формула: </w:t>
      </w:r>
    </w:p>
    <w:p w:rsidR="008113FA" w:rsidRDefault="008113FA" w:rsidP="008113FA">
      <w:pPr>
        <w:keepLines/>
        <w:tabs>
          <w:tab w:val="clear" w:pos="708"/>
          <w:tab w:val="left" w:pos="0"/>
        </w:tabs>
        <w:autoSpaceDE w:val="0"/>
        <w:autoSpaceDN w:val="0"/>
        <w:adjustRightInd w:val="0"/>
        <w:ind w:right="68" w:firstLine="709"/>
        <w:jc w:val="both"/>
        <w:rPr>
          <w:b/>
          <w:i/>
          <w:sz w:val="24"/>
        </w:rPr>
      </w:pPr>
    </w:p>
    <w:tbl>
      <w:tblPr>
        <w:tblW w:w="0" w:type="auto"/>
        <w:jc w:val="center"/>
        <w:tblInd w:w="534" w:type="dxa"/>
        <w:tblLayout w:type="fixed"/>
        <w:tblLook w:val="04A0"/>
      </w:tblPr>
      <w:tblGrid>
        <w:gridCol w:w="1597"/>
        <w:gridCol w:w="1915"/>
        <w:gridCol w:w="1079"/>
        <w:gridCol w:w="2923"/>
      </w:tblGrid>
      <w:tr w:rsidR="008113FA" w:rsidTr="008113FA">
        <w:trPr>
          <w:cantSplit/>
          <w:trHeight w:val="272"/>
          <w:jc w:val="center"/>
        </w:trPr>
        <w:tc>
          <w:tcPr>
            <w:tcW w:w="1597" w:type="dxa"/>
            <w:vMerge w:val="restart"/>
            <w:vAlign w:val="center"/>
          </w:tcPr>
          <w:p w:rsidR="008113FA" w:rsidRDefault="008113FA" w:rsidP="008113FA">
            <w:pPr>
              <w:keepLines/>
              <w:tabs>
                <w:tab w:val="clear" w:pos="708"/>
                <w:tab w:val="left" w:pos="0"/>
              </w:tabs>
              <w:ind w:firstLine="709"/>
              <w:rPr>
                <w:sz w:val="24"/>
                <w:lang w:eastAsia="en-US"/>
              </w:rPr>
            </w:pPr>
          </w:p>
        </w:tc>
        <w:tc>
          <w:tcPr>
            <w:tcW w:w="1915" w:type="dxa"/>
            <w:vMerge w:val="restart"/>
            <w:vAlign w:val="center"/>
            <w:hideMark/>
          </w:tcPr>
          <w:p w:rsidR="008113FA" w:rsidRDefault="008113FA" w:rsidP="008113FA">
            <w:pPr>
              <w:keepLines/>
              <w:tabs>
                <w:tab w:val="clear" w:pos="708"/>
                <w:tab w:val="left" w:pos="0"/>
              </w:tabs>
              <w:ind w:right="-193" w:firstLine="709"/>
              <w:rPr>
                <w:sz w:val="24"/>
                <w:lang w:eastAsia="en-US"/>
              </w:rPr>
            </w:pPr>
            <w:r>
              <w:rPr>
                <w:bCs/>
                <w:sz w:val="24"/>
                <w:lang w:eastAsia="en-US"/>
              </w:rPr>
              <w:t xml:space="preserve">БЦ </w:t>
            </w:r>
            <w:r>
              <w:rPr>
                <w:bCs/>
                <w:sz w:val="24"/>
                <w:vertAlign w:val="subscript"/>
                <w:lang w:val="en-US" w:eastAsia="en-US"/>
              </w:rPr>
              <w:t>i</w:t>
            </w:r>
            <w:r>
              <w:rPr>
                <w:sz w:val="24"/>
                <w:lang w:eastAsia="en-US"/>
              </w:rPr>
              <w:t xml:space="preserve"> =</w:t>
            </w:r>
          </w:p>
        </w:tc>
        <w:tc>
          <w:tcPr>
            <w:tcW w:w="1079" w:type="dxa"/>
            <w:tcBorders>
              <w:top w:val="nil"/>
              <w:left w:val="nil"/>
              <w:bottom w:val="single" w:sz="4" w:space="0" w:color="auto"/>
              <w:right w:val="nil"/>
            </w:tcBorders>
            <w:hideMark/>
          </w:tcPr>
          <w:p w:rsidR="008113FA" w:rsidRDefault="008113FA" w:rsidP="008113FA">
            <w:pPr>
              <w:keepLines/>
              <w:tabs>
                <w:tab w:val="clear" w:pos="708"/>
                <w:tab w:val="left" w:pos="0"/>
              </w:tabs>
              <w:ind w:hanging="33"/>
              <w:jc w:val="center"/>
              <w:rPr>
                <w:sz w:val="24"/>
                <w:lang w:eastAsia="en-US"/>
              </w:rPr>
            </w:pPr>
            <w:r>
              <w:rPr>
                <w:sz w:val="24"/>
                <w:lang w:eastAsia="en-US"/>
              </w:rPr>
              <w:t>Ц</w:t>
            </w:r>
            <w:r>
              <w:rPr>
                <w:sz w:val="24"/>
                <w:vertAlign w:val="subscript"/>
                <w:lang w:eastAsia="en-US"/>
              </w:rPr>
              <w:t xml:space="preserve"> </w:t>
            </w:r>
            <w:r>
              <w:rPr>
                <w:sz w:val="24"/>
                <w:vertAlign w:val="subscript"/>
                <w:lang w:val="en-US" w:eastAsia="en-US"/>
              </w:rPr>
              <w:t xml:space="preserve">min </w:t>
            </w:r>
            <w:r>
              <w:rPr>
                <w:sz w:val="24"/>
                <w:lang w:val="en-US" w:eastAsia="en-US"/>
              </w:rPr>
              <w:t xml:space="preserve"> </w:t>
            </w:r>
          </w:p>
        </w:tc>
        <w:tc>
          <w:tcPr>
            <w:tcW w:w="2923" w:type="dxa"/>
            <w:vMerge w:val="restart"/>
            <w:vAlign w:val="center"/>
            <w:hideMark/>
          </w:tcPr>
          <w:p w:rsidR="008113FA" w:rsidRDefault="008113FA" w:rsidP="008113FA">
            <w:pPr>
              <w:keepLines/>
              <w:tabs>
                <w:tab w:val="clear" w:pos="708"/>
                <w:tab w:val="left" w:pos="0"/>
              </w:tabs>
              <w:ind w:firstLine="709"/>
              <w:rPr>
                <w:sz w:val="24"/>
                <w:lang w:eastAsia="en-US"/>
              </w:rPr>
            </w:pPr>
            <w:r>
              <w:rPr>
                <w:bCs/>
                <w:sz w:val="24"/>
                <w:lang w:eastAsia="en-US"/>
              </w:rPr>
              <w:t>* 100</w:t>
            </w:r>
          </w:p>
        </w:tc>
      </w:tr>
      <w:tr w:rsidR="008113FA" w:rsidTr="008113FA">
        <w:trPr>
          <w:cantSplit/>
          <w:trHeight w:val="161"/>
          <w:jc w:val="center"/>
        </w:trPr>
        <w:tc>
          <w:tcPr>
            <w:tcW w:w="1597" w:type="dxa"/>
            <w:vMerge/>
            <w:vAlign w:val="center"/>
            <w:hideMark/>
          </w:tcPr>
          <w:p w:rsidR="008113FA" w:rsidRDefault="008113FA" w:rsidP="008113FA">
            <w:pPr>
              <w:keepLines/>
              <w:tabs>
                <w:tab w:val="clear" w:pos="708"/>
                <w:tab w:val="left" w:pos="0"/>
              </w:tabs>
              <w:rPr>
                <w:sz w:val="24"/>
                <w:lang w:eastAsia="en-US"/>
              </w:rPr>
            </w:pPr>
          </w:p>
        </w:tc>
        <w:tc>
          <w:tcPr>
            <w:tcW w:w="1915" w:type="dxa"/>
            <w:vMerge/>
            <w:vAlign w:val="center"/>
            <w:hideMark/>
          </w:tcPr>
          <w:p w:rsidR="008113FA" w:rsidRDefault="008113FA" w:rsidP="008113FA">
            <w:pPr>
              <w:keepLines/>
              <w:tabs>
                <w:tab w:val="clear" w:pos="708"/>
                <w:tab w:val="left" w:pos="0"/>
              </w:tabs>
              <w:rPr>
                <w:sz w:val="24"/>
                <w:lang w:eastAsia="en-US"/>
              </w:rPr>
            </w:pPr>
          </w:p>
        </w:tc>
        <w:tc>
          <w:tcPr>
            <w:tcW w:w="1079" w:type="dxa"/>
            <w:tcBorders>
              <w:top w:val="single" w:sz="4" w:space="0" w:color="auto"/>
              <w:left w:val="nil"/>
              <w:bottom w:val="nil"/>
              <w:right w:val="nil"/>
            </w:tcBorders>
            <w:hideMark/>
          </w:tcPr>
          <w:p w:rsidR="008113FA" w:rsidRDefault="008113FA" w:rsidP="008113FA">
            <w:pPr>
              <w:keepLines/>
              <w:tabs>
                <w:tab w:val="clear" w:pos="708"/>
                <w:tab w:val="left" w:pos="0"/>
              </w:tabs>
              <w:ind w:firstLine="108"/>
              <w:jc w:val="center"/>
              <w:rPr>
                <w:sz w:val="24"/>
                <w:lang w:eastAsia="en-US"/>
              </w:rPr>
            </w:pPr>
            <w:r>
              <w:rPr>
                <w:sz w:val="24"/>
                <w:lang w:eastAsia="en-US"/>
              </w:rPr>
              <w:t>Ц</w:t>
            </w:r>
            <w:r>
              <w:rPr>
                <w:sz w:val="24"/>
                <w:vertAlign w:val="subscript"/>
                <w:lang w:eastAsia="en-US"/>
              </w:rPr>
              <w:t xml:space="preserve"> </w:t>
            </w:r>
            <w:r>
              <w:rPr>
                <w:sz w:val="24"/>
                <w:vertAlign w:val="subscript"/>
                <w:lang w:val="en-US" w:eastAsia="en-US"/>
              </w:rPr>
              <w:t>i</w:t>
            </w:r>
          </w:p>
        </w:tc>
        <w:tc>
          <w:tcPr>
            <w:tcW w:w="2923" w:type="dxa"/>
            <w:vMerge/>
            <w:vAlign w:val="center"/>
            <w:hideMark/>
          </w:tcPr>
          <w:p w:rsidR="008113FA" w:rsidRDefault="008113FA" w:rsidP="008113FA">
            <w:pPr>
              <w:keepLines/>
              <w:tabs>
                <w:tab w:val="clear" w:pos="708"/>
                <w:tab w:val="left" w:pos="0"/>
              </w:tabs>
              <w:rPr>
                <w:sz w:val="24"/>
                <w:lang w:eastAsia="en-US"/>
              </w:rPr>
            </w:pPr>
          </w:p>
        </w:tc>
      </w:tr>
    </w:tbl>
    <w:p w:rsidR="008113FA" w:rsidRDefault="008113FA" w:rsidP="008113FA">
      <w:pPr>
        <w:keepLines/>
        <w:tabs>
          <w:tab w:val="clear" w:pos="708"/>
          <w:tab w:val="left" w:pos="0"/>
          <w:tab w:val="left" w:pos="1062"/>
          <w:tab w:val="left" w:pos="1985"/>
          <w:tab w:val="left" w:pos="2268"/>
        </w:tabs>
        <w:ind w:firstLine="709"/>
        <w:jc w:val="both"/>
        <w:rPr>
          <w:sz w:val="24"/>
        </w:rPr>
      </w:pPr>
    </w:p>
    <w:p w:rsidR="008113FA" w:rsidRDefault="008113FA" w:rsidP="008113FA">
      <w:pPr>
        <w:keepLines/>
        <w:tabs>
          <w:tab w:val="clear" w:pos="708"/>
          <w:tab w:val="left" w:pos="0"/>
          <w:tab w:val="left" w:pos="1062"/>
          <w:tab w:val="left" w:pos="1985"/>
          <w:tab w:val="left" w:pos="2268"/>
        </w:tabs>
        <w:ind w:firstLine="709"/>
        <w:jc w:val="both"/>
        <w:rPr>
          <w:sz w:val="24"/>
        </w:rPr>
      </w:pPr>
      <w:r>
        <w:rPr>
          <w:sz w:val="24"/>
        </w:rPr>
        <w:t>где:  </w:t>
      </w:r>
      <w:r>
        <w:rPr>
          <w:bCs/>
          <w:sz w:val="24"/>
        </w:rPr>
        <w:t>БЦ</w:t>
      </w:r>
      <w:r>
        <w:rPr>
          <w:bCs/>
          <w:sz w:val="24"/>
          <w:vertAlign w:val="subscript"/>
        </w:rPr>
        <w:t xml:space="preserve"> </w:t>
      </w:r>
      <w:r>
        <w:rPr>
          <w:bCs/>
          <w:sz w:val="24"/>
          <w:vertAlign w:val="subscript"/>
          <w:lang w:val="en-US"/>
        </w:rPr>
        <w:t>i</w:t>
      </w:r>
      <w:r w:rsidRPr="008113FA">
        <w:rPr>
          <w:bCs/>
          <w:sz w:val="24"/>
          <w:vertAlign w:val="subscript"/>
        </w:rPr>
        <w:t xml:space="preserve"> </w:t>
      </w:r>
      <w:r>
        <w:rPr>
          <w:bCs/>
          <w:sz w:val="24"/>
        </w:rPr>
        <w:tab/>
        <w:t xml:space="preserve">– </w:t>
      </w:r>
      <w:r>
        <w:rPr>
          <w:bCs/>
          <w:sz w:val="24"/>
        </w:rPr>
        <w:tab/>
      </w:r>
      <w:r>
        <w:rPr>
          <w:sz w:val="24"/>
        </w:rPr>
        <w:t xml:space="preserve">оценка по критерию «цена </w:t>
      </w:r>
      <w:r>
        <w:rPr>
          <w:bCs/>
          <w:sz w:val="24"/>
        </w:rPr>
        <w:t>договора,</w:t>
      </w:r>
      <w:r>
        <w:rPr>
          <w:sz w:val="24"/>
        </w:rPr>
        <w:t xml:space="preserve">» </w:t>
      </w:r>
      <w:r>
        <w:rPr>
          <w:sz w:val="24"/>
          <w:lang w:val="en-US"/>
        </w:rPr>
        <w:t>i</w:t>
      </w:r>
      <w:r>
        <w:rPr>
          <w:sz w:val="24"/>
        </w:rPr>
        <w:t>-го участника процедуры закупки, баллы,</w:t>
      </w:r>
    </w:p>
    <w:p w:rsidR="008113FA" w:rsidRDefault="008113FA" w:rsidP="008113FA">
      <w:pPr>
        <w:keepLines/>
        <w:tabs>
          <w:tab w:val="clear" w:pos="708"/>
          <w:tab w:val="left" w:pos="0"/>
          <w:tab w:val="left" w:pos="1062"/>
          <w:tab w:val="left" w:pos="1134"/>
          <w:tab w:val="left" w:pos="1276"/>
          <w:tab w:val="left" w:pos="1843"/>
          <w:tab w:val="left" w:pos="2268"/>
        </w:tabs>
        <w:ind w:firstLine="709"/>
        <w:jc w:val="both"/>
        <w:rPr>
          <w:sz w:val="24"/>
        </w:rPr>
      </w:pPr>
      <w:r>
        <w:rPr>
          <w:bCs/>
          <w:sz w:val="24"/>
        </w:rPr>
        <w:t>Ц</w:t>
      </w:r>
      <w:r>
        <w:rPr>
          <w:bCs/>
          <w:sz w:val="24"/>
          <w:vertAlign w:val="subscript"/>
        </w:rPr>
        <w:t xml:space="preserve"> </w:t>
      </w:r>
      <w:r>
        <w:rPr>
          <w:bCs/>
          <w:sz w:val="24"/>
          <w:vertAlign w:val="subscript"/>
          <w:lang w:val="en-US"/>
        </w:rPr>
        <w:t>i</w:t>
      </w:r>
      <w:r w:rsidRPr="008113FA">
        <w:rPr>
          <w:sz w:val="24"/>
        </w:rPr>
        <w:t xml:space="preserve"> </w:t>
      </w:r>
      <w:r>
        <w:rPr>
          <w:bCs/>
          <w:sz w:val="24"/>
        </w:rPr>
        <w:tab/>
        <w:t xml:space="preserve">– </w:t>
      </w:r>
      <w:r>
        <w:rPr>
          <w:bCs/>
          <w:sz w:val="24"/>
        </w:rPr>
        <w:tab/>
        <w:t xml:space="preserve">предложение участника процедуры закупки о цене договора, цене единицы продукции, указанной в заявке </w:t>
      </w:r>
      <w:r>
        <w:rPr>
          <w:sz w:val="24"/>
        </w:rPr>
        <w:t xml:space="preserve">на участие в процедуре закупки </w:t>
      </w:r>
      <w:r>
        <w:rPr>
          <w:sz w:val="24"/>
          <w:lang w:val="en-US"/>
        </w:rPr>
        <w:t>i</w:t>
      </w:r>
      <w:r>
        <w:rPr>
          <w:sz w:val="24"/>
        </w:rPr>
        <w:t>-го участника процедуры закупки, приведенное к единому базису сравнения ценовых предложений, руб.,</w:t>
      </w:r>
    </w:p>
    <w:p w:rsidR="008113FA" w:rsidRDefault="008113FA" w:rsidP="008113FA">
      <w:pPr>
        <w:keepLines/>
        <w:tabs>
          <w:tab w:val="clear" w:pos="708"/>
          <w:tab w:val="left" w:pos="0"/>
          <w:tab w:val="left" w:pos="1062"/>
          <w:tab w:val="left" w:pos="1276"/>
          <w:tab w:val="left" w:pos="1418"/>
          <w:tab w:val="left" w:pos="1843"/>
          <w:tab w:val="left" w:pos="2268"/>
        </w:tabs>
        <w:ind w:firstLine="709"/>
        <w:jc w:val="both"/>
        <w:rPr>
          <w:sz w:val="24"/>
        </w:rPr>
      </w:pPr>
      <w:r>
        <w:rPr>
          <w:bCs/>
          <w:sz w:val="24"/>
        </w:rPr>
        <w:t xml:space="preserve">Ц </w:t>
      </w:r>
      <w:r>
        <w:rPr>
          <w:bCs/>
          <w:sz w:val="24"/>
          <w:vertAlign w:val="subscript"/>
          <w:lang w:val="en-US"/>
        </w:rPr>
        <w:t>min</w:t>
      </w:r>
      <w:r w:rsidRPr="008113FA">
        <w:rPr>
          <w:sz w:val="24"/>
        </w:rPr>
        <w:t xml:space="preserve"> </w:t>
      </w:r>
      <w:r>
        <w:rPr>
          <w:bCs/>
          <w:sz w:val="24"/>
        </w:rPr>
        <w:tab/>
        <w:t>–</w:t>
      </w:r>
      <w:r>
        <w:rPr>
          <w:sz w:val="24"/>
        </w:rPr>
        <w:tab/>
        <w:t xml:space="preserve">минимальное </w:t>
      </w:r>
      <w:r>
        <w:rPr>
          <w:bCs/>
          <w:sz w:val="24"/>
        </w:rPr>
        <w:t xml:space="preserve">предложение участника процедуры закупки о цене договора, цене единицы продукции, указанной в заявке </w:t>
      </w:r>
      <w:r>
        <w:rPr>
          <w:sz w:val="24"/>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8113FA" w:rsidRDefault="008113FA" w:rsidP="008113FA">
      <w:pPr>
        <w:keepLines/>
        <w:tabs>
          <w:tab w:val="clear" w:pos="708"/>
          <w:tab w:val="left" w:pos="0"/>
          <w:tab w:val="left" w:pos="1701"/>
        </w:tabs>
        <w:autoSpaceDE w:val="0"/>
        <w:autoSpaceDN w:val="0"/>
        <w:adjustRightInd w:val="0"/>
        <w:ind w:right="68" w:firstLine="709"/>
        <w:jc w:val="both"/>
        <w:rPr>
          <w:sz w:val="24"/>
        </w:rPr>
      </w:pPr>
    </w:p>
    <w:p w:rsidR="008113FA" w:rsidRDefault="008113FA" w:rsidP="005F355B">
      <w:pPr>
        <w:pStyle w:val="a9"/>
        <w:keepLines/>
        <w:numPr>
          <w:ilvl w:val="0"/>
          <w:numId w:val="56"/>
        </w:numPr>
        <w:shd w:val="clear" w:color="auto" w:fill="FFFFFF"/>
        <w:tabs>
          <w:tab w:val="clear" w:pos="708"/>
          <w:tab w:val="left" w:pos="0"/>
          <w:tab w:val="left" w:pos="1418"/>
        </w:tabs>
        <w:jc w:val="both"/>
        <w:rPr>
          <w:sz w:val="24"/>
        </w:rPr>
      </w:pPr>
      <w:r>
        <w:rPr>
          <w:sz w:val="24"/>
        </w:rPr>
        <w:t>ОЦЕНКА ПО КРИТЕРИЮ «ОПЫТ И РЕПУТАЦИЯ УЧАСТНИКА ПРОЦЕДУРЫ ЗАКУПКИ»:</w:t>
      </w:r>
    </w:p>
    <w:tbl>
      <w:tblPr>
        <w:tblW w:w="0" w:type="auto"/>
        <w:jc w:val="center"/>
        <w:tblInd w:w="-1436" w:type="dxa"/>
        <w:tblLayout w:type="fixed"/>
        <w:tblLook w:val="04A0"/>
      </w:tblPr>
      <w:tblGrid>
        <w:gridCol w:w="2806"/>
        <w:gridCol w:w="527"/>
        <w:gridCol w:w="2395"/>
        <w:gridCol w:w="598"/>
        <w:gridCol w:w="604"/>
        <w:gridCol w:w="2369"/>
      </w:tblGrid>
      <w:tr w:rsidR="008113FA" w:rsidTr="008113FA">
        <w:trPr>
          <w:cantSplit/>
          <w:trHeight w:val="246"/>
          <w:jc w:val="center"/>
        </w:trPr>
        <w:tc>
          <w:tcPr>
            <w:tcW w:w="6326" w:type="dxa"/>
            <w:gridSpan w:val="4"/>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tabs>
                <w:tab w:val="clear" w:pos="708"/>
                <w:tab w:val="left" w:pos="0"/>
              </w:tabs>
              <w:spacing w:before="60" w:after="60"/>
              <w:ind w:firstLine="709"/>
              <w:rPr>
                <w:bCs/>
                <w:sz w:val="24"/>
                <w:lang w:eastAsia="en-US"/>
              </w:rPr>
            </w:pPr>
            <w:r>
              <w:rPr>
                <w:sz w:val="24"/>
                <w:lang w:eastAsia="en-US"/>
              </w:rPr>
              <w:t>Опыт</w:t>
            </w:r>
          </w:p>
        </w:tc>
        <w:tc>
          <w:tcPr>
            <w:tcW w:w="2973" w:type="dxa"/>
            <w:gridSpan w:val="2"/>
            <w:tcBorders>
              <w:top w:val="single" w:sz="4" w:space="0" w:color="auto"/>
              <w:left w:val="single" w:sz="4" w:space="0" w:color="auto"/>
              <w:bottom w:val="single" w:sz="4" w:space="0" w:color="auto"/>
              <w:right w:val="single" w:sz="4" w:space="0" w:color="auto"/>
            </w:tcBorders>
            <w:hideMark/>
          </w:tcPr>
          <w:p w:rsidR="008113FA" w:rsidRDefault="008113FA" w:rsidP="008113FA">
            <w:pPr>
              <w:keepLines/>
              <w:tabs>
                <w:tab w:val="clear" w:pos="708"/>
                <w:tab w:val="left" w:pos="0"/>
              </w:tabs>
              <w:spacing w:before="60" w:after="60"/>
              <w:jc w:val="center"/>
              <w:rPr>
                <w:bCs/>
                <w:sz w:val="24"/>
                <w:lang w:eastAsia="en-US"/>
              </w:rPr>
            </w:pPr>
            <w:r>
              <w:rPr>
                <w:bCs/>
                <w:sz w:val="24"/>
                <w:lang w:eastAsia="en-US"/>
              </w:rPr>
              <w:t>Баллы</w:t>
            </w:r>
          </w:p>
        </w:tc>
      </w:tr>
      <w:tr w:rsidR="008113FA" w:rsidTr="008113FA">
        <w:trPr>
          <w:cantSplit/>
          <w:trHeight w:val="246"/>
          <w:jc w:val="center"/>
        </w:trPr>
        <w:tc>
          <w:tcPr>
            <w:tcW w:w="6326" w:type="dxa"/>
            <w:gridSpan w:val="4"/>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tabs>
                <w:tab w:val="clear" w:pos="708"/>
                <w:tab w:val="left" w:pos="0"/>
              </w:tabs>
              <w:spacing w:before="60" w:after="60"/>
              <w:ind w:firstLine="709"/>
              <w:jc w:val="center"/>
              <w:rPr>
                <w:bCs/>
                <w:sz w:val="24"/>
                <w:lang w:eastAsia="en-US"/>
              </w:rPr>
            </w:pPr>
            <w:r>
              <w:rPr>
                <w:sz w:val="24"/>
                <w:lang w:eastAsia="en-US"/>
              </w:rPr>
              <w:t xml:space="preserve">Сумма цен договоров </w:t>
            </w:r>
            <w:r>
              <w:rPr>
                <w:b/>
                <w:i/>
                <w:sz w:val="24"/>
                <w:lang w:eastAsia="en-US"/>
              </w:rPr>
              <w:t xml:space="preserve">сопоставимого характера и объема </w:t>
            </w:r>
            <w:r>
              <w:rPr>
                <w:sz w:val="24"/>
                <w:lang w:eastAsia="en-US"/>
              </w:rPr>
              <w:t>меньше или</w:t>
            </w:r>
            <w:r>
              <w:rPr>
                <w:b/>
                <w:i/>
                <w:sz w:val="24"/>
                <w:lang w:eastAsia="en-US"/>
              </w:rPr>
              <w:t xml:space="preserve"> </w:t>
            </w:r>
            <w:r>
              <w:rPr>
                <w:sz w:val="24"/>
                <w:lang w:eastAsia="en-US"/>
              </w:rPr>
              <w:t>равна Ц</w:t>
            </w:r>
            <w:r>
              <w:rPr>
                <w:sz w:val="24"/>
                <w:vertAlign w:val="subscript"/>
                <w:lang w:eastAsia="en-US"/>
              </w:rPr>
              <w:t xml:space="preserve"> </w:t>
            </w:r>
            <w:r>
              <w:rPr>
                <w:sz w:val="24"/>
                <w:vertAlign w:val="subscript"/>
                <w:lang w:val="en-US" w:eastAsia="en-US"/>
              </w:rPr>
              <w:t>max</w:t>
            </w:r>
            <w:r w:rsidRPr="008113FA">
              <w:rPr>
                <w:sz w:val="24"/>
                <w:vertAlign w:val="subscript"/>
                <w:lang w:eastAsia="en-US"/>
              </w:rPr>
              <w:t xml:space="preserve"> </w:t>
            </w:r>
            <w:r w:rsidRPr="008113FA">
              <w:rPr>
                <w:sz w:val="24"/>
                <w:lang w:eastAsia="en-US"/>
              </w:rPr>
              <w:t xml:space="preserve"> </w:t>
            </w:r>
          </w:p>
        </w:tc>
        <w:tc>
          <w:tcPr>
            <w:tcW w:w="2973" w:type="dxa"/>
            <w:gridSpan w:val="2"/>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tabs>
                <w:tab w:val="clear" w:pos="708"/>
                <w:tab w:val="left" w:pos="0"/>
              </w:tabs>
              <w:spacing w:before="120" w:after="100" w:afterAutospacing="1"/>
              <w:jc w:val="center"/>
              <w:rPr>
                <w:bCs/>
                <w:sz w:val="24"/>
                <w:lang w:eastAsia="en-US"/>
              </w:rPr>
            </w:pPr>
            <w:r>
              <w:rPr>
                <w:bCs/>
                <w:sz w:val="24"/>
                <w:lang w:eastAsia="en-US"/>
              </w:rPr>
              <w:t>0</w:t>
            </w:r>
          </w:p>
        </w:tc>
      </w:tr>
      <w:tr w:rsidR="008113FA" w:rsidTr="008113FA">
        <w:trPr>
          <w:cantSplit/>
          <w:trHeight w:val="246"/>
          <w:jc w:val="center"/>
        </w:trPr>
        <w:tc>
          <w:tcPr>
            <w:tcW w:w="2806" w:type="dxa"/>
            <w:vMerge w:val="restart"/>
            <w:tcBorders>
              <w:top w:val="single" w:sz="4" w:space="0" w:color="auto"/>
              <w:left w:val="single" w:sz="4" w:space="0" w:color="auto"/>
              <w:bottom w:val="single" w:sz="4" w:space="0" w:color="auto"/>
              <w:right w:val="nil"/>
            </w:tcBorders>
            <w:vAlign w:val="center"/>
            <w:hideMark/>
          </w:tcPr>
          <w:p w:rsidR="008113FA" w:rsidRDefault="008113FA" w:rsidP="008113FA">
            <w:pPr>
              <w:keepLines/>
              <w:tabs>
                <w:tab w:val="clear" w:pos="708"/>
                <w:tab w:val="left" w:pos="0"/>
              </w:tabs>
              <w:spacing w:before="120" w:after="100" w:afterAutospacing="1"/>
              <w:jc w:val="center"/>
              <w:rPr>
                <w:sz w:val="24"/>
                <w:lang w:eastAsia="en-US"/>
              </w:rPr>
            </w:pPr>
            <w:r>
              <w:rPr>
                <w:bCs/>
                <w:sz w:val="24"/>
                <w:lang w:eastAsia="en-US"/>
              </w:rPr>
              <w:t xml:space="preserve">БО </w:t>
            </w:r>
            <w:r>
              <w:rPr>
                <w:bCs/>
                <w:sz w:val="24"/>
                <w:vertAlign w:val="subscript"/>
                <w:lang w:val="en-US" w:eastAsia="en-US"/>
              </w:rPr>
              <w:t>i</w:t>
            </w:r>
          </w:p>
        </w:tc>
        <w:tc>
          <w:tcPr>
            <w:tcW w:w="527" w:type="dxa"/>
            <w:vMerge w:val="restart"/>
            <w:tcBorders>
              <w:top w:val="single" w:sz="4" w:space="0" w:color="auto"/>
              <w:left w:val="nil"/>
              <w:bottom w:val="single" w:sz="4" w:space="0" w:color="auto"/>
              <w:right w:val="nil"/>
            </w:tcBorders>
            <w:vAlign w:val="center"/>
            <w:hideMark/>
          </w:tcPr>
          <w:p w:rsidR="008113FA" w:rsidRDefault="008113FA" w:rsidP="008113FA">
            <w:pPr>
              <w:keepLines/>
              <w:tabs>
                <w:tab w:val="clear" w:pos="708"/>
                <w:tab w:val="left" w:pos="0"/>
              </w:tabs>
              <w:spacing w:before="120" w:after="100" w:afterAutospacing="1"/>
              <w:ind w:left="-57" w:right="-57" w:hanging="32"/>
              <w:jc w:val="center"/>
              <w:rPr>
                <w:sz w:val="24"/>
                <w:lang w:eastAsia="en-US"/>
              </w:rPr>
            </w:pPr>
            <w:r>
              <w:rPr>
                <w:sz w:val="24"/>
                <w:lang w:eastAsia="en-US"/>
              </w:rPr>
              <w:t>=</w:t>
            </w:r>
          </w:p>
        </w:tc>
        <w:tc>
          <w:tcPr>
            <w:tcW w:w="2395" w:type="dxa"/>
            <w:tcBorders>
              <w:top w:val="single" w:sz="4" w:space="0" w:color="auto"/>
              <w:left w:val="nil"/>
              <w:bottom w:val="single" w:sz="4" w:space="0" w:color="auto"/>
              <w:right w:val="nil"/>
            </w:tcBorders>
            <w:hideMark/>
          </w:tcPr>
          <w:p w:rsidR="008113FA" w:rsidRDefault="008113FA" w:rsidP="008113FA">
            <w:pPr>
              <w:keepLines/>
              <w:tabs>
                <w:tab w:val="clear" w:pos="708"/>
                <w:tab w:val="left" w:pos="0"/>
              </w:tabs>
              <w:spacing w:before="120" w:after="100" w:afterAutospacing="1"/>
              <w:jc w:val="center"/>
              <w:rPr>
                <w:sz w:val="24"/>
                <w:lang w:eastAsia="en-US"/>
              </w:rPr>
            </w:pPr>
            <w:r>
              <w:rPr>
                <w:sz w:val="24"/>
                <w:lang w:eastAsia="en-US"/>
              </w:rPr>
              <w:t>О</w:t>
            </w:r>
            <w:r>
              <w:rPr>
                <w:sz w:val="24"/>
                <w:vertAlign w:val="subscript"/>
                <w:lang w:eastAsia="en-US"/>
              </w:rPr>
              <w:t xml:space="preserve"> </w:t>
            </w:r>
            <w:r>
              <w:rPr>
                <w:sz w:val="24"/>
                <w:vertAlign w:val="subscript"/>
                <w:lang w:val="en-US" w:eastAsia="en-US"/>
              </w:rPr>
              <w:t xml:space="preserve">i </w:t>
            </w:r>
            <w:r>
              <w:rPr>
                <w:sz w:val="24"/>
                <w:lang w:val="en-US" w:eastAsia="en-US"/>
              </w:rPr>
              <w:t xml:space="preserve"> </w:t>
            </w:r>
            <w:r>
              <w:rPr>
                <w:sz w:val="24"/>
                <w:lang w:eastAsia="en-US"/>
              </w:rPr>
              <w:t>- Ц</w:t>
            </w:r>
            <w:r>
              <w:rPr>
                <w:sz w:val="24"/>
                <w:vertAlign w:val="subscript"/>
                <w:lang w:eastAsia="en-US"/>
              </w:rPr>
              <w:t xml:space="preserve"> </w:t>
            </w:r>
            <w:r>
              <w:rPr>
                <w:sz w:val="24"/>
                <w:vertAlign w:val="subscript"/>
                <w:lang w:val="en-US" w:eastAsia="en-US"/>
              </w:rPr>
              <w:t>max</w:t>
            </w:r>
          </w:p>
        </w:tc>
        <w:tc>
          <w:tcPr>
            <w:tcW w:w="1202" w:type="dxa"/>
            <w:gridSpan w:val="2"/>
            <w:vMerge w:val="restart"/>
            <w:tcBorders>
              <w:top w:val="single" w:sz="4" w:space="0" w:color="auto"/>
              <w:left w:val="nil"/>
              <w:bottom w:val="single" w:sz="4" w:space="0" w:color="auto"/>
              <w:right w:val="nil"/>
            </w:tcBorders>
            <w:vAlign w:val="center"/>
            <w:hideMark/>
          </w:tcPr>
          <w:p w:rsidR="008113FA" w:rsidRDefault="008113FA" w:rsidP="008113FA">
            <w:pPr>
              <w:keepLines/>
              <w:tabs>
                <w:tab w:val="clear" w:pos="708"/>
                <w:tab w:val="left" w:pos="0"/>
              </w:tabs>
              <w:spacing w:before="120" w:after="100" w:afterAutospacing="1"/>
              <w:ind w:hanging="12"/>
              <w:jc w:val="center"/>
              <w:rPr>
                <w:sz w:val="24"/>
                <w:lang w:eastAsia="en-US"/>
              </w:rPr>
            </w:pPr>
            <w:r>
              <w:rPr>
                <w:bCs/>
                <w:sz w:val="24"/>
                <w:lang w:eastAsia="en-US"/>
              </w:rPr>
              <w:t>* 100</w:t>
            </w:r>
          </w:p>
        </w:tc>
        <w:tc>
          <w:tcPr>
            <w:tcW w:w="2369" w:type="dxa"/>
            <w:vMerge w:val="restart"/>
            <w:tcBorders>
              <w:top w:val="single" w:sz="4" w:space="0" w:color="auto"/>
              <w:left w:val="nil"/>
              <w:bottom w:val="single" w:sz="4" w:space="0" w:color="auto"/>
              <w:right w:val="single" w:sz="4" w:space="0" w:color="auto"/>
            </w:tcBorders>
          </w:tcPr>
          <w:p w:rsidR="008113FA" w:rsidRDefault="008113FA" w:rsidP="008113FA">
            <w:pPr>
              <w:keepLines/>
              <w:tabs>
                <w:tab w:val="clear" w:pos="708"/>
                <w:tab w:val="left" w:pos="0"/>
              </w:tabs>
              <w:spacing w:before="120" w:after="100" w:afterAutospacing="1"/>
              <w:ind w:firstLine="709"/>
              <w:jc w:val="center"/>
              <w:rPr>
                <w:bCs/>
                <w:sz w:val="24"/>
                <w:lang w:eastAsia="en-US"/>
              </w:rPr>
            </w:pPr>
          </w:p>
        </w:tc>
      </w:tr>
      <w:tr w:rsidR="008113FA" w:rsidTr="008113FA">
        <w:trPr>
          <w:cantSplit/>
          <w:trHeight w:val="146"/>
          <w:jc w:val="center"/>
        </w:trPr>
        <w:tc>
          <w:tcPr>
            <w:tcW w:w="6326" w:type="dxa"/>
            <w:vMerge/>
            <w:tcBorders>
              <w:top w:val="single" w:sz="4" w:space="0" w:color="auto"/>
              <w:left w:val="single" w:sz="4" w:space="0" w:color="auto"/>
              <w:bottom w:val="single" w:sz="4" w:space="0" w:color="auto"/>
              <w:right w:val="nil"/>
            </w:tcBorders>
            <w:vAlign w:val="center"/>
            <w:hideMark/>
          </w:tcPr>
          <w:p w:rsidR="008113FA" w:rsidRDefault="008113FA" w:rsidP="008113FA">
            <w:pPr>
              <w:keepLines/>
              <w:tabs>
                <w:tab w:val="clear" w:pos="708"/>
                <w:tab w:val="left" w:pos="0"/>
              </w:tabs>
              <w:rPr>
                <w:sz w:val="24"/>
                <w:lang w:eastAsia="en-US"/>
              </w:rPr>
            </w:pPr>
          </w:p>
        </w:tc>
        <w:tc>
          <w:tcPr>
            <w:tcW w:w="527" w:type="dxa"/>
            <w:vMerge/>
            <w:tcBorders>
              <w:top w:val="single" w:sz="4" w:space="0" w:color="auto"/>
              <w:left w:val="nil"/>
              <w:bottom w:val="single" w:sz="4" w:space="0" w:color="auto"/>
              <w:right w:val="nil"/>
            </w:tcBorders>
            <w:vAlign w:val="center"/>
            <w:hideMark/>
          </w:tcPr>
          <w:p w:rsidR="008113FA" w:rsidRDefault="008113FA" w:rsidP="008113FA">
            <w:pPr>
              <w:keepLines/>
              <w:tabs>
                <w:tab w:val="clear" w:pos="708"/>
                <w:tab w:val="left" w:pos="0"/>
              </w:tabs>
              <w:rPr>
                <w:sz w:val="24"/>
                <w:lang w:eastAsia="en-US"/>
              </w:rPr>
            </w:pPr>
          </w:p>
        </w:tc>
        <w:tc>
          <w:tcPr>
            <w:tcW w:w="2395" w:type="dxa"/>
            <w:tcBorders>
              <w:top w:val="single" w:sz="4" w:space="0" w:color="auto"/>
              <w:left w:val="nil"/>
              <w:bottom w:val="single" w:sz="4" w:space="0" w:color="auto"/>
              <w:right w:val="nil"/>
            </w:tcBorders>
            <w:hideMark/>
          </w:tcPr>
          <w:p w:rsidR="008113FA" w:rsidRDefault="008113FA" w:rsidP="008113FA">
            <w:pPr>
              <w:keepLines/>
              <w:tabs>
                <w:tab w:val="clear" w:pos="708"/>
                <w:tab w:val="left" w:pos="0"/>
              </w:tabs>
              <w:spacing w:before="120" w:after="100" w:afterAutospacing="1"/>
              <w:jc w:val="center"/>
              <w:rPr>
                <w:sz w:val="24"/>
                <w:lang w:eastAsia="en-US"/>
              </w:rPr>
            </w:pPr>
            <w:r>
              <w:rPr>
                <w:sz w:val="24"/>
                <w:lang w:eastAsia="en-US"/>
              </w:rPr>
              <w:t>О</w:t>
            </w:r>
            <w:r>
              <w:rPr>
                <w:sz w:val="24"/>
                <w:vertAlign w:val="subscript"/>
                <w:lang w:eastAsia="en-US"/>
              </w:rPr>
              <w:t xml:space="preserve"> предел.</w:t>
            </w:r>
            <w:r>
              <w:rPr>
                <w:sz w:val="24"/>
                <w:lang w:eastAsia="en-US"/>
              </w:rPr>
              <w:t xml:space="preserve"> - Ц</w:t>
            </w:r>
            <w:r>
              <w:rPr>
                <w:sz w:val="24"/>
                <w:vertAlign w:val="subscript"/>
                <w:lang w:eastAsia="en-US"/>
              </w:rPr>
              <w:t xml:space="preserve"> </w:t>
            </w:r>
            <w:r>
              <w:rPr>
                <w:sz w:val="24"/>
                <w:vertAlign w:val="subscript"/>
                <w:lang w:val="en-US" w:eastAsia="en-US"/>
              </w:rPr>
              <w:t>max</w:t>
            </w:r>
          </w:p>
        </w:tc>
        <w:tc>
          <w:tcPr>
            <w:tcW w:w="4175" w:type="dxa"/>
            <w:gridSpan w:val="2"/>
            <w:vMerge/>
            <w:tcBorders>
              <w:top w:val="single" w:sz="4" w:space="0" w:color="auto"/>
              <w:left w:val="nil"/>
              <w:bottom w:val="single" w:sz="4" w:space="0" w:color="auto"/>
              <w:right w:val="nil"/>
            </w:tcBorders>
            <w:vAlign w:val="center"/>
            <w:hideMark/>
          </w:tcPr>
          <w:p w:rsidR="008113FA" w:rsidRDefault="008113FA" w:rsidP="008113FA">
            <w:pPr>
              <w:keepLines/>
              <w:tabs>
                <w:tab w:val="clear" w:pos="708"/>
                <w:tab w:val="left" w:pos="0"/>
              </w:tabs>
              <w:rPr>
                <w:sz w:val="24"/>
                <w:lang w:eastAsia="en-US"/>
              </w:rPr>
            </w:pPr>
          </w:p>
        </w:tc>
        <w:tc>
          <w:tcPr>
            <w:tcW w:w="2369" w:type="dxa"/>
            <w:vMerge/>
            <w:tcBorders>
              <w:top w:val="single" w:sz="4" w:space="0" w:color="auto"/>
              <w:left w:val="nil"/>
              <w:bottom w:val="single" w:sz="4" w:space="0" w:color="auto"/>
              <w:right w:val="single" w:sz="4" w:space="0" w:color="auto"/>
            </w:tcBorders>
            <w:vAlign w:val="center"/>
            <w:hideMark/>
          </w:tcPr>
          <w:p w:rsidR="008113FA" w:rsidRDefault="008113FA" w:rsidP="008113FA">
            <w:pPr>
              <w:keepLines/>
              <w:tabs>
                <w:tab w:val="clear" w:pos="708"/>
                <w:tab w:val="left" w:pos="0"/>
              </w:tabs>
              <w:rPr>
                <w:bCs/>
                <w:sz w:val="24"/>
                <w:lang w:eastAsia="en-US"/>
              </w:rPr>
            </w:pPr>
          </w:p>
        </w:tc>
      </w:tr>
      <w:tr w:rsidR="008113FA" w:rsidTr="008113FA">
        <w:trPr>
          <w:cantSplit/>
          <w:trHeight w:val="556"/>
          <w:jc w:val="center"/>
        </w:trPr>
        <w:tc>
          <w:tcPr>
            <w:tcW w:w="6326" w:type="dxa"/>
            <w:gridSpan w:val="4"/>
            <w:tcBorders>
              <w:top w:val="single" w:sz="4" w:space="0" w:color="auto"/>
              <w:left w:val="single" w:sz="4" w:space="0" w:color="auto"/>
              <w:bottom w:val="single" w:sz="4" w:space="0" w:color="auto"/>
              <w:right w:val="single" w:sz="4" w:space="0" w:color="auto"/>
            </w:tcBorders>
            <w:hideMark/>
          </w:tcPr>
          <w:p w:rsidR="008113FA" w:rsidRDefault="008113FA" w:rsidP="008113FA">
            <w:pPr>
              <w:keepLines/>
              <w:tabs>
                <w:tab w:val="clear" w:pos="708"/>
                <w:tab w:val="left" w:pos="0"/>
              </w:tabs>
              <w:ind w:firstLine="709"/>
              <w:jc w:val="center"/>
              <w:rPr>
                <w:b/>
                <w:i/>
                <w:sz w:val="24"/>
                <w:lang w:eastAsia="en-US"/>
              </w:rPr>
            </w:pPr>
            <w:r>
              <w:rPr>
                <w:sz w:val="24"/>
                <w:lang w:eastAsia="en-US"/>
              </w:rPr>
              <w:t xml:space="preserve">Сумма цен договоров </w:t>
            </w:r>
            <w:r>
              <w:rPr>
                <w:b/>
                <w:i/>
                <w:sz w:val="24"/>
                <w:lang w:eastAsia="en-US"/>
              </w:rPr>
              <w:t xml:space="preserve">сопоставимого характера и объема </w:t>
            </w:r>
            <w:r>
              <w:rPr>
                <w:sz w:val="24"/>
                <w:lang w:eastAsia="en-US"/>
              </w:rPr>
              <w:t>равна, либо превышает О</w:t>
            </w:r>
            <w:r>
              <w:rPr>
                <w:sz w:val="24"/>
                <w:vertAlign w:val="subscript"/>
                <w:lang w:eastAsia="en-US"/>
              </w:rPr>
              <w:t>предел</w:t>
            </w:r>
          </w:p>
        </w:tc>
        <w:tc>
          <w:tcPr>
            <w:tcW w:w="2973" w:type="dxa"/>
            <w:gridSpan w:val="2"/>
            <w:tcBorders>
              <w:top w:val="single" w:sz="4" w:space="0" w:color="auto"/>
              <w:left w:val="single" w:sz="4" w:space="0" w:color="auto"/>
              <w:bottom w:val="single" w:sz="4" w:space="0" w:color="auto"/>
              <w:right w:val="single" w:sz="4" w:space="0" w:color="auto"/>
            </w:tcBorders>
            <w:vAlign w:val="center"/>
            <w:hideMark/>
          </w:tcPr>
          <w:p w:rsidR="008113FA" w:rsidRDefault="008113FA" w:rsidP="008113FA">
            <w:pPr>
              <w:keepLines/>
              <w:tabs>
                <w:tab w:val="clear" w:pos="708"/>
                <w:tab w:val="left" w:pos="0"/>
              </w:tabs>
              <w:spacing w:before="120" w:after="100" w:afterAutospacing="1"/>
              <w:jc w:val="center"/>
              <w:rPr>
                <w:sz w:val="24"/>
                <w:lang w:eastAsia="en-US"/>
              </w:rPr>
            </w:pPr>
            <w:r>
              <w:rPr>
                <w:sz w:val="24"/>
                <w:lang w:eastAsia="en-US"/>
              </w:rPr>
              <w:t>100</w:t>
            </w:r>
          </w:p>
        </w:tc>
      </w:tr>
    </w:tbl>
    <w:p w:rsidR="008113FA" w:rsidRDefault="008113FA" w:rsidP="008113FA">
      <w:pPr>
        <w:keepLines/>
        <w:tabs>
          <w:tab w:val="clear" w:pos="708"/>
          <w:tab w:val="left" w:pos="0"/>
          <w:tab w:val="left" w:pos="1062"/>
          <w:tab w:val="left" w:pos="1701"/>
          <w:tab w:val="left" w:pos="1985"/>
        </w:tabs>
        <w:ind w:right="70" w:firstLine="709"/>
        <w:jc w:val="both"/>
        <w:rPr>
          <w:sz w:val="24"/>
        </w:rPr>
      </w:pPr>
    </w:p>
    <w:p w:rsidR="008113FA" w:rsidRDefault="008113FA" w:rsidP="008113FA">
      <w:pPr>
        <w:keepLines/>
        <w:tabs>
          <w:tab w:val="clear" w:pos="708"/>
          <w:tab w:val="left" w:pos="0"/>
          <w:tab w:val="left" w:pos="1062"/>
          <w:tab w:val="left" w:pos="1701"/>
          <w:tab w:val="left" w:pos="1985"/>
        </w:tabs>
        <w:ind w:right="70" w:firstLine="709"/>
        <w:jc w:val="both"/>
        <w:rPr>
          <w:sz w:val="24"/>
        </w:rPr>
      </w:pPr>
      <w:r>
        <w:rPr>
          <w:sz w:val="24"/>
        </w:rPr>
        <w:t xml:space="preserve">где:  </w:t>
      </w:r>
      <w:r>
        <w:rPr>
          <w:bCs/>
          <w:sz w:val="24"/>
        </w:rPr>
        <w:t>О</w:t>
      </w:r>
      <w:r>
        <w:rPr>
          <w:bCs/>
          <w:sz w:val="24"/>
          <w:vertAlign w:val="subscript"/>
          <w:lang w:val="en-US"/>
        </w:rPr>
        <w:t>i</w:t>
      </w:r>
      <w:r>
        <w:rPr>
          <w:bCs/>
          <w:sz w:val="24"/>
        </w:rPr>
        <w:tab/>
      </w:r>
      <w:r>
        <w:rPr>
          <w:sz w:val="24"/>
        </w:rPr>
        <w:t>–</w:t>
      </w:r>
      <w:r>
        <w:rPr>
          <w:bCs/>
          <w:sz w:val="24"/>
        </w:rPr>
        <w:tab/>
        <w:t xml:space="preserve">сумма цен договоров </w:t>
      </w:r>
      <w:r>
        <w:rPr>
          <w:b/>
          <w:i/>
          <w:sz w:val="24"/>
        </w:rPr>
        <w:t>сопоставимого характера и объема</w:t>
      </w:r>
      <w:r>
        <w:rPr>
          <w:b/>
          <w:bCs/>
          <w:i/>
          <w:sz w:val="24"/>
          <w:shd w:val="clear" w:color="auto" w:fill="FDE9D9"/>
        </w:rPr>
        <w:t xml:space="preserve"> </w:t>
      </w:r>
      <w:r>
        <w:rPr>
          <w:bCs/>
          <w:sz w:val="24"/>
        </w:rPr>
        <w:t xml:space="preserve">за предыдущие </w:t>
      </w:r>
      <w:r>
        <w:rPr>
          <w:b/>
          <w:i/>
          <w:sz w:val="24"/>
        </w:rPr>
        <w:t xml:space="preserve">3 </w:t>
      </w:r>
      <w:r>
        <w:rPr>
          <w:bCs/>
          <w:sz w:val="24"/>
        </w:rPr>
        <w:t>года, руб.с НДС</w:t>
      </w:r>
      <w:r>
        <w:rPr>
          <w:sz w:val="24"/>
        </w:rPr>
        <w:t xml:space="preserve"> </w:t>
      </w:r>
    </w:p>
    <w:p w:rsidR="008113FA" w:rsidRDefault="008113FA" w:rsidP="008113FA">
      <w:pPr>
        <w:keepLines/>
        <w:tabs>
          <w:tab w:val="clear" w:pos="708"/>
          <w:tab w:val="left" w:pos="0"/>
          <w:tab w:val="left" w:pos="1418"/>
          <w:tab w:val="left" w:pos="1701"/>
        </w:tabs>
        <w:ind w:right="70" w:firstLine="709"/>
        <w:jc w:val="both"/>
        <w:rPr>
          <w:sz w:val="24"/>
        </w:rPr>
      </w:pPr>
      <w:r>
        <w:rPr>
          <w:sz w:val="24"/>
        </w:rPr>
        <w:t>Ц</w:t>
      </w:r>
      <w:r>
        <w:rPr>
          <w:sz w:val="24"/>
          <w:vertAlign w:val="subscript"/>
        </w:rPr>
        <w:t xml:space="preserve"> </w:t>
      </w:r>
      <w:r>
        <w:rPr>
          <w:sz w:val="24"/>
          <w:vertAlign w:val="subscript"/>
          <w:lang w:val="en-US"/>
        </w:rPr>
        <w:t>max</w:t>
      </w:r>
      <w:r w:rsidRPr="008113FA">
        <w:rPr>
          <w:sz w:val="24"/>
          <w:vertAlign w:val="subscript"/>
        </w:rPr>
        <w:t xml:space="preserve"> </w:t>
      </w:r>
      <w:r>
        <w:rPr>
          <w:bCs/>
          <w:sz w:val="24"/>
        </w:rPr>
        <w:tab/>
        <w:t>–</w:t>
      </w:r>
      <w:r>
        <w:rPr>
          <w:bCs/>
          <w:sz w:val="24"/>
        </w:rPr>
        <w:tab/>
      </w:r>
      <w:r>
        <w:rPr>
          <w:sz w:val="24"/>
        </w:rPr>
        <w:t>начальная (максимальная) цена договора, руб.(с НДС)</w:t>
      </w:r>
    </w:p>
    <w:p w:rsidR="008113FA" w:rsidRDefault="008113FA" w:rsidP="008113FA">
      <w:pPr>
        <w:keepLines/>
        <w:tabs>
          <w:tab w:val="clear" w:pos="708"/>
          <w:tab w:val="left" w:pos="0"/>
          <w:tab w:val="left" w:pos="1062"/>
          <w:tab w:val="left" w:pos="1701"/>
          <w:tab w:val="left" w:pos="1985"/>
        </w:tabs>
        <w:ind w:right="70" w:firstLine="709"/>
        <w:jc w:val="both"/>
        <w:rPr>
          <w:bCs/>
          <w:sz w:val="24"/>
        </w:rPr>
      </w:pPr>
      <w:r>
        <w:rPr>
          <w:bCs/>
          <w:sz w:val="24"/>
        </w:rPr>
        <w:t>О</w:t>
      </w:r>
      <w:r>
        <w:rPr>
          <w:bCs/>
          <w:sz w:val="24"/>
          <w:vertAlign w:val="subscript"/>
        </w:rPr>
        <w:t>предел</w:t>
      </w:r>
      <w:r>
        <w:rPr>
          <w:sz w:val="24"/>
        </w:rPr>
        <w:t xml:space="preserve"> – предельное значение суммы цен договоров</w:t>
      </w:r>
      <w:r>
        <w:rPr>
          <w:b/>
          <w:i/>
          <w:sz w:val="24"/>
        </w:rPr>
        <w:t xml:space="preserve"> сопоставимого характера и объема</w:t>
      </w:r>
      <w:r>
        <w:rPr>
          <w:bCs/>
          <w:sz w:val="24"/>
        </w:rPr>
        <w:t xml:space="preserve"> – </w:t>
      </w:r>
      <w:r>
        <w:rPr>
          <w:b/>
          <w:i/>
          <w:sz w:val="24"/>
        </w:rPr>
        <w:t xml:space="preserve">1 800 000,00 </w:t>
      </w:r>
      <w:r>
        <w:rPr>
          <w:bCs/>
          <w:sz w:val="24"/>
        </w:rPr>
        <w:t>руб.(с НДС)</w:t>
      </w:r>
    </w:p>
    <w:p w:rsidR="008113FA" w:rsidRDefault="008113FA" w:rsidP="008113FA">
      <w:pPr>
        <w:keepLines/>
        <w:tabs>
          <w:tab w:val="clear" w:pos="708"/>
          <w:tab w:val="left" w:pos="0"/>
        </w:tabs>
        <w:ind w:firstLine="709"/>
        <w:rPr>
          <w:sz w:val="24"/>
        </w:rPr>
      </w:pPr>
    </w:p>
    <w:p w:rsidR="008113FA" w:rsidRDefault="008113FA" w:rsidP="008113FA">
      <w:pPr>
        <w:keepLines/>
        <w:tabs>
          <w:tab w:val="clear" w:pos="708"/>
          <w:tab w:val="left" w:pos="0"/>
        </w:tabs>
        <w:ind w:firstLine="709"/>
        <w:rPr>
          <w:sz w:val="24"/>
        </w:rPr>
      </w:pPr>
    </w:p>
    <w:p w:rsidR="008113FA" w:rsidRDefault="008113FA" w:rsidP="008113FA">
      <w:pPr>
        <w:keepLines/>
        <w:tabs>
          <w:tab w:val="clear" w:pos="708"/>
          <w:tab w:val="left" w:pos="0"/>
        </w:tabs>
        <w:ind w:firstLine="709"/>
        <w:rPr>
          <w:sz w:val="24"/>
        </w:rPr>
      </w:pPr>
    </w:p>
    <w:p w:rsidR="008113FA" w:rsidRDefault="008113FA" w:rsidP="008113FA">
      <w:pPr>
        <w:keepLines/>
        <w:ind w:firstLine="709"/>
        <w:rPr>
          <w:sz w:val="24"/>
        </w:rPr>
      </w:pPr>
    </w:p>
    <w:p w:rsidR="008113FA" w:rsidRDefault="008113FA" w:rsidP="008113FA">
      <w:pPr>
        <w:pStyle w:val="1"/>
        <w:keepLines/>
        <w:numPr>
          <w:ilvl w:val="0"/>
          <w:numId w:val="0"/>
        </w:numPr>
        <w:tabs>
          <w:tab w:val="left" w:pos="709"/>
        </w:tabs>
        <w:ind w:firstLine="709"/>
        <w:jc w:val="center"/>
        <w:rPr>
          <w:rFonts w:eastAsia="Times New Roman"/>
          <w:b/>
          <w:sz w:val="24"/>
        </w:rPr>
      </w:pPr>
      <w:bookmarkStart w:id="460" w:name="_Toc405983282"/>
      <w:bookmarkStart w:id="461" w:name="_Toc395709235"/>
      <w:bookmarkStart w:id="462" w:name="_Toc415566835"/>
      <w:r>
        <w:rPr>
          <w:rFonts w:eastAsia="Times New Roman"/>
          <w:b/>
          <w:sz w:val="24"/>
        </w:rPr>
        <w:t>ЧАСТЬ 2 «ПРОЕКТ ДОГОВОРА»</w:t>
      </w:r>
      <w:bookmarkEnd w:id="460"/>
      <w:bookmarkEnd w:id="461"/>
      <w:bookmarkEnd w:id="462"/>
    </w:p>
    <w:p w:rsidR="008113FA" w:rsidRDefault="008113FA" w:rsidP="008113FA">
      <w:pPr>
        <w:pStyle w:val="a9"/>
        <w:keepLines/>
        <w:spacing w:line="276" w:lineRule="auto"/>
        <w:ind w:left="0"/>
        <w:rPr>
          <w:sz w:val="24"/>
        </w:rPr>
      </w:pPr>
      <w:r>
        <w:rPr>
          <w:sz w:val="24"/>
        </w:rPr>
        <w:t xml:space="preserve">Проект договора, который будет заключен по результатам конкурса, приведен в виде отдельного файла в формате </w:t>
      </w:r>
      <w:r>
        <w:rPr>
          <w:b/>
          <w:i/>
          <w:sz w:val="24"/>
        </w:rPr>
        <w:t>Word</w:t>
      </w:r>
      <w:r>
        <w:rPr>
          <w:sz w:val="24"/>
        </w:rPr>
        <w:t>.</w:t>
      </w:r>
    </w:p>
    <w:p w:rsidR="00C46DAB" w:rsidRPr="0082759D" w:rsidRDefault="00C46DAB" w:rsidP="008113FA">
      <w:pPr>
        <w:keepLines/>
        <w:tabs>
          <w:tab w:val="clear" w:pos="708"/>
          <w:tab w:val="left" w:pos="1134"/>
        </w:tabs>
        <w:spacing w:before="120" w:line="360" w:lineRule="auto"/>
        <w:ind w:left="708"/>
        <w:jc w:val="both"/>
        <w:rPr>
          <w:sz w:val="24"/>
        </w:rPr>
      </w:pPr>
    </w:p>
    <w:sectPr w:rsidR="00C46DAB" w:rsidRPr="0082759D" w:rsidSect="008113FA">
      <w:pgSz w:w="11907" w:h="16840"/>
      <w:pgMar w:top="709" w:right="737" w:bottom="851"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3FA" w:rsidRDefault="008113FA" w:rsidP="0082759D">
      <w:r>
        <w:separator/>
      </w:r>
    </w:p>
  </w:endnote>
  <w:endnote w:type="continuationSeparator" w:id="1">
    <w:p w:rsidR="008113FA" w:rsidRDefault="008113FA" w:rsidP="008275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54433"/>
      <w:docPartObj>
        <w:docPartGallery w:val="Page Numbers (Bottom of Page)"/>
        <w:docPartUnique/>
      </w:docPartObj>
    </w:sdtPr>
    <w:sdtEndPr>
      <w:rPr>
        <w:sz w:val="24"/>
      </w:rPr>
    </w:sdtEndPr>
    <w:sdtContent>
      <w:p w:rsidR="008113FA" w:rsidRPr="0082759D" w:rsidRDefault="00A81607">
        <w:pPr>
          <w:pStyle w:val="affe"/>
          <w:jc w:val="right"/>
          <w:rPr>
            <w:sz w:val="24"/>
          </w:rPr>
        </w:pPr>
        <w:r w:rsidRPr="0082759D">
          <w:rPr>
            <w:sz w:val="24"/>
          </w:rPr>
          <w:fldChar w:fldCharType="begin"/>
        </w:r>
        <w:r w:rsidR="008113FA" w:rsidRPr="0082759D">
          <w:rPr>
            <w:sz w:val="24"/>
          </w:rPr>
          <w:instrText xml:space="preserve"> PAGE   \* MERGEFORMAT </w:instrText>
        </w:r>
        <w:r w:rsidRPr="0082759D">
          <w:rPr>
            <w:sz w:val="24"/>
          </w:rPr>
          <w:fldChar w:fldCharType="separate"/>
        </w:r>
        <w:r w:rsidR="0065152C">
          <w:rPr>
            <w:noProof/>
            <w:sz w:val="24"/>
          </w:rPr>
          <w:t>59</w:t>
        </w:r>
        <w:r w:rsidRPr="0082759D">
          <w:rPr>
            <w:sz w:val="24"/>
          </w:rPr>
          <w:fldChar w:fldCharType="end"/>
        </w:r>
      </w:p>
    </w:sdtContent>
  </w:sdt>
  <w:p w:rsidR="008113FA" w:rsidRDefault="008113FA">
    <w:pPr>
      <w:pStyle w:val="af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3FA" w:rsidRDefault="008113FA" w:rsidP="0082759D">
      <w:r>
        <w:separator/>
      </w:r>
    </w:p>
  </w:footnote>
  <w:footnote w:type="continuationSeparator" w:id="1">
    <w:p w:rsidR="008113FA" w:rsidRDefault="008113FA" w:rsidP="008275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3EA4C94"/>
    <w:multiLevelType w:val="hybridMultilevel"/>
    <w:tmpl w:val="4C38624E"/>
    <w:lvl w:ilvl="0" w:tplc="C1F2D294">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C89180D"/>
    <w:multiLevelType w:val="hybridMultilevel"/>
    <w:tmpl w:val="6AA22522"/>
    <w:lvl w:ilvl="0" w:tplc="03F06B44">
      <w:start w:val="1"/>
      <w:numFmt w:val="decimal"/>
      <w:lvlText w:val="%1."/>
      <w:lvlJc w:val="left"/>
      <w:pPr>
        <w:ind w:left="786" w:hanging="360"/>
      </w:pPr>
      <w:rPr>
        <w:b w:val="0"/>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10C04C74"/>
    <w:multiLevelType w:val="hybridMultilevel"/>
    <w:tmpl w:val="9F38B62E"/>
    <w:lvl w:ilvl="0" w:tplc="90E6692A">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1691C72"/>
    <w:multiLevelType w:val="hybridMultilevel"/>
    <w:tmpl w:val="518A8BFC"/>
    <w:lvl w:ilvl="0" w:tplc="DADE0666">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A875412"/>
    <w:multiLevelType w:val="multilevel"/>
    <w:tmpl w:val="0880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5E557B"/>
    <w:multiLevelType w:val="hybridMultilevel"/>
    <w:tmpl w:val="58E26C94"/>
    <w:lvl w:ilvl="0" w:tplc="ED66E42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4201F2E"/>
    <w:multiLevelType w:val="hybridMultilevel"/>
    <w:tmpl w:val="F4CA819C"/>
    <w:lvl w:ilvl="0" w:tplc="D730E27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593236E"/>
    <w:multiLevelType w:val="hybridMultilevel"/>
    <w:tmpl w:val="F2206786"/>
    <w:lvl w:ilvl="0" w:tplc="15EE9AC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5B96D3F"/>
    <w:multiLevelType w:val="hybridMultilevel"/>
    <w:tmpl w:val="A3A45412"/>
    <w:lvl w:ilvl="0" w:tplc="0419000F">
      <w:start w:val="1"/>
      <w:numFmt w:val="decimal"/>
      <w:lvlText w:val="%1."/>
      <w:lvlJc w:val="left"/>
      <w:pPr>
        <w:ind w:left="199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63E51E9"/>
    <w:multiLevelType w:val="multilevel"/>
    <w:tmpl w:val="8C6A28E4"/>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1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C2B2368"/>
    <w:multiLevelType w:val="hybridMultilevel"/>
    <w:tmpl w:val="EDD8097A"/>
    <w:lvl w:ilvl="0" w:tplc="D9C2A144">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2EF4708F"/>
    <w:multiLevelType w:val="hybridMultilevel"/>
    <w:tmpl w:val="EFD45A74"/>
    <w:lvl w:ilvl="0" w:tplc="AECAF84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36120A6A"/>
    <w:multiLevelType w:val="hybridMultilevel"/>
    <w:tmpl w:val="7C32F648"/>
    <w:lvl w:ilvl="0" w:tplc="EE1A0BF0">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38B42187"/>
    <w:multiLevelType w:val="hybridMultilevel"/>
    <w:tmpl w:val="97DE95A0"/>
    <w:lvl w:ilvl="0" w:tplc="8DE65A84">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D2C046F"/>
    <w:multiLevelType w:val="multilevel"/>
    <w:tmpl w:val="8B40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68580A"/>
    <w:multiLevelType w:val="multilevel"/>
    <w:tmpl w:val="0222423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1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87916A7"/>
    <w:multiLevelType w:val="hybridMultilevel"/>
    <w:tmpl w:val="76D8B75A"/>
    <w:lvl w:ilvl="0" w:tplc="6834202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8AC294B"/>
    <w:multiLevelType w:val="hybridMultilevel"/>
    <w:tmpl w:val="04E66BC4"/>
    <w:lvl w:ilvl="0" w:tplc="B526EB1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3">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nsid w:val="57995D3B"/>
    <w:multiLevelType w:val="hybridMultilevel"/>
    <w:tmpl w:val="902696A8"/>
    <w:lvl w:ilvl="0" w:tplc="5292293C">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A925682"/>
    <w:multiLevelType w:val="hybridMultilevel"/>
    <w:tmpl w:val="ECC4B752"/>
    <w:lvl w:ilvl="0" w:tplc="FB56BE4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BA46E11"/>
    <w:multiLevelType w:val="hybridMultilevel"/>
    <w:tmpl w:val="4D18F906"/>
    <w:lvl w:ilvl="0" w:tplc="02E2D6EE">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E8E417E"/>
    <w:multiLevelType w:val="hybridMultilevel"/>
    <w:tmpl w:val="B4466580"/>
    <w:lvl w:ilvl="0" w:tplc="48B00D16">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5F796D6F"/>
    <w:multiLevelType w:val="hybridMultilevel"/>
    <w:tmpl w:val="E4A2A514"/>
    <w:lvl w:ilvl="0" w:tplc="6E9CBA78">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63155E8E"/>
    <w:multiLevelType w:val="hybridMultilevel"/>
    <w:tmpl w:val="363E791A"/>
    <w:lvl w:ilvl="0" w:tplc="6324B8C4">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EFC0A82"/>
    <w:multiLevelType w:val="hybridMultilevel"/>
    <w:tmpl w:val="7F2AFBB6"/>
    <w:lvl w:ilvl="0" w:tplc="07F8F870">
      <w:start w:val="1"/>
      <w:numFmt w:val="russianLower"/>
      <w:lvlText w:val="%1)"/>
      <w:lvlJc w:val="left"/>
      <w:pPr>
        <w:ind w:left="1212"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2">
    <w:nsid w:val="75F80F1C"/>
    <w:multiLevelType w:val="hybridMultilevel"/>
    <w:tmpl w:val="C510B048"/>
    <w:lvl w:ilvl="0" w:tplc="6E0888FC">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4">
    <w:nsid w:val="77425E40"/>
    <w:multiLevelType w:val="hybridMultilevel"/>
    <w:tmpl w:val="9BC8B430"/>
    <w:lvl w:ilvl="0" w:tplc="24263DE4">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77D756A6"/>
    <w:multiLevelType w:val="hybridMultilevel"/>
    <w:tmpl w:val="CCB8406E"/>
    <w:lvl w:ilvl="0" w:tplc="9D729702">
      <w:start w:val="1"/>
      <w:numFmt w:val="decimal"/>
      <w:lvlText w:val="%1."/>
      <w:lvlJc w:val="left"/>
      <w:pPr>
        <w:tabs>
          <w:tab w:val="num" w:pos="960"/>
        </w:tabs>
        <w:ind w:left="960" w:hanging="360"/>
      </w:pPr>
    </w:lvl>
    <w:lvl w:ilvl="1" w:tplc="9FB0B3F4">
      <w:start w:val="1"/>
      <w:numFmt w:val="lowerLetter"/>
      <w:lvlText w:val="%2."/>
      <w:lvlJc w:val="left"/>
      <w:pPr>
        <w:tabs>
          <w:tab w:val="num" w:pos="1680"/>
        </w:tabs>
        <w:ind w:left="1680" w:hanging="360"/>
      </w:pPr>
    </w:lvl>
    <w:lvl w:ilvl="2" w:tplc="1E76D5AA">
      <w:start w:val="1"/>
      <w:numFmt w:val="lowerRoman"/>
      <w:lvlText w:val="%3."/>
      <w:lvlJc w:val="right"/>
      <w:pPr>
        <w:tabs>
          <w:tab w:val="num" w:pos="2400"/>
        </w:tabs>
        <w:ind w:left="2400" w:hanging="180"/>
      </w:pPr>
    </w:lvl>
    <w:lvl w:ilvl="3" w:tplc="98267A92">
      <w:start w:val="1"/>
      <w:numFmt w:val="decimal"/>
      <w:lvlText w:val="%4."/>
      <w:lvlJc w:val="left"/>
      <w:pPr>
        <w:tabs>
          <w:tab w:val="num" w:pos="3120"/>
        </w:tabs>
        <w:ind w:left="3120" w:hanging="360"/>
      </w:pPr>
    </w:lvl>
    <w:lvl w:ilvl="4" w:tplc="9A08D4C6">
      <w:start w:val="1"/>
      <w:numFmt w:val="lowerLetter"/>
      <w:lvlText w:val="%5."/>
      <w:lvlJc w:val="left"/>
      <w:pPr>
        <w:tabs>
          <w:tab w:val="num" w:pos="3840"/>
        </w:tabs>
        <w:ind w:left="3840" w:hanging="360"/>
      </w:pPr>
    </w:lvl>
    <w:lvl w:ilvl="5" w:tplc="56CC3CEA">
      <w:start w:val="1"/>
      <w:numFmt w:val="lowerRoman"/>
      <w:lvlText w:val="%6."/>
      <w:lvlJc w:val="right"/>
      <w:pPr>
        <w:tabs>
          <w:tab w:val="num" w:pos="4560"/>
        </w:tabs>
        <w:ind w:left="4560" w:hanging="180"/>
      </w:pPr>
    </w:lvl>
    <w:lvl w:ilvl="6" w:tplc="5F1E96A6">
      <w:start w:val="1"/>
      <w:numFmt w:val="decimal"/>
      <w:lvlText w:val="%7."/>
      <w:lvlJc w:val="left"/>
      <w:pPr>
        <w:tabs>
          <w:tab w:val="num" w:pos="5280"/>
        </w:tabs>
        <w:ind w:left="5280" w:hanging="360"/>
      </w:pPr>
    </w:lvl>
    <w:lvl w:ilvl="7" w:tplc="C64865BE">
      <w:start w:val="1"/>
      <w:numFmt w:val="lowerLetter"/>
      <w:lvlText w:val="%8."/>
      <w:lvlJc w:val="left"/>
      <w:pPr>
        <w:tabs>
          <w:tab w:val="num" w:pos="6000"/>
        </w:tabs>
        <w:ind w:left="6000" w:hanging="360"/>
      </w:pPr>
    </w:lvl>
    <w:lvl w:ilvl="8" w:tplc="C388CEB8">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num>
  <w:num w:numId="9">
    <w:abstractNumId w:val="16"/>
  </w:num>
  <w:num w:numId="10">
    <w:abstractNumId w:val="11"/>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37"/>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10"/>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27"/>
  </w:num>
  <w:num w:numId="55">
    <w:abstractNumId w:val="41"/>
  </w:num>
  <w:num w:numId="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9"/>
  <w:drawingGridHorizontalSpacing w:val="140"/>
  <w:displayHorizontalDrawingGridEvery w:val="2"/>
  <w:characterSpacingControl w:val="doNotCompress"/>
  <w:hdrShapeDefaults>
    <o:shapedefaults v:ext="edit" spidmax="12289"/>
  </w:hdrShapeDefaults>
  <w:footnotePr>
    <w:footnote w:id="0"/>
    <w:footnote w:id="1"/>
  </w:footnotePr>
  <w:endnotePr>
    <w:endnote w:id="0"/>
    <w:endnote w:id="1"/>
  </w:endnotePr>
  <w:compat/>
  <w:rsids>
    <w:rsidRoot w:val="006F5583"/>
    <w:rsid w:val="001D4EDB"/>
    <w:rsid w:val="003506EA"/>
    <w:rsid w:val="00481299"/>
    <w:rsid w:val="005758EB"/>
    <w:rsid w:val="005A2A00"/>
    <w:rsid w:val="005F355B"/>
    <w:rsid w:val="0065152C"/>
    <w:rsid w:val="006550A6"/>
    <w:rsid w:val="006F5583"/>
    <w:rsid w:val="0079519F"/>
    <w:rsid w:val="007E0B5F"/>
    <w:rsid w:val="008113FA"/>
    <w:rsid w:val="0082759D"/>
    <w:rsid w:val="00927C8C"/>
    <w:rsid w:val="009C7358"/>
    <w:rsid w:val="00A16F2C"/>
    <w:rsid w:val="00A81607"/>
    <w:rsid w:val="00B04AE7"/>
    <w:rsid w:val="00B83CE0"/>
    <w:rsid w:val="00C20473"/>
    <w:rsid w:val="00C46DAB"/>
    <w:rsid w:val="00C91962"/>
    <w:rsid w:val="00D602F9"/>
    <w:rsid w:val="00DB51ED"/>
    <w:rsid w:val="00F706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06EA"/>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3506EA"/>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rsid w:val="003506EA"/>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rsid w:val="003506EA"/>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rsid w:val="003506EA"/>
    <w:p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rsid w:val="003506EA"/>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rsid w:val="003506EA"/>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sid w:val="003506EA"/>
    <w:rPr>
      <w:rFonts w:ascii="Times New Roman" w:hAnsi="Times New Roman" w:cs="Times New Roman" w:hint="default"/>
      <w:color w:val="auto"/>
      <w:sz w:val="24"/>
      <w:u w:val="single"/>
    </w:rPr>
  </w:style>
  <w:style w:type="character" w:styleId="a6">
    <w:name w:val="FollowedHyperlink"/>
    <w:basedOn w:val="a2"/>
    <w:uiPriority w:val="99"/>
    <w:semiHidden/>
    <w:unhideWhenUsed/>
    <w:rsid w:val="003506EA"/>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3506EA"/>
    <w:rPr>
      <w:rFonts w:eastAsiaTheme="minorEastAsia"/>
      <w:iCs/>
      <w:sz w:val="28"/>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locked/>
    <w:rsid w:val="003506EA"/>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sid w:val="003506EA"/>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locked/>
    <w:rsid w:val="003506EA"/>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sid w:val="003506EA"/>
    <w:rPr>
      <w:rFonts w:ascii="Cambria" w:eastAsiaTheme="minorEastAsia" w:hAnsi="Cambria" w:cstheme="majorBidi"/>
      <w:sz w:val="26"/>
      <w:szCs w:val="26"/>
      <w:lang w:eastAsia="ru-RU"/>
    </w:rPr>
  </w:style>
  <w:style w:type="character" w:customStyle="1" w:styleId="310">
    <w:name w:val="Заголовок 3 Знак1"/>
    <w:aliases w:val="H3 Знак1"/>
    <w:basedOn w:val="a2"/>
    <w:link w:val="31"/>
    <w:semiHidden/>
    <w:locked/>
    <w:rsid w:val="003506EA"/>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sid w:val="003506EA"/>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sid w:val="003506EA"/>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sid w:val="003506EA"/>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rsid w:val="003506EA"/>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sid w:val="003506EA"/>
    <w:rPr>
      <w:rFonts w:ascii="Courier New" w:hAnsi="Courier New" w:cs="Courier New" w:hint="default"/>
      <w:lang w:eastAsia="ru-RU"/>
    </w:rPr>
  </w:style>
  <w:style w:type="character" w:customStyle="1" w:styleId="a7">
    <w:name w:val="Абзац списка Знак"/>
    <w:link w:val="a8"/>
    <w:uiPriority w:val="34"/>
    <w:locked/>
    <w:rsid w:val="003506EA"/>
    <w:rPr>
      <w:sz w:val="28"/>
      <w:szCs w:val="24"/>
      <w:lang w:eastAsia="ru-RU"/>
    </w:rPr>
  </w:style>
  <w:style w:type="paragraph" w:styleId="a9">
    <w:name w:val="Normal (Web)"/>
    <w:aliases w:val="Обычный (Web),Обычный (веб) Знак Знак,Обычный (Web) Знак Знак Знак"/>
    <w:basedOn w:val="1"/>
    <w:next w:val="a1"/>
    <w:link w:val="aa"/>
    <w:autoRedefine/>
    <w:uiPriority w:val="34"/>
    <w:unhideWhenUsed/>
    <w:qFormat/>
    <w:rsid w:val="003506EA"/>
    <w:pPr>
      <w:numPr>
        <w:numId w:val="0"/>
      </w:numPr>
      <w:tabs>
        <w:tab w:val="left" w:pos="708"/>
      </w:tabs>
      <w:ind w:left="720"/>
      <w:contextualSpacing/>
      <w:jc w:val="left"/>
      <w:outlineLvl w:val="9"/>
    </w:pPr>
    <w:rPr>
      <w:rFonts w:eastAsia="Times New Roman"/>
      <w:iCs w:val="0"/>
    </w:rPr>
  </w:style>
  <w:style w:type="character" w:customStyle="1" w:styleId="ab">
    <w:name w:val="Текст примечания Знак"/>
    <w:basedOn w:val="a2"/>
    <w:link w:val="ac"/>
    <w:uiPriority w:val="99"/>
    <w:semiHidden/>
    <w:locked/>
    <w:rsid w:val="003506EA"/>
    <w:rPr>
      <w:sz w:val="28"/>
      <w:lang w:eastAsia="ru-RU"/>
    </w:rPr>
  </w:style>
  <w:style w:type="character" w:customStyle="1" w:styleId="ad">
    <w:name w:val="Верхний колонтитул Знак"/>
    <w:aliases w:val="Heder Знак,Titul Знак"/>
    <w:link w:val="ae"/>
    <w:uiPriority w:val="99"/>
    <w:locked/>
    <w:rsid w:val="003506EA"/>
    <w:rPr>
      <w:rFonts w:ascii="Courier New" w:hAnsi="Courier New" w:cs="Courier New" w:hint="default"/>
      <w:lang w:eastAsia="ru-RU"/>
    </w:rPr>
  </w:style>
  <w:style w:type="paragraph" w:styleId="ae">
    <w:name w:val="header"/>
    <w:aliases w:val="Heder,Titul"/>
    <w:next w:val="a1"/>
    <w:link w:val="ad"/>
    <w:autoRedefine/>
    <w:uiPriority w:val="99"/>
    <w:semiHidden/>
    <w:unhideWhenUsed/>
    <w:qFormat/>
    <w:rsid w:val="003506EA"/>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link w:val="ae"/>
    <w:uiPriority w:val="99"/>
    <w:semiHidden/>
    <w:locked/>
    <w:rsid w:val="003506EA"/>
    <w:rPr>
      <w:sz w:val="28"/>
      <w:szCs w:val="24"/>
      <w:lang w:eastAsia="ru-RU"/>
    </w:rPr>
  </w:style>
  <w:style w:type="character" w:customStyle="1" w:styleId="22">
    <w:name w:val="Основной текст с отступом 2 Знак"/>
    <w:basedOn w:val="a2"/>
    <w:link w:val="23"/>
    <w:uiPriority w:val="99"/>
    <w:semiHidden/>
    <w:locked/>
    <w:rsid w:val="003506EA"/>
  </w:style>
  <w:style w:type="character" w:customStyle="1" w:styleId="af">
    <w:name w:val="Схема документа Знак"/>
    <w:basedOn w:val="a2"/>
    <w:link w:val="af0"/>
    <w:uiPriority w:val="99"/>
    <w:semiHidden/>
    <w:locked/>
    <w:rsid w:val="003506EA"/>
    <w:rPr>
      <w:rFonts w:ascii="Tahoma" w:hAnsi="Tahoma" w:cs="Tahoma" w:hint="default"/>
      <w:sz w:val="16"/>
      <w:szCs w:val="16"/>
      <w:lang w:eastAsia="ru-RU"/>
    </w:rPr>
  </w:style>
  <w:style w:type="paragraph" w:styleId="ac">
    <w:name w:val="annotation text"/>
    <w:basedOn w:val="a1"/>
    <w:link w:val="ab"/>
    <w:uiPriority w:val="99"/>
    <w:semiHidden/>
    <w:unhideWhenUsed/>
    <w:rsid w:val="003506EA"/>
    <w:rPr>
      <w:sz w:val="20"/>
      <w:szCs w:val="20"/>
    </w:rPr>
  </w:style>
  <w:style w:type="character" w:customStyle="1" w:styleId="13">
    <w:name w:val="Текст примечания Знак1"/>
    <w:basedOn w:val="a2"/>
    <w:link w:val="ac"/>
    <w:uiPriority w:val="99"/>
    <w:semiHidden/>
    <w:locked/>
    <w:rsid w:val="003506EA"/>
    <w:rPr>
      <w:lang w:eastAsia="ru-RU"/>
    </w:rPr>
  </w:style>
  <w:style w:type="character" w:customStyle="1" w:styleId="af1">
    <w:name w:val="Тема примечания Знак"/>
    <w:basedOn w:val="ab"/>
    <w:link w:val="af2"/>
    <w:uiPriority w:val="99"/>
    <w:semiHidden/>
    <w:locked/>
    <w:rsid w:val="003506EA"/>
    <w:rPr>
      <w:b/>
      <w:bCs/>
    </w:rPr>
  </w:style>
  <w:style w:type="character" w:customStyle="1" w:styleId="af3">
    <w:name w:val="Текст выноски Знак"/>
    <w:basedOn w:val="a2"/>
    <w:link w:val="af4"/>
    <w:uiPriority w:val="99"/>
    <w:semiHidden/>
    <w:locked/>
    <w:rsid w:val="003506EA"/>
    <w:rPr>
      <w:rFonts w:ascii="Tahoma" w:hAnsi="Tahoma" w:cs="Tahoma" w:hint="default"/>
      <w:sz w:val="24"/>
      <w:szCs w:val="16"/>
      <w:lang w:eastAsia="ru-RU"/>
    </w:rPr>
  </w:style>
  <w:style w:type="paragraph" w:customStyle="1" w:styleId="ConsNormal">
    <w:name w:val="ConsNormal"/>
    <w:next w:val="a1"/>
    <w:autoRedefine/>
    <w:uiPriority w:val="99"/>
    <w:semiHidden/>
    <w:qFormat/>
    <w:rsid w:val="003506EA"/>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rsid w:val="003506EA"/>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3506EA"/>
    <w:rPr>
      <w:szCs w:val="24"/>
      <w:lang w:eastAsia="ru-RU"/>
    </w:rPr>
  </w:style>
  <w:style w:type="paragraph" w:customStyle="1" w:styleId="15">
    <w:name w:val="Обычный1"/>
    <w:next w:val="a1"/>
    <w:link w:val="14"/>
    <w:autoRedefine/>
    <w:uiPriority w:val="34"/>
    <w:semiHidden/>
    <w:qFormat/>
    <w:rsid w:val="003506EA"/>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5">
    <w:name w:val="Знак"/>
    <w:next w:val="a1"/>
    <w:autoRedefine/>
    <w:uiPriority w:val="34"/>
    <w:semiHidden/>
    <w:qFormat/>
    <w:rsid w:val="003506EA"/>
    <w:pPr>
      <w:keepNext/>
      <w:tabs>
        <w:tab w:val="num" w:pos="360"/>
      </w:tabs>
      <w:spacing w:after="160" w:line="240" w:lineRule="exact"/>
      <w:ind w:firstLine="709"/>
      <w:contextualSpacing/>
    </w:pPr>
    <w:rPr>
      <w:rFonts w:ascii="Verdana" w:hAnsi="Verdana" w:cs="Verdana"/>
      <w:lang w:val="en-US" w:eastAsia="ru-RU"/>
    </w:rPr>
  </w:style>
  <w:style w:type="paragraph" w:customStyle="1" w:styleId="af6">
    <w:name w:val="Знак Знак Знак Знак"/>
    <w:next w:val="a1"/>
    <w:autoRedefine/>
    <w:uiPriority w:val="99"/>
    <w:semiHidden/>
    <w:qFormat/>
    <w:rsid w:val="003506EA"/>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rsid w:val="003506EA"/>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rsid w:val="003506EA"/>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rsid w:val="003506EA"/>
    <w:pPr>
      <w:keepNext/>
      <w:tabs>
        <w:tab w:val="left" w:pos="708"/>
      </w:tabs>
      <w:ind w:firstLine="709"/>
      <w:contextualSpacing/>
      <w:jc w:val="both"/>
    </w:pPr>
    <w:rPr>
      <w:sz w:val="28"/>
      <w:lang w:val="en-GB" w:eastAsia="ru-RU"/>
    </w:rPr>
  </w:style>
  <w:style w:type="paragraph" w:customStyle="1" w:styleId="af7">
    <w:name w:val="Таблица шапка"/>
    <w:next w:val="a1"/>
    <w:autoRedefine/>
    <w:uiPriority w:val="34"/>
    <w:semiHidden/>
    <w:qFormat/>
    <w:rsid w:val="003506EA"/>
    <w:pPr>
      <w:keepNext/>
      <w:tabs>
        <w:tab w:val="left" w:pos="708"/>
      </w:tabs>
      <w:snapToGrid w:val="0"/>
      <w:spacing w:before="40" w:after="40"/>
      <w:ind w:left="57" w:right="57" w:firstLine="709"/>
      <w:contextualSpacing/>
    </w:pPr>
    <w:rPr>
      <w:sz w:val="22"/>
      <w:lang w:eastAsia="ru-RU"/>
    </w:rPr>
  </w:style>
  <w:style w:type="paragraph" w:customStyle="1" w:styleId="af8">
    <w:name w:val="Таблица текст"/>
    <w:next w:val="a1"/>
    <w:autoRedefine/>
    <w:uiPriority w:val="34"/>
    <w:semiHidden/>
    <w:qFormat/>
    <w:rsid w:val="003506EA"/>
    <w:pPr>
      <w:tabs>
        <w:tab w:val="left" w:pos="708"/>
      </w:tabs>
      <w:snapToGrid w:val="0"/>
      <w:contextualSpacing/>
    </w:pPr>
    <w:rPr>
      <w:sz w:val="28"/>
      <w:lang w:eastAsia="ru-RU"/>
    </w:rPr>
  </w:style>
  <w:style w:type="paragraph" w:customStyle="1" w:styleId="a">
    <w:name w:val="Пункт"/>
    <w:next w:val="a1"/>
    <w:autoRedefine/>
    <w:uiPriority w:val="34"/>
    <w:semiHidden/>
    <w:qFormat/>
    <w:rsid w:val="003506EA"/>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rsid w:val="003506EA"/>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rsid w:val="003506EA"/>
    <w:pPr>
      <w:tabs>
        <w:tab w:val="clear" w:pos="927"/>
        <w:tab w:val="num" w:pos="360"/>
        <w:tab w:val="num" w:pos="2160"/>
      </w:tabs>
      <w:ind w:left="2160" w:hanging="180"/>
    </w:pPr>
  </w:style>
  <w:style w:type="paragraph" w:customStyle="1" w:styleId="af9">
    <w:name w:val="Заголовок статьи"/>
    <w:next w:val="a1"/>
    <w:autoRedefine/>
    <w:uiPriority w:val="99"/>
    <w:semiHidden/>
    <w:qFormat/>
    <w:rsid w:val="003506EA"/>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rsid w:val="003506EA"/>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rsid w:val="003506EA"/>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rsid w:val="003506EA"/>
    <w:pPr>
      <w:spacing w:after="120" w:line="480" w:lineRule="auto"/>
      <w:ind w:left="283"/>
    </w:pPr>
  </w:style>
  <w:style w:type="character" w:customStyle="1" w:styleId="212">
    <w:name w:val="Основной текст с отступом 2 Знак1"/>
    <w:basedOn w:val="a2"/>
    <w:link w:val="23"/>
    <w:uiPriority w:val="99"/>
    <w:semiHidden/>
    <w:locked/>
    <w:rsid w:val="003506EA"/>
    <w:rPr>
      <w:sz w:val="28"/>
      <w:szCs w:val="24"/>
      <w:lang w:eastAsia="ru-RU"/>
    </w:rPr>
  </w:style>
  <w:style w:type="paragraph" w:customStyle="1" w:styleId="35">
    <w:name w:val="Стиль3"/>
    <w:basedOn w:val="23"/>
    <w:next w:val="a1"/>
    <w:autoRedefine/>
    <w:uiPriority w:val="99"/>
    <w:semiHidden/>
    <w:qFormat/>
    <w:rsid w:val="003506EA"/>
    <w:pPr>
      <w:adjustRightInd w:val="0"/>
      <w:spacing w:after="0" w:line="240" w:lineRule="auto"/>
      <w:ind w:left="0"/>
      <w:contextualSpacing/>
      <w:jc w:val="both"/>
    </w:pPr>
    <w:rPr>
      <w:sz w:val="24"/>
      <w:szCs w:val="20"/>
    </w:rPr>
  </w:style>
  <w:style w:type="character" w:customStyle="1" w:styleId="afa">
    <w:name w:val="Таблица Знак"/>
    <w:basedOn w:val="a2"/>
    <w:link w:val="afb"/>
    <w:uiPriority w:val="99"/>
    <w:semiHidden/>
    <w:locked/>
    <w:rsid w:val="003506EA"/>
    <w:rPr>
      <w:sz w:val="24"/>
      <w:lang w:eastAsia="ru-RU"/>
    </w:rPr>
  </w:style>
  <w:style w:type="paragraph" w:customStyle="1" w:styleId="afb">
    <w:name w:val="Таблица"/>
    <w:next w:val="a1"/>
    <w:link w:val="afa"/>
    <w:autoRedefine/>
    <w:uiPriority w:val="99"/>
    <w:semiHidden/>
    <w:qFormat/>
    <w:rsid w:val="003506EA"/>
    <w:pPr>
      <w:keepNext/>
      <w:tabs>
        <w:tab w:val="left" w:pos="708"/>
      </w:tabs>
      <w:contextualSpacing/>
    </w:pPr>
    <w:rPr>
      <w:sz w:val="24"/>
      <w:lang w:eastAsia="ru-RU"/>
    </w:rPr>
  </w:style>
  <w:style w:type="paragraph" w:customStyle="1" w:styleId="aHeader">
    <w:name w:val="a_Header"/>
    <w:next w:val="a1"/>
    <w:autoRedefine/>
    <w:uiPriority w:val="99"/>
    <w:semiHidden/>
    <w:qFormat/>
    <w:rsid w:val="003506EA"/>
    <w:pPr>
      <w:keepNext/>
      <w:tabs>
        <w:tab w:val="left" w:pos="1985"/>
      </w:tabs>
      <w:spacing w:after="60"/>
      <w:ind w:firstLine="709"/>
      <w:contextualSpacing/>
      <w:jc w:val="center"/>
    </w:pPr>
    <w:rPr>
      <w:rFonts w:ascii="Courier New" w:hAnsi="Courier New"/>
      <w:sz w:val="28"/>
      <w:szCs w:val="24"/>
      <w:lang w:eastAsia="ru-RU"/>
    </w:rPr>
  </w:style>
  <w:style w:type="paragraph" w:customStyle="1" w:styleId="afc">
    <w:name w:val="Подраздел"/>
    <w:next w:val="a1"/>
    <w:autoRedefine/>
    <w:uiPriority w:val="99"/>
    <w:semiHidden/>
    <w:qFormat/>
    <w:rsid w:val="003506EA"/>
    <w:pPr>
      <w:keepNext/>
      <w:tabs>
        <w:tab w:val="left" w:pos="708"/>
      </w:tabs>
      <w:spacing w:before="240"/>
      <w:ind w:left="1701" w:hanging="283"/>
      <w:contextualSpacing/>
      <w:jc w:val="both"/>
    </w:pPr>
    <w:rPr>
      <w:rFonts w:ascii="PragmaticaTT" w:hAnsi="PragmaticaTT"/>
      <w:sz w:val="28"/>
      <w:lang w:eastAsia="ru-RU"/>
    </w:rPr>
  </w:style>
  <w:style w:type="paragraph" w:customStyle="1" w:styleId="afd">
    <w:name w:val="регламент список"/>
    <w:basedOn w:val="31"/>
    <w:next w:val="a1"/>
    <w:autoRedefine/>
    <w:uiPriority w:val="99"/>
    <w:semiHidden/>
    <w:qFormat/>
    <w:rsid w:val="003506EA"/>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rsid w:val="003506EA"/>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rsid w:val="003506EA"/>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rsid w:val="003506EA"/>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rsid w:val="003506EA"/>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rsid w:val="003506EA"/>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e">
    <w:name w:val="Подпункт"/>
    <w:basedOn w:val="a"/>
    <w:next w:val="a1"/>
    <w:autoRedefine/>
    <w:uiPriority w:val="99"/>
    <w:semiHidden/>
    <w:qFormat/>
    <w:rsid w:val="003506EA"/>
    <w:pPr>
      <w:numPr>
        <w:ilvl w:val="0"/>
        <w:numId w:val="0"/>
      </w:numPr>
      <w:tabs>
        <w:tab w:val="num" w:pos="1134"/>
      </w:tabs>
      <w:ind w:left="1134" w:hanging="1134"/>
    </w:pPr>
    <w:rPr>
      <w:bCs/>
      <w:sz w:val="22"/>
      <w:szCs w:val="22"/>
    </w:rPr>
  </w:style>
  <w:style w:type="paragraph" w:customStyle="1" w:styleId="aff">
    <w:name w:val="Подподпункт"/>
    <w:basedOn w:val="afe"/>
    <w:next w:val="a1"/>
    <w:autoRedefine/>
    <w:uiPriority w:val="34"/>
    <w:semiHidden/>
    <w:qFormat/>
    <w:rsid w:val="003506EA"/>
    <w:pPr>
      <w:tabs>
        <w:tab w:val="clear" w:pos="1134"/>
        <w:tab w:val="left" w:pos="708"/>
      </w:tabs>
      <w:snapToGrid/>
      <w:spacing w:line="240" w:lineRule="auto"/>
      <w:ind w:left="0" w:firstLine="0"/>
    </w:pPr>
  </w:style>
  <w:style w:type="paragraph" w:customStyle="1" w:styleId="aff0">
    <w:name w:val="маркированный"/>
    <w:next w:val="a1"/>
    <w:autoRedefine/>
    <w:uiPriority w:val="99"/>
    <w:semiHidden/>
    <w:qFormat/>
    <w:rsid w:val="003506EA"/>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1"/>
    <w:uiPriority w:val="34"/>
    <w:locked/>
    <w:rsid w:val="003506EA"/>
    <w:rPr>
      <w:sz w:val="28"/>
      <w:szCs w:val="28"/>
      <w:lang w:eastAsia="ru-RU"/>
    </w:rPr>
  </w:style>
  <w:style w:type="paragraph" w:customStyle="1" w:styleId="aff1">
    <w:name w:val="Ариал"/>
    <w:next w:val="a1"/>
    <w:link w:val="17"/>
    <w:autoRedefine/>
    <w:uiPriority w:val="34"/>
    <w:semiHidden/>
    <w:qFormat/>
    <w:rsid w:val="003506EA"/>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rsid w:val="003506EA"/>
    <w:pPr>
      <w:tabs>
        <w:tab w:val="left" w:pos="708"/>
      </w:tabs>
      <w:autoSpaceDE w:val="0"/>
      <w:autoSpaceDN w:val="0"/>
      <w:adjustRightInd w:val="0"/>
      <w:contextualSpacing/>
    </w:pPr>
    <w:rPr>
      <w:rFonts w:ascii="Courier New" w:hAnsi="Courier New" w:cs="Courier New"/>
    </w:rPr>
  </w:style>
  <w:style w:type="paragraph" w:customStyle="1" w:styleId="aff2">
    <w:name w:val="Пункт б/н"/>
    <w:next w:val="a1"/>
    <w:autoRedefine/>
    <w:uiPriority w:val="34"/>
    <w:semiHidden/>
    <w:qFormat/>
    <w:rsid w:val="003506EA"/>
    <w:pPr>
      <w:keepNext/>
      <w:tabs>
        <w:tab w:val="left" w:pos="1134"/>
      </w:tabs>
      <w:snapToGrid w:val="0"/>
      <w:spacing w:line="360" w:lineRule="auto"/>
      <w:ind w:firstLine="567"/>
      <w:contextualSpacing/>
      <w:jc w:val="both"/>
    </w:pPr>
    <w:rPr>
      <w:bCs/>
      <w:sz w:val="22"/>
      <w:szCs w:val="22"/>
      <w:lang w:eastAsia="ru-RU"/>
    </w:rPr>
  </w:style>
  <w:style w:type="character" w:customStyle="1" w:styleId="aff3">
    <w:name w:val="Ариал Таблица Знак"/>
    <w:link w:val="aff4"/>
    <w:uiPriority w:val="34"/>
    <w:locked/>
    <w:rsid w:val="003506EA"/>
    <w:rPr>
      <w:rFonts w:ascii="Arial" w:hAnsi="Arial" w:cs="Arial" w:hint="default"/>
      <w:sz w:val="24"/>
      <w:lang w:eastAsia="ru-RU"/>
    </w:rPr>
  </w:style>
  <w:style w:type="paragraph" w:customStyle="1" w:styleId="aff4">
    <w:name w:val="Ариал Таблица"/>
    <w:basedOn w:val="aff1"/>
    <w:next w:val="a1"/>
    <w:link w:val="aff3"/>
    <w:autoRedefine/>
    <w:uiPriority w:val="34"/>
    <w:semiHidden/>
    <w:qFormat/>
    <w:rsid w:val="003506EA"/>
    <w:pPr>
      <w:widowControl w:val="0"/>
      <w:adjustRightInd w:val="0"/>
    </w:pPr>
    <w:rPr>
      <w:rFonts w:ascii="Arial" w:hAnsi="Arial" w:cs="Arial"/>
      <w:sz w:val="24"/>
      <w:szCs w:val="20"/>
    </w:rPr>
  </w:style>
  <w:style w:type="paragraph" w:customStyle="1" w:styleId="aff5">
    <w:name w:val="АриалТабл"/>
    <w:basedOn w:val="aff1"/>
    <w:next w:val="a1"/>
    <w:autoRedefine/>
    <w:uiPriority w:val="99"/>
    <w:semiHidden/>
    <w:qFormat/>
    <w:rsid w:val="003506EA"/>
    <w:pPr>
      <w:widowControl w:val="0"/>
      <w:adjustRightInd w:val="0"/>
    </w:pPr>
  </w:style>
  <w:style w:type="paragraph" w:customStyle="1" w:styleId="aff6">
    <w:name w:val="Стиль начало"/>
    <w:next w:val="a1"/>
    <w:autoRedefine/>
    <w:uiPriority w:val="34"/>
    <w:semiHidden/>
    <w:qFormat/>
    <w:rsid w:val="003506EA"/>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rsid w:val="003506EA"/>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rsid w:val="003506EA"/>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sid w:val="003506EA"/>
    <w:rPr>
      <w:sz w:val="28"/>
      <w:szCs w:val="28"/>
    </w:rPr>
  </w:style>
  <w:style w:type="paragraph" w:customStyle="1" w:styleId="42">
    <w:name w:val="Пункт_4"/>
    <w:next w:val="a1"/>
    <w:link w:val="41"/>
    <w:autoRedefine/>
    <w:uiPriority w:val="99"/>
    <w:semiHidden/>
    <w:qFormat/>
    <w:rsid w:val="003506EA"/>
    <w:pPr>
      <w:keepNext/>
      <w:tabs>
        <w:tab w:val="num" w:pos="2880"/>
      </w:tabs>
      <w:ind w:left="2880" w:hanging="360"/>
      <w:contextualSpacing/>
      <w:jc w:val="both"/>
    </w:pPr>
    <w:rPr>
      <w:sz w:val="28"/>
      <w:szCs w:val="28"/>
    </w:rPr>
  </w:style>
  <w:style w:type="character" w:customStyle="1" w:styleId="aff7">
    <w:name w:val="Примечание Знак"/>
    <w:link w:val="aff8"/>
    <w:uiPriority w:val="34"/>
    <w:locked/>
    <w:rsid w:val="003506EA"/>
    <w:rPr>
      <w:spacing w:val="20"/>
      <w:sz w:val="28"/>
      <w:szCs w:val="28"/>
      <w:lang w:eastAsia="ru-RU"/>
    </w:rPr>
  </w:style>
  <w:style w:type="paragraph" w:customStyle="1" w:styleId="aff8">
    <w:name w:val="Примечание"/>
    <w:next w:val="a1"/>
    <w:link w:val="aff7"/>
    <w:autoRedefine/>
    <w:uiPriority w:val="34"/>
    <w:semiHidden/>
    <w:qFormat/>
    <w:rsid w:val="003506EA"/>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rsid w:val="003506EA"/>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rsid w:val="003506EA"/>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rsid w:val="003506EA"/>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rsid w:val="003506EA"/>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rsid w:val="003506EA"/>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rsid w:val="003506EA"/>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rsid w:val="003506EA"/>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rsid w:val="003506EA"/>
    <w:pPr>
      <w:keepNext/>
      <w:tabs>
        <w:tab w:val="left" w:pos="708"/>
      </w:tabs>
      <w:ind w:left="210" w:right="150" w:firstLine="709"/>
      <w:contextualSpacing/>
      <w:jc w:val="both"/>
    </w:pPr>
    <w:rPr>
      <w:sz w:val="28"/>
      <w:szCs w:val="24"/>
      <w:lang w:val="en-US" w:eastAsia="ru-RU"/>
    </w:rPr>
  </w:style>
  <w:style w:type="paragraph" w:styleId="a8">
    <w:name w:val="List Paragraph"/>
    <w:basedOn w:val="a1"/>
    <w:link w:val="a7"/>
    <w:uiPriority w:val="34"/>
    <w:qFormat/>
    <w:rsid w:val="003506EA"/>
    <w:pPr>
      <w:ind w:left="720"/>
      <w:contextualSpacing/>
    </w:pPr>
  </w:style>
  <w:style w:type="character" w:customStyle="1" w:styleId="18">
    <w:name w:val="инструкции Знак1"/>
    <w:basedOn w:val="a2"/>
    <w:link w:val="aff9"/>
    <w:uiPriority w:val="34"/>
    <w:semiHidden/>
    <w:locked/>
    <w:rsid w:val="003506EA"/>
    <w:rPr>
      <w:sz w:val="24"/>
      <w:szCs w:val="24"/>
      <w:lang w:eastAsia="ru-RU"/>
    </w:rPr>
  </w:style>
  <w:style w:type="paragraph" w:customStyle="1" w:styleId="aff9">
    <w:name w:val="инструкции"/>
    <w:next w:val="a8"/>
    <w:link w:val="18"/>
    <w:autoRedefine/>
    <w:uiPriority w:val="34"/>
    <w:semiHidden/>
    <w:qFormat/>
    <w:rsid w:val="003506EA"/>
    <w:pPr>
      <w:tabs>
        <w:tab w:val="left" w:pos="708"/>
      </w:tabs>
      <w:contextualSpacing/>
    </w:pPr>
    <w:rPr>
      <w:sz w:val="24"/>
      <w:szCs w:val="24"/>
      <w:lang w:eastAsia="ru-RU"/>
    </w:rPr>
  </w:style>
  <w:style w:type="paragraph" w:customStyle="1" w:styleId="affa">
    <w:name w:val="основной текст"/>
    <w:basedOn w:val="a9"/>
    <w:next w:val="a1"/>
    <w:autoRedefine/>
    <w:uiPriority w:val="34"/>
    <w:semiHidden/>
    <w:qFormat/>
    <w:rsid w:val="003506EA"/>
    <w:pPr>
      <w:ind w:left="0"/>
      <w:jc w:val="both"/>
    </w:pPr>
    <w:rPr>
      <w:bCs/>
      <w:iCs/>
    </w:rPr>
  </w:style>
  <w:style w:type="character" w:customStyle="1" w:styleId="19">
    <w:name w:val="Стиль1 Знак"/>
    <w:basedOn w:val="aa"/>
    <w:link w:val="1a"/>
    <w:uiPriority w:val="34"/>
    <w:semiHidden/>
    <w:locked/>
    <w:rsid w:val="003506EA"/>
  </w:style>
  <w:style w:type="paragraph" w:customStyle="1" w:styleId="1a">
    <w:name w:val="Стиль1"/>
    <w:next w:val="a1"/>
    <w:link w:val="19"/>
    <w:autoRedefine/>
    <w:uiPriority w:val="34"/>
    <w:semiHidden/>
    <w:qFormat/>
    <w:rsid w:val="003506EA"/>
    <w:pPr>
      <w:tabs>
        <w:tab w:val="left" w:pos="709"/>
      </w:tabs>
      <w:contextualSpacing/>
      <w:jc w:val="center"/>
    </w:pPr>
    <w:rPr>
      <w:sz w:val="24"/>
      <w:szCs w:val="24"/>
      <w:lang w:eastAsia="ru-RU"/>
    </w:rPr>
  </w:style>
  <w:style w:type="character" w:styleId="affb">
    <w:name w:val="annotation reference"/>
    <w:basedOn w:val="a2"/>
    <w:uiPriority w:val="99"/>
    <w:semiHidden/>
    <w:unhideWhenUsed/>
    <w:rsid w:val="003506EA"/>
    <w:rPr>
      <w:sz w:val="16"/>
      <w:szCs w:val="16"/>
    </w:rPr>
  </w:style>
  <w:style w:type="character" w:customStyle="1" w:styleId="aa">
    <w:name w:val="Обычный (веб) Знак"/>
    <w:aliases w:val="Обычный (Web) Знак,Обычный (веб) Знак Знак Знак,Обычный (Web) Знак Знак Знак Знак"/>
    <w:link w:val="a9"/>
    <w:uiPriority w:val="99"/>
    <w:locked/>
    <w:rsid w:val="003506EA"/>
    <w:rPr>
      <w:sz w:val="28"/>
      <w:szCs w:val="28"/>
      <w:lang w:eastAsia="ru-RU"/>
    </w:rPr>
  </w:style>
  <w:style w:type="paragraph" w:styleId="af2">
    <w:name w:val="annotation subject"/>
    <w:basedOn w:val="ac"/>
    <w:next w:val="ac"/>
    <w:link w:val="af1"/>
    <w:uiPriority w:val="99"/>
    <w:semiHidden/>
    <w:unhideWhenUsed/>
    <w:rsid w:val="003506EA"/>
    <w:rPr>
      <w:b/>
      <w:bCs/>
    </w:rPr>
  </w:style>
  <w:style w:type="character" w:customStyle="1" w:styleId="1b">
    <w:name w:val="Тема примечания Знак1"/>
    <w:basedOn w:val="ab"/>
    <w:link w:val="af2"/>
    <w:uiPriority w:val="99"/>
    <w:semiHidden/>
    <w:locked/>
    <w:rsid w:val="003506EA"/>
    <w:rPr>
      <w:b/>
      <w:bCs/>
    </w:rPr>
  </w:style>
  <w:style w:type="paragraph" w:styleId="af4">
    <w:name w:val="Balloon Text"/>
    <w:basedOn w:val="a1"/>
    <w:link w:val="af3"/>
    <w:uiPriority w:val="99"/>
    <w:semiHidden/>
    <w:unhideWhenUsed/>
    <w:rsid w:val="003506EA"/>
    <w:rPr>
      <w:rFonts w:ascii="Tahoma" w:hAnsi="Tahoma" w:cs="Tahoma"/>
      <w:sz w:val="16"/>
      <w:szCs w:val="16"/>
    </w:rPr>
  </w:style>
  <w:style w:type="character" w:customStyle="1" w:styleId="1c">
    <w:name w:val="Текст выноски Знак1"/>
    <w:basedOn w:val="a2"/>
    <w:link w:val="af4"/>
    <w:uiPriority w:val="99"/>
    <w:semiHidden/>
    <w:locked/>
    <w:rsid w:val="003506EA"/>
    <w:rPr>
      <w:rFonts w:ascii="Tahoma" w:hAnsi="Tahoma" w:cs="Tahoma" w:hint="default"/>
      <w:sz w:val="16"/>
      <w:szCs w:val="16"/>
      <w:lang w:eastAsia="ru-RU"/>
    </w:rPr>
  </w:style>
  <w:style w:type="character" w:customStyle="1" w:styleId="FontStyle57">
    <w:name w:val="Font Style57"/>
    <w:rsid w:val="003506EA"/>
    <w:rPr>
      <w:rFonts w:ascii="Times New Roman" w:hAnsi="Times New Roman" w:cs="Times New Roman" w:hint="default"/>
      <w:b/>
      <w:bCs/>
      <w:sz w:val="20"/>
      <w:szCs w:val="20"/>
    </w:rPr>
  </w:style>
  <w:style w:type="character" w:customStyle="1" w:styleId="affc">
    <w:name w:val="комментарий"/>
    <w:rsid w:val="003506EA"/>
    <w:rPr>
      <w:b/>
      <w:bCs w:val="0"/>
      <w:i/>
      <w:iCs w:val="0"/>
      <w:sz w:val="24"/>
      <w:shd w:val="clear" w:color="auto" w:fill="FFFF99"/>
    </w:rPr>
  </w:style>
  <w:style w:type="paragraph" w:styleId="af0">
    <w:name w:val="Document Map"/>
    <w:basedOn w:val="a1"/>
    <w:link w:val="af"/>
    <w:uiPriority w:val="99"/>
    <w:semiHidden/>
    <w:unhideWhenUsed/>
    <w:rsid w:val="003506EA"/>
    <w:rPr>
      <w:rFonts w:ascii="Tahoma" w:hAnsi="Tahoma" w:cs="Tahoma"/>
      <w:sz w:val="16"/>
      <w:szCs w:val="16"/>
    </w:rPr>
  </w:style>
  <w:style w:type="character" w:customStyle="1" w:styleId="1d">
    <w:name w:val="Схема документа Знак1"/>
    <w:basedOn w:val="a2"/>
    <w:link w:val="af0"/>
    <w:uiPriority w:val="99"/>
    <w:semiHidden/>
    <w:rsid w:val="003506EA"/>
    <w:rPr>
      <w:rFonts w:ascii="Tahoma" w:hAnsi="Tahoma" w:cs="Tahoma"/>
      <w:sz w:val="16"/>
      <w:szCs w:val="16"/>
      <w:lang w:eastAsia="ru-RU"/>
    </w:rPr>
  </w:style>
  <w:style w:type="table" w:styleId="affd">
    <w:name w:val="Table Grid"/>
    <w:basedOn w:val="a3"/>
    <w:uiPriority w:val="59"/>
    <w:rsid w:val="003506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rsid w:val="003506EA"/>
    <w:pPr>
      <w:numPr>
        <w:numId w:val="4"/>
      </w:numPr>
      <w:contextualSpacing/>
    </w:pPr>
  </w:style>
  <w:style w:type="paragraph" w:styleId="30">
    <w:name w:val="List Bullet 3"/>
    <w:basedOn w:val="a1"/>
    <w:semiHidden/>
    <w:unhideWhenUsed/>
    <w:rsid w:val="003506EA"/>
    <w:pPr>
      <w:numPr>
        <w:numId w:val="5"/>
      </w:numPr>
      <w:contextualSpacing/>
    </w:pPr>
  </w:style>
  <w:style w:type="paragraph" w:styleId="3">
    <w:name w:val="List Number 3"/>
    <w:basedOn w:val="a1"/>
    <w:semiHidden/>
    <w:unhideWhenUsed/>
    <w:rsid w:val="003506EA"/>
    <w:pPr>
      <w:numPr>
        <w:numId w:val="6"/>
      </w:numPr>
      <w:contextualSpacing/>
    </w:pPr>
  </w:style>
  <w:style w:type="character" w:customStyle="1" w:styleId="1e">
    <w:name w:val="Обычный (веб) Знак1"/>
    <w:aliases w:val="Обычный (Web) Знак1,Обычный (веб) Знак Знак Знак1,Обычный (Web) Знак Знак Знак Знак1"/>
    <w:uiPriority w:val="34"/>
    <w:locked/>
    <w:rsid w:val="0082759D"/>
    <w:rPr>
      <w:sz w:val="28"/>
      <w:szCs w:val="24"/>
      <w:lang w:eastAsia="ru-RU"/>
    </w:rPr>
  </w:style>
  <w:style w:type="paragraph" w:styleId="affe">
    <w:name w:val="footer"/>
    <w:basedOn w:val="a1"/>
    <w:link w:val="afff"/>
    <w:uiPriority w:val="99"/>
    <w:unhideWhenUsed/>
    <w:rsid w:val="0082759D"/>
    <w:pPr>
      <w:tabs>
        <w:tab w:val="clear" w:pos="708"/>
        <w:tab w:val="center" w:pos="4677"/>
        <w:tab w:val="right" w:pos="9355"/>
      </w:tabs>
    </w:pPr>
  </w:style>
  <w:style w:type="character" w:customStyle="1" w:styleId="afff">
    <w:name w:val="Нижний колонтитул Знак"/>
    <w:basedOn w:val="a2"/>
    <w:link w:val="affe"/>
    <w:uiPriority w:val="99"/>
    <w:rsid w:val="0082759D"/>
    <w:rPr>
      <w:sz w:val="28"/>
      <w:szCs w:val="24"/>
      <w:lang w:eastAsia="ru-RU"/>
    </w:rPr>
  </w:style>
  <w:style w:type="character" w:customStyle="1" w:styleId="27">
    <w:name w:val="Обычный (веб) Знак2"/>
    <w:aliases w:val="Обычный (Web) Знак2,Обычный (веб) Знак Знак Знак2,Обычный (Web) Знак Знак Знак Знак2"/>
    <w:uiPriority w:val="34"/>
    <w:locked/>
    <w:rsid w:val="005A2A00"/>
    <w:rPr>
      <w:sz w:val="28"/>
      <w:szCs w:val="24"/>
      <w:lang w:eastAsia="ru-RU"/>
    </w:rPr>
  </w:style>
  <w:style w:type="paragraph" w:customStyle="1" w:styleId="1f">
    <w:name w:val="Основной текст1"/>
    <w:basedOn w:val="a1"/>
    <w:link w:val="afff0"/>
    <w:rsid w:val="00481299"/>
    <w:pPr>
      <w:keepNext w:val="0"/>
      <w:tabs>
        <w:tab w:val="clear" w:pos="708"/>
      </w:tabs>
      <w:spacing w:after="120"/>
    </w:pPr>
    <w:rPr>
      <w:bCs/>
      <w:color w:val="000000"/>
      <w:sz w:val="20"/>
      <w:szCs w:val="20"/>
    </w:rPr>
  </w:style>
  <w:style w:type="character" w:customStyle="1" w:styleId="afff0">
    <w:name w:val="Основной текст_"/>
    <w:link w:val="1f"/>
    <w:locked/>
    <w:rsid w:val="00481299"/>
    <w:rPr>
      <w:bCs/>
      <w:color w:val="000000"/>
      <w:lang w:eastAsia="ru-RU"/>
    </w:rPr>
  </w:style>
  <w:style w:type="character" w:customStyle="1" w:styleId="afff1">
    <w:name w:val="Подпись к таблице"/>
    <w:rsid w:val="00481299"/>
    <w:rPr>
      <w:rFonts w:ascii="Arial" w:hAnsi="Arial" w:cs="Arial"/>
      <w:spacing w:val="0"/>
      <w:sz w:val="22"/>
      <w:szCs w:val="22"/>
      <w:u w:val="single"/>
    </w:rPr>
  </w:style>
  <w:style w:type="paragraph" w:customStyle="1" w:styleId="Style7">
    <w:name w:val="Style7"/>
    <w:basedOn w:val="a1"/>
    <w:rsid w:val="00481299"/>
    <w:pPr>
      <w:keepNext w:val="0"/>
      <w:tabs>
        <w:tab w:val="clear" w:pos="708"/>
      </w:tabs>
      <w:autoSpaceDE w:val="0"/>
      <w:autoSpaceDN w:val="0"/>
    </w:pPr>
    <w:rPr>
      <w:rFonts w:ascii="Century Gothic" w:hAnsi="Century Gothic"/>
      <w:sz w:val="24"/>
    </w:rPr>
  </w:style>
  <w:style w:type="character" w:customStyle="1" w:styleId="FontStyle14">
    <w:name w:val="Font Style14"/>
    <w:rsid w:val="00481299"/>
    <w:rPr>
      <w:rFonts w:ascii="Arial" w:hAnsi="Arial" w:cs="Arial"/>
    </w:rPr>
  </w:style>
  <w:style w:type="paragraph" w:styleId="1f0">
    <w:name w:val="toc 1"/>
    <w:basedOn w:val="a1"/>
    <w:next w:val="a1"/>
    <w:autoRedefine/>
    <w:uiPriority w:val="39"/>
    <w:unhideWhenUsed/>
    <w:qFormat/>
    <w:rsid w:val="00DB51ED"/>
    <w:pPr>
      <w:tabs>
        <w:tab w:val="clear" w:pos="708"/>
      </w:tabs>
      <w:spacing w:after="100"/>
    </w:pPr>
  </w:style>
  <w:style w:type="paragraph" w:styleId="28">
    <w:name w:val="toc 2"/>
    <w:basedOn w:val="a1"/>
    <w:next w:val="a1"/>
    <w:autoRedefine/>
    <w:uiPriority w:val="39"/>
    <w:unhideWhenUsed/>
    <w:qFormat/>
    <w:rsid w:val="00DB51ED"/>
    <w:pPr>
      <w:tabs>
        <w:tab w:val="clear" w:pos="708"/>
      </w:tabs>
      <w:spacing w:after="100"/>
      <w:ind w:left="280"/>
    </w:pPr>
  </w:style>
  <w:style w:type="paragraph" w:styleId="36">
    <w:name w:val="toc 3"/>
    <w:basedOn w:val="a1"/>
    <w:next w:val="a1"/>
    <w:autoRedefine/>
    <w:uiPriority w:val="39"/>
    <w:unhideWhenUsed/>
    <w:qFormat/>
    <w:rsid w:val="00DB51ED"/>
    <w:pPr>
      <w:tabs>
        <w:tab w:val="clear" w:pos="708"/>
      </w:tabs>
      <w:spacing w:after="100"/>
      <w:ind w:left="560"/>
    </w:pPr>
  </w:style>
</w:styles>
</file>

<file path=word/webSettings.xml><?xml version="1.0" encoding="utf-8"?>
<w:webSettings xmlns:r="http://schemas.openxmlformats.org/officeDocument/2006/relationships" xmlns:w="http://schemas.openxmlformats.org/wordprocessingml/2006/main">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mailto:peskov@niti.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3504D-492D-430B-825D-2F312A3CD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60</Pages>
  <Words>24667</Words>
  <Characters>140603</Characters>
  <Application>Microsoft Office Word</Application>
  <DocSecurity>0</DocSecurity>
  <Lines>1171</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Инет</cp:lastModifiedBy>
  <cp:revision>13</cp:revision>
  <cp:lastPrinted>2015-04-02T12:32:00Z</cp:lastPrinted>
  <dcterms:created xsi:type="dcterms:W3CDTF">2015-03-31T08:14:00Z</dcterms:created>
  <dcterms:modified xsi:type="dcterms:W3CDTF">2015-04-02T12:32:00Z</dcterms:modified>
</cp:coreProperties>
</file>