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108" w:tblpY="2131"/>
        <w:tblW w:w="0" w:type="auto"/>
        <w:tblLook w:val="04A0"/>
      </w:tblPr>
      <w:tblGrid>
        <w:gridCol w:w="4677"/>
        <w:gridCol w:w="4786"/>
      </w:tblGrid>
      <w:tr w:rsidR="00A34DF1" w:rsidTr="00337209">
        <w:trPr>
          <w:trHeight w:val="69"/>
        </w:trPr>
        <w:tc>
          <w:tcPr>
            <w:tcW w:w="4677" w:type="dxa"/>
          </w:tcPr>
          <w:p w:rsidR="00A34DF1" w:rsidRDefault="00A34DF1" w:rsidP="00337209">
            <w:pPr>
              <w:pStyle w:val="3"/>
              <w:tabs>
                <w:tab w:val="left" w:pos="1980"/>
              </w:tabs>
              <w:ind w:firstLine="0"/>
            </w:pPr>
          </w:p>
        </w:tc>
        <w:tc>
          <w:tcPr>
            <w:tcW w:w="4786" w:type="dxa"/>
          </w:tcPr>
          <w:p w:rsidR="00A34DF1" w:rsidRPr="008E7A42" w:rsidRDefault="00A34DF1" w:rsidP="00337209"/>
        </w:tc>
      </w:tr>
    </w:tbl>
    <w:tbl>
      <w:tblPr>
        <w:tblW w:w="0" w:type="auto"/>
        <w:tblInd w:w="-432" w:type="dxa"/>
        <w:tblLook w:val="01E0"/>
      </w:tblPr>
      <w:tblGrid>
        <w:gridCol w:w="4509"/>
        <w:gridCol w:w="5245"/>
      </w:tblGrid>
      <w:tr w:rsidR="0041423E" w:rsidRPr="000220A8" w:rsidTr="00393602">
        <w:tc>
          <w:tcPr>
            <w:tcW w:w="4509" w:type="dxa"/>
          </w:tcPr>
          <w:p w:rsidR="0041423E" w:rsidRPr="000220A8" w:rsidRDefault="0041423E" w:rsidP="00393602">
            <w:pPr>
              <w:pStyle w:val="11"/>
              <w:ind w:right="72"/>
              <w:rPr>
                <w:b/>
                <w:szCs w:val="28"/>
              </w:rPr>
            </w:pPr>
            <w:r w:rsidRPr="000220A8">
              <w:rPr>
                <w:b/>
                <w:szCs w:val="28"/>
              </w:rPr>
              <w:t>УТВЕРЖДАЮ</w:t>
            </w:r>
          </w:p>
          <w:p w:rsidR="0041423E" w:rsidRPr="000220A8" w:rsidRDefault="0041423E" w:rsidP="00393602">
            <w:pPr>
              <w:pStyle w:val="11"/>
              <w:ind w:right="72"/>
              <w:rPr>
                <w:b/>
                <w:szCs w:val="28"/>
              </w:rPr>
            </w:pPr>
          </w:p>
          <w:p w:rsidR="0041423E" w:rsidRPr="000220A8" w:rsidRDefault="0041423E" w:rsidP="00393602">
            <w:pPr>
              <w:pStyle w:val="11"/>
              <w:ind w:right="72"/>
              <w:rPr>
                <w:rStyle w:val="urtxtstd"/>
                <w:szCs w:val="28"/>
              </w:rPr>
            </w:pPr>
            <w:r w:rsidRPr="000220A8">
              <w:rPr>
                <w:rStyle w:val="urtxtstd"/>
                <w:szCs w:val="28"/>
              </w:rPr>
              <w:t xml:space="preserve">Первый заместитель </w:t>
            </w:r>
          </w:p>
          <w:p w:rsidR="0041423E" w:rsidRPr="000220A8" w:rsidRDefault="0041423E" w:rsidP="00393602">
            <w:pPr>
              <w:pStyle w:val="11"/>
              <w:ind w:right="72"/>
              <w:rPr>
                <w:rStyle w:val="urtxtstd"/>
                <w:szCs w:val="28"/>
              </w:rPr>
            </w:pPr>
            <w:r w:rsidRPr="000220A8">
              <w:rPr>
                <w:rStyle w:val="urtxtstd"/>
                <w:szCs w:val="28"/>
              </w:rPr>
              <w:t>Генерального директора</w:t>
            </w:r>
          </w:p>
          <w:p w:rsidR="0041423E" w:rsidRPr="000220A8" w:rsidRDefault="0041423E" w:rsidP="00393602">
            <w:pPr>
              <w:pStyle w:val="11"/>
              <w:ind w:right="72"/>
              <w:rPr>
                <w:szCs w:val="28"/>
              </w:rPr>
            </w:pPr>
            <w:r w:rsidRPr="000220A8">
              <w:rPr>
                <w:szCs w:val="28"/>
              </w:rPr>
              <w:t>ОАО «Концерн Росэнергоатом»</w:t>
            </w:r>
          </w:p>
          <w:p w:rsidR="0041423E" w:rsidRDefault="0041423E" w:rsidP="00393602">
            <w:pPr>
              <w:pStyle w:val="11"/>
              <w:ind w:right="72"/>
              <w:rPr>
                <w:szCs w:val="28"/>
              </w:rPr>
            </w:pPr>
          </w:p>
          <w:p w:rsidR="0041423E" w:rsidRPr="000220A8" w:rsidRDefault="0041423E" w:rsidP="00393602">
            <w:pPr>
              <w:pStyle w:val="11"/>
              <w:ind w:right="72"/>
              <w:rPr>
                <w:szCs w:val="28"/>
              </w:rPr>
            </w:pPr>
            <w:r w:rsidRPr="000220A8">
              <w:rPr>
                <w:szCs w:val="28"/>
              </w:rPr>
              <w:t>_______________ В.Г.</w:t>
            </w:r>
            <w:r w:rsidR="000C6FA0">
              <w:rPr>
                <w:szCs w:val="28"/>
                <w:lang w:val="en-US"/>
              </w:rPr>
              <w:t> </w:t>
            </w:r>
            <w:proofErr w:type="spellStart"/>
            <w:r w:rsidRPr="000220A8">
              <w:rPr>
                <w:szCs w:val="28"/>
              </w:rPr>
              <w:t>Асмолов</w:t>
            </w:r>
            <w:proofErr w:type="spellEnd"/>
          </w:p>
          <w:p w:rsidR="0041423E" w:rsidRPr="000220A8" w:rsidRDefault="0041423E" w:rsidP="00393602">
            <w:pPr>
              <w:pStyle w:val="11"/>
              <w:ind w:right="72"/>
              <w:rPr>
                <w:szCs w:val="28"/>
              </w:rPr>
            </w:pPr>
          </w:p>
          <w:p w:rsidR="0041423E" w:rsidRPr="000220A8" w:rsidRDefault="0041423E" w:rsidP="00393602">
            <w:pPr>
              <w:rPr>
                <w:sz w:val="28"/>
                <w:szCs w:val="28"/>
              </w:rPr>
            </w:pPr>
            <w:r w:rsidRPr="000220A8">
              <w:rPr>
                <w:sz w:val="28"/>
                <w:szCs w:val="28"/>
              </w:rPr>
              <w:t>«_____»_______________ 201</w:t>
            </w:r>
            <w:r>
              <w:rPr>
                <w:sz w:val="28"/>
                <w:szCs w:val="28"/>
              </w:rPr>
              <w:t>2</w:t>
            </w:r>
            <w:r w:rsidRPr="000220A8">
              <w:rPr>
                <w:sz w:val="28"/>
                <w:szCs w:val="28"/>
              </w:rPr>
              <w:t xml:space="preserve"> г</w:t>
            </w:r>
          </w:p>
          <w:p w:rsidR="0041423E" w:rsidRPr="000220A8" w:rsidRDefault="0041423E" w:rsidP="00393602">
            <w:pPr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2D537C" w:rsidRDefault="002D537C" w:rsidP="002D537C">
            <w:pPr>
              <w:pStyle w:val="11"/>
              <w:ind w:right="72"/>
              <w:jc w:val="right"/>
              <w:rPr>
                <w:szCs w:val="28"/>
              </w:rPr>
            </w:pPr>
            <w:r>
              <w:rPr>
                <w:szCs w:val="28"/>
              </w:rPr>
              <w:t>СОГЛАСОВАНО</w:t>
            </w:r>
          </w:p>
          <w:p w:rsidR="002D537C" w:rsidRDefault="002D537C" w:rsidP="002D537C">
            <w:pPr>
              <w:pStyle w:val="11"/>
              <w:ind w:right="72"/>
              <w:jc w:val="right"/>
              <w:rPr>
                <w:szCs w:val="28"/>
              </w:rPr>
            </w:pPr>
          </w:p>
          <w:p w:rsidR="002D537C" w:rsidRDefault="002D537C" w:rsidP="002D537C">
            <w:pPr>
              <w:pStyle w:val="11"/>
              <w:ind w:right="72"/>
              <w:jc w:val="right"/>
              <w:rPr>
                <w:rStyle w:val="urtxtstd"/>
                <w:rFonts w:eastAsiaTheme="majorEastAsia"/>
              </w:rPr>
            </w:pPr>
            <w:r>
              <w:rPr>
                <w:rStyle w:val="urtxtstd"/>
                <w:rFonts w:eastAsiaTheme="majorEastAsia"/>
                <w:szCs w:val="28"/>
              </w:rPr>
              <w:t xml:space="preserve">Директор департамента </w:t>
            </w:r>
          </w:p>
          <w:p w:rsidR="002D537C" w:rsidRDefault="002D537C" w:rsidP="002D537C">
            <w:pPr>
              <w:pStyle w:val="11"/>
              <w:ind w:right="72"/>
              <w:jc w:val="right"/>
              <w:rPr>
                <w:rStyle w:val="urtxtstd"/>
                <w:rFonts w:eastAsiaTheme="majorEastAsia"/>
                <w:szCs w:val="28"/>
              </w:rPr>
            </w:pPr>
            <w:r>
              <w:rPr>
                <w:rStyle w:val="urtxtstd"/>
                <w:rFonts w:eastAsiaTheme="majorEastAsia"/>
                <w:szCs w:val="28"/>
              </w:rPr>
              <w:t>информационных технологий</w:t>
            </w:r>
          </w:p>
          <w:p w:rsidR="002D537C" w:rsidRDefault="002D537C" w:rsidP="002D537C">
            <w:pPr>
              <w:pStyle w:val="11"/>
              <w:ind w:right="72"/>
              <w:jc w:val="right"/>
              <w:rPr>
                <w:rFonts w:eastAsiaTheme="majorEastAsia"/>
              </w:rPr>
            </w:pPr>
            <w:r>
              <w:rPr>
                <w:szCs w:val="28"/>
              </w:rPr>
              <w:t>ОАО «Концерн Росэнергоатом»</w:t>
            </w:r>
          </w:p>
          <w:p w:rsidR="002D537C" w:rsidRDefault="002D537C" w:rsidP="002D537C">
            <w:pPr>
              <w:pStyle w:val="11"/>
              <w:ind w:right="72"/>
              <w:jc w:val="right"/>
              <w:rPr>
                <w:szCs w:val="28"/>
              </w:rPr>
            </w:pPr>
          </w:p>
          <w:p w:rsidR="002D537C" w:rsidRDefault="002D537C" w:rsidP="002D537C">
            <w:pPr>
              <w:pStyle w:val="11"/>
              <w:ind w:right="72"/>
              <w:jc w:val="right"/>
              <w:rPr>
                <w:szCs w:val="28"/>
              </w:rPr>
            </w:pPr>
            <w:r>
              <w:rPr>
                <w:szCs w:val="28"/>
              </w:rPr>
              <w:t>_______________ Е.Г.Аксенов</w:t>
            </w:r>
          </w:p>
          <w:p w:rsidR="002D537C" w:rsidRDefault="002D537C" w:rsidP="002D537C">
            <w:pPr>
              <w:pStyle w:val="11"/>
              <w:ind w:right="72"/>
              <w:jc w:val="right"/>
              <w:rPr>
                <w:szCs w:val="28"/>
              </w:rPr>
            </w:pPr>
          </w:p>
          <w:p w:rsidR="002D537C" w:rsidRDefault="002D537C" w:rsidP="002D537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«_____»_______________ 2012 г</w:t>
            </w:r>
          </w:p>
          <w:p w:rsidR="0041423E" w:rsidRPr="00337209" w:rsidRDefault="0041423E" w:rsidP="00393602">
            <w:pPr>
              <w:jc w:val="right"/>
              <w:rPr>
                <w:sz w:val="28"/>
                <w:szCs w:val="28"/>
              </w:rPr>
            </w:pPr>
          </w:p>
        </w:tc>
      </w:tr>
    </w:tbl>
    <w:p w:rsidR="0041423E" w:rsidRDefault="0041423E" w:rsidP="0041423E">
      <w:pPr>
        <w:jc w:val="center"/>
        <w:rPr>
          <w:b/>
          <w:sz w:val="28"/>
          <w:szCs w:val="28"/>
        </w:rPr>
      </w:pPr>
    </w:p>
    <w:p w:rsidR="00F72290" w:rsidRDefault="00F72290" w:rsidP="0041423E">
      <w:pPr>
        <w:jc w:val="center"/>
        <w:rPr>
          <w:b/>
          <w:sz w:val="28"/>
          <w:szCs w:val="28"/>
        </w:rPr>
      </w:pPr>
    </w:p>
    <w:p w:rsidR="0041423E" w:rsidRPr="00BC5F1B" w:rsidRDefault="0041423E" w:rsidP="0041423E">
      <w:pPr>
        <w:jc w:val="center"/>
        <w:rPr>
          <w:b/>
          <w:sz w:val="28"/>
          <w:szCs w:val="28"/>
        </w:rPr>
      </w:pPr>
      <w:r w:rsidRPr="00BC5F1B">
        <w:rPr>
          <w:b/>
          <w:sz w:val="28"/>
          <w:szCs w:val="28"/>
        </w:rPr>
        <w:t>ТЕХНИЧЕСКОЕ ЗАДАНИЕ</w:t>
      </w:r>
    </w:p>
    <w:p w:rsidR="0041423E" w:rsidRPr="00BC5F1B" w:rsidRDefault="0041423E" w:rsidP="0041423E">
      <w:pPr>
        <w:jc w:val="center"/>
        <w:rPr>
          <w:sz w:val="28"/>
          <w:szCs w:val="28"/>
        </w:rPr>
      </w:pPr>
      <w:r w:rsidRPr="00BC5F1B">
        <w:rPr>
          <w:sz w:val="28"/>
          <w:szCs w:val="28"/>
        </w:rPr>
        <w:t>на выполнение работ</w:t>
      </w:r>
    </w:p>
    <w:p w:rsidR="001F3811" w:rsidRDefault="001F3811" w:rsidP="001F3811">
      <w:pPr>
        <w:jc w:val="center"/>
        <w:rPr>
          <w:sz w:val="28"/>
          <w:szCs w:val="28"/>
        </w:rPr>
      </w:pPr>
    </w:p>
    <w:p w:rsidR="0041423E" w:rsidRPr="001F3811" w:rsidRDefault="001F3811" w:rsidP="001F3811">
      <w:pPr>
        <w:jc w:val="center"/>
        <w:rPr>
          <w:sz w:val="28"/>
          <w:szCs w:val="28"/>
        </w:rPr>
      </w:pPr>
      <w:r w:rsidRPr="001F3811">
        <w:rPr>
          <w:sz w:val="28"/>
          <w:szCs w:val="28"/>
        </w:rPr>
        <w:t>Создание подсистемы сбора информации о неизменяемых проектных решениях ВВЭР-ТОИ в составе типовой СУИД Генерального Проектировщика. НИОКР.</w:t>
      </w:r>
    </w:p>
    <w:p w:rsidR="0041423E" w:rsidRDefault="0041423E" w:rsidP="0041423E">
      <w:pPr>
        <w:jc w:val="center"/>
        <w:rPr>
          <w:sz w:val="28"/>
          <w:szCs w:val="28"/>
        </w:rPr>
      </w:pPr>
    </w:p>
    <w:p w:rsidR="0041423E" w:rsidRDefault="0041423E" w:rsidP="0041423E">
      <w:pPr>
        <w:jc w:val="center"/>
        <w:rPr>
          <w:sz w:val="28"/>
          <w:szCs w:val="28"/>
        </w:rPr>
      </w:pPr>
    </w:p>
    <w:p w:rsidR="0041423E" w:rsidRDefault="0041423E" w:rsidP="0041423E">
      <w:pPr>
        <w:jc w:val="center"/>
        <w:rPr>
          <w:sz w:val="28"/>
          <w:szCs w:val="28"/>
        </w:rPr>
      </w:pPr>
    </w:p>
    <w:p w:rsidR="0041423E" w:rsidRDefault="0041423E" w:rsidP="0041423E">
      <w:pPr>
        <w:jc w:val="center"/>
        <w:rPr>
          <w:sz w:val="28"/>
          <w:szCs w:val="28"/>
        </w:rPr>
      </w:pPr>
    </w:p>
    <w:p w:rsidR="0041423E" w:rsidRDefault="0041423E" w:rsidP="0041423E">
      <w:pPr>
        <w:jc w:val="center"/>
        <w:rPr>
          <w:sz w:val="28"/>
          <w:szCs w:val="28"/>
        </w:rPr>
      </w:pPr>
    </w:p>
    <w:p w:rsidR="0041423E" w:rsidRDefault="0041423E" w:rsidP="0041423E">
      <w:pPr>
        <w:jc w:val="center"/>
        <w:rPr>
          <w:sz w:val="28"/>
          <w:szCs w:val="28"/>
        </w:rPr>
      </w:pPr>
    </w:p>
    <w:p w:rsidR="0041423E" w:rsidRDefault="0041423E" w:rsidP="0041423E">
      <w:pPr>
        <w:jc w:val="center"/>
        <w:rPr>
          <w:sz w:val="28"/>
          <w:szCs w:val="28"/>
        </w:rPr>
      </w:pPr>
    </w:p>
    <w:p w:rsidR="0041423E" w:rsidRDefault="0041423E" w:rsidP="0041423E">
      <w:pPr>
        <w:jc w:val="center"/>
        <w:rPr>
          <w:sz w:val="28"/>
          <w:szCs w:val="28"/>
        </w:rPr>
      </w:pPr>
    </w:p>
    <w:p w:rsidR="0041423E" w:rsidRPr="007830BF" w:rsidRDefault="0041423E" w:rsidP="0041423E">
      <w:pPr>
        <w:jc w:val="center"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4785"/>
        <w:gridCol w:w="4786"/>
      </w:tblGrid>
      <w:tr w:rsidR="0041423E" w:rsidRPr="000220A8" w:rsidTr="00393602">
        <w:tc>
          <w:tcPr>
            <w:tcW w:w="4785" w:type="dxa"/>
          </w:tcPr>
          <w:p w:rsidR="0041423E" w:rsidRPr="001A6321" w:rsidRDefault="0041423E" w:rsidP="00393602">
            <w:pPr>
              <w:rPr>
                <w:b/>
                <w:sz w:val="28"/>
                <w:szCs w:val="28"/>
              </w:rPr>
            </w:pPr>
            <w:r w:rsidRPr="001A6321">
              <w:rPr>
                <w:b/>
                <w:sz w:val="28"/>
                <w:szCs w:val="28"/>
              </w:rPr>
              <w:t>СОГЛАСОВАНО</w:t>
            </w:r>
          </w:p>
        </w:tc>
        <w:tc>
          <w:tcPr>
            <w:tcW w:w="4786" w:type="dxa"/>
          </w:tcPr>
          <w:p w:rsidR="0041423E" w:rsidRPr="001A6321" w:rsidRDefault="0041423E" w:rsidP="00393602">
            <w:pPr>
              <w:rPr>
                <w:b/>
                <w:sz w:val="28"/>
                <w:szCs w:val="28"/>
              </w:rPr>
            </w:pPr>
            <w:r w:rsidRPr="001A6321">
              <w:rPr>
                <w:b/>
                <w:sz w:val="28"/>
                <w:szCs w:val="28"/>
              </w:rPr>
              <w:t>СОГЛАСОВАНО</w:t>
            </w:r>
          </w:p>
        </w:tc>
      </w:tr>
      <w:tr w:rsidR="0041423E" w:rsidRPr="000220A8" w:rsidTr="00393602">
        <w:tc>
          <w:tcPr>
            <w:tcW w:w="4785" w:type="dxa"/>
          </w:tcPr>
          <w:p w:rsidR="0041423E" w:rsidRPr="000220A8" w:rsidRDefault="0041423E" w:rsidP="00393602">
            <w:pPr>
              <w:pStyle w:val="11"/>
              <w:ind w:right="72"/>
              <w:rPr>
                <w:szCs w:val="28"/>
              </w:rPr>
            </w:pPr>
            <w:r w:rsidRPr="000220A8">
              <w:rPr>
                <w:szCs w:val="28"/>
              </w:rPr>
              <w:t xml:space="preserve">Директор </w:t>
            </w:r>
          </w:p>
          <w:p w:rsidR="0041423E" w:rsidRPr="000220A8" w:rsidRDefault="0041423E" w:rsidP="00393602">
            <w:pPr>
              <w:pStyle w:val="11"/>
              <w:ind w:right="72"/>
              <w:rPr>
                <w:szCs w:val="28"/>
              </w:rPr>
            </w:pPr>
            <w:r w:rsidRPr="000220A8">
              <w:rPr>
                <w:szCs w:val="28"/>
              </w:rPr>
              <w:t xml:space="preserve">Проектно-конструкторского филиала </w:t>
            </w:r>
          </w:p>
          <w:p w:rsidR="0041423E" w:rsidRDefault="0041423E" w:rsidP="00393602">
            <w:pPr>
              <w:pStyle w:val="11"/>
              <w:ind w:right="72"/>
              <w:rPr>
                <w:szCs w:val="28"/>
              </w:rPr>
            </w:pPr>
            <w:r w:rsidRPr="000220A8">
              <w:rPr>
                <w:szCs w:val="28"/>
              </w:rPr>
              <w:t>ОАО «Концерн Росэнергоатом»</w:t>
            </w:r>
          </w:p>
          <w:p w:rsidR="0041423E" w:rsidRPr="000220A8" w:rsidRDefault="0041423E" w:rsidP="00393602">
            <w:pPr>
              <w:pStyle w:val="11"/>
              <w:ind w:right="72"/>
              <w:rPr>
                <w:szCs w:val="28"/>
              </w:rPr>
            </w:pPr>
          </w:p>
          <w:p w:rsidR="0041423E" w:rsidRPr="000220A8" w:rsidRDefault="0041423E" w:rsidP="00393602">
            <w:pPr>
              <w:pStyle w:val="11"/>
              <w:ind w:right="72"/>
              <w:rPr>
                <w:szCs w:val="28"/>
              </w:rPr>
            </w:pPr>
            <w:r w:rsidRPr="000220A8">
              <w:rPr>
                <w:szCs w:val="28"/>
              </w:rPr>
              <w:t xml:space="preserve">_______________ </w:t>
            </w:r>
            <w:r>
              <w:rPr>
                <w:szCs w:val="28"/>
              </w:rPr>
              <w:t>С</w:t>
            </w:r>
            <w:r w:rsidRPr="000220A8">
              <w:rPr>
                <w:szCs w:val="28"/>
              </w:rPr>
              <w:t>.</w:t>
            </w:r>
            <w:r>
              <w:rPr>
                <w:szCs w:val="28"/>
              </w:rPr>
              <w:t>В</w:t>
            </w:r>
            <w:r w:rsidRPr="000220A8">
              <w:rPr>
                <w:szCs w:val="28"/>
              </w:rPr>
              <w:t>. </w:t>
            </w:r>
            <w:r>
              <w:rPr>
                <w:szCs w:val="28"/>
              </w:rPr>
              <w:t>Егоров</w:t>
            </w:r>
          </w:p>
          <w:p w:rsidR="0041423E" w:rsidRPr="000220A8" w:rsidRDefault="0041423E" w:rsidP="00393602">
            <w:pPr>
              <w:rPr>
                <w:sz w:val="28"/>
                <w:szCs w:val="28"/>
              </w:rPr>
            </w:pPr>
            <w:r w:rsidRPr="000220A8">
              <w:rPr>
                <w:sz w:val="28"/>
                <w:szCs w:val="28"/>
              </w:rPr>
              <w:t>«_____»_______________  201</w:t>
            </w:r>
            <w:r>
              <w:rPr>
                <w:sz w:val="28"/>
                <w:szCs w:val="28"/>
              </w:rPr>
              <w:t>2</w:t>
            </w:r>
            <w:r w:rsidRPr="000220A8">
              <w:rPr>
                <w:sz w:val="28"/>
                <w:szCs w:val="28"/>
              </w:rPr>
              <w:t xml:space="preserve"> г</w:t>
            </w:r>
          </w:p>
          <w:p w:rsidR="0041423E" w:rsidRPr="000220A8" w:rsidRDefault="0041423E" w:rsidP="00393602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41423E" w:rsidRPr="00FA1535" w:rsidRDefault="00FA1535" w:rsidP="003936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специалист отдела</w:t>
            </w:r>
          </w:p>
          <w:p w:rsidR="0041423E" w:rsidRPr="000220A8" w:rsidRDefault="0041423E" w:rsidP="00393602">
            <w:pPr>
              <w:rPr>
                <w:sz w:val="28"/>
                <w:szCs w:val="28"/>
              </w:rPr>
            </w:pPr>
            <w:r w:rsidRPr="000220A8">
              <w:rPr>
                <w:sz w:val="28"/>
                <w:szCs w:val="28"/>
              </w:rPr>
              <w:t xml:space="preserve">интеграции данных САПР </w:t>
            </w:r>
          </w:p>
          <w:p w:rsidR="0041423E" w:rsidRPr="000220A8" w:rsidRDefault="0041423E" w:rsidP="00393602">
            <w:pPr>
              <w:rPr>
                <w:sz w:val="28"/>
                <w:szCs w:val="28"/>
              </w:rPr>
            </w:pPr>
            <w:r w:rsidRPr="000220A8">
              <w:rPr>
                <w:sz w:val="28"/>
                <w:szCs w:val="28"/>
              </w:rPr>
              <w:t>Проектно-конструкторского филиала ОАО «Концерн Росэнергоатом»</w:t>
            </w:r>
          </w:p>
          <w:p w:rsidR="0041423E" w:rsidRPr="000220A8" w:rsidRDefault="00FA1535" w:rsidP="003936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 А.Н. Мухин</w:t>
            </w:r>
          </w:p>
          <w:p w:rsidR="0041423E" w:rsidRPr="000220A8" w:rsidRDefault="0041423E" w:rsidP="00393602">
            <w:pPr>
              <w:rPr>
                <w:sz w:val="28"/>
                <w:szCs w:val="28"/>
              </w:rPr>
            </w:pPr>
            <w:r w:rsidRPr="000220A8">
              <w:rPr>
                <w:sz w:val="28"/>
                <w:szCs w:val="28"/>
              </w:rPr>
              <w:t>«_____»_______________  201</w:t>
            </w:r>
            <w:r>
              <w:rPr>
                <w:sz w:val="28"/>
                <w:szCs w:val="28"/>
              </w:rPr>
              <w:t>2</w:t>
            </w:r>
            <w:r w:rsidRPr="000220A8">
              <w:rPr>
                <w:sz w:val="28"/>
                <w:szCs w:val="28"/>
              </w:rPr>
              <w:t xml:space="preserve"> г</w:t>
            </w:r>
          </w:p>
          <w:p w:rsidR="0041423E" w:rsidRPr="000220A8" w:rsidRDefault="0041423E" w:rsidP="00393602">
            <w:pPr>
              <w:jc w:val="right"/>
              <w:rPr>
                <w:sz w:val="28"/>
                <w:szCs w:val="28"/>
              </w:rPr>
            </w:pPr>
          </w:p>
        </w:tc>
      </w:tr>
    </w:tbl>
    <w:p w:rsidR="0041423E" w:rsidRPr="00337209" w:rsidRDefault="0041423E" w:rsidP="00337209"/>
    <w:p w:rsidR="00A34DF1" w:rsidRPr="00337209" w:rsidRDefault="0041423E" w:rsidP="00337209">
      <w:pPr>
        <w:jc w:val="center"/>
        <w:rPr>
          <w:sz w:val="28"/>
          <w:szCs w:val="28"/>
        </w:rPr>
      </w:pPr>
      <w:r w:rsidRPr="00337209">
        <w:rPr>
          <w:sz w:val="28"/>
          <w:szCs w:val="28"/>
        </w:rPr>
        <w:t>Москва, 2012</w:t>
      </w:r>
    </w:p>
    <w:p w:rsidR="0041423E" w:rsidRPr="00337209" w:rsidRDefault="0041423E" w:rsidP="00337209"/>
    <w:p w:rsidR="0041423E" w:rsidRPr="00337209" w:rsidRDefault="0041423E" w:rsidP="00337209"/>
    <w:p w:rsidR="00337209" w:rsidRPr="00337209" w:rsidRDefault="00337209" w:rsidP="00337209"/>
    <w:p w:rsidR="00337209" w:rsidRDefault="00337209" w:rsidP="00337209">
      <w:pPr>
        <w:pStyle w:val="3"/>
        <w:tabs>
          <w:tab w:val="left" w:pos="1980"/>
        </w:tabs>
        <w:ind w:left="4820" w:firstLine="0"/>
      </w:pPr>
      <w:r>
        <w:lastRenderedPageBreak/>
        <w:t>УТВЕРЖДАЮ</w:t>
      </w:r>
    </w:p>
    <w:p w:rsidR="00337209" w:rsidRDefault="00337209" w:rsidP="00337209">
      <w:pPr>
        <w:ind w:left="4820"/>
      </w:pPr>
      <w:r>
        <w:t>Директор Проектно-конструкторского филиала</w:t>
      </w:r>
    </w:p>
    <w:p w:rsidR="00337209" w:rsidRDefault="00337209" w:rsidP="00337209">
      <w:pPr>
        <w:ind w:left="4820"/>
      </w:pPr>
      <w:r>
        <w:t>ОАО «Концерн Росэнергоатом»</w:t>
      </w:r>
    </w:p>
    <w:p w:rsidR="00337209" w:rsidRDefault="00337209" w:rsidP="00337209">
      <w:pPr>
        <w:ind w:left="4820"/>
      </w:pPr>
    </w:p>
    <w:p w:rsidR="00337209" w:rsidRDefault="00337209" w:rsidP="00337209">
      <w:pPr>
        <w:ind w:left="4820"/>
      </w:pPr>
      <w:r>
        <w:t>_________________ С.В. Егоров</w:t>
      </w:r>
    </w:p>
    <w:p w:rsidR="007F74A6" w:rsidRDefault="007F74A6" w:rsidP="00337209"/>
    <w:p w:rsidR="00337209" w:rsidRPr="00337209" w:rsidRDefault="00337209" w:rsidP="00337209"/>
    <w:p w:rsidR="00A34DF1" w:rsidRDefault="00A34DF1" w:rsidP="00337209">
      <w:pPr>
        <w:pBdr>
          <w:bottom w:val="single" w:sz="12" w:space="1" w:color="auto"/>
        </w:pBdr>
        <w:jc w:val="center"/>
        <w:rPr>
          <w:b/>
          <w:sz w:val="28"/>
        </w:rPr>
      </w:pPr>
      <w:r w:rsidRPr="00337209">
        <w:rPr>
          <w:b/>
          <w:sz w:val="28"/>
        </w:rPr>
        <w:t>Т</w:t>
      </w:r>
      <w:r w:rsidR="009623CA" w:rsidRPr="00337209">
        <w:rPr>
          <w:b/>
          <w:sz w:val="28"/>
        </w:rPr>
        <w:t>ЕХНИЧЕСКОЕ ЗАДАНИЕ</w:t>
      </w:r>
    </w:p>
    <w:p w:rsidR="00A34DF1" w:rsidRDefault="00E34A6C" w:rsidP="00337209">
      <w:pPr>
        <w:pStyle w:val="a3"/>
        <w:jc w:val="center"/>
        <w:rPr>
          <w:sz w:val="24"/>
          <w:szCs w:val="22"/>
        </w:rPr>
      </w:pPr>
      <w:r w:rsidRPr="00337209">
        <w:rPr>
          <w:sz w:val="24"/>
          <w:szCs w:val="22"/>
        </w:rPr>
        <w:t>"</w:t>
      </w:r>
      <w:r w:rsidR="001F3811" w:rsidRPr="001F3811">
        <w:rPr>
          <w:szCs w:val="28"/>
        </w:rPr>
        <w:t>Создание подсистемы сбора информации о неизменяемых проектных решениях ВВЭР-ТОИ в составе типовой СУИД Генерального Проектировщика. НИОКР</w:t>
      </w:r>
      <w:r w:rsidRPr="00337209">
        <w:rPr>
          <w:sz w:val="24"/>
          <w:szCs w:val="22"/>
        </w:rPr>
        <w:t>"</w:t>
      </w:r>
    </w:p>
    <w:p w:rsidR="00337209" w:rsidRPr="00337209" w:rsidRDefault="00337209" w:rsidP="00337209">
      <w:pPr>
        <w:pStyle w:val="a3"/>
        <w:jc w:val="center"/>
        <w:rPr>
          <w:sz w:val="24"/>
          <w:szCs w:val="22"/>
        </w:rPr>
      </w:pPr>
    </w:p>
    <w:p w:rsidR="00A34DF1" w:rsidRPr="003072BA" w:rsidRDefault="003072BA" w:rsidP="003072BA">
      <w:pPr>
        <w:pStyle w:val="a3"/>
        <w:numPr>
          <w:ilvl w:val="0"/>
          <w:numId w:val="7"/>
        </w:numPr>
        <w:rPr>
          <w:b/>
          <w:sz w:val="24"/>
          <w:szCs w:val="22"/>
        </w:rPr>
      </w:pPr>
      <w:r>
        <w:rPr>
          <w:b/>
          <w:sz w:val="24"/>
          <w:szCs w:val="22"/>
        </w:rPr>
        <w:t>Название (тема) работы</w:t>
      </w:r>
    </w:p>
    <w:p w:rsidR="00E34A6C" w:rsidRPr="003072BA" w:rsidRDefault="00E85DD6" w:rsidP="003072BA">
      <w:pPr>
        <w:pStyle w:val="a3"/>
        <w:rPr>
          <w:sz w:val="24"/>
          <w:szCs w:val="22"/>
        </w:rPr>
      </w:pPr>
      <w:r>
        <w:rPr>
          <w:sz w:val="24"/>
          <w:szCs w:val="22"/>
        </w:rPr>
        <w:t>"</w:t>
      </w:r>
      <w:r w:rsidR="001F3811" w:rsidRPr="001F3811">
        <w:rPr>
          <w:sz w:val="24"/>
          <w:szCs w:val="22"/>
        </w:rPr>
        <w:t>Создание подсистемы сбора информации о неизменяемых проектных решениях ВВЭР-ТОИ в составе типовой СУИД Генерального Проектировщика. НИОКР</w:t>
      </w:r>
      <w:r w:rsidR="00E34A6C" w:rsidRPr="003072BA">
        <w:rPr>
          <w:sz w:val="24"/>
          <w:szCs w:val="22"/>
        </w:rPr>
        <w:t>"</w:t>
      </w:r>
    </w:p>
    <w:p w:rsidR="0070183A" w:rsidRDefault="0070183A" w:rsidP="0070183A">
      <w:pPr>
        <w:pStyle w:val="a3"/>
        <w:numPr>
          <w:ilvl w:val="0"/>
          <w:numId w:val="7"/>
        </w:numPr>
        <w:rPr>
          <w:b/>
          <w:sz w:val="24"/>
          <w:szCs w:val="22"/>
        </w:rPr>
      </w:pPr>
      <w:r w:rsidRPr="003072BA">
        <w:rPr>
          <w:b/>
          <w:sz w:val="24"/>
          <w:szCs w:val="22"/>
        </w:rPr>
        <w:t>Ос</w:t>
      </w:r>
      <w:r w:rsidR="00846943">
        <w:rPr>
          <w:b/>
          <w:sz w:val="24"/>
          <w:szCs w:val="22"/>
        </w:rPr>
        <w:t>нование для заключения договора</w:t>
      </w:r>
    </w:p>
    <w:p w:rsidR="00B91435" w:rsidRPr="00B91435" w:rsidRDefault="00B91435" w:rsidP="00B91435">
      <w:pPr>
        <w:pStyle w:val="a3"/>
        <w:numPr>
          <w:ilvl w:val="0"/>
          <w:numId w:val="11"/>
        </w:numPr>
        <w:rPr>
          <w:sz w:val="24"/>
          <w:szCs w:val="22"/>
        </w:rPr>
      </w:pPr>
      <w:r w:rsidRPr="00B91435">
        <w:rPr>
          <w:sz w:val="24"/>
          <w:szCs w:val="22"/>
        </w:rPr>
        <w:t>Программ</w:t>
      </w:r>
      <w:r>
        <w:rPr>
          <w:sz w:val="24"/>
          <w:szCs w:val="22"/>
        </w:rPr>
        <w:t xml:space="preserve">а </w:t>
      </w:r>
      <w:r w:rsidRPr="00B91435">
        <w:rPr>
          <w:sz w:val="24"/>
          <w:szCs w:val="22"/>
        </w:rPr>
        <w:t xml:space="preserve">трансформации </w:t>
      </w:r>
      <w:proofErr w:type="gramStart"/>
      <w:r w:rsidRPr="00B91435">
        <w:rPr>
          <w:sz w:val="24"/>
          <w:szCs w:val="22"/>
        </w:rPr>
        <w:t>ИТ</w:t>
      </w:r>
      <w:proofErr w:type="gramEnd"/>
      <w:r w:rsidRPr="00B91435">
        <w:rPr>
          <w:sz w:val="24"/>
          <w:szCs w:val="22"/>
        </w:rPr>
        <w:t xml:space="preserve"> проектов информатизации ключевых технологий и объектов атомной энергетики и процессов их жизненных циклов в части Проекта АИ-1-1 "Формирование хранилища моделей справочных данных ГК "</w:t>
      </w:r>
      <w:proofErr w:type="spellStart"/>
      <w:r w:rsidRPr="00B91435">
        <w:rPr>
          <w:sz w:val="24"/>
          <w:szCs w:val="22"/>
        </w:rPr>
        <w:t>Росатом</w:t>
      </w:r>
      <w:proofErr w:type="spellEnd"/>
      <w:r w:rsidRPr="00B91435">
        <w:rPr>
          <w:sz w:val="24"/>
          <w:szCs w:val="22"/>
        </w:rPr>
        <w:t>" в соответствии с ISO 15926" (выписка из протокола заседания правления ГК "</w:t>
      </w:r>
      <w:proofErr w:type="spellStart"/>
      <w:r w:rsidRPr="00B91435">
        <w:rPr>
          <w:sz w:val="24"/>
          <w:szCs w:val="22"/>
        </w:rPr>
        <w:t>Росатом</w:t>
      </w:r>
      <w:proofErr w:type="spellEnd"/>
      <w:r w:rsidRPr="00B91435">
        <w:rPr>
          <w:sz w:val="24"/>
          <w:szCs w:val="22"/>
        </w:rPr>
        <w:t>" от 22.12.2011 г. № 62)</w:t>
      </w:r>
    </w:p>
    <w:p w:rsidR="0070183A" w:rsidRPr="00874A0C" w:rsidRDefault="002959E5" w:rsidP="00846943">
      <w:pPr>
        <w:pStyle w:val="a3"/>
        <w:numPr>
          <w:ilvl w:val="0"/>
          <w:numId w:val="11"/>
        </w:numPr>
        <w:rPr>
          <w:sz w:val="24"/>
          <w:szCs w:val="22"/>
        </w:rPr>
      </w:pPr>
      <w:r w:rsidRPr="002959E5">
        <w:rPr>
          <w:sz w:val="24"/>
          <w:szCs w:val="22"/>
        </w:rPr>
        <w:t>Календарный план (пункт 4) «Информационная поддержка жизненного цикла электротехнической части АЭС с учетом требований ANSI, IEC и ГОСТ» к плану мероприятий 41/12 «Корпоративный проект модернизации технологии проектирования и сооружения» утвержденного Ю.Г.Ермаковым.</w:t>
      </w:r>
    </w:p>
    <w:p w:rsidR="0070183A" w:rsidRPr="00BF155D" w:rsidRDefault="0070183A" w:rsidP="0070183A">
      <w:pPr>
        <w:pStyle w:val="a3"/>
        <w:numPr>
          <w:ilvl w:val="0"/>
          <w:numId w:val="7"/>
        </w:numPr>
        <w:rPr>
          <w:b/>
          <w:sz w:val="24"/>
          <w:szCs w:val="22"/>
        </w:rPr>
      </w:pPr>
      <w:r w:rsidRPr="003072BA">
        <w:rPr>
          <w:b/>
          <w:sz w:val="24"/>
          <w:szCs w:val="22"/>
        </w:rPr>
        <w:t>Срок выполнения работы по договору</w:t>
      </w:r>
    </w:p>
    <w:p w:rsidR="0070183A" w:rsidRPr="003072BA" w:rsidRDefault="0070183A" w:rsidP="00337209">
      <w:pPr>
        <w:pStyle w:val="a3"/>
        <w:ind w:firstLine="360"/>
        <w:rPr>
          <w:sz w:val="24"/>
          <w:szCs w:val="22"/>
        </w:rPr>
      </w:pPr>
      <w:r>
        <w:rPr>
          <w:sz w:val="24"/>
          <w:szCs w:val="22"/>
        </w:rPr>
        <w:t xml:space="preserve">Окончание работ </w:t>
      </w:r>
      <w:r w:rsidR="0025332B">
        <w:rPr>
          <w:sz w:val="24"/>
          <w:szCs w:val="22"/>
        </w:rPr>
        <w:t>1</w:t>
      </w:r>
      <w:r>
        <w:rPr>
          <w:sz w:val="24"/>
          <w:szCs w:val="22"/>
        </w:rPr>
        <w:t>5.12.2012</w:t>
      </w:r>
    </w:p>
    <w:p w:rsidR="009623CA" w:rsidRDefault="0070183A" w:rsidP="0070183A">
      <w:pPr>
        <w:pStyle w:val="a3"/>
        <w:numPr>
          <w:ilvl w:val="0"/>
          <w:numId w:val="7"/>
        </w:numPr>
        <w:rPr>
          <w:sz w:val="24"/>
          <w:szCs w:val="22"/>
        </w:rPr>
      </w:pPr>
      <w:r w:rsidRPr="00BF155D">
        <w:rPr>
          <w:b/>
          <w:sz w:val="24"/>
          <w:szCs w:val="22"/>
        </w:rPr>
        <w:t>Исполнитель</w:t>
      </w:r>
      <w:r w:rsidRPr="003072BA">
        <w:rPr>
          <w:sz w:val="24"/>
          <w:szCs w:val="22"/>
        </w:rPr>
        <w:t xml:space="preserve"> </w:t>
      </w:r>
    </w:p>
    <w:p w:rsidR="0070183A" w:rsidRPr="003072BA" w:rsidRDefault="0070183A" w:rsidP="00337209">
      <w:pPr>
        <w:pStyle w:val="a3"/>
        <w:ind w:firstLine="360"/>
        <w:rPr>
          <w:sz w:val="24"/>
          <w:szCs w:val="22"/>
        </w:rPr>
      </w:pPr>
      <w:r>
        <w:rPr>
          <w:sz w:val="24"/>
          <w:szCs w:val="22"/>
        </w:rPr>
        <w:t xml:space="preserve">Определяется проведением </w:t>
      </w:r>
      <w:r w:rsidR="00337209">
        <w:rPr>
          <w:sz w:val="24"/>
          <w:szCs w:val="22"/>
        </w:rPr>
        <w:t>открытого запроса предложений</w:t>
      </w:r>
    </w:p>
    <w:p w:rsidR="0070183A" w:rsidRPr="00BF155D" w:rsidRDefault="0070183A" w:rsidP="0070183A">
      <w:pPr>
        <w:pStyle w:val="a3"/>
        <w:numPr>
          <w:ilvl w:val="0"/>
          <w:numId w:val="7"/>
        </w:numPr>
        <w:rPr>
          <w:b/>
          <w:sz w:val="24"/>
          <w:szCs w:val="22"/>
        </w:rPr>
      </w:pPr>
      <w:r w:rsidRPr="007F1A2F">
        <w:rPr>
          <w:b/>
          <w:sz w:val="24"/>
          <w:szCs w:val="22"/>
        </w:rPr>
        <w:t>Цель работ и ожидаемые результаты</w:t>
      </w:r>
      <w:r w:rsidRPr="00BF155D">
        <w:rPr>
          <w:b/>
          <w:sz w:val="24"/>
          <w:szCs w:val="22"/>
        </w:rPr>
        <w:t xml:space="preserve"> </w:t>
      </w:r>
    </w:p>
    <w:p w:rsidR="001F3811" w:rsidRPr="005B14D7" w:rsidRDefault="000C6FA0" w:rsidP="00EF0D04">
      <w:pPr>
        <w:pStyle w:val="a3"/>
        <w:ind w:firstLine="360"/>
        <w:rPr>
          <w:sz w:val="24"/>
          <w:szCs w:val="22"/>
        </w:rPr>
      </w:pPr>
      <w:proofErr w:type="gramStart"/>
      <w:r>
        <w:rPr>
          <w:sz w:val="24"/>
          <w:szCs w:val="22"/>
        </w:rPr>
        <w:t>Целью работ является разработка</w:t>
      </w:r>
      <w:r w:rsidR="0085759C">
        <w:rPr>
          <w:sz w:val="24"/>
          <w:szCs w:val="22"/>
        </w:rPr>
        <w:t xml:space="preserve"> подсистемы сбора информации о неизменяемых проектных решениях ВВЭР-ТОИ в составе типовой Системы Управления Инж</w:t>
      </w:r>
      <w:r w:rsidR="00041FF8">
        <w:rPr>
          <w:sz w:val="24"/>
          <w:szCs w:val="22"/>
        </w:rPr>
        <w:t xml:space="preserve">енерными Данными (далее – СУИД) Генерального Проектировщика для </w:t>
      </w:r>
      <w:r w:rsidR="00041FF8" w:rsidRPr="005A16B0">
        <w:rPr>
          <w:sz w:val="24"/>
          <w:szCs w:val="22"/>
        </w:rPr>
        <w:t xml:space="preserve">обеспечения возможности </w:t>
      </w:r>
      <w:r w:rsidR="00784A30" w:rsidRPr="005A16B0">
        <w:rPr>
          <w:sz w:val="24"/>
          <w:szCs w:val="22"/>
        </w:rPr>
        <w:t xml:space="preserve">последующего </w:t>
      </w:r>
      <w:r w:rsidR="005A16B0" w:rsidRPr="005A16B0">
        <w:rPr>
          <w:sz w:val="24"/>
          <w:szCs w:val="22"/>
        </w:rPr>
        <w:t xml:space="preserve">контроля целостности и неизменности </w:t>
      </w:r>
      <w:r w:rsidR="00784A30" w:rsidRPr="005A16B0">
        <w:rPr>
          <w:sz w:val="24"/>
          <w:szCs w:val="22"/>
        </w:rPr>
        <w:t>информац</w:t>
      </w:r>
      <w:r w:rsidR="00784A30">
        <w:rPr>
          <w:sz w:val="24"/>
          <w:szCs w:val="22"/>
        </w:rPr>
        <w:t xml:space="preserve">ионной модели Проекта ВВЭР-ТОИ </w:t>
      </w:r>
      <w:r>
        <w:rPr>
          <w:sz w:val="24"/>
          <w:szCs w:val="22"/>
        </w:rPr>
        <w:t xml:space="preserve">(базового конфигурационного пакета) </w:t>
      </w:r>
      <w:r w:rsidR="00784A30">
        <w:rPr>
          <w:sz w:val="24"/>
          <w:szCs w:val="22"/>
        </w:rPr>
        <w:t>на этапе её тиражирования путем привязки информационной модели Проекта ВВЭР-ТОИ к условиям будущих Проектов.</w:t>
      </w:r>
      <w:proofErr w:type="gramEnd"/>
      <w:r w:rsidR="005B14D7">
        <w:rPr>
          <w:sz w:val="24"/>
          <w:szCs w:val="22"/>
        </w:rPr>
        <w:t xml:space="preserve"> Подсистема сбора информации должна быть аттестована компанией-разработчиком программного продукта СУИД (</w:t>
      </w:r>
      <w:r w:rsidR="005B14D7">
        <w:rPr>
          <w:sz w:val="24"/>
          <w:szCs w:val="22"/>
          <w:lang w:val="en-US"/>
        </w:rPr>
        <w:t>Intergraph</w:t>
      </w:r>
      <w:r w:rsidR="005B14D7">
        <w:rPr>
          <w:sz w:val="24"/>
          <w:szCs w:val="22"/>
        </w:rPr>
        <w:t>)</w:t>
      </w:r>
      <w:r w:rsidR="00EF0D04">
        <w:rPr>
          <w:sz w:val="24"/>
          <w:szCs w:val="22"/>
        </w:rPr>
        <w:t xml:space="preserve"> на предмет её применения</w:t>
      </w:r>
      <w:r w:rsidR="005B14D7">
        <w:rPr>
          <w:sz w:val="24"/>
          <w:szCs w:val="22"/>
        </w:rPr>
        <w:t>.</w:t>
      </w:r>
      <w:r w:rsidR="005B14D7" w:rsidRPr="005B14D7">
        <w:rPr>
          <w:sz w:val="24"/>
          <w:szCs w:val="22"/>
        </w:rPr>
        <w:t xml:space="preserve"> </w:t>
      </w:r>
    </w:p>
    <w:p w:rsidR="00784A30" w:rsidRDefault="00784A30" w:rsidP="00EF0D04">
      <w:pPr>
        <w:pStyle w:val="a3"/>
        <w:ind w:firstLine="360"/>
        <w:rPr>
          <w:sz w:val="24"/>
          <w:szCs w:val="22"/>
        </w:rPr>
      </w:pPr>
      <w:proofErr w:type="gramStart"/>
      <w:r>
        <w:rPr>
          <w:sz w:val="24"/>
          <w:szCs w:val="22"/>
        </w:rPr>
        <w:t>Основным результатом настоящих работ должна явиться подсистема сбора информации о неизменяемых проектных решениях ВВЭР-ТОИ, входящая в состав типовой СУИД Генерального Проектировщика</w:t>
      </w:r>
      <w:r w:rsidR="005B14D7">
        <w:rPr>
          <w:sz w:val="24"/>
          <w:szCs w:val="22"/>
        </w:rPr>
        <w:t xml:space="preserve">, </w:t>
      </w:r>
      <w:r w:rsidR="0098638E">
        <w:rPr>
          <w:sz w:val="24"/>
          <w:szCs w:val="22"/>
        </w:rPr>
        <w:t xml:space="preserve">способная сформировать </w:t>
      </w:r>
      <w:r w:rsidR="000C6FA0">
        <w:rPr>
          <w:sz w:val="24"/>
          <w:szCs w:val="22"/>
        </w:rPr>
        <w:t xml:space="preserve">базовый конфигурационный пакет,  </w:t>
      </w:r>
      <w:r w:rsidR="005B14D7">
        <w:rPr>
          <w:sz w:val="24"/>
          <w:szCs w:val="22"/>
        </w:rPr>
        <w:t>с</w:t>
      </w:r>
      <w:r w:rsidR="00EF0D04">
        <w:rPr>
          <w:sz w:val="24"/>
          <w:szCs w:val="22"/>
        </w:rPr>
        <w:t>ертифицированная компанией-разработчиком программного продукта СУИД и у</w:t>
      </w:r>
      <w:r w:rsidR="005B14D7">
        <w:rPr>
          <w:sz w:val="24"/>
          <w:szCs w:val="22"/>
        </w:rPr>
        <w:t>довлетворяющая требованиям настоящего Технического задания.</w:t>
      </w:r>
      <w:proofErr w:type="gramEnd"/>
    </w:p>
    <w:p w:rsidR="002C09DB" w:rsidRDefault="00EF0D04" w:rsidP="00EF0D04">
      <w:pPr>
        <w:pStyle w:val="a3"/>
        <w:ind w:firstLine="360"/>
        <w:rPr>
          <w:sz w:val="24"/>
          <w:szCs w:val="22"/>
        </w:rPr>
      </w:pPr>
      <w:r>
        <w:rPr>
          <w:sz w:val="24"/>
          <w:szCs w:val="22"/>
        </w:rPr>
        <w:t>По окончании</w:t>
      </w:r>
      <w:r w:rsidR="006A7713">
        <w:rPr>
          <w:sz w:val="24"/>
          <w:szCs w:val="22"/>
        </w:rPr>
        <w:t xml:space="preserve"> работ </w:t>
      </w:r>
      <w:r w:rsidR="009D53C7">
        <w:rPr>
          <w:sz w:val="24"/>
          <w:szCs w:val="22"/>
        </w:rPr>
        <w:t>Исполнител</w:t>
      </w:r>
      <w:r w:rsidR="005B14D7">
        <w:rPr>
          <w:sz w:val="24"/>
          <w:szCs w:val="22"/>
        </w:rPr>
        <w:t xml:space="preserve">ь должен </w:t>
      </w:r>
      <w:r>
        <w:rPr>
          <w:sz w:val="24"/>
          <w:szCs w:val="22"/>
        </w:rPr>
        <w:t xml:space="preserve">передать Заказчику исключительное право на разработанный программный модуль подсистемы сбора информации, сертифицированный компанией-разработчиком программного продукта СУИД, соответствующие сертификационные документы, </w:t>
      </w:r>
      <w:r w:rsidR="000C6FA0">
        <w:rPr>
          <w:sz w:val="24"/>
          <w:szCs w:val="22"/>
        </w:rPr>
        <w:t xml:space="preserve">пояснительную записку, </w:t>
      </w:r>
      <w:r>
        <w:rPr>
          <w:sz w:val="24"/>
          <w:szCs w:val="22"/>
        </w:rPr>
        <w:t xml:space="preserve">документ-спецификацию  программного решения </w:t>
      </w:r>
      <w:r w:rsidR="00E444C8">
        <w:rPr>
          <w:sz w:val="24"/>
          <w:szCs w:val="22"/>
        </w:rPr>
        <w:t>"</w:t>
      </w:r>
      <w:r>
        <w:rPr>
          <w:sz w:val="24"/>
          <w:szCs w:val="22"/>
        </w:rPr>
        <w:t>П</w:t>
      </w:r>
      <w:r w:rsidRPr="00CD6473">
        <w:rPr>
          <w:sz w:val="24"/>
        </w:rPr>
        <w:t>одсистем</w:t>
      </w:r>
      <w:r>
        <w:rPr>
          <w:sz w:val="24"/>
        </w:rPr>
        <w:t>а</w:t>
      </w:r>
      <w:r w:rsidRPr="00CD6473">
        <w:rPr>
          <w:sz w:val="24"/>
        </w:rPr>
        <w:t xml:space="preserve"> сбора информации о неизменяемых проектных решениях ВВЭР-ТОИ в составе типовой СУИД Генерального Проектировщика</w:t>
      </w:r>
      <w:r w:rsidR="00E444C8">
        <w:rPr>
          <w:sz w:val="24"/>
          <w:szCs w:val="22"/>
        </w:rPr>
        <w:t>"</w:t>
      </w:r>
      <w:r w:rsidR="009D53C7" w:rsidRPr="009D53C7">
        <w:rPr>
          <w:sz w:val="24"/>
          <w:szCs w:val="22"/>
        </w:rPr>
        <w:t xml:space="preserve">. </w:t>
      </w:r>
    </w:p>
    <w:p w:rsidR="00EF0D04" w:rsidRDefault="00EF0D04" w:rsidP="00EF0D04">
      <w:pPr>
        <w:pStyle w:val="a3"/>
        <w:ind w:firstLine="360"/>
        <w:rPr>
          <w:sz w:val="24"/>
          <w:szCs w:val="22"/>
        </w:rPr>
      </w:pPr>
    </w:p>
    <w:p w:rsidR="00EF0D04" w:rsidRDefault="00EF0D04" w:rsidP="00EF0D04">
      <w:pPr>
        <w:pStyle w:val="a3"/>
        <w:ind w:firstLine="360"/>
        <w:rPr>
          <w:sz w:val="24"/>
          <w:szCs w:val="22"/>
        </w:rPr>
      </w:pPr>
    </w:p>
    <w:p w:rsidR="00EF0D04" w:rsidRPr="002C09DB" w:rsidRDefault="00EF0D04" w:rsidP="00EF0D04">
      <w:pPr>
        <w:pStyle w:val="a3"/>
        <w:ind w:firstLine="360"/>
        <w:rPr>
          <w:sz w:val="24"/>
          <w:szCs w:val="22"/>
        </w:rPr>
      </w:pPr>
    </w:p>
    <w:p w:rsidR="00081822" w:rsidRDefault="00A34DF1" w:rsidP="003072BA">
      <w:pPr>
        <w:pStyle w:val="a3"/>
        <w:numPr>
          <w:ilvl w:val="0"/>
          <w:numId w:val="7"/>
        </w:numPr>
        <w:rPr>
          <w:b/>
          <w:sz w:val="24"/>
          <w:szCs w:val="22"/>
        </w:rPr>
      </w:pPr>
      <w:r w:rsidRPr="004134D4">
        <w:rPr>
          <w:b/>
          <w:sz w:val="24"/>
          <w:szCs w:val="22"/>
        </w:rPr>
        <w:t>Исход</w:t>
      </w:r>
      <w:r w:rsidR="003072BA" w:rsidRPr="004134D4">
        <w:rPr>
          <w:b/>
          <w:sz w:val="24"/>
          <w:szCs w:val="22"/>
        </w:rPr>
        <w:t>ные данные для проведения работ</w:t>
      </w:r>
    </w:p>
    <w:p w:rsidR="00111761" w:rsidRPr="005A16B0" w:rsidRDefault="002F796B" w:rsidP="002F796B">
      <w:pPr>
        <w:pStyle w:val="a3"/>
        <w:numPr>
          <w:ilvl w:val="1"/>
          <w:numId w:val="7"/>
        </w:numPr>
        <w:rPr>
          <w:sz w:val="24"/>
          <w:szCs w:val="22"/>
        </w:rPr>
      </w:pPr>
      <w:r w:rsidRPr="000314DE">
        <w:rPr>
          <w:sz w:val="24"/>
          <w:szCs w:val="22"/>
        </w:rPr>
        <w:t xml:space="preserve">Исходными данными </w:t>
      </w:r>
      <w:r w:rsidR="00B04E0C">
        <w:rPr>
          <w:sz w:val="24"/>
          <w:szCs w:val="22"/>
        </w:rPr>
        <w:t xml:space="preserve">(далее – комплекс исходных данных) </w:t>
      </w:r>
      <w:r w:rsidRPr="000314DE">
        <w:rPr>
          <w:sz w:val="24"/>
          <w:szCs w:val="22"/>
        </w:rPr>
        <w:t xml:space="preserve">для проведения работ по настоящему Техническому </w:t>
      </w:r>
      <w:r w:rsidRPr="005A16B0">
        <w:rPr>
          <w:sz w:val="24"/>
          <w:szCs w:val="22"/>
        </w:rPr>
        <w:t>задан</w:t>
      </w:r>
      <w:r w:rsidR="00B04E0C" w:rsidRPr="005A16B0">
        <w:rPr>
          <w:sz w:val="24"/>
          <w:szCs w:val="22"/>
        </w:rPr>
        <w:t xml:space="preserve">ию </w:t>
      </w:r>
      <w:r w:rsidR="00EB78D5" w:rsidRPr="005A16B0">
        <w:rPr>
          <w:sz w:val="24"/>
          <w:szCs w:val="22"/>
        </w:rPr>
        <w:t xml:space="preserve">по согласованию с Заказчиком </w:t>
      </w:r>
      <w:r w:rsidR="00B04E0C" w:rsidRPr="005A16B0">
        <w:rPr>
          <w:sz w:val="24"/>
          <w:szCs w:val="22"/>
        </w:rPr>
        <w:t>являю</w:t>
      </w:r>
      <w:r w:rsidRPr="005A16B0">
        <w:rPr>
          <w:sz w:val="24"/>
          <w:szCs w:val="22"/>
        </w:rPr>
        <w:t>тся исходны</w:t>
      </w:r>
      <w:r w:rsidR="00B04E0C" w:rsidRPr="005A16B0">
        <w:rPr>
          <w:sz w:val="24"/>
          <w:szCs w:val="22"/>
        </w:rPr>
        <w:t>е</w:t>
      </w:r>
      <w:r w:rsidRPr="005A16B0">
        <w:rPr>
          <w:sz w:val="24"/>
          <w:szCs w:val="22"/>
        </w:rPr>
        <w:t xml:space="preserve"> данны</w:t>
      </w:r>
      <w:r w:rsidR="00B04E0C" w:rsidRPr="005A16B0">
        <w:rPr>
          <w:sz w:val="24"/>
          <w:szCs w:val="22"/>
        </w:rPr>
        <w:t>е</w:t>
      </w:r>
      <w:r w:rsidRPr="005A16B0">
        <w:rPr>
          <w:sz w:val="24"/>
          <w:szCs w:val="22"/>
        </w:rPr>
        <w:t xml:space="preserve"> и результаты мероприятий Задачи</w:t>
      </w:r>
      <w:r w:rsidR="000314DE" w:rsidRPr="005A16B0">
        <w:rPr>
          <w:sz w:val="24"/>
          <w:szCs w:val="22"/>
        </w:rPr>
        <w:t> </w:t>
      </w:r>
      <w:r w:rsidRPr="005A16B0">
        <w:rPr>
          <w:sz w:val="24"/>
          <w:szCs w:val="22"/>
        </w:rPr>
        <w:t>2, Задачи</w:t>
      </w:r>
      <w:r w:rsidR="000314DE" w:rsidRPr="005A16B0">
        <w:rPr>
          <w:sz w:val="24"/>
          <w:szCs w:val="22"/>
        </w:rPr>
        <w:t> </w:t>
      </w:r>
      <w:r w:rsidRPr="005A16B0">
        <w:rPr>
          <w:sz w:val="24"/>
          <w:szCs w:val="22"/>
        </w:rPr>
        <w:t>3, Задачи</w:t>
      </w:r>
      <w:r w:rsidR="000314DE" w:rsidRPr="005A16B0">
        <w:rPr>
          <w:sz w:val="24"/>
          <w:szCs w:val="22"/>
        </w:rPr>
        <w:t> </w:t>
      </w:r>
      <w:r w:rsidRPr="005A16B0">
        <w:rPr>
          <w:sz w:val="24"/>
          <w:szCs w:val="22"/>
        </w:rPr>
        <w:t xml:space="preserve">4 Карты </w:t>
      </w:r>
      <w:r w:rsidR="00EB78D5" w:rsidRPr="005A16B0">
        <w:rPr>
          <w:sz w:val="24"/>
          <w:szCs w:val="22"/>
        </w:rPr>
        <w:t xml:space="preserve">(или их часть) </w:t>
      </w:r>
      <w:r w:rsidRPr="005A16B0">
        <w:rPr>
          <w:sz w:val="24"/>
          <w:szCs w:val="22"/>
        </w:rPr>
        <w:t>Проекта ВВЭР-ТОИ</w:t>
      </w:r>
      <w:r w:rsidR="00B04E0C" w:rsidRPr="005A16B0">
        <w:rPr>
          <w:sz w:val="24"/>
          <w:szCs w:val="22"/>
        </w:rPr>
        <w:t xml:space="preserve">. </w:t>
      </w:r>
    </w:p>
    <w:p w:rsidR="000118BA" w:rsidRPr="005A16B0" w:rsidRDefault="000118BA" w:rsidP="002F796B">
      <w:pPr>
        <w:pStyle w:val="a3"/>
        <w:numPr>
          <w:ilvl w:val="1"/>
          <w:numId w:val="7"/>
        </w:numPr>
        <w:rPr>
          <w:sz w:val="24"/>
          <w:szCs w:val="22"/>
        </w:rPr>
      </w:pPr>
      <w:r w:rsidRPr="005A16B0">
        <w:rPr>
          <w:sz w:val="24"/>
          <w:szCs w:val="22"/>
        </w:rPr>
        <w:t>Исполнитель обязуется принять и использовать при выполнении работ комплекс исходных данных, передаваемых Заказчиком, предпринимать необходимые меры по обеспечению защиты прав на комплекс исходных данных, передаваемых Заказчиком, и на результаты работ;</w:t>
      </w:r>
    </w:p>
    <w:p w:rsidR="000118BA" w:rsidRPr="005A16B0" w:rsidRDefault="000118BA" w:rsidP="002F796B">
      <w:pPr>
        <w:pStyle w:val="a3"/>
        <w:numPr>
          <w:ilvl w:val="1"/>
          <w:numId w:val="7"/>
        </w:numPr>
        <w:rPr>
          <w:sz w:val="24"/>
          <w:szCs w:val="22"/>
        </w:rPr>
      </w:pPr>
      <w:r w:rsidRPr="005A16B0">
        <w:rPr>
          <w:sz w:val="24"/>
          <w:szCs w:val="22"/>
        </w:rPr>
        <w:t>Порядок передачи и возврата комплекса исходных данных</w:t>
      </w:r>
    </w:p>
    <w:p w:rsidR="000118BA" w:rsidRPr="005A16B0" w:rsidRDefault="000118BA" w:rsidP="000118BA">
      <w:pPr>
        <w:pStyle w:val="a3"/>
        <w:numPr>
          <w:ilvl w:val="2"/>
          <w:numId w:val="7"/>
        </w:numPr>
        <w:rPr>
          <w:sz w:val="24"/>
          <w:szCs w:val="22"/>
        </w:rPr>
      </w:pPr>
      <w:r w:rsidRPr="005A16B0">
        <w:rPr>
          <w:sz w:val="24"/>
          <w:szCs w:val="22"/>
        </w:rPr>
        <w:t>Передача Заказчиком Исполнителю и возврат Исполнителем Заказчику по окончании выполнения работ комплекса исходных данных осуществляются в соответствии с требованиями ТЗ. Перечень документации, подлежащей передаче и возврату на отдельных этапах выполнения договора, определяется Календарным планом и ТЗ.</w:t>
      </w:r>
    </w:p>
    <w:p w:rsidR="000118BA" w:rsidRPr="005A16B0" w:rsidRDefault="000118BA" w:rsidP="000118BA">
      <w:pPr>
        <w:pStyle w:val="a3"/>
        <w:numPr>
          <w:ilvl w:val="2"/>
          <w:numId w:val="7"/>
        </w:numPr>
        <w:rPr>
          <w:sz w:val="24"/>
          <w:szCs w:val="22"/>
        </w:rPr>
      </w:pPr>
      <w:r w:rsidRPr="005A16B0">
        <w:rPr>
          <w:sz w:val="24"/>
          <w:szCs w:val="22"/>
        </w:rPr>
        <w:t>Передача комплекса исх</w:t>
      </w:r>
      <w:r w:rsidR="00B04E0C" w:rsidRPr="005A16B0">
        <w:rPr>
          <w:sz w:val="24"/>
          <w:szCs w:val="22"/>
        </w:rPr>
        <w:t>одных данных</w:t>
      </w:r>
      <w:r w:rsidRPr="005A16B0">
        <w:rPr>
          <w:sz w:val="24"/>
          <w:szCs w:val="22"/>
        </w:rPr>
        <w:t xml:space="preserve"> осуществляется сопроводительными документами Заказчика.</w:t>
      </w:r>
    </w:p>
    <w:p w:rsidR="000118BA" w:rsidRPr="005A16B0" w:rsidRDefault="000118BA" w:rsidP="000118BA">
      <w:pPr>
        <w:pStyle w:val="a3"/>
        <w:numPr>
          <w:ilvl w:val="2"/>
          <w:numId w:val="7"/>
        </w:numPr>
        <w:rPr>
          <w:sz w:val="24"/>
          <w:szCs w:val="22"/>
        </w:rPr>
      </w:pPr>
      <w:r w:rsidRPr="005A16B0">
        <w:rPr>
          <w:sz w:val="24"/>
          <w:szCs w:val="22"/>
        </w:rPr>
        <w:t xml:space="preserve">Возврат комплекса исходных данных, оформленного в установленном настоящим </w:t>
      </w:r>
      <w:r w:rsidR="00B04E0C" w:rsidRPr="005A16B0">
        <w:rPr>
          <w:sz w:val="24"/>
          <w:szCs w:val="22"/>
        </w:rPr>
        <w:t>техническим заданием</w:t>
      </w:r>
      <w:r w:rsidRPr="005A16B0">
        <w:rPr>
          <w:sz w:val="24"/>
          <w:szCs w:val="22"/>
        </w:rPr>
        <w:t xml:space="preserve"> </w:t>
      </w:r>
      <w:r w:rsidR="00B04E0C" w:rsidRPr="005A16B0">
        <w:rPr>
          <w:sz w:val="24"/>
          <w:szCs w:val="22"/>
        </w:rPr>
        <w:t xml:space="preserve">и договором </w:t>
      </w:r>
      <w:r w:rsidRPr="005A16B0">
        <w:rPr>
          <w:sz w:val="24"/>
          <w:szCs w:val="22"/>
        </w:rPr>
        <w:t>порядке, осуществляется сопроводительными документами Исполнителя.</w:t>
      </w:r>
    </w:p>
    <w:p w:rsidR="000118BA" w:rsidRPr="005A16B0" w:rsidRDefault="000118BA" w:rsidP="000118BA">
      <w:pPr>
        <w:pStyle w:val="a3"/>
        <w:numPr>
          <w:ilvl w:val="2"/>
          <w:numId w:val="7"/>
        </w:numPr>
        <w:rPr>
          <w:sz w:val="24"/>
          <w:szCs w:val="22"/>
        </w:rPr>
      </w:pPr>
      <w:r w:rsidRPr="005A16B0">
        <w:rPr>
          <w:sz w:val="24"/>
          <w:szCs w:val="22"/>
        </w:rPr>
        <w:t xml:space="preserve">Исполнитель в течение 30 дней со дня подписания </w:t>
      </w:r>
      <w:r w:rsidR="00B04E0C" w:rsidRPr="005A16B0">
        <w:rPr>
          <w:sz w:val="24"/>
          <w:szCs w:val="22"/>
        </w:rPr>
        <w:t xml:space="preserve">Сторонами </w:t>
      </w:r>
      <w:r w:rsidRPr="005A16B0">
        <w:rPr>
          <w:sz w:val="24"/>
          <w:szCs w:val="22"/>
        </w:rPr>
        <w:t xml:space="preserve"> договора обязан предоставить Заказчику  акт приема-передачи комплекса исходных данных.</w:t>
      </w:r>
    </w:p>
    <w:p w:rsidR="000118BA" w:rsidRPr="005A16B0" w:rsidRDefault="000118BA" w:rsidP="000118BA">
      <w:pPr>
        <w:pStyle w:val="a3"/>
        <w:numPr>
          <w:ilvl w:val="2"/>
          <w:numId w:val="7"/>
        </w:numPr>
        <w:rPr>
          <w:sz w:val="24"/>
          <w:szCs w:val="22"/>
        </w:rPr>
      </w:pPr>
      <w:r w:rsidRPr="005A16B0">
        <w:rPr>
          <w:sz w:val="24"/>
          <w:szCs w:val="22"/>
        </w:rPr>
        <w:t xml:space="preserve">По окончании работ Исполнитель возвращает Заказчику переданный в пунктах </w:t>
      </w:r>
      <w:r w:rsidR="00B04E0C" w:rsidRPr="005A16B0">
        <w:rPr>
          <w:sz w:val="24"/>
          <w:szCs w:val="22"/>
        </w:rPr>
        <w:t>6.3</w:t>
      </w:r>
      <w:r w:rsidRPr="005A16B0">
        <w:rPr>
          <w:sz w:val="24"/>
          <w:szCs w:val="22"/>
        </w:rPr>
        <w:t xml:space="preserve">.1, </w:t>
      </w:r>
      <w:r w:rsidR="00B04E0C" w:rsidRPr="005A16B0">
        <w:rPr>
          <w:sz w:val="24"/>
          <w:szCs w:val="22"/>
        </w:rPr>
        <w:t>6.3</w:t>
      </w:r>
      <w:r w:rsidRPr="005A16B0">
        <w:rPr>
          <w:sz w:val="24"/>
          <w:szCs w:val="22"/>
        </w:rPr>
        <w:t xml:space="preserve">.2 настоящего </w:t>
      </w:r>
      <w:r w:rsidR="00B04E0C" w:rsidRPr="005A16B0">
        <w:rPr>
          <w:sz w:val="24"/>
          <w:szCs w:val="22"/>
        </w:rPr>
        <w:t>технического задания</w:t>
      </w:r>
      <w:r w:rsidRPr="005A16B0">
        <w:rPr>
          <w:sz w:val="24"/>
          <w:szCs w:val="22"/>
        </w:rPr>
        <w:t xml:space="preserve"> комплекс исходных данных и предоставляет Заказчику акт приема-передачи комплекса исходных данных.</w:t>
      </w:r>
    </w:p>
    <w:p w:rsidR="000118BA" w:rsidRPr="005A16B0" w:rsidRDefault="000118BA" w:rsidP="000118BA">
      <w:pPr>
        <w:pStyle w:val="a3"/>
        <w:numPr>
          <w:ilvl w:val="2"/>
          <w:numId w:val="7"/>
        </w:numPr>
        <w:rPr>
          <w:sz w:val="24"/>
          <w:szCs w:val="22"/>
        </w:rPr>
      </w:pPr>
      <w:r w:rsidRPr="005A16B0">
        <w:rPr>
          <w:sz w:val="24"/>
          <w:szCs w:val="22"/>
        </w:rPr>
        <w:t xml:space="preserve">Заказчик в течение 10 дней со дня получения акта приема-передачи комплекса исходных данных, указанных в пунктах </w:t>
      </w:r>
      <w:r w:rsidR="00B04E0C" w:rsidRPr="005A16B0">
        <w:rPr>
          <w:sz w:val="24"/>
          <w:szCs w:val="22"/>
        </w:rPr>
        <w:t>6.3</w:t>
      </w:r>
      <w:r w:rsidRPr="005A16B0">
        <w:rPr>
          <w:sz w:val="24"/>
          <w:szCs w:val="22"/>
        </w:rPr>
        <w:t xml:space="preserve">.4, </w:t>
      </w:r>
      <w:r w:rsidR="00B04E0C" w:rsidRPr="005A16B0">
        <w:rPr>
          <w:sz w:val="24"/>
          <w:szCs w:val="22"/>
        </w:rPr>
        <w:t>6.3.5 настоящего технического задания</w:t>
      </w:r>
      <w:r w:rsidRPr="005A16B0">
        <w:rPr>
          <w:sz w:val="24"/>
          <w:szCs w:val="22"/>
        </w:rPr>
        <w:t>, обязан направить Исполнителю подписанный акт или мотивированный отказ.</w:t>
      </w:r>
    </w:p>
    <w:p w:rsidR="000118BA" w:rsidRPr="005A16B0" w:rsidRDefault="000118BA" w:rsidP="000118BA">
      <w:pPr>
        <w:pStyle w:val="a3"/>
        <w:numPr>
          <w:ilvl w:val="2"/>
          <w:numId w:val="7"/>
        </w:numPr>
        <w:rPr>
          <w:sz w:val="24"/>
          <w:szCs w:val="22"/>
        </w:rPr>
      </w:pPr>
      <w:r w:rsidRPr="005A16B0">
        <w:rPr>
          <w:sz w:val="24"/>
          <w:szCs w:val="22"/>
        </w:rPr>
        <w:t>Комплекс исходных данных для выполнения работ передается Исполнителю безвозмездно на период выполнения работ по договору, если иное не предусмотрено условиями договора и законодательством РФ.</w:t>
      </w:r>
    </w:p>
    <w:p w:rsidR="000118BA" w:rsidRPr="005A16B0" w:rsidRDefault="000118BA" w:rsidP="000118BA">
      <w:pPr>
        <w:pStyle w:val="a3"/>
        <w:numPr>
          <w:ilvl w:val="2"/>
          <w:numId w:val="7"/>
        </w:numPr>
        <w:rPr>
          <w:sz w:val="24"/>
          <w:szCs w:val="22"/>
        </w:rPr>
      </w:pPr>
      <w:r w:rsidRPr="005A16B0">
        <w:rPr>
          <w:sz w:val="24"/>
          <w:szCs w:val="22"/>
        </w:rPr>
        <w:t xml:space="preserve">По окончании работ Исполнитель возвращает Заказчику комплекс исходных данных в полном объеме, если иное не предусмотрено условиями договора.  </w:t>
      </w:r>
    </w:p>
    <w:p w:rsidR="000118BA" w:rsidRPr="005A16B0" w:rsidRDefault="000118BA" w:rsidP="000118BA">
      <w:pPr>
        <w:pStyle w:val="a3"/>
        <w:numPr>
          <w:ilvl w:val="2"/>
          <w:numId w:val="7"/>
        </w:numPr>
        <w:rPr>
          <w:sz w:val="24"/>
          <w:szCs w:val="22"/>
        </w:rPr>
      </w:pPr>
      <w:r w:rsidRPr="005A16B0">
        <w:rPr>
          <w:sz w:val="24"/>
          <w:szCs w:val="22"/>
        </w:rPr>
        <w:t>По окончании работ Исполнитель при выполнении работ, не предусмотренных договором</w:t>
      </w:r>
      <w:r w:rsidR="00B04E0C" w:rsidRPr="005A16B0">
        <w:rPr>
          <w:sz w:val="24"/>
          <w:szCs w:val="22"/>
        </w:rPr>
        <w:t xml:space="preserve"> на выполнение работ по настоящему техническому заданию</w:t>
      </w:r>
      <w:r w:rsidRPr="005A16B0">
        <w:rPr>
          <w:sz w:val="24"/>
          <w:szCs w:val="22"/>
        </w:rPr>
        <w:t>, обязуется не применять комплекс исходных данных, его части, а также информацию, полученную в результате использования комплекса исходных данных или его частей в ход</w:t>
      </w:r>
      <w:r w:rsidR="00B04E0C" w:rsidRPr="005A16B0">
        <w:rPr>
          <w:sz w:val="24"/>
          <w:szCs w:val="22"/>
        </w:rPr>
        <w:t>е выполнения работ по</w:t>
      </w:r>
      <w:r w:rsidRPr="005A16B0">
        <w:rPr>
          <w:sz w:val="24"/>
          <w:szCs w:val="22"/>
        </w:rPr>
        <w:t xml:space="preserve"> Договору, если иное не пр</w:t>
      </w:r>
      <w:r w:rsidR="00B04E0C" w:rsidRPr="005A16B0">
        <w:rPr>
          <w:sz w:val="24"/>
          <w:szCs w:val="22"/>
        </w:rPr>
        <w:t xml:space="preserve">едусмотрено условиями </w:t>
      </w:r>
      <w:r w:rsidRPr="005A16B0">
        <w:rPr>
          <w:sz w:val="24"/>
          <w:szCs w:val="22"/>
        </w:rPr>
        <w:t xml:space="preserve"> договора.</w:t>
      </w:r>
    </w:p>
    <w:p w:rsidR="000118BA" w:rsidRPr="005A16B0" w:rsidRDefault="000118BA" w:rsidP="000118BA">
      <w:pPr>
        <w:pStyle w:val="a3"/>
        <w:numPr>
          <w:ilvl w:val="2"/>
          <w:numId w:val="7"/>
        </w:numPr>
        <w:rPr>
          <w:sz w:val="24"/>
          <w:szCs w:val="22"/>
        </w:rPr>
      </w:pPr>
      <w:r w:rsidRPr="005A16B0">
        <w:rPr>
          <w:sz w:val="24"/>
          <w:szCs w:val="22"/>
        </w:rPr>
        <w:t xml:space="preserve">По окончании работ Исполнитель обязуется уничтожить все локальные копии переданного согласно пунктам 4.1,4.2 комплекса исходных данных, его частей, информации, полученной в результате использования комплекса исходных данных или его частей в ходе выполнения работ по </w:t>
      </w:r>
      <w:r w:rsidR="00B04E0C" w:rsidRPr="005A16B0">
        <w:rPr>
          <w:sz w:val="24"/>
          <w:szCs w:val="22"/>
        </w:rPr>
        <w:t>д</w:t>
      </w:r>
      <w:r w:rsidRPr="005A16B0">
        <w:rPr>
          <w:sz w:val="24"/>
          <w:szCs w:val="22"/>
        </w:rPr>
        <w:t>оговору, хранящихся (или обрабатываемых) у Исполнителя, если иное не п</w:t>
      </w:r>
      <w:r w:rsidR="00B04E0C" w:rsidRPr="005A16B0">
        <w:rPr>
          <w:sz w:val="24"/>
          <w:szCs w:val="22"/>
        </w:rPr>
        <w:t xml:space="preserve">редусмотрено условиями </w:t>
      </w:r>
      <w:r w:rsidRPr="005A16B0">
        <w:rPr>
          <w:sz w:val="24"/>
          <w:szCs w:val="22"/>
        </w:rPr>
        <w:t xml:space="preserve"> договора.</w:t>
      </w:r>
    </w:p>
    <w:p w:rsidR="00B04E0C" w:rsidRPr="005A16B0" w:rsidRDefault="00B04E0C" w:rsidP="00B04E0C">
      <w:pPr>
        <w:pStyle w:val="a3"/>
        <w:numPr>
          <w:ilvl w:val="1"/>
          <w:numId w:val="7"/>
        </w:numPr>
        <w:rPr>
          <w:sz w:val="24"/>
          <w:szCs w:val="22"/>
        </w:rPr>
      </w:pPr>
      <w:r w:rsidRPr="005A16B0">
        <w:rPr>
          <w:sz w:val="24"/>
          <w:szCs w:val="22"/>
        </w:rPr>
        <w:t>Права собственности на комплекс исходных данных и на результаты работ, в том числе исключительные права на переданные Исполнителю исходные данные и на созданные в результате выполнения работ результаты интеллектуальной деятельности, принадлежат Заказчику.</w:t>
      </w:r>
    </w:p>
    <w:p w:rsidR="00B04E0C" w:rsidRPr="005A16B0" w:rsidRDefault="00B04E0C" w:rsidP="00B04E0C">
      <w:pPr>
        <w:pStyle w:val="a3"/>
        <w:numPr>
          <w:ilvl w:val="1"/>
          <w:numId w:val="7"/>
        </w:numPr>
        <w:rPr>
          <w:sz w:val="24"/>
          <w:szCs w:val="22"/>
        </w:rPr>
      </w:pPr>
      <w:proofErr w:type="gramStart"/>
      <w:r w:rsidRPr="005A16B0">
        <w:rPr>
          <w:sz w:val="24"/>
          <w:szCs w:val="22"/>
        </w:rPr>
        <w:lastRenderedPageBreak/>
        <w:t>В случае нарушения Исполнителем условий пункта 6.3.4 настоящего технического задания, сроков возврата комплекса исходных данных согласно пунктам 6.3.5, 6.3.8 настоящего технического задания, сроков выполнения работ и сроков предоставления отчетной документации, последний обязан выплатить Заказчику неустойку в размере одной трехсотой ставки рефинансирования Центрального банка Российской Федерации от стоимости невыполненных работ за каждый день просрочки, начиная с первого дня просрочки и до</w:t>
      </w:r>
      <w:proofErr w:type="gramEnd"/>
      <w:r w:rsidRPr="005A16B0">
        <w:rPr>
          <w:sz w:val="24"/>
          <w:szCs w:val="22"/>
        </w:rPr>
        <w:t xml:space="preserve"> дня выполнения условий пункта 6.3.4 настоящего договора, или завершения возврата комплекса исходных данных, или выполнения работ, определяемого по дате составления соответствующег</w:t>
      </w:r>
      <w:proofErr w:type="gramStart"/>
      <w:r w:rsidRPr="005A16B0">
        <w:rPr>
          <w:sz w:val="24"/>
          <w:szCs w:val="22"/>
        </w:rPr>
        <w:t>о(</w:t>
      </w:r>
      <w:proofErr w:type="gramEnd"/>
      <w:r w:rsidRPr="005A16B0">
        <w:rPr>
          <w:sz w:val="24"/>
          <w:szCs w:val="22"/>
        </w:rPr>
        <w:t>их) акта(</w:t>
      </w:r>
      <w:proofErr w:type="spellStart"/>
      <w:r w:rsidRPr="005A16B0">
        <w:rPr>
          <w:sz w:val="24"/>
          <w:szCs w:val="22"/>
        </w:rPr>
        <w:t>ов</w:t>
      </w:r>
      <w:proofErr w:type="spellEnd"/>
      <w:r w:rsidRPr="005A16B0">
        <w:rPr>
          <w:sz w:val="24"/>
          <w:szCs w:val="22"/>
        </w:rPr>
        <w:t>) приема-передачи комплекса исходных данных и/или акта сдачи-приемки выполненных работ</w:t>
      </w:r>
    </w:p>
    <w:p w:rsidR="00A34DF1" w:rsidRDefault="00A34DF1" w:rsidP="005D6C8A">
      <w:pPr>
        <w:pStyle w:val="a3"/>
        <w:numPr>
          <w:ilvl w:val="0"/>
          <w:numId w:val="7"/>
        </w:numPr>
        <w:rPr>
          <w:b/>
          <w:sz w:val="24"/>
          <w:szCs w:val="22"/>
        </w:rPr>
      </w:pPr>
      <w:r w:rsidRPr="004134D4">
        <w:rPr>
          <w:b/>
          <w:sz w:val="24"/>
          <w:szCs w:val="22"/>
        </w:rPr>
        <w:t>Основные требования к выполнению работ; требования и нормы, определяющие характеристики работ</w:t>
      </w:r>
    </w:p>
    <w:p w:rsidR="000314DE" w:rsidRPr="000314DE" w:rsidRDefault="000314DE" w:rsidP="000314DE">
      <w:pPr>
        <w:pStyle w:val="a3"/>
        <w:numPr>
          <w:ilvl w:val="1"/>
          <w:numId w:val="7"/>
        </w:numPr>
        <w:rPr>
          <w:b/>
          <w:sz w:val="24"/>
          <w:szCs w:val="22"/>
        </w:rPr>
      </w:pPr>
      <w:r>
        <w:rPr>
          <w:sz w:val="24"/>
          <w:szCs w:val="22"/>
        </w:rPr>
        <w:t xml:space="preserve">В рамках выполнения настоящего Технического задания должны быть выполнены следующие работы: </w:t>
      </w:r>
    </w:p>
    <w:p w:rsidR="000075FB" w:rsidRPr="00F57937" w:rsidRDefault="000075FB" w:rsidP="000C34E5">
      <w:pPr>
        <w:pStyle w:val="a3"/>
        <w:numPr>
          <w:ilvl w:val="2"/>
          <w:numId w:val="7"/>
        </w:numPr>
        <w:rPr>
          <w:sz w:val="24"/>
          <w:szCs w:val="22"/>
        </w:rPr>
      </w:pPr>
      <w:r w:rsidRPr="000075FB">
        <w:rPr>
          <w:sz w:val="24"/>
        </w:rPr>
        <w:t>Разработка расширенного Технического задания на создание П</w:t>
      </w:r>
      <w:r w:rsidRPr="00CD6473">
        <w:rPr>
          <w:sz w:val="24"/>
        </w:rPr>
        <w:t>одсистем</w:t>
      </w:r>
      <w:r>
        <w:rPr>
          <w:sz w:val="24"/>
        </w:rPr>
        <w:t>ы</w:t>
      </w:r>
      <w:r w:rsidRPr="00CD6473">
        <w:rPr>
          <w:sz w:val="24"/>
        </w:rPr>
        <w:t xml:space="preserve"> сбора информации о неизменяемых проектных решениях ВВЭР-ТОИ в составе типовой СУИД Генерального Проектировщика</w:t>
      </w:r>
    </w:p>
    <w:p w:rsidR="00F57937" w:rsidRDefault="00F57937" w:rsidP="00F57937">
      <w:pPr>
        <w:pStyle w:val="a3"/>
        <w:numPr>
          <w:ilvl w:val="3"/>
          <w:numId w:val="7"/>
        </w:numPr>
        <w:rPr>
          <w:sz w:val="24"/>
          <w:szCs w:val="22"/>
        </w:rPr>
      </w:pPr>
      <w:r>
        <w:rPr>
          <w:sz w:val="24"/>
          <w:szCs w:val="22"/>
        </w:rPr>
        <w:t>В рамках подготовки расширенного Технического задания должны учитываться следующие предположения:</w:t>
      </w:r>
    </w:p>
    <w:p w:rsidR="00F57937" w:rsidRDefault="005E6D58" w:rsidP="00F57937">
      <w:pPr>
        <w:pStyle w:val="a3"/>
        <w:numPr>
          <w:ilvl w:val="4"/>
          <w:numId w:val="7"/>
        </w:numPr>
        <w:rPr>
          <w:sz w:val="24"/>
          <w:szCs w:val="22"/>
        </w:rPr>
      </w:pPr>
      <w:r w:rsidRPr="000075FB">
        <w:rPr>
          <w:sz w:val="24"/>
        </w:rPr>
        <w:t>П</w:t>
      </w:r>
      <w:r w:rsidRPr="00CD6473">
        <w:rPr>
          <w:sz w:val="24"/>
        </w:rPr>
        <w:t>одсистем</w:t>
      </w:r>
      <w:r>
        <w:rPr>
          <w:sz w:val="24"/>
        </w:rPr>
        <w:t>а</w:t>
      </w:r>
      <w:r w:rsidRPr="00CD6473">
        <w:rPr>
          <w:sz w:val="24"/>
        </w:rPr>
        <w:t xml:space="preserve"> сбора информации</w:t>
      </w:r>
      <w:r>
        <w:rPr>
          <w:sz w:val="24"/>
          <w:szCs w:val="22"/>
        </w:rPr>
        <w:t xml:space="preserve">  в части с</w:t>
      </w:r>
      <w:r w:rsidR="00C60F67">
        <w:rPr>
          <w:sz w:val="24"/>
          <w:szCs w:val="22"/>
        </w:rPr>
        <w:t>истем</w:t>
      </w:r>
      <w:r>
        <w:rPr>
          <w:sz w:val="24"/>
          <w:szCs w:val="22"/>
        </w:rPr>
        <w:t>ы</w:t>
      </w:r>
      <w:r w:rsidR="00C60F67">
        <w:rPr>
          <w:sz w:val="24"/>
          <w:szCs w:val="22"/>
        </w:rPr>
        <w:t xml:space="preserve"> отчетов, фиксирующ</w:t>
      </w:r>
      <w:r>
        <w:rPr>
          <w:sz w:val="24"/>
          <w:szCs w:val="22"/>
        </w:rPr>
        <w:t>ей</w:t>
      </w:r>
      <w:r w:rsidR="00C60F67">
        <w:rPr>
          <w:sz w:val="24"/>
          <w:szCs w:val="22"/>
        </w:rPr>
        <w:t xml:space="preserve"> текущие состояния проектных решений,  должна быть разработана в</w:t>
      </w:r>
      <w:r w:rsidR="00F57937">
        <w:rPr>
          <w:sz w:val="24"/>
          <w:szCs w:val="22"/>
        </w:rPr>
        <w:t>нутри СУИД Генерального проектировщика</w:t>
      </w:r>
    </w:p>
    <w:p w:rsidR="00C60F67" w:rsidRPr="00C60F67" w:rsidRDefault="00C60F67" w:rsidP="00C60F67">
      <w:pPr>
        <w:pStyle w:val="a3"/>
        <w:numPr>
          <w:ilvl w:val="4"/>
          <w:numId w:val="7"/>
        </w:numPr>
        <w:rPr>
          <w:sz w:val="24"/>
          <w:szCs w:val="22"/>
        </w:rPr>
      </w:pPr>
      <w:r>
        <w:rPr>
          <w:sz w:val="24"/>
          <w:szCs w:val="22"/>
        </w:rPr>
        <w:t>Подсистема сбора информации должна иметь возможность непрерывного отслеживания состояний проектных решений</w:t>
      </w:r>
    </w:p>
    <w:p w:rsidR="00C60F67" w:rsidRPr="005E6D58" w:rsidRDefault="00C60F67" w:rsidP="005E6D58">
      <w:pPr>
        <w:pStyle w:val="a3"/>
        <w:numPr>
          <w:ilvl w:val="4"/>
          <w:numId w:val="7"/>
        </w:numPr>
        <w:rPr>
          <w:sz w:val="24"/>
          <w:szCs w:val="22"/>
        </w:rPr>
      </w:pPr>
      <w:r>
        <w:rPr>
          <w:sz w:val="24"/>
          <w:szCs w:val="22"/>
        </w:rPr>
        <w:t>В результате работ информационная модель Проекта ВВЭР-ТОИ должна обрести свойство информационной системы проектирования для проекта привязки</w:t>
      </w:r>
    </w:p>
    <w:p w:rsidR="009855A0" w:rsidRDefault="009855A0" w:rsidP="009855A0">
      <w:pPr>
        <w:pStyle w:val="a3"/>
        <w:numPr>
          <w:ilvl w:val="1"/>
          <w:numId w:val="7"/>
        </w:numPr>
        <w:rPr>
          <w:sz w:val="24"/>
        </w:rPr>
      </w:pPr>
      <w:r w:rsidRPr="000075FB">
        <w:rPr>
          <w:sz w:val="24"/>
        </w:rPr>
        <w:t>П</w:t>
      </w:r>
      <w:r w:rsidRPr="00CD6473">
        <w:rPr>
          <w:sz w:val="24"/>
        </w:rPr>
        <w:t>одсистем</w:t>
      </w:r>
      <w:r>
        <w:rPr>
          <w:sz w:val="24"/>
        </w:rPr>
        <w:t>а</w:t>
      </w:r>
      <w:r w:rsidRPr="00CD6473">
        <w:rPr>
          <w:sz w:val="24"/>
        </w:rPr>
        <w:t xml:space="preserve"> сбора информации</w:t>
      </w:r>
      <w:r>
        <w:rPr>
          <w:sz w:val="24"/>
        </w:rPr>
        <w:t xml:space="preserve"> должна предоставлять возможность:</w:t>
      </w:r>
    </w:p>
    <w:p w:rsidR="000314DE" w:rsidRPr="000C34E5" w:rsidRDefault="009855A0" w:rsidP="009855A0">
      <w:pPr>
        <w:pStyle w:val="a3"/>
        <w:numPr>
          <w:ilvl w:val="2"/>
          <w:numId w:val="7"/>
        </w:numPr>
        <w:rPr>
          <w:sz w:val="24"/>
        </w:rPr>
      </w:pPr>
      <w:r>
        <w:rPr>
          <w:sz w:val="24"/>
        </w:rPr>
        <w:t>И</w:t>
      </w:r>
      <w:r w:rsidR="000314DE">
        <w:rPr>
          <w:sz w:val="24"/>
        </w:rPr>
        <w:t>дентификаци</w:t>
      </w:r>
      <w:r>
        <w:rPr>
          <w:sz w:val="24"/>
        </w:rPr>
        <w:t>и</w:t>
      </w:r>
      <w:r w:rsidR="000314DE">
        <w:rPr>
          <w:sz w:val="24"/>
        </w:rPr>
        <w:t xml:space="preserve"> совокупности </w:t>
      </w:r>
      <w:r w:rsidR="000075FB">
        <w:rPr>
          <w:sz w:val="24"/>
        </w:rPr>
        <w:t xml:space="preserve">информационных </w:t>
      </w:r>
      <w:r w:rsidR="000314DE">
        <w:rPr>
          <w:sz w:val="24"/>
        </w:rPr>
        <w:t>параметров, которая будет принята как неизменяемая часть проектных решений ВВЭР-ТОИ</w:t>
      </w:r>
      <w:r w:rsidR="00F3230F" w:rsidRPr="00F3230F">
        <w:rPr>
          <w:sz w:val="24"/>
        </w:rPr>
        <w:t xml:space="preserve"> </w:t>
      </w:r>
      <w:r w:rsidR="00F3230F">
        <w:rPr>
          <w:sz w:val="24"/>
        </w:rPr>
        <w:t>на основании анализа содержимого разделов проектной документации</w:t>
      </w:r>
      <w:r w:rsidR="000C34E5">
        <w:rPr>
          <w:sz w:val="24"/>
        </w:rPr>
        <w:t xml:space="preserve">, включая, </w:t>
      </w:r>
      <w:proofErr w:type="gramStart"/>
      <w:r w:rsidR="000C34E5">
        <w:rPr>
          <w:sz w:val="24"/>
        </w:rPr>
        <w:t>но</w:t>
      </w:r>
      <w:proofErr w:type="gramEnd"/>
      <w:r w:rsidR="000C34E5">
        <w:rPr>
          <w:sz w:val="24"/>
        </w:rPr>
        <w:t xml:space="preserve"> не ограничиваясь</w:t>
      </w:r>
      <w:r w:rsidR="0024155E">
        <w:rPr>
          <w:sz w:val="24"/>
        </w:rPr>
        <w:t xml:space="preserve"> разделами, перечисленными в П</w:t>
      </w:r>
      <w:r w:rsidR="005A16B0">
        <w:rPr>
          <w:sz w:val="24"/>
        </w:rPr>
        <w:t>риложении 1</w:t>
      </w:r>
      <w:r w:rsidR="00F3230F">
        <w:rPr>
          <w:sz w:val="24"/>
        </w:rPr>
        <w:t>:</w:t>
      </w:r>
    </w:p>
    <w:p w:rsidR="000314DE" w:rsidRPr="000314DE" w:rsidRDefault="000314DE" w:rsidP="000314DE">
      <w:pPr>
        <w:pStyle w:val="a3"/>
        <w:numPr>
          <w:ilvl w:val="2"/>
          <w:numId w:val="7"/>
        </w:numPr>
        <w:rPr>
          <w:b/>
          <w:sz w:val="24"/>
          <w:szCs w:val="22"/>
        </w:rPr>
      </w:pPr>
      <w:r>
        <w:rPr>
          <w:sz w:val="24"/>
        </w:rPr>
        <w:t>Согласовани</w:t>
      </w:r>
      <w:r w:rsidR="00CF3666">
        <w:rPr>
          <w:sz w:val="24"/>
        </w:rPr>
        <w:t>я</w:t>
      </w:r>
      <w:r>
        <w:rPr>
          <w:sz w:val="24"/>
        </w:rPr>
        <w:t xml:space="preserve"> </w:t>
      </w:r>
      <w:r w:rsidR="000075FB">
        <w:rPr>
          <w:sz w:val="24"/>
        </w:rPr>
        <w:t xml:space="preserve">совокупности </w:t>
      </w:r>
      <w:r>
        <w:rPr>
          <w:sz w:val="24"/>
        </w:rPr>
        <w:t>неизменяемых параметров с Генеральным Проектировщиком Проекта ВВЭР-ТОИ</w:t>
      </w:r>
    </w:p>
    <w:p w:rsidR="00AC49A4" w:rsidRPr="00FC04AF" w:rsidRDefault="00AC49A4" w:rsidP="00CF3666">
      <w:pPr>
        <w:pStyle w:val="a3"/>
        <w:numPr>
          <w:ilvl w:val="1"/>
          <w:numId w:val="7"/>
        </w:numPr>
        <w:rPr>
          <w:sz w:val="24"/>
          <w:szCs w:val="22"/>
        </w:rPr>
      </w:pPr>
      <w:r>
        <w:rPr>
          <w:sz w:val="24"/>
        </w:rPr>
        <w:t>Идентификации совокупности информационных параметров, которая будет принята как неизменяемая часть проектных решений ВВЭР-ТОИ</w:t>
      </w:r>
      <w:r w:rsidRPr="00F3230F">
        <w:rPr>
          <w:sz w:val="24"/>
        </w:rPr>
        <w:t xml:space="preserve"> </w:t>
      </w:r>
      <w:r>
        <w:rPr>
          <w:sz w:val="24"/>
        </w:rPr>
        <w:t>на основании анализа</w:t>
      </w:r>
      <w:r w:rsidRPr="00AC49A4">
        <w:rPr>
          <w:b/>
          <w:sz w:val="24"/>
          <w:szCs w:val="22"/>
        </w:rPr>
        <w:t xml:space="preserve"> </w:t>
      </w:r>
      <w:r w:rsidRPr="00FC04AF">
        <w:rPr>
          <w:sz w:val="24"/>
          <w:szCs w:val="22"/>
          <w:lang w:val="en-US"/>
        </w:rPr>
        <w:t>PBS</w:t>
      </w:r>
      <w:r w:rsidRPr="00FC04AF">
        <w:rPr>
          <w:sz w:val="24"/>
          <w:szCs w:val="22"/>
        </w:rPr>
        <w:t>, включая, но не ограничиваясь:</w:t>
      </w:r>
    </w:p>
    <w:p w:rsidR="00AC49A4" w:rsidRPr="00FC04AF" w:rsidRDefault="00AC49A4" w:rsidP="00AC49A4">
      <w:pPr>
        <w:pStyle w:val="a3"/>
        <w:numPr>
          <w:ilvl w:val="2"/>
          <w:numId w:val="7"/>
        </w:numPr>
        <w:rPr>
          <w:sz w:val="24"/>
          <w:szCs w:val="22"/>
        </w:rPr>
      </w:pPr>
      <w:bookmarkStart w:id="0" w:name="OLE_LINK1"/>
      <w:bookmarkStart w:id="1" w:name="OLE_LINK2"/>
      <w:r w:rsidRPr="00FC04AF">
        <w:rPr>
          <w:sz w:val="24"/>
          <w:szCs w:val="22"/>
        </w:rPr>
        <w:t xml:space="preserve">Перечень технологических схем </w:t>
      </w:r>
      <w:bookmarkEnd w:id="0"/>
      <w:bookmarkEnd w:id="1"/>
      <w:r w:rsidRPr="00FC04AF">
        <w:rPr>
          <w:sz w:val="24"/>
          <w:szCs w:val="22"/>
        </w:rPr>
        <w:t xml:space="preserve">с кодами </w:t>
      </w:r>
      <w:r w:rsidRPr="00FC04AF">
        <w:rPr>
          <w:sz w:val="24"/>
          <w:szCs w:val="22"/>
          <w:lang w:val="en-US"/>
        </w:rPr>
        <w:t>KKS</w:t>
      </w:r>
      <w:r w:rsidR="005A16B0" w:rsidRPr="00FC04AF">
        <w:rPr>
          <w:sz w:val="24"/>
          <w:szCs w:val="22"/>
        </w:rPr>
        <w:t xml:space="preserve">, приведенный в </w:t>
      </w:r>
      <w:r w:rsidR="0024155E" w:rsidRPr="00FC04AF">
        <w:rPr>
          <w:sz w:val="24"/>
          <w:szCs w:val="22"/>
        </w:rPr>
        <w:t>П</w:t>
      </w:r>
      <w:r w:rsidR="005A16B0" w:rsidRPr="00FC04AF">
        <w:rPr>
          <w:sz w:val="24"/>
          <w:szCs w:val="22"/>
        </w:rPr>
        <w:t xml:space="preserve">риложении </w:t>
      </w:r>
      <w:r w:rsidR="008B4078">
        <w:rPr>
          <w:sz w:val="24"/>
          <w:szCs w:val="22"/>
        </w:rPr>
        <w:t>№ </w:t>
      </w:r>
      <w:r w:rsidR="005A16B0" w:rsidRPr="00FC04AF">
        <w:rPr>
          <w:sz w:val="24"/>
          <w:szCs w:val="22"/>
        </w:rPr>
        <w:t>2</w:t>
      </w:r>
    </w:p>
    <w:p w:rsidR="00AC49A4" w:rsidRPr="00216C7E" w:rsidRDefault="00AC49A4" w:rsidP="00AC49A4">
      <w:pPr>
        <w:pStyle w:val="a3"/>
        <w:numPr>
          <w:ilvl w:val="2"/>
          <w:numId w:val="7"/>
        </w:numPr>
        <w:rPr>
          <w:sz w:val="24"/>
          <w:szCs w:val="22"/>
        </w:rPr>
      </w:pPr>
      <w:r w:rsidRPr="008B4078">
        <w:rPr>
          <w:sz w:val="24"/>
          <w:szCs w:val="22"/>
        </w:rPr>
        <w:t xml:space="preserve">Перечень зданий и сооружений с кодами </w:t>
      </w:r>
      <w:r w:rsidRPr="008B4078">
        <w:rPr>
          <w:sz w:val="24"/>
          <w:szCs w:val="22"/>
          <w:lang w:val="en-US"/>
        </w:rPr>
        <w:t>KKS</w:t>
      </w:r>
      <w:r w:rsidR="005A16B0" w:rsidRPr="008B4078">
        <w:rPr>
          <w:sz w:val="24"/>
          <w:szCs w:val="22"/>
        </w:rPr>
        <w:t xml:space="preserve">, приведенный в </w:t>
      </w:r>
      <w:r w:rsidR="0024155E" w:rsidRPr="008B4078">
        <w:rPr>
          <w:sz w:val="24"/>
          <w:szCs w:val="22"/>
        </w:rPr>
        <w:t>П</w:t>
      </w:r>
      <w:r w:rsidR="005A16B0" w:rsidRPr="008B4078">
        <w:rPr>
          <w:sz w:val="24"/>
          <w:szCs w:val="22"/>
        </w:rPr>
        <w:t xml:space="preserve">риложении </w:t>
      </w:r>
      <w:r w:rsidR="008B4078">
        <w:rPr>
          <w:sz w:val="24"/>
          <w:szCs w:val="22"/>
        </w:rPr>
        <w:t>№ </w:t>
      </w:r>
      <w:r w:rsidR="005A16B0" w:rsidRPr="008B4078">
        <w:rPr>
          <w:sz w:val="24"/>
          <w:szCs w:val="22"/>
        </w:rPr>
        <w:t>3</w:t>
      </w:r>
    </w:p>
    <w:p w:rsidR="00216C7E" w:rsidRPr="008B4078" w:rsidRDefault="00216C7E" w:rsidP="00AC49A4">
      <w:pPr>
        <w:pStyle w:val="a3"/>
        <w:numPr>
          <w:ilvl w:val="2"/>
          <w:numId w:val="7"/>
        </w:numPr>
        <w:rPr>
          <w:sz w:val="24"/>
          <w:szCs w:val="22"/>
        </w:rPr>
      </w:pPr>
      <w:r w:rsidRPr="008B4078">
        <w:rPr>
          <w:sz w:val="24"/>
          <w:szCs w:val="22"/>
        </w:rPr>
        <w:t xml:space="preserve">Перечень </w:t>
      </w:r>
      <w:r>
        <w:rPr>
          <w:sz w:val="24"/>
          <w:szCs w:val="22"/>
        </w:rPr>
        <w:t>трубопроводов</w:t>
      </w:r>
      <w:r w:rsidRPr="008B4078">
        <w:rPr>
          <w:sz w:val="24"/>
          <w:szCs w:val="22"/>
        </w:rPr>
        <w:t xml:space="preserve">, приведенный в Приложении </w:t>
      </w:r>
      <w:r>
        <w:rPr>
          <w:sz w:val="24"/>
          <w:szCs w:val="22"/>
        </w:rPr>
        <w:t>№ 4</w:t>
      </w:r>
    </w:p>
    <w:p w:rsidR="00AC49A4" w:rsidRPr="008B4078" w:rsidRDefault="00AC49A4" w:rsidP="00AC49A4">
      <w:pPr>
        <w:pStyle w:val="a3"/>
        <w:numPr>
          <w:ilvl w:val="2"/>
          <w:numId w:val="7"/>
        </w:numPr>
        <w:rPr>
          <w:sz w:val="24"/>
          <w:szCs w:val="22"/>
        </w:rPr>
      </w:pPr>
      <w:r w:rsidRPr="008B4078">
        <w:rPr>
          <w:sz w:val="24"/>
          <w:szCs w:val="22"/>
        </w:rPr>
        <w:t xml:space="preserve">Перечень электрических систем с кодами </w:t>
      </w:r>
      <w:r w:rsidRPr="008B4078">
        <w:rPr>
          <w:sz w:val="24"/>
          <w:szCs w:val="22"/>
          <w:lang w:val="en-US"/>
        </w:rPr>
        <w:t>KKS</w:t>
      </w:r>
    </w:p>
    <w:p w:rsidR="00AC49A4" w:rsidRPr="0024155E" w:rsidRDefault="005A16B0" w:rsidP="00AC49A4">
      <w:pPr>
        <w:pStyle w:val="a3"/>
        <w:numPr>
          <w:ilvl w:val="2"/>
          <w:numId w:val="7"/>
        </w:numPr>
        <w:rPr>
          <w:sz w:val="24"/>
          <w:szCs w:val="22"/>
        </w:rPr>
      </w:pPr>
      <w:r w:rsidRPr="0024155E">
        <w:rPr>
          <w:sz w:val="24"/>
          <w:szCs w:val="22"/>
        </w:rPr>
        <w:t>Прочие и</w:t>
      </w:r>
      <w:r w:rsidR="00AC49A4" w:rsidRPr="0024155E">
        <w:rPr>
          <w:sz w:val="24"/>
          <w:szCs w:val="22"/>
        </w:rPr>
        <w:t xml:space="preserve">меющие </w:t>
      </w:r>
      <w:r w:rsidR="00AC49A4" w:rsidRPr="0024155E">
        <w:rPr>
          <w:sz w:val="24"/>
          <w:szCs w:val="22"/>
          <w:lang w:val="en-US"/>
        </w:rPr>
        <w:t>KKS</w:t>
      </w:r>
      <w:r w:rsidR="00AC49A4" w:rsidRPr="0024155E">
        <w:rPr>
          <w:sz w:val="24"/>
          <w:szCs w:val="22"/>
        </w:rPr>
        <w:t xml:space="preserve"> проектные позиции с их характеристиками</w:t>
      </w:r>
    </w:p>
    <w:p w:rsidR="009E6C01" w:rsidRPr="009E6C01" w:rsidRDefault="000314DE" w:rsidP="00CF3666">
      <w:pPr>
        <w:pStyle w:val="a3"/>
        <w:numPr>
          <w:ilvl w:val="1"/>
          <w:numId w:val="7"/>
        </w:numPr>
        <w:rPr>
          <w:b/>
          <w:sz w:val="24"/>
          <w:szCs w:val="22"/>
        </w:rPr>
      </w:pPr>
      <w:r>
        <w:rPr>
          <w:sz w:val="24"/>
        </w:rPr>
        <w:t>Разработк</w:t>
      </w:r>
      <w:r w:rsidR="00CF3666">
        <w:rPr>
          <w:sz w:val="24"/>
        </w:rPr>
        <w:t>а</w:t>
      </w:r>
      <w:r>
        <w:rPr>
          <w:sz w:val="24"/>
        </w:rPr>
        <w:t xml:space="preserve"> </w:t>
      </w:r>
      <w:r w:rsidR="00CF3666">
        <w:rPr>
          <w:sz w:val="24"/>
        </w:rPr>
        <w:t>П</w:t>
      </w:r>
      <w:r w:rsidR="000075FB">
        <w:rPr>
          <w:sz w:val="24"/>
        </w:rPr>
        <w:t>од</w:t>
      </w:r>
      <w:r>
        <w:rPr>
          <w:sz w:val="24"/>
        </w:rPr>
        <w:t>системы сбора</w:t>
      </w:r>
      <w:r w:rsidR="000075FB">
        <w:rPr>
          <w:sz w:val="24"/>
        </w:rPr>
        <w:t xml:space="preserve"> информационных </w:t>
      </w:r>
      <w:r>
        <w:rPr>
          <w:sz w:val="24"/>
        </w:rPr>
        <w:t>параметров</w:t>
      </w:r>
      <w:r w:rsidR="00CF3666">
        <w:rPr>
          <w:sz w:val="24"/>
        </w:rPr>
        <w:t xml:space="preserve"> должна производиться</w:t>
      </w:r>
      <w:r>
        <w:rPr>
          <w:sz w:val="24"/>
        </w:rPr>
        <w:t xml:space="preserve"> на тестовом стенде </w:t>
      </w:r>
      <w:proofErr w:type="spellStart"/>
      <w:r>
        <w:rPr>
          <w:sz w:val="24"/>
          <w:lang w:val="en-US"/>
        </w:rPr>
        <w:t>SmartPlant</w:t>
      </w:r>
      <w:proofErr w:type="spellEnd"/>
      <w:r>
        <w:rPr>
          <w:sz w:val="24"/>
        </w:rPr>
        <w:t xml:space="preserve"> </w:t>
      </w:r>
      <w:r>
        <w:rPr>
          <w:sz w:val="24"/>
          <w:lang w:val="en-US"/>
        </w:rPr>
        <w:t>Foundation</w:t>
      </w:r>
      <w:r>
        <w:rPr>
          <w:sz w:val="24"/>
        </w:rPr>
        <w:t xml:space="preserve">. </w:t>
      </w:r>
    </w:p>
    <w:p w:rsidR="000F7F65" w:rsidRPr="000F7F65" w:rsidRDefault="000314DE" w:rsidP="00CF3666">
      <w:pPr>
        <w:pStyle w:val="a3"/>
        <w:numPr>
          <w:ilvl w:val="2"/>
          <w:numId w:val="7"/>
        </w:numPr>
        <w:rPr>
          <w:b/>
          <w:sz w:val="24"/>
          <w:szCs w:val="22"/>
        </w:rPr>
      </w:pPr>
      <w:r>
        <w:rPr>
          <w:sz w:val="24"/>
        </w:rPr>
        <w:t xml:space="preserve">В качестве эталона должна быть использована </w:t>
      </w:r>
      <w:r w:rsidR="000075FB">
        <w:rPr>
          <w:sz w:val="24"/>
        </w:rPr>
        <w:t xml:space="preserve">копия действующей </w:t>
      </w:r>
      <w:r>
        <w:rPr>
          <w:sz w:val="24"/>
        </w:rPr>
        <w:t>информационн</w:t>
      </w:r>
      <w:r w:rsidR="000075FB">
        <w:rPr>
          <w:sz w:val="24"/>
        </w:rPr>
        <w:t>ой</w:t>
      </w:r>
      <w:r>
        <w:rPr>
          <w:sz w:val="24"/>
        </w:rPr>
        <w:t xml:space="preserve"> модел</w:t>
      </w:r>
      <w:r w:rsidR="000075FB">
        <w:rPr>
          <w:sz w:val="24"/>
        </w:rPr>
        <w:t>и</w:t>
      </w:r>
      <w:r>
        <w:rPr>
          <w:sz w:val="24"/>
        </w:rPr>
        <w:t xml:space="preserve"> АЭС Проекта ВВЭР-ТОИ</w:t>
      </w:r>
    </w:p>
    <w:p w:rsidR="000314DE" w:rsidRPr="000F7F65" w:rsidRDefault="00836730" w:rsidP="00CF3666">
      <w:pPr>
        <w:pStyle w:val="a3"/>
        <w:numPr>
          <w:ilvl w:val="1"/>
          <w:numId w:val="7"/>
        </w:numPr>
        <w:rPr>
          <w:b/>
          <w:sz w:val="24"/>
          <w:szCs w:val="22"/>
        </w:rPr>
      </w:pPr>
      <w:r>
        <w:rPr>
          <w:sz w:val="24"/>
        </w:rPr>
        <w:t>По окончании работ программное решение П</w:t>
      </w:r>
      <w:r w:rsidRPr="00CD6473">
        <w:rPr>
          <w:sz w:val="24"/>
        </w:rPr>
        <w:t>одсистем</w:t>
      </w:r>
      <w:r>
        <w:rPr>
          <w:sz w:val="24"/>
        </w:rPr>
        <w:t>ы</w:t>
      </w:r>
      <w:r w:rsidRPr="00CD6473">
        <w:rPr>
          <w:sz w:val="24"/>
        </w:rPr>
        <w:t xml:space="preserve"> сбора информации о неизменяемых проектных решениях ВВЭР-ТОИ в составе типовой СУИД Генерального Проектировщика</w:t>
      </w:r>
      <w:r>
        <w:rPr>
          <w:sz w:val="24"/>
        </w:rPr>
        <w:t xml:space="preserve"> должно пройти обязательную с</w:t>
      </w:r>
      <w:r w:rsidR="000F7F65">
        <w:rPr>
          <w:sz w:val="24"/>
        </w:rPr>
        <w:t>ертификаци</w:t>
      </w:r>
      <w:r>
        <w:rPr>
          <w:sz w:val="24"/>
        </w:rPr>
        <w:t>ю</w:t>
      </w:r>
      <w:r w:rsidR="000F7F65">
        <w:rPr>
          <w:sz w:val="24"/>
        </w:rPr>
        <w:t xml:space="preserve"> компанией-разработчиком программного продукта СУИД (</w:t>
      </w:r>
      <w:r w:rsidR="000F7F65">
        <w:rPr>
          <w:sz w:val="24"/>
          <w:lang w:val="en-US"/>
        </w:rPr>
        <w:t>Interg</w:t>
      </w:r>
      <w:r w:rsidR="00216C7E">
        <w:rPr>
          <w:sz w:val="24"/>
          <w:lang w:val="en-US"/>
        </w:rPr>
        <w:t>r</w:t>
      </w:r>
      <w:r w:rsidR="000F7F65">
        <w:rPr>
          <w:sz w:val="24"/>
          <w:lang w:val="en-US"/>
        </w:rPr>
        <w:t>aph</w:t>
      </w:r>
      <w:r w:rsidR="000F7F65" w:rsidRPr="000F7F65">
        <w:rPr>
          <w:sz w:val="24"/>
        </w:rPr>
        <w:t>)</w:t>
      </w:r>
    </w:p>
    <w:p w:rsidR="000314DE" w:rsidRPr="00B16ECD" w:rsidRDefault="00836730" w:rsidP="00CF3666">
      <w:pPr>
        <w:pStyle w:val="a3"/>
        <w:numPr>
          <w:ilvl w:val="1"/>
          <w:numId w:val="7"/>
        </w:numPr>
        <w:rPr>
          <w:b/>
          <w:sz w:val="24"/>
          <w:szCs w:val="22"/>
        </w:rPr>
      </w:pPr>
      <w:r>
        <w:rPr>
          <w:sz w:val="24"/>
        </w:rPr>
        <w:lastRenderedPageBreak/>
        <w:t>По окончании работ Исполнитель должен осуществить п</w:t>
      </w:r>
      <w:r w:rsidR="000F7F65" w:rsidRPr="000075FB">
        <w:rPr>
          <w:sz w:val="24"/>
        </w:rPr>
        <w:t>еренос сформированной системы сбора информации о неизменяемых проектных решениях ВВЭР-ТОИ в составе типовой СУИД Генерального Проектировщика в действующую информационную модель Проекта ВВЭР-ТОИ</w:t>
      </w:r>
      <w:r w:rsidR="00B16ECD">
        <w:rPr>
          <w:sz w:val="24"/>
        </w:rPr>
        <w:t>.</w:t>
      </w:r>
    </w:p>
    <w:p w:rsidR="00E9541D" w:rsidRDefault="001F33C6" w:rsidP="00E9541D">
      <w:pPr>
        <w:pStyle w:val="a3"/>
        <w:numPr>
          <w:ilvl w:val="1"/>
          <w:numId w:val="7"/>
        </w:numPr>
      </w:pPr>
      <w:r>
        <w:rPr>
          <w:sz w:val="24"/>
        </w:rPr>
        <w:t>Требования по представлению (передаче) Исполнителем Заказчику результатов интеллектуальной деятельности, создание которых прямо предусматривается Договором</w:t>
      </w:r>
    </w:p>
    <w:p w:rsidR="00E9541D" w:rsidRDefault="00B16ECD" w:rsidP="00E9541D">
      <w:pPr>
        <w:pStyle w:val="a3"/>
        <w:numPr>
          <w:ilvl w:val="2"/>
          <w:numId w:val="7"/>
        </w:numPr>
        <w:rPr>
          <w:sz w:val="24"/>
        </w:rPr>
      </w:pPr>
      <w:r>
        <w:rPr>
          <w:sz w:val="24"/>
        </w:rPr>
        <w:t xml:space="preserve"> </w:t>
      </w:r>
      <w:r w:rsidRPr="00B16ECD">
        <w:rPr>
          <w:sz w:val="24"/>
        </w:rPr>
        <w:t>Каждый созданный или модернизированный при выполнении работ по Договору программный продукт, независимо от его названия и назначения, подлежит передаче Исполнителем Заказчику в качестве охраняемого результата интеллектуальной деятельности – программы для ЭВМ, исключительное право на которую в соответствии с п.</w:t>
      </w:r>
      <w:r>
        <w:rPr>
          <w:sz w:val="24"/>
        </w:rPr>
        <w:t> </w:t>
      </w:r>
      <w:r w:rsidRPr="00B16ECD">
        <w:rPr>
          <w:sz w:val="24"/>
        </w:rPr>
        <w:t>1 статьи</w:t>
      </w:r>
      <w:r>
        <w:rPr>
          <w:sz w:val="24"/>
        </w:rPr>
        <w:t> </w:t>
      </w:r>
      <w:r w:rsidRPr="00B16ECD">
        <w:rPr>
          <w:sz w:val="24"/>
        </w:rPr>
        <w:t>1296 Гражданского кодекса Российской Федерации принадлежит Заказчику.</w:t>
      </w:r>
      <w:r w:rsidR="00360BB7">
        <w:rPr>
          <w:sz w:val="24"/>
        </w:rPr>
        <w:t xml:space="preserve"> </w:t>
      </w:r>
      <w:r w:rsidRPr="00360BB7">
        <w:rPr>
          <w:sz w:val="24"/>
        </w:rPr>
        <w:t xml:space="preserve">Программа для ЭВМ передаётся Исполнителем Заказчику по акту формы ОС-1 с выделением из общей суммы Договора расходов Исполнителя на её создание, формирующих у Заказчика стоимость инвентарного объекта нематериальных </w:t>
      </w:r>
      <w:proofErr w:type="spellStart"/>
      <w:proofErr w:type="gramStart"/>
      <w:r w:rsidRPr="00360BB7">
        <w:rPr>
          <w:sz w:val="24"/>
        </w:rPr>
        <w:t>акти-вов</w:t>
      </w:r>
      <w:proofErr w:type="spellEnd"/>
      <w:proofErr w:type="gramEnd"/>
      <w:r w:rsidRPr="00360BB7">
        <w:rPr>
          <w:sz w:val="24"/>
        </w:rPr>
        <w:t xml:space="preserve"> в соответствии с ПБУ 14/2007.</w:t>
      </w:r>
    </w:p>
    <w:p w:rsidR="00360BB7" w:rsidRPr="00360BB7" w:rsidRDefault="00360BB7" w:rsidP="00360BB7">
      <w:pPr>
        <w:pStyle w:val="a3"/>
        <w:numPr>
          <w:ilvl w:val="2"/>
          <w:numId w:val="7"/>
        </w:numPr>
        <w:rPr>
          <w:sz w:val="24"/>
        </w:rPr>
      </w:pPr>
      <w:r>
        <w:rPr>
          <w:sz w:val="24"/>
        </w:rPr>
        <w:t xml:space="preserve">     </w:t>
      </w:r>
      <w:r w:rsidRPr="00360BB7">
        <w:rPr>
          <w:sz w:val="24"/>
        </w:rPr>
        <w:t>База данных должна быть передана Исполнителем Заказчику в качестве охраняемого результата интеллектуальной деятельности, исключительное право на который в соответствии с п. 1 статьи 1296 ГК РФ принадлежит Заказчику. База данных передаётся Исполнителем Заказчику по акту формы ОС-1 с выделением из общей суммы Договора расходов Исполнителя на её создание, формирующих у Заказчика стоимость инвентарного объекта нематериальных активов в соответствии с ПБУ 14/2007.</w:t>
      </w:r>
    </w:p>
    <w:p w:rsidR="00360BB7" w:rsidRPr="00360BB7" w:rsidRDefault="00360BB7" w:rsidP="00360BB7">
      <w:pPr>
        <w:pStyle w:val="a3"/>
        <w:numPr>
          <w:ilvl w:val="2"/>
          <w:numId w:val="7"/>
        </w:numPr>
        <w:rPr>
          <w:sz w:val="24"/>
        </w:rPr>
      </w:pPr>
      <w:proofErr w:type="gramStart"/>
      <w:r w:rsidRPr="00360BB7">
        <w:rPr>
          <w:sz w:val="24"/>
        </w:rPr>
        <w:t>Созданная база данных должна быть передана Заказчику с приложением материалов, обеспечивающих возможность идентификации базы данных, отражающих объективную форму представления совокупности содержащихся в ней самостоятельных материалов и принципы их систематизации, а также позволяющих осуществить нахождение и обработку этих данных с помощью ЭВМ.</w:t>
      </w:r>
      <w:proofErr w:type="gramEnd"/>
      <w:r w:rsidRPr="00360BB7">
        <w:rPr>
          <w:sz w:val="24"/>
        </w:rPr>
        <w:t xml:space="preserve"> Указанные материалы должны быть представлены по форме и комплектности, которые отвечают требованиям, предъявляемым соответствующим Административным регламентом Роспатента к заявке на государственную регистрацию базы данных и депонируемым материалам, идентифицирующим базу данных, и обеспечивают возможность её государственной регистрации в соответствии с указанным Административным регламентом.</w:t>
      </w:r>
    </w:p>
    <w:p w:rsidR="00E9541D" w:rsidRDefault="00B16ECD" w:rsidP="00E9541D">
      <w:pPr>
        <w:pStyle w:val="a3"/>
        <w:numPr>
          <w:ilvl w:val="2"/>
          <w:numId w:val="7"/>
        </w:numPr>
        <w:rPr>
          <w:sz w:val="24"/>
        </w:rPr>
      </w:pPr>
      <w:r w:rsidRPr="00B16ECD">
        <w:rPr>
          <w:sz w:val="24"/>
        </w:rPr>
        <w:t xml:space="preserve">Исполнитель передаёт Заказчику каждую созданную или </w:t>
      </w:r>
      <w:proofErr w:type="spellStart"/>
      <w:r w:rsidRPr="00B16ECD">
        <w:rPr>
          <w:sz w:val="24"/>
        </w:rPr>
        <w:t>усовершенст-вованную</w:t>
      </w:r>
      <w:proofErr w:type="spellEnd"/>
      <w:r w:rsidRPr="00B16ECD">
        <w:rPr>
          <w:sz w:val="24"/>
        </w:rPr>
        <w:t xml:space="preserve"> </w:t>
      </w:r>
      <w:proofErr w:type="gramStart"/>
      <w:r w:rsidRPr="00B16ECD">
        <w:rPr>
          <w:sz w:val="24"/>
        </w:rPr>
        <w:t>при выполнении работ по Договору программу для ЭВМ на электронном носителе с приложением</w:t>
      </w:r>
      <w:proofErr w:type="gramEnd"/>
      <w:r w:rsidRPr="00B16ECD">
        <w:rPr>
          <w:sz w:val="24"/>
        </w:rPr>
        <w:t xml:space="preserve"> материалов, достаточных для её идентификации, инсталляции, воспроизведения, практического использования</w:t>
      </w:r>
      <w:r>
        <w:rPr>
          <w:sz w:val="24"/>
        </w:rPr>
        <w:t xml:space="preserve"> на оборудовании Заказчика</w:t>
      </w:r>
      <w:r w:rsidRPr="00B16ECD">
        <w:rPr>
          <w:sz w:val="24"/>
        </w:rPr>
        <w:t>.</w:t>
      </w:r>
    </w:p>
    <w:p w:rsidR="00E9541D" w:rsidRDefault="00B16ECD" w:rsidP="00E9541D">
      <w:pPr>
        <w:pStyle w:val="a3"/>
        <w:numPr>
          <w:ilvl w:val="2"/>
          <w:numId w:val="7"/>
        </w:numPr>
        <w:rPr>
          <w:sz w:val="24"/>
        </w:rPr>
      </w:pPr>
      <w:r w:rsidRPr="00B16ECD">
        <w:rPr>
          <w:sz w:val="24"/>
        </w:rPr>
        <w:t>Исполнитель передаёт Заказчику результаты работ - созданную базу данных, созданные, усовершенствованные, сопутствующие программы для ЭВМ и программные модули, свободными от обязатель</w:t>
      </w:r>
      <w:proofErr w:type="gramStart"/>
      <w:r w:rsidRPr="00B16ECD">
        <w:rPr>
          <w:sz w:val="24"/>
        </w:rPr>
        <w:t>ств тр</w:t>
      </w:r>
      <w:proofErr w:type="gramEnd"/>
      <w:r w:rsidRPr="00B16ECD">
        <w:rPr>
          <w:sz w:val="24"/>
        </w:rPr>
        <w:t>етьим лицам и не нарушающими исключительное право других правообладателей.</w:t>
      </w:r>
    </w:p>
    <w:p w:rsidR="00E9541D" w:rsidRDefault="00B16ECD" w:rsidP="00E9541D">
      <w:pPr>
        <w:pStyle w:val="a3"/>
        <w:numPr>
          <w:ilvl w:val="2"/>
          <w:numId w:val="7"/>
        </w:numPr>
        <w:rPr>
          <w:sz w:val="24"/>
        </w:rPr>
      </w:pPr>
      <w:r w:rsidRPr="00B16ECD">
        <w:rPr>
          <w:sz w:val="24"/>
        </w:rPr>
        <w:t>Исполнитель обеспечивает конфиденциальность сведений, относящихся к предмету Договора, ходу его исполнения и полученным результатам. Указанные сведения не могут быть полностью или частично переданы (опубликованы, разглашены) третьим лицам или использованы каким-либо иным способом с участием третьих лиц без письменного разрешения Заказчика.</w:t>
      </w:r>
    </w:p>
    <w:p w:rsidR="00E9541D" w:rsidRDefault="00B16ECD" w:rsidP="00E9541D">
      <w:pPr>
        <w:pStyle w:val="a3"/>
        <w:numPr>
          <w:ilvl w:val="2"/>
          <w:numId w:val="7"/>
        </w:numPr>
      </w:pPr>
      <w:proofErr w:type="gramStart"/>
      <w:r w:rsidRPr="00B16ECD">
        <w:rPr>
          <w:sz w:val="24"/>
        </w:rPr>
        <w:t xml:space="preserve">Разработанные в ходе осуществления работ по Договору результаты интеллектуальной деятельности, в том числе способные для самостоятельного использования и представляющие действительную или потенциальную </w:t>
      </w:r>
      <w:r w:rsidRPr="00B16ECD">
        <w:rPr>
          <w:sz w:val="24"/>
        </w:rPr>
        <w:lastRenderedPageBreak/>
        <w:t>коммерческую ценность сведения (технические, физические, расчётные и экономические данные (библиотеки данных), методики расчётов, рекомендации, технические требования и другие) оформляются Исполнителем в виде отдельных томов отчётов или в иной наиболее соответствующей особенностям результата форме и передаются Заказчику по акту</w:t>
      </w:r>
      <w:proofErr w:type="gramEnd"/>
      <w:r w:rsidRPr="00B16ECD">
        <w:rPr>
          <w:sz w:val="24"/>
        </w:rPr>
        <w:t xml:space="preserve"> с выделением расходов Исполнителя на их создание, формирующих у Заказчика стоимость совокупности прав, возникающих у Заказчика на каждый указанный результат как секрет производства (ноу-хау) и принимаемых к бухгалтерскому учёту Заказчика в качестве инвентарного объекта нематериальных активов в соответствии с ПБУ 14/2007.</w:t>
      </w:r>
    </w:p>
    <w:p w:rsidR="00E9541D" w:rsidRDefault="001F33C6" w:rsidP="00E9541D">
      <w:pPr>
        <w:pStyle w:val="a3"/>
        <w:numPr>
          <w:ilvl w:val="2"/>
          <w:numId w:val="7"/>
        </w:numPr>
        <w:rPr>
          <w:sz w:val="24"/>
        </w:rPr>
      </w:pPr>
      <w:r>
        <w:rPr>
          <w:sz w:val="24"/>
        </w:rPr>
        <w:t>Исполнитель обязан письменно согласовать с Заказчиком возможность использования при выполнении работ (оказании услуг) по Договору результатов интеллектуальной деятельности, принадлежащих Исполнителю или третьим лицам, а также условия и форму предоставления Заказчику прав на их использование.</w:t>
      </w:r>
    </w:p>
    <w:p w:rsidR="00E9541D" w:rsidRDefault="001F33C6" w:rsidP="00E9541D">
      <w:pPr>
        <w:pStyle w:val="a3"/>
        <w:numPr>
          <w:ilvl w:val="2"/>
          <w:numId w:val="7"/>
        </w:numPr>
      </w:pPr>
      <w:proofErr w:type="gramStart"/>
      <w:r w:rsidRPr="00360BB7">
        <w:rPr>
          <w:sz w:val="24"/>
        </w:rPr>
        <w:t>Исполнитель в счёт средств, полученных от Заказчика по настоящему</w:t>
      </w:r>
      <w:r>
        <w:rPr>
          <w:sz w:val="24"/>
        </w:rPr>
        <w:t xml:space="preserve"> Договору, осуществляет техническую поддержку и выделение специалистов для оказания помощи Заказчику в инсталляции и эксплуатации (использовании) баз данных и программ для ЭВМ созданных, усовершенствованных и переданных Заказчику при выполнении работ по настоящему Договору, в течение трёх лет после передачи Заказчику каждой из них.</w:t>
      </w:r>
      <w:proofErr w:type="gramEnd"/>
    </w:p>
    <w:p w:rsidR="00000000" w:rsidRPr="00A32EFA" w:rsidRDefault="00A32EFA">
      <w:pPr>
        <w:pStyle w:val="a3"/>
        <w:ind w:left="792"/>
        <w:rPr>
          <w:b/>
          <w:sz w:val="24"/>
          <w:szCs w:val="22"/>
        </w:rPr>
      </w:pPr>
    </w:p>
    <w:p w:rsidR="00A34DF1" w:rsidRPr="004134D4" w:rsidRDefault="00A34DF1" w:rsidP="00837C7F">
      <w:pPr>
        <w:pStyle w:val="a3"/>
        <w:numPr>
          <w:ilvl w:val="0"/>
          <w:numId w:val="17"/>
        </w:numPr>
        <w:rPr>
          <w:b/>
          <w:sz w:val="24"/>
          <w:szCs w:val="22"/>
        </w:rPr>
      </w:pPr>
      <w:r w:rsidRPr="004134D4">
        <w:rPr>
          <w:b/>
          <w:sz w:val="24"/>
          <w:szCs w:val="22"/>
        </w:rPr>
        <w:t>Место внедрения и способ применени</w:t>
      </w:r>
      <w:r w:rsidR="007F1A2F" w:rsidRPr="004134D4">
        <w:rPr>
          <w:b/>
          <w:sz w:val="24"/>
          <w:szCs w:val="22"/>
        </w:rPr>
        <w:t>я результатов выполненных работ</w:t>
      </w:r>
    </w:p>
    <w:p w:rsidR="0084544C" w:rsidRDefault="009E6C01" w:rsidP="004134D4">
      <w:pPr>
        <w:pStyle w:val="a3"/>
        <w:rPr>
          <w:sz w:val="24"/>
          <w:szCs w:val="22"/>
        </w:rPr>
      </w:pPr>
      <w:r>
        <w:rPr>
          <w:sz w:val="24"/>
          <w:szCs w:val="22"/>
        </w:rPr>
        <w:t>П</w:t>
      </w:r>
      <w:r w:rsidRPr="00CD6473">
        <w:rPr>
          <w:sz w:val="24"/>
        </w:rPr>
        <w:t>одсистем</w:t>
      </w:r>
      <w:r>
        <w:rPr>
          <w:sz w:val="24"/>
        </w:rPr>
        <w:t>а</w:t>
      </w:r>
      <w:r w:rsidRPr="00CD6473">
        <w:rPr>
          <w:sz w:val="24"/>
        </w:rPr>
        <w:t xml:space="preserve"> сбора информации о неизменяемых проектных решениях ВВЭР-ТОИ в составе типовой СУИД Генерального Проектировщика</w:t>
      </w:r>
      <w:r>
        <w:rPr>
          <w:sz w:val="24"/>
          <w:szCs w:val="22"/>
        </w:rPr>
        <w:t xml:space="preserve"> </w:t>
      </w:r>
      <w:r w:rsidR="0025332B">
        <w:rPr>
          <w:sz w:val="24"/>
          <w:szCs w:val="22"/>
        </w:rPr>
        <w:t>будет эксплуатироваться</w:t>
      </w:r>
      <w:r w:rsidR="008C6833" w:rsidRPr="008C6833">
        <w:rPr>
          <w:sz w:val="24"/>
          <w:szCs w:val="22"/>
        </w:rPr>
        <w:t xml:space="preserve"> </w:t>
      </w:r>
      <w:r w:rsidR="00B21E01">
        <w:rPr>
          <w:sz w:val="24"/>
          <w:szCs w:val="22"/>
        </w:rPr>
        <w:t xml:space="preserve">в </w:t>
      </w:r>
      <w:r w:rsidR="008C6833" w:rsidRPr="008C6833">
        <w:rPr>
          <w:sz w:val="24"/>
          <w:szCs w:val="22"/>
        </w:rPr>
        <w:t>ОАО</w:t>
      </w:r>
      <w:r>
        <w:rPr>
          <w:sz w:val="24"/>
          <w:szCs w:val="22"/>
        </w:rPr>
        <w:t> </w:t>
      </w:r>
      <w:r w:rsidR="008C6833" w:rsidRPr="008C6833">
        <w:rPr>
          <w:sz w:val="24"/>
          <w:szCs w:val="22"/>
        </w:rPr>
        <w:t>"</w:t>
      </w:r>
      <w:r w:rsidR="00B70C62" w:rsidRPr="008C6833">
        <w:rPr>
          <w:sz w:val="24"/>
          <w:szCs w:val="22"/>
        </w:rPr>
        <w:t>Концерн</w:t>
      </w:r>
      <w:r w:rsidR="00207AAC">
        <w:rPr>
          <w:sz w:val="24"/>
          <w:szCs w:val="22"/>
        </w:rPr>
        <w:t xml:space="preserve"> </w:t>
      </w:r>
      <w:r w:rsidR="008C6833" w:rsidRPr="008C6833">
        <w:rPr>
          <w:sz w:val="24"/>
          <w:szCs w:val="22"/>
        </w:rPr>
        <w:t>Росэнергоатом"</w:t>
      </w:r>
      <w:r w:rsidR="00807823" w:rsidRPr="008C6833">
        <w:rPr>
          <w:sz w:val="24"/>
          <w:szCs w:val="22"/>
        </w:rPr>
        <w:t>.</w:t>
      </w:r>
    </w:p>
    <w:p w:rsidR="00A34DF1" w:rsidRDefault="004134D4" w:rsidP="00837C7F">
      <w:pPr>
        <w:pStyle w:val="a3"/>
        <w:numPr>
          <w:ilvl w:val="0"/>
          <w:numId w:val="17"/>
        </w:numPr>
        <w:rPr>
          <w:b/>
          <w:sz w:val="24"/>
          <w:szCs w:val="22"/>
        </w:rPr>
      </w:pPr>
      <w:r w:rsidRPr="00382B37">
        <w:rPr>
          <w:b/>
          <w:sz w:val="24"/>
          <w:szCs w:val="22"/>
        </w:rPr>
        <w:t>Отчетные материалы</w:t>
      </w:r>
      <w:r w:rsidR="00A34DF1" w:rsidRPr="00382B37">
        <w:rPr>
          <w:b/>
          <w:sz w:val="24"/>
          <w:szCs w:val="22"/>
        </w:rPr>
        <w:t xml:space="preserve"> </w:t>
      </w:r>
    </w:p>
    <w:p w:rsidR="00337209" w:rsidRPr="00382B37" w:rsidRDefault="00337209" w:rsidP="00337209">
      <w:pPr>
        <w:pStyle w:val="a3"/>
        <w:ind w:left="360"/>
        <w:rPr>
          <w:b/>
          <w:sz w:val="24"/>
          <w:szCs w:val="22"/>
        </w:rPr>
      </w:pPr>
      <w:r w:rsidRPr="00E65DE8">
        <w:rPr>
          <w:sz w:val="24"/>
        </w:rPr>
        <w:t>Отчетные материалы должны соответствовать п.5 настоящего ТЗ, и должны включать</w:t>
      </w:r>
      <w:r>
        <w:rPr>
          <w:sz w:val="24"/>
        </w:rPr>
        <w:t>:</w:t>
      </w:r>
    </w:p>
    <w:p w:rsidR="000F7F65" w:rsidRDefault="000F7F65" w:rsidP="00837C7F">
      <w:pPr>
        <w:pStyle w:val="a3"/>
        <w:numPr>
          <w:ilvl w:val="1"/>
          <w:numId w:val="17"/>
        </w:numPr>
        <w:rPr>
          <w:sz w:val="24"/>
          <w:szCs w:val="22"/>
        </w:rPr>
      </w:pPr>
      <w:r>
        <w:rPr>
          <w:sz w:val="24"/>
          <w:szCs w:val="22"/>
        </w:rPr>
        <w:t>Расширенное техническое задание на создание П</w:t>
      </w:r>
      <w:r w:rsidRPr="00CD6473">
        <w:rPr>
          <w:sz w:val="24"/>
        </w:rPr>
        <w:t>одсистем</w:t>
      </w:r>
      <w:r>
        <w:rPr>
          <w:sz w:val="24"/>
        </w:rPr>
        <w:t>ы</w:t>
      </w:r>
      <w:r w:rsidRPr="00CD6473">
        <w:rPr>
          <w:sz w:val="24"/>
        </w:rPr>
        <w:t xml:space="preserve"> сбора информации о неизменяемых проектных решениях ВВЭР-ТОИ в составе типовой СУИД Генерального Проектировщика</w:t>
      </w:r>
    </w:p>
    <w:p w:rsidR="000F7F65" w:rsidRPr="000F7F65" w:rsidRDefault="00FB26AA" w:rsidP="00837C7F">
      <w:pPr>
        <w:pStyle w:val="a3"/>
        <w:numPr>
          <w:ilvl w:val="1"/>
          <w:numId w:val="17"/>
        </w:numPr>
        <w:rPr>
          <w:sz w:val="24"/>
          <w:szCs w:val="22"/>
        </w:rPr>
      </w:pPr>
      <w:r>
        <w:rPr>
          <w:sz w:val="24"/>
          <w:szCs w:val="22"/>
        </w:rPr>
        <w:t xml:space="preserve">Программный </w:t>
      </w:r>
      <w:r w:rsidR="008B4078">
        <w:rPr>
          <w:sz w:val="24"/>
          <w:szCs w:val="22"/>
        </w:rPr>
        <w:t>модуль</w:t>
      </w:r>
      <w:r w:rsidR="000F7F65">
        <w:rPr>
          <w:sz w:val="24"/>
          <w:szCs w:val="22"/>
        </w:rPr>
        <w:t xml:space="preserve"> «П</w:t>
      </w:r>
      <w:r w:rsidR="000F7F65" w:rsidRPr="00CD6473">
        <w:rPr>
          <w:sz w:val="24"/>
        </w:rPr>
        <w:t>одсистем</w:t>
      </w:r>
      <w:r w:rsidR="000F7F65">
        <w:rPr>
          <w:sz w:val="24"/>
        </w:rPr>
        <w:t>а</w:t>
      </w:r>
      <w:r w:rsidR="000F7F65" w:rsidRPr="00CD6473">
        <w:rPr>
          <w:sz w:val="24"/>
        </w:rPr>
        <w:t xml:space="preserve"> сбора информации о неизменяемых проектных решениях ВВЭР-ТОИ в составе типовой СУИД Генерального Проектировщика</w:t>
      </w:r>
      <w:r w:rsidR="000F7F65">
        <w:rPr>
          <w:sz w:val="24"/>
        </w:rPr>
        <w:t>»</w:t>
      </w:r>
    </w:p>
    <w:p w:rsidR="000F7F65" w:rsidRPr="000C6FA0" w:rsidRDefault="000F7F65" w:rsidP="00837C7F">
      <w:pPr>
        <w:pStyle w:val="a3"/>
        <w:numPr>
          <w:ilvl w:val="1"/>
          <w:numId w:val="17"/>
        </w:numPr>
        <w:rPr>
          <w:sz w:val="24"/>
          <w:szCs w:val="22"/>
        </w:rPr>
      </w:pPr>
      <w:r>
        <w:rPr>
          <w:sz w:val="24"/>
        </w:rPr>
        <w:t>Исключительное право пользования на все объекты интеллектуальной собственности, созданные в рамках выполнения работ по  настоящему Техническому заданию</w:t>
      </w:r>
    </w:p>
    <w:p w:rsidR="000C6FA0" w:rsidRDefault="000C6FA0" w:rsidP="00837C7F">
      <w:pPr>
        <w:pStyle w:val="a3"/>
        <w:numPr>
          <w:ilvl w:val="1"/>
          <w:numId w:val="17"/>
        </w:numPr>
        <w:rPr>
          <w:sz w:val="24"/>
          <w:szCs w:val="22"/>
        </w:rPr>
      </w:pPr>
      <w:r>
        <w:rPr>
          <w:sz w:val="24"/>
        </w:rPr>
        <w:t>Пояснительная записка</w:t>
      </w:r>
    </w:p>
    <w:p w:rsidR="000F7F65" w:rsidRDefault="000F7F65" w:rsidP="00837C7F">
      <w:pPr>
        <w:pStyle w:val="a3"/>
        <w:numPr>
          <w:ilvl w:val="1"/>
          <w:numId w:val="17"/>
        </w:numPr>
        <w:rPr>
          <w:sz w:val="24"/>
          <w:szCs w:val="22"/>
        </w:rPr>
      </w:pPr>
      <w:r>
        <w:rPr>
          <w:sz w:val="24"/>
          <w:szCs w:val="22"/>
        </w:rPr>
        <w:t>Руководство пользователя П</w:t>
      </w:r>
      <w:r w:rsidRPr="00CD6473">
        <w:rPr>
          <w:sz w:val="24"/>
        </w:rPr>
        <w:t>одсистем</w:t>
      </w:r>
      <w:r>
        <w:rPr>
          <w:sz w:val="24"/>
        </w:rPr>
        <w:t>ы</w:t>
      </w:r>
      <w:r w:rsidRPr="00CD6473">
        <w:rPr>
          <w:sz w:val="24"/>
        </w:rPr>
        <w:t xml:space="preserve"> сбора информации о неизменяемых проектных решениях ВВЭР-ТОИ в составе типовой СУИД Генерального Проектировщика</w:t>
      </w:r>
      <w:r>
        <w:rPr>
          <w:sz w:val="24"/>
          <w:szCs w:val="22"/>
        </w:rPr>
        <w:t xml:space="preserve"> </w:t>
      </w:r>
    </w:p>
    <w:p w:rsidR="000F7F65" w:rsidRPr="000F7F65" w:rsidRDefault="000F7F65" w:rsidP="00837C7F">
      <w:pPr>
        <w:pStyle w:val="a3"/>
        <w:numPr>
          <w:ilvl w:val="1"/>
          <w:numId w:val="17"/>
        </w:numPr>
        <w:rPr>
          <w:sz w:val="24"/>
          <w:szCs w:val="22"/>
        </w:rPr>
      </w:pPr>
      <w:r w:rsidRPr="000F7F65">
        <w:rPr>
          <w:sz w:val="24"/>
          <w:szCs w:val="22"/>
        </w:rPr>
        <w:t xml:space="preserve">Руководство администратора </w:t>
      </w:r>
      <w:r>
        <w:rPr>
          <w:sz w:val="24"/>
          <w:szCs w:val="22"/>
        </w:rPr>
        <w:t>П</w:t>
      </w:r>
      <w:r w:rsidRPr="00CD6473">
        <w:rPr>
          <w:sz w:val="24"/>
        </w:rPr>
        <w:t>одсистем</w:t>
      </w:r>
      <w:r>
        <w:rPr>
          <w:sz w:val="24"/>
        </w:rPr>
        <w:t>ы</w:t>
      </w:r>
      <w:r w:rsidRPr="00CD6473">
        <w:rPr>
          <w:sz w:val="24"/>
        </w:rPr>
        <w:t xml:space="preserve"> сбора информации о неизменяемых проектных решениях ВВЭР-ТОИ в составе типовой СУИД Генерального Проектировщика</w:t>
      </w:r>
    </w:p>
    <w:p w:rsidR="000F7F65" w:rsidRDefault="000F7F65" w:rsidP="00837C7F">
      <w:pPr>
        <w:pStyle w:val="a3"/>
        <w:numPr>
          <w:ilvl w:val="1"/>
          <w:numId w:val="17"/>
        </w:numPr>
        <w:rPr>
          <w:sz w:val="24"/>
          <w:szCs w:val="22"/>
        </w:rPr>
      </w:pPr>
      <w:r>
        <w:rPr>
          <w:sz w:val="24"/>
        </w:rPr>
        <w:t>Документ-спецификация «</w:t>
      </w:r>
      <w:r>
        <w:rPr>
          <w:sz w:val="24"/>
          <w:szCs w:val="22"/>
        </w:rPr>
        <w:t>П</w:t>
      </w:r>
      <w:r w:rsidRPr="00CD6473">
        <w:rPr>
          <w:sz w:val="24"/>
        </w:rPr>
        <w:t>одсистем</w:t>
      </w:r>
      <w:r>
        <w:rPr>
          <w:sz w:val="24"/>
        </w:rPr>
        <w:t>а</w:t>
      </w:r>
      <w:r w:rsidRPr="00CD6473">
        <w:rPr>
          <w:sz w:val="24"/>
        </w:rPr>
        <w:t xml:space="preserve"> сбора информации о неизменяемых проектных решениях ВВЭР-ТОИ в составе типовой СУИД Генерального Проектировщика</w:t>
      </w:r>
      <w:r>
        <w:rPr>
          <w:sz w:val="24"/>
        </w:rPr>
        <w:t>»</w:t>
      </w:r>
      <w:r w:rsidRPr="000F7F65">
        <w:rPr>
          <w:sz w:val="24"/>
          <w:szCs w:val="22"/>
        </w:rPr>
        <w:t xml:space="preserve"> </w:t>
      </w:r>
    </w:p>
    <w:p w:rsidR="00382B37" w:rsidRPr="000F7F65" w:rsidRDefault="00382B37" w:rsidP="00837C7F">
      <w:pPr>
        <w:pStyle w:val="a3"/>
        <w:numPr>
          <w:ilvl w:val="1"/>
          <w:numId w:val="17"/>
        </w:numPr>
        <w:rPr>
          <w:sz w:val="24"/>
          <w:szCs w:val="22"/>
        </w:rPr>
      </w:pPr>
      <w:r w:rsidRPr="000F7F65">
        <w:rPr>
          <w:sz w:val="24"/>
          <w:szCs w:val="22"/>
        </w:rPr>
        <w:t>Аннотационный отчет по каждому этапу календарного плана</w:t>
      </w:r>
    </w:p>
    <w:p w:rsidR="00382B37" w:rsidRDefault="00382B37" w:rsidP="00837C7F">
      <w:pPr>
        <w:pStyle w:val="a3"/>
        <w:numPr>
          <w:ilvl w:val="1"/>
          <w:numId w:val="17"/>
        </w:numPr>
        <w:rPr>
          <w:sz w:val="24"/>
          <w:szCs w:val="22"/>
        </w:rPr>
      </w:pPr>
      <w:r>
        <w:rPr>
          <w:sz w:val="24"/>
          <w:szCs w:val="22"/>
        </w:rPr>
        <w:t>Акт сдачи-приемки работ по каждому этапу</w:t>
      </w:r>
    </w:p>
    <w:p w:rsidR="00744ED0" w:rsidRDefault="00744ED0" w:rsidP="00837C7F">
      <w:pPr>
        <w:pStyle w:val="a3"/>
        <w:numPr>
          <w:ilvl w:val="1"/>
          <w:numId w:val="17"/>
        </w:numPr>
        <w:rPr>
          <w:sz w:val="24"/>
          <w:szCs w:val="22"/>
        </w:rPr>
      </w:pPr>
      <w:proofErr w:type="gramStart"/>
      <w:r w:rsidRPr="00744ED0">
        <w:rPr>
          <w:sz w:val="24"/>
          <w:szCs w:val="22"/>
        </w:rPr>
        <w:t xml:space="preserve">Кроме отчетных материалов, передаваемых в соответствии с Календарным планом, Исполнитель ежемесячно представляет Заказчику «Отчет о ходе оказания услуги» со ссылкой на этап Календарного плана, кратким описанием достигнутых результатов и с указанием привлекавшихся к работам трудовых ресурсов (наименование, численный состав, ФИО руководителей функциональных </w:t>
      </w:r>
      <w:r w:rsidRPr="00744ED0">
        <w:rPr>
          <w:sz w:val="24"/>
          <w:szCs w:val="22"/>
        </w:rPr>
        <w:lastRenderedPageBreak/>
        <w:t>подразделений, и, в случае параллельного исполнения нескольких этапов работ, сводную информацию о затратах трудовых ресурсов за истекший период</w:t>
      </w:r>
      <w:proofErr w:type="gramEnd"/>
      <w:r w:rsidRPr="00744ED0">
        <w:rPr>
          <w:sz w:val="24"/>
          <w:szCs w:val="22"/>
        </w:rPr>
        <w:t xml:space="preserve"> по договору в целом.</w:t>
      </w:r>
    </w:p>
    <w:p w:rsidR="00275AD4" w:rsidRDefault="00E9541D">
      <w:pPr>
        <w:pStyle w:val="a3"/>
        <w:numPr>
          <w:ilvl w:val="1"/>
          <w:numId w:val="17"/>
        </w:numPr>
        <w:rPr>
          <w:sz w:val="24"/>
        </w:rPr>
      </w:pPr>
      <w:r w:rsidRPr="00E9541D">
        <w:rPr>
          <w:sz w:val="24"/>
        </w:rPr>
        <w:t xml:space="preserve">Исполнитель также передаёт Заказчику материалы, идентифицирующие </w:t>
      </w:r>
      <w:r>
        <w:rPr>
          <w:sz w:val="24"/>
        </w:rPr>
        <w:t xml:space="preserve">каждую созданную или модернизированную </w:t>
      </w:r>
      <w:r w:rsidRPr="00E9541D">
        <w:rPr>
          <w:sz w:val="24"/>
        </w:rPr>
        <w:t>программу для ЭВМ, в форме распечатки части исходного текста с приложением подготовительных материалов, полученных при её разработке, а также порождаемых ею аудиовизуальных отображений в любой визуально воспринимаемой форме.</w:t>
      </w:r>
      <w:r>
        <w:rPr>
          <w:sz w:val="24"/>
        </w:rPr>
        <w:t xml:space="preserve"> </w:t>
      </w:r>
      <w:r w:rsidRPr="00E9541D">
        <w:rPr>
          <w:sz w:val="24"/>
        </w:rPr>
        <w:t>Указанные материалы должны быть представлены Заказчику по форме и комплектности, которые отвечают требованиям, предъявляемым соответствующим Административным регламентом Роспатента к заявке на государственную регистрацию программы для ЭВМ и депонируемым материалам, идентифицирующим программу для ЭВМ, и обеспечивают возможность её государственной регистрации в соответствии с указанным Административным регламентом.</w:t>
      </w:r>
    </w:p>
    <w:p w:rsidR="00275AD4" w:rsidRDefault="00360BB7">
      <w:pPr>
        <w:pStyle w:val="a3"/>
        <w:numPr>
          <w:ilvl w:val="1"/>
          <w:numId w:val="17"/>
        </w:numPr>
        <w:rPr>
          <w:sz w:val="24"/>
        </w:rPr>
      </w:pPr>
      <w:proofErr w:type="gramStart"/>
      <w:r w:rsidRPr="00360BB7">
        <w:rPr>
          <w:sz w:val="24"/>
        </w:rPr>
        <w:t>Созданная база данных должна быть передана Заказчику с приложением материалов, обеспечивающих возможность идентификации базы данных, отражающих объективную форму представления совокупности содержащихся в ней самостоятельных материалов и принципы их систематизации, а также позволяющих осуществить нахождение и обработку этих данных с помощью ЭВМ.</w:t>
      </w:r>
      <w:proofErr w:type="gramEnd"/>
      <w:r w:rsidRPr="00360BB7">
        <w:rPr>
          <w:sz w:val="24"/>
        </w:rPr>
        <w:t xml:space="preserve"> Указанные материалы должны быть представлены по форме и комплектности, которые отвечают требованиям, предъявляемым соответствующим Административным регламентом Роспатента к заявке на государственную регистрацию базы данных и депонируемым материалам, идентифицирующим базу данных, и обеспечивают возможность её государственной регистрации в соответствии с указанным Административным регламентом.</w:t>
      </w:r>
    </w:p>
    <w:p w:rsidR="00E9541D" w:rsidRDefault="00E9541D" w:rsidP="00E9541D">
      <w:pPr>
        <w:pStyle w:val="a3"/>
        <w:ind w:left="792"/>
        <w:rPr>
          <w:sz w:val="24"/>
        </w:rPr>
      </w:pPr>
    </w:p>
    <w:p w:rsidR="0070183A" w:rsidRDefault="009623CA" w:rsidP="00837C7F">
      <w:pPr>
        <w:pStyle w:val="a3"/>
        <w:numPr>
          <w:ilvl w:val="0"/>
          <w:numId w:val="17"/>
        </w:numPr>
        <w:rPr>
          <w:b/>
          <w:sz w:val="24"/>
        </w:rPr>
      </w:pPr>
      <w:r w:rsidRPr="009623CA">
        <w:rPr>
          <w:b/>
          <w:sz w:val="24"/>
        </w:rPr>
        <w:t xml:space="preserve">Порядок приема и передачи работ </w:t>
      </w:r>
      <w:r w:rsidR="00F92509" w:rsidRPr="009623CA">
        <w:rPr>
          <w:b/>
          <w:sz w:val="24"/>
        </w:rPr>
        <w:t>Заказчику</w:t>
      </w:r>
    </w:p>
    <w:p w:rsidR="009623CA" w:rsidRPr="00207AAC" w:rsidRDefault="00207AAC" w:rsidP="00207AAC">
      <w:pPr>
        <w:pStyle w:val="a3"/>
        <w:ind w:firstLine="360"/>
        <w:rPr>
          <w:sz w:val="24"/>
          <w:szCs w:val="22"/>
        </w:rPr>
      </w:pPr>
      <w:r w:rsidRPr="00207AAC">
        <w:rPr>
          <w:sz w:val="24"/>
          <w:szCs w:val="22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</w:t>
      </w:r>
      <w:r>
        <w:rPr>
          <w:sz w:val="24"/>
          <w:szCs w:val="22"/>
        </w:rPr>
        <w:t>.</w:t>
      </w:r>
    </w:p>
    <w:tbl>
      <w:tblPr>
        <w:tblW w:w="0" w:type="auto"/>
        <w:tblLook w:val="04A0"/>
      </w:tblPr>
      <w:tblGrid>
        <w:gridCol w:w="4777"/>
        <w:gridCol w:w="4778"/>
      </w:tblGrid>
      <w:tr w:rsidR="0070183A" w:rsidTr="00393602">
        <w:trPr>
          <w:trHeight w:val="505"/>
        </w:trPr>
        <w:tc>
          <w:tcPr>
            <w:tcW w:w="4777" w:type="dxa"/>
            <w:vAlign w:val="center"/>
          </w:tcPr>
          <w:p w:rsidR="0070183A" w:rsidRDefault="0070183A" w:rsidP="00393602">
            <w:pPr>
              <w:pStyle w:val="a3"/>
              <w:rPr>
                <w:sz w:val="24"/>
              </w:rPr>
            </w:pPr>
          </w:p>
          <w:p w:rsidR="00E9541D" w:rsidRDefault="0070183A" w:rsidP="00E9541D">
            <w:pPr>
              <w:pStyle w:val="a3"/>
              <w:jc w:val="left"/>
              <w:rPr>
                <w:sz w:val="24"/>
              </w:rPr>
            </w:pPr>
            <w:proofErr w:type="gramStart"/>
            <w:r>
              <w:rPr>
                <w:sz w:val="24"/>
              </w:rPr>
              <w:t>Начальник</w:t>
            </w:r>
            <w:r w:rsidRPr="002D3577">
              <w:rPr>
                <w:sz w:val="24"/>
              </w:rPr>
              <w:t xml:space="preserve"> Центра управления результатами интеллектуальной деятельности</w:t>
            </w:r>
            <w:r w:rsidRPr="00216099">
              <w:rPr>
                <w:i/>
                <w:sz w:val="24"/>
              </w:rPr>
              <w:t>)</w:t>
            </w:r>
            <w:r>
              <w:rPr>
                <w:i/>
                <w:sz w:val="24"/>
              </w:rPr>
              <w:t xml:space="preserve">                                                                                               </w:t>
            </w:r>
            <w:proofErr w:type="gramEnd"/>
          </w:p>
          <w:p w:rsidR="0070183A" w:rsidRPr="002D3577" w:rsidRDefault="0070183A" w:rsidP="00393602">
            <w:pPr>
              <w:pStyle w:val="a3"/>
              <w:rPr>
                <w:sz w:val="24"/>
              </w:rPr>
            </w:pPr>
          </w:p>
          <w:p w:rsidR="0070183A" w:rsidRPr="002D3577" w:rsidRDefault="0070183A" w:rsidP="00393602">
            <w:pPr>
              <w:pStyle w:val="a3"/>
              <w:rPr>
                <w:sz w:val="24"/>
              </w:rPr>
            </w:pPr>
          </w:p>
        </w:tc>
        <w:tc>
          <w:tcPr>
            <w:tcW w:w="4778" w:type="dxa"/>
            <w:vAlign w:val="center"/>
          </w:tcPr>
          <w:p w:rsidR="0070183A" w:rsidRDefault="0070183A" w:rsidP="00393602">
            <w:pPr>
              <w:pStyle w:val="a3"/>
              <w:rPr>
                <w:sz w:val="24"/>
              </w:rPr>
            </w:pPr>
          </w:p>
          <w:p w:rsidR="0070183A" w:rsidRDefault="0070183A" w:rsidP="00393602">
            <w:pPr>
              <w:pStyle w:val="a3"/>
              <w:rPr>
                <w:sz w:val="24"/>
              </w:rPr>
            </w:pPr>
          </w:p>
          <w:p w:rsidR="0070183A" w:rsidRDefault="0070183A" w:rsidP="00393602">
            <w:pPr>
              <w:pStyle w:val="a3"/>
              <w:rPr>
                <w:sz w:val="24"/>
              </w:rPr>
            </w:pPr>
          </w:p>
          <w:p w:rsidR="0070183A" w:rsidRDefault="0070183A" w:rsidP="00393602">
            <w:pPr>
              <w:pStyle w:val="a3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    </w:t>
            </w:r>
            <w:r w:rsidR="00EF0D04">
              <w:rPr>
                <w:sz w:val="24"/>
              </w:rPr>
              <w:t xml:space="preserve"> </w:t>
            </w:r>
            <w:r>
              <w:rPr>
                <w:sz w:val="24"/>
              </w:rPr>
              <w:t>В.И</w:t>
            </w:r>
            <w:r w:rsidR="00EF0D04">
              <w:rPr>
                <w:sz w:val="24"/>
              </w:rPr>
              <w:t>. </w:t>
            </w:r>
            <w:r>
              <w:rPr>
                <w:sz w:val="24"/>
              </w:rPr>
              <w:t>Алексеев</w:t>
            </w:r>
          </w:p>
          <w:p w:rsidR="0070183A" w:rsidRDefault="0070183A" w:rsidP="00393602">
            <w:pPr>
              <w:pStyle w:val="a3"/>
              <w:rPr>
                <w:sz w:val="24"/>
              </w:rPr>
            </w:pPr>
          </w:p>
        </w:tc>
      </w:tr>
      <w:tr w:rsidR="0070183A" w:rsidTr="00393602">
        <w:trPr>
          <w:trHeight w:val="505"/>
        </w:trPr>
        <w:tc>
          <w:tcPr>
            <w:tcW w:w="4777" w:type="dxa"/>
            <w:vAlign w:val="center"/>
          </w:tcPr>
          <w:p w:rsidR="0070183A" w:rsidRDefault="0070183A" w:rsidP="00393602">
            <w:pPr>
              <w:pStyle w:val="a3"/>
              <w:rPr>
                <w:sz w:val="24"/>
              </w:rPr>
            </w:pPr>
          </w:p>
        </w:tc>
        <w:tc>
          <w:tcPr>
            <w:tcW w:w="4778" w:type="dxa"/>
            <w:vAlign w:val="center"/>
          </w:tcPr>
          <w:p w:rsidR="0070183A" w:rsidRDefault="0070183A" w:rsidP="00393602">
            <w:pPr>
              <w:pStyle w:val="a3"/>
              <w:jc w:val="right"/>
              <w:rPr>
                <w:sz w:val="24"/>
              </w:rPr>
            </w:pPr>
          </w:p>
        </w:tc>
      </w:tr>
    </w:tbl>
    <w:p w:rsidR="005A16B0" w:rsidRDefault="0070183A" w:rsidP="0070183A">
      <w:pPr>
        <w:pStyle w:val="a3"/>
        <w:rPr>
          <w:sz w:val="24"/>
        </w:rPr>
      </w:pPr>
      <w:r>
        <w:rPr>
          <w:sz w:val="24"/>
        </w:rPr>
        <w:t xml:space="preserve">Начальник отдела интеграции данных САПР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А.Л.</w:t>
      </w:r>
      <w:r w:rsidR="00EF0D04">
        <w:rPr>
          <w:sz w:val="24"/>
        </w:rPr>
        <w:t> </w:t>
      </w:r>
      <w:r>
        <w:rPr>
          <w:sz w:val="24"/>
        </w:rPr>
        <w:t>Нодель</w:t>
      </w:r>
    </w:p>
    <w:p w:rsidR="005A16B0" w:rsidRDefault="005A16B0">
      <w:pPr>
        <w:spacing w:after="200" w:line="276" w:lineRule="auto"/>
      </w:pPr>
      <w:r>
        <w:br w:type="page"/>
      </w:r>
    </w:p>
    <w:p w:rsidR="0070183A" w:rsidRDefault="005A16B0" w:rsidP="0024155E">
      <w:pPr>
        <w:pStyle w:val="a3"/>
        <w:jc w:val="right"/>
        <w:rPr>
          <w:sz w:val="24"/>
        </w:rPr>
      </w:pPr>
      <w:r>
        <w:rPr>
          <w:sz w:val="24"/>
        </w:rPr>
        <w:lastRenderedPageBreak/>
        <w:t>Приложение 1</w:t>
      </w:r>
    </w:p>
    <w:p w:rsidR="005A16B0" w:rsidRDefault="0024155E" w:rsidP="0024155E">
      <w:pPr>
        <w:pStyle w:val="a3"/>
        <w:jc w:val="right"/>
        <w:rPr>
          <w:sz w:val="24"/>
        </w:rPr>
      </w:pPr>
      <w:r>
        <w:rPr>
          <w:sz w:val="24"/>
        </w:rPr>
        <w:t>Перечень разделов проектной документации</w:t>
      </w:r>
    </w:p>
    <w:p w:rsidR="0024155E" w:rsidRDefault="0024155E" w:rsidP="0024155E">
      <w:pPr>
        <w:pStyle w:val="a3"/>
        <w:ind w:left="1224"/>
        <w:rPr>
          <w:sz w:val="24"/>
        </w:rPr>
      </w:pPr>
    </w:p>
    <w:p w:rsidR="0024155E" w:rsidRPr="000C34E5" w:rsidRDefault="0024155E" w:rsidP="0024155E">
      <w:pPr>
        <w:pStyle w:val="a3"/>
        <w:numPr>
          <w:ilvl w:val="0"/>
          <w:numId w:val="14"/>
        </w:numPr>
        <w:rPr>
          <w:sz w:val="24"/>
        </w:rPr>
      </w:pPr>
      <w:r w:rsidRPr="000C34E5">
        <w:rPr>
          <w:sz w:val="24"/>
        </w:rPr>
        <w:t>Раздел 1. Пояснительная записка</w:t>
      </w:r>
    </w:p>
    <w:p w:rsidR="0024155E" w:rsidRPr="000C34E5" w:rsidRDefault="0024155E" w:rsidP="0024155E">
      <w:pPr>
        <w:pStyle w:val="a3"/>
        <w:numPr>
          <w:ilvl w:val="1"/>
          <w:numId w:val="14"/>
        </w:numPr>
        <w:rPr>
          <w:sz w:val="24"/>
        </w:rPr>
      </w:pPr>
      <w:r w:rsidRPr="000C34E5">
        <w:rPr>
          <w:sz w:val="24"/>
        </w:rPr>
        <w:t>Том 1.1   (книги)   Пояснительная записка.</w:t>
      </w:r>
    </w:p>
    <w:p w:rsidR="0024155E" w:rsidRPr="000C34E5" w:rsidRDefault="0024155E" w:rsidP="0024155E">
      <w:pPr>
        <w:pStyle w:val="a3"/>
        <w:numPr>
          <w:ilvl w:val="0"/>
          <w:numId w:val="14"/>
        </w:numPr>
        <w:rPr>
          <w:sz w:val="24"/>
        </w:rPr>
      </w:pPr>
      <w:r w:rsidRPr="000C34E5">
        <w:rPr>
          <w:sz w:val="24"/>
        </w:rPr>
        <w:t>Раздел 2. Схема планировочной организации земельного участка</w:t>
      </w:r>
    </w:p>
    <w:p w:rsidR="0024155E" w:rsidRPr="000C34E5" w:rsidRDefault="0024155E" w:rsidP="0024155E">
      <w:pPr>
        <w:pStyle w:val="a3"/>
        <w:numPr>
          <w:ilvl w:val="1"/>
          <w:numId w:val="14"/>
        </w:numPr>
        <w:rPr>
          <w:sz w:val="24"/>
        </w:rPr>
      </w:pPr>
      <w:r w:rsidRPr="000C34E5">
        <w:rPr>
          <w:sz w:val="24"/>
        </w:rPr>
        <w:t>Том 2.1  (книги)  Пояснительная записка;</w:t>
      </w:r>
    </w:p>
    <w:p w:rsidR="0024155E" w:rsidRPr="000C34E5" w:rsidRDefault="0024155E" w:rsidP="0024155E">
      <w:pPr>
        <w:pStyle w:val="a3"/>
        <w:numPr>
          <w:ilvl w:val="1"/>
          <w:numId w:val="14"/>
        </w:numPr>
        <w:rPr>
          <w:sz w:val="24"/>
        </w:rPr>
      </w:pPr>
      <w:r w:rsidRPr="000C34E5">
        <w:rPr>
          <w:sz w:val="24"/>
        </w:rPr>
        <w:t>Том 2.2  (книги)  Спецификация;</w:t>
      </w:r>
    </w:p>
    <w:p w:rsidR="0024155E" w:rsidRPr="000C34E5" w:rsidRDefault="0024155E" w:rsidP="0024155E">
      <w:pPr>
        <w:pStyle w:val="a3"/>
        <w:numPr>
          <w:ilvl w:val="1"/>
          <w:numId w:val="14"/>
        </w:numPr>
        <w:rPr>
          <w:sz w:val="24"/>
        </w:rPr>
      </w:pPr>
      <w:r w:rsidRPr="000C34E5">
        <w:rPr>
          <w:sz w:val="24"/>
        </w:rPr>
        <w:t>Том 2.3  (книги)  Чертежи.</w:t>
      </w:r>
    </w:p>
    <w:p w:rsidR="0024155E" w:rsidRPr="000C34E5" w:rsidRDefault="0024155E" w:rsidP="0024155E">
      <w:pPr>
        <w:pStyle w:val="a3"/>
        <w:numPr>
          <w:ilvl w:val="0"/>
          <w:numId w:val="14"/>
        </w:numPr>
        <w:rPr>
          <w:sz w:val="24"/>
        </w:rPr>
      </w:pPr>
      <w:r w:rsidRPr="000C34E5">
        <w:rPr>
          <w:sz w:val="24"/>
        </w:rPr>
        <w:t>Раздел 3. Архитектурные решения</w:t>
      </w:r>
    </w:p>
    <w:p w:rsidR="0024155E" w:rsidRPr="000C34E5" w:rsidRDefault="0024155E" w:rsidP="0024155E">
      <w:pPr>
        <w:pStyle w:val="a3"/>
        <w:numPr>
          <w:ilvl w:val="1"/>
          <w:numId w:val="14"/>
        </w:numPr>
        <w:rPr>
          <w:sz w:val="24"/>
        </w:rPr>
      </w:pPr>
      <w:r w:rsidRPr="000C34E5">
        <w:rPr>
          <w:sz w:val="24"/>
        </w:rPr>
        <w:t>Том 3.1  (книги)   Пояснительная записка;</w:t>
      </w:r>
    </w:p>
    <w:p w:rsidR="0024155E" w:rsidRPr="000C34E5" w:rsidRDefault="0024155E" w:rsidP="0024155E">
      <w:pPr>
        <w:pStyle w:val="a3"/>
        <w:numPr>
          <w:ilvl w:val="1"/>
          <w:numId w:val="14"/>
        </w:numPr>
        <w:rPr>
          <w:sz w:val="24"/>
        </w:rPr>
      </w:pPr>
      <w:r w:rsidRPr="000C34E5">
        <w:rPr>
          <w:sz w:val="24"/>
        </w:rPr>
        <w:t>Том 3.2  (книги)   Спецификация;</w:t>
      </w:r>
    </w:p>
    <w:p w:rsidR="0024155E" w:rsidRPr="000C34E5" w:rsidRDefault="0024155E" w:rsidP="0024155E">
      <w:pPr>
        <w:pStyle w:val="a3"/>
        <w:numPr>
          <w:ilvl w:val="1"/>
          <w:numId w:val="14"/>
        </w:numPr>
        <w:rPr>
          <w:sz w:val="24"/>
        </w:rPr>
      </w:pPr>
      <w:r w:rsidRPr="000C34E5">
        <w:rPr>
          <w:sz w:val="24"/>
        </w:rPr>
        <w:t>Том 3.3  (книги)    Чертежи.</w:t>
      </w:r>
    </w:p>
    <w:p w:rsidR="0024155E" w:rsidRPr="000C34E5" w:rsidRDefault="0024155E" w:rsidP="0024155E">
      <w:pPr>
        <w:pStyle w:val="a3"/>
        <w:numPr>
          <w:ilvl w:val="0"/>
          <w:numId w:val="14"/>
        </w:numPr>
        <w:rPr>
          <w:sz w:val="24"/>
        </w:rPr>
      </w:pPr>
      <w:r w:rsidRPr="000C34E5">
        <w:rPr>
          <w:sz w:val="24"/>
        </w:rPr>
        <w:t>Раздел 4. Конструктивные и объёмно - планировочные решения</w:t>
      </w:r>
    </w:p>
    <w:p w:rsidR="0024155E" w:rsidRPr="000C34E5" w:rsidRDefault="0024155E" w:rsidP="0024155E">
      <w:pPr>
        <w:pStyle w:val="a3"/>
        <w:numPr>
          <w:ilvl w:val="1"/>
          <w:numId w:val="14"/>
        </w:numPr>
        <w:rPr>
          <w:sz w:val="24"/>
        </w:rPr>
      </w:pPr>
      <w:r w:rsidRPr="000C34E5">
        <w:rPr>
          <w:sz w:val="24"/>
        </w:rPr>
        <w:t>Том 4.1 (книги)  Пояснительная записка</w:t>
      </w:r>
    </w:p>
    <w:p w:rsidR="0024155E" w:rsidRPr="000C34E5" w:rsidRDefault="0024155E" w:rsidP="0024155E">
      <w:pPr>
        <w:pStyle w:val="a3"/>
        <w:numPr>
          <w:ilvl w:val="1"/>
          <w:numId w:val="14"/>
        </w:numPr>
        <w:rPr>
          <w:sz w:val="24"/>
        </w:rPr>
      </w:pPr>
      <w:r w:rsidRPr="000C34E5">
        <w:rPr>
          <w:sz w:val="24"/>
        </w:rPr>
        <w:t>Том 4.2 (книги)  Спецификация;</w:t>
      </w:r>
    </w:p>
    <w:p w:rsidR="0024155E" w:rsidRPr="000C34E5" w:rsidRDefault="0024155E" w:rsidP="0024155E">
      <w:pPr>
        <w:pStyle w:val="a3"/>
        <w:numPr>
          <w:ilvl w:val="1"/>
          <w:numId w:val="14"/>
        </w:numPr>
        <w:rPr>
          <w:sz w:val="24"/>
        </w:rPr>
      </w:pPr>
      <w:r w:rsidRPr="000C34E5">
        <w:rPr>
          <w:sz w:val="24"/>
        </w:rPr>
        <w:t>Том 4.3 (книги)    Чертежи.</w:t>
      </w:r>
    </w:p>
    <w:p w:rsidR="0024155E" w:rsidRPr="000C34E5" w:rsidRDefault="0024155E" w:rsidP="0024155E">
      <w:pPr>
        <w:pStyle w:val="a3"/>
        <w:numPr>
          <w:ilvl w:val="0"/>
          <w:numId w:val="14"/>
        </w:numPr>
        <w:rPr>
          <w:sz w:val="24"/>
        </w:rPr>
      </w:pPr>
      <w:r w:rsidRPr="000C34E5">
        <w:rPr>
          <w:sz w:val="24"/>
        </w:rPr>
        <w:t>Раздел 5.  Сведения об инженерном оборудовании,   о сетях инженерно-технического обеспечения,   перечень инженерно-технических мероприятий, содержание технологических решений.</w:t>
      </w:r>
    </w:p>
    <w:p w:rsidR="0024155E" w:rsidRPr="000C34E5" w:rsidRDefault="0024155E" w:rsidP="0024155E">
      <w:pPr>
        <w:pStyle w:val="a3"/>
        <w:numPr>
          <w:ilvl w:val="1"/>
          <w:numId w:val="14"/>
        </w:numPr>
        <w:rPr>
          <w:sz w:val="24"/>
        </w:rPr>
      </w:pPr>
      <w:r w:rsidRPr="000C34E5">
        <w:rPr>
          <w:sz w:val="24"/>
        </w:rPr>
        <w:t>Подраздел 5.1 Технологические решения</w:t>
      </w:r>
    </w:p>
    <w:p w:rsidR="0024155E" w:rsidRPr="000C34E5" w:rsidRDefault="0024155E" w:rsidP="0024155E">
      <w:pPr>
        <w:pStyle w:val="a3"/>
        <w:numPr>
          <w:ilvl w:val="2"/>
          <w:numId w:val="14"/>
        </w:numPr>
        <w:rPr>
          <w:sz w:val="24"/>
        </w:rPr>
      </w:pPr>
      <w:r w:rsidRPr="000C34E5">
        <w:rPr>
          <w:sz w:val="24"/>
        </w:rPr>
        <w:t>Подраздел 5.1 Часть 5.1.1  Общие положения</w:t>
      </w:r>
    </w:p>
    <w:p w:rsidR="0024155E" w:rsidRPr="000C34E5" w:rsidRDefault="0024155E" w:rsidP="0024155E">
      <w:pPr>
        <w:pStyle w:val="a3"/>
        <w:numPr>
          <w:ilvl w:val="3"/>
          <w:numId w:val="14"/>
        </w:numPr>
        <w:rPr>
          <w:sz w:val="24"/>
        </w:rPr>
      </w:pPr>
      <w:r w:rsidRPr="000C34E5">
        <w:rPr>
          <w:sz w:val="24"/>
        </w:rPr>
        <w:t>Том 5.1.1.1   Пояснительная записка.</w:t>
      </w:r>
    </w:p>
    <w:p w:rsidR="0024155E" w:rsidRPr="000C34E5" w:rsidRDefault="0024155E" w:rsidP="00AD6DE9">
      <w:pPr>
        <w:pStyle w:val="a3"/>
        <w:numPr>
          <w:ilvl w:val="2"/>
          <w:numId w:val="14"/>
        </w:numPr>
        <w:rPr>
          <w:sz w:val="24"/>
        </w:rPr>
      </w:pPr>
      <w:r w:rsidRPr="000C34E5">
        <w:rPr>
          <w:sz w:val="24"/>
        </w:rPr>
        <w:t>Подраздел 5.1 часть 5.1.2 Тепломеханические решения</w:t>
      </w:r>
    </w:p>
    <w:p w:rsidR="0024155E" w:rsidRPr="000C34E5" w:rsidRDefault="0024155E" w:rsidP="00AD6DE9">
      <w:pPr>
        <w:pStyle w:val="a3"/>
        <w:numPr>
          <w:ilvl w:val="3"/>
          <w:numId w:val="14"/>
        </w:numPr>
        <w:rPr>
          <w:sz w:val="24"/>
        </w:rPr>
      </w:pPr>
      <w:r w:rsidRPr="000C34E5">
        <w:rPr>
          <w:sz w:val="24"/>
        </w:rPr>
        <w:t>Том 5.1.2.1  (книги)  Пояснительная записка</w:t>
      </w:r>
    </w:p>
    <w:p w:rsidR="0024155E" w:rsidRPr="000C34E5" w:rsidRDefault="0024155E" w:rsidP="00AD6DE9">
      <w:pPr>
        <w:pStyle w:val="a3"/>
        <w:numPr>
          <w:ilvl w:val="3"/>
          <w:numId w:val="14"/>
        </w:numPr>
        <w:rPr>
          <w:sz w:val="24"/>
        </w:rPr>
      </w:pPr>
      <w:r w:rsidRPr="000C34E5">
        <w:rPr>
          <w:sz w:val="24"/>
        </w:rPr>
        <w:t>Том 5.1.2.2  (книги)  Спецификация;</w:t>
      </w:r>
    </w:p>
    <w:p w:rsidR="0024155E" w:rsidRPr="000C34E5" w:rsidRDefault="0024155E" w:rsidP="00AD6DE9">
      <w:pPr>
        <w:pStyle w:val="a3"/>
        <w:numPr>
          <w:ilvl w:val="3"/>
          <w:numId w:val="14"/>
        </w:numPr>
        <w:rPr>
          <w:sz w:val="24"/>
        </w:rPr>
      </w:pPr>
      <w:r w:rsidRPr="000C34E5">
        <w:rPr>
          <w:sz w:val="24"/>
        </w:rPr>
        <w:t>Том 5.1.2.3  (книги)    Чертежи.</w:t>
      </w:r>
    </w:p>
    <w:p w:rsidR="0024155E" w:rsidRPr="000C34E5" w:rsidRDefault="0024155E" w:rsidP="00AD6DE9">
      <w:pPr>
        <w:pStyle w:val="a3"/>
        <w:numPr>
          <w:ilvl w:val="2"/>
          <w:numId w:val="14"/>
        </w:numPr>
        <w:rPr>
          <w:sz w:val="24"/>
        </w:rPr>
      </w:pPr>
      <w:r w:rsidRPr="000C34E5">
        <w:rPr>
          <w:sz w:val="24"/>
        </w:rPr>
        <w:t>Подраздел 5.1 часть 5.1.3   Обращение с ядерным топливом</w:t>
      </w:r>
    </w:p>
    <w:p w:rsidR="0024155E" w:rsidRPr="000C34E5" w:rsidRDefault="0024155E" w:rsidP="00AD6DE9">
      <w:pPr>
        <w:pStyle w:val="a3"/>
        <w:numPr>
          <w:ilvl w:val="3"/>
          <w:numId w:val="14"/>
        </w:numPr>
        <w:rPr>
          <w:sz w:val="24"/>
        </w:rPr>
      </w:pPr>
      <w:r w:rsidRPr="000C34E5">
        <w:rPr>
          <w:sz w:val="24"/>
        </w:rPr>
        <w:t>Том 5.1.3.1   (книги)  Пояснительная записка</w:t>
      </w:r>
    </w:p>
    <w:p w:rsidR="0024155E" w:rsidRPr="000C34E5" w:rsidRDefault="0024155E" w:rsidP="00AD6DE9">
      <w:pPr>
        <w:pStyle w:val="a3"/>
        <w:numPr>
          <w:ilvl w:val="3"/>
          <w:numId w:val="14"/>
        </w:numPr>
        <w:rPr>
          <w:sz w:val="24"/>
        </w:rPr>
      </w:pPr>
      <w:r w:rsidRPr="000C34E5">
        <w:rPr>
          <w:sz w:val="24"/>
        </w:rPr>
        <w:t>Том 5.1.3.2   (книги)  Спецификация;</w:t>
      </w:r>
    </w:p>
    <w:p w:rsidR="0024155E" w:rsidRPr="000C34E5" w:rsidRDefault="0024155E" w:rsidP="00AD6DE9">
      <w:pPr>
        <w:pStyle w:val="a3"/>
        <w:numPr>
          <w:ilvl w:val="3"/>
          <w:numId w:val="14"/>
        </w:numPr>
        <w:rPr>
          <w:sz w:val="24"/>
        </w:rPr>
      </w:pPr>
      <w:r w:rsidRPr="000C34E5">
        <w:rPr>
          <w:sz w:val="24"/>
        </w:rPr>
        <w:t>Том 5.1.3.3   (книги)   Чертежи.</w:t>
      </w:r>
    </w:p>
    <w:p w:rsidR="0024155E" w:rsidRPr="000C34E5" w:rsidRDefault="0024155E" w:rsidP="00AD6DE9">
      <w:pPr>
        <w:pStyle w:val="a3"/>
        <w:numPr>
          <w:ilvl w:val="2"/>
          <w:numId w:val="14"/>
        </w:numPr>
        <w:rPr>
          <w:sz w:val="24"/>
        </w:rPr>
      </w:pPr>
      <w:r w:rsidRPr="000C34E5">
        <w:rPr>
          <w:sz w:val="24"/>
        </w:rPr>
        <w:t>Подраздел 5.1 часть 5.1.4  Водный режим и водоподготовка</w:t>
      </w:r>
    </w:p>
    <w:p w:rsidR="0024155E" w:rsidRPr="000C34E5" w:rsidRDefault="0024155E" w:rsidP="00AD6DE9">
      <w:pPr>
        <w:pStyle w:val="a3"/>
        <w:numPr>
          <w:ilvl w:val="3"/>
          <w:numId w:val="14"/>
        </w:numPr>
        <w:rPr>
          <w:sz w:val="24"/>
        </w:rPr>
      </w:pPr>
      <w:r w:rsidRPr="000C34E5">
        <w:rPr>
          <w:sz w:val="24"/>
        </w:rPr>
        <w:t>Том 5.1.4. 1 (книги)  Пояснительная записка</w:t>
      </w:r>
    </w:p>
    <w:p w:rsidR="0024155E" w:rsidRPr="000C34E5" w:rsidRDefault="0024155E" w:rsidP="00AD6DE9">
      <w:pPr>
        <w:pStyle w:val="a3"/>
        <w:numPr>
          <w:ilvl w:val="3"/>
          <w:numId w:val="14"/>
        </w:numPr>
        <w:rPr>
          <w:sz w:val="24"/>
        </w:rPr>
      </w:pPr>
      <w:r w:rsidRPr="000C34E5">
        <w:rPr>
          <w:sz w:val="24"/>
        </w:rPr>
        <w:t>Том 5.1.4. 2 (книги)  Спецификация;</w:t>
      </w:r>
    </w:p>
    <w:p w:rsidR="0024155E" w:rsidRPr="000C34E5" w:rsidRDefault="0024155E" w:rsidP="00AD6DE9">
      <w:pPr>
        <w:pStyle w:val="a3"/>
        <w:numPr>
          <w:ilvl w:val="3"/>
          <w:numId w:val="14"/>
        </w:numPr>
        <w:rPr>
          <w:sz w:val="24"/>
        </w:rPr>
      </w:pPr>
      <w:r w:rsidRPr="000C34E5">
        <w:rPr>
          <w:sz w:val="24"/>
        </w:rPr>
        <w:t>Том 5.1.4. 3 (книги)  Чертежи.</w:t>
      </w:r>
    </w:p>
    <w:p w:rsidR="0024155E" w:rsidRPr="000C34E5" w:rsidRDefault="0024155E" w:rsidP="00AD6DE9">
      <w:pPr>
        <w:pStyle w:val="a3"/>
        <w:numPr>
          <w:ilvl w:val="2"/>
          <w:numId w:val="14"/>
        </w:numPr>
        <w:rPr>
          <w:sz w:val="24"/>
        </w:rPr>
      </w:pPr>
      <w:r w:rsidRPr="000C34E5">
        <w:rPr>
          <w:sz w:val="24"/>
        </w:rPr>
        <w:t>Подраздел 5.1 Часть 5.1.5 Техническое водоснабжение и гидротехнические решения</w:t>
      </w:r>
    </w:p>
    <w:p w:rsidR="0024155E" w:rsidRPr="000C34E5" w:rsidRDefault="0024155E" w:rsidP="00AD6DE9">
      <w:pPr>
        <w:pStyle w:val="a3"/>
        <w:numPr>
          <w:ilvl w:val="3"/>
          <w:numId w:val="14"/>
        </w:numPr>
        <w:rPr>
          <w:sz w:val="24"/>
        </w:rPr>
      </w:pPr>
      <w:r w:rsidRPr="000C34E5">
        <w:rPr>
          <w:sz w:val="24"/>
        </w:rPr>
        <w:t>Том 5.1.5.1   (книги)  Пояснительная записка</w:t>
      </w:r>
    </w:p>
    <w:p w:rsidR="0024155E" w:rsidRPr="000C34E5" w:rsidRDefault="0024155E" w:rsidP="00AD6DE9">
      <w:pPr>
        <w:pStyle w:val="a3"/>
        <w:numPr>
          <w:ilvl w:val="3"/>
          <w:numId w:val="14"/>
        </w:numPr>
        <w:rPr>
          <w:sz w:val="24"/>
        </w:rPr>
      </w:pPr>
      <w:r w:rsidRPr="000C34E5">
        <w:rPr>
          <w:sz w:val="24"/>
        </w:rPr>
        <w:t>Том 5.1.5.2   (книги)  Спецификация;</w:t>
      </w:r>
    </w:p>
    <w:p w:rsidR="0024155E" w:rsidRPr="000C34E5" w:rsidRDefault="0024155E" w:rsidP="00AD6DE9">
      <w:pPr>
        <w:pStyle w:val="a3"/>
        <w:numPr>
          <w:ilvl w:val="3"/>
          <w:numId w:val="14"/>
        </w:numPr>
        <w:rPr>
          <w:sz w:val="24"/>
        </w:rPr>
      </w:pPr>
      <w:r w:rsidRPr="000C34E5">
        <w:rPr>
          <w:sz w:val="24"/>
        </w:rPr>
        <w:t>Том 5.1.5.3   (книги)  Чертежи.</w:t>
      </w:r>
    </w:p>
    <w:p w:rsidR="0024155E" w:rsidRPr="000C34E5" w:rsidRDefault="0024155E" w:rsidP="00AD6DE9">
      <w:pPr>
        <w:pStyle w:val="a3"/>
        <w:numPr>
          <w:ilvl w:val="2"/>
          <w:numId w:val="14"/>
        </w:numPr>
        <w:rPr>
          <w:sz w:val="24"/>
        </w:rPr>
      </w:pPr>
      <w:r w:rsidRPr="000C34E5">
        <w:rPr>
          <w:sz w:val="24"/>
        </w:rPr>
        <w:t>Подраздел 5.1 Часть 5.1.6 Обращение с радиоактивными отходами</w:t>
      </w:r>
    </w:p>
    <w:p w:rsidR="0024155E" w:rsidRPr="000C34E5" w:rsidRDefault="0024155E" w:rsidP="00AD6DE9">
      <w:pPr>
        <w:pStyle w:val="a3"/>
        <w:numPr>
          <w:ilvl w:val="3"/>
          <w:numId w:val="14"/>
        </w:numPr>
        <w:rPr>
          <w:sz w:val="24"/>
        </w:rPr>
      </w:pPr>
      <w:r w:rsidRPr="000C34E5">
        <w:rPr>
          <w:sz w:val="24"/>
        </w:rPr>
        <w:t>Том 5.1.</w:t>
      </w:r>
      <w:r w:rsidR="00AD6DE9">
        <w:rPr>
          <w:sz w:val="24"/>
        </w:rPr>
        <w:t>6</w:t>
      </w:r>
      <w:r w:rsidRPr="000C34E5">
        <w:rPr>
          <w:sz w:val="24"/>
        </w:rPr>
        <w:t>.1   (книги)  Пояснительная записка</w:t>
      </w:r>
    </w:p>
    <w:p w:rsidR="0024155E" w:rsidRPr="000C34E5" w:rsidRDefault="0024155E" w:rsidP="00AD6DE9">
      <w:pPr>
        <w:pStyle w:val="a3"/>
        <w:numPr>
          <w:ilvl w:val="3"/>
          <w:numId w:val="14"/>
        </w:numPr>
        <w:rPr>
          <w:sz w:val="24"/>
        </w:rPr>
      </w:pPr>
      <w:r w:rsidRPr="000C34E5">
        <w:rPr>
          <w:sz w:val="24"/>
        </w:rPr>
        <w:t>Том 5.1.</w:t>
      </w:r>
      <w:r w:rsidR="00AD6DE9">
        <w:rPr>
          <w:sz w:val="24"/>
        </w:rPr>
        <w:t>6</w:t>
      </w:r>
      <w:r w:rsidRPr="000C34E5">
        <w:rPr>
          <w:sz w:val="24"/>
        </w:rPr>
        <w:t>.2   (книги)  Спецификация;</w:t>
      </w:r>
    </w:p>
    <w:p w:rsidR="0024155E" w:rsidRPr="000C34E5" w:rsidRDefault="0024155E" w:rsidP="00AD6DE9">
      <w:pPr>
        <w:pStyle w:val="a3"/>
        <w:numPr>
          <w:ilvl w:val="3"/>
          <w:numId w:val="14"/>
        </w:numPr>
        <w:rPr>
          <w:sz w:val="24"/>
        </w:rPr>
      </w:pPr>
      <w:r w:rsidRPr="000C34E5">
        <w:rPr>
          <w:sz w:val="24"/>
        </w:rPr>
        <w:t>Том 5.1.</w:t>
      </w:r>
      <w:r w:rsidR="00AD6DE9">
        <w:rPr>
          <w:sz w:val="24"/>
        </w:rPr>
        <w:t>6</w:t>
      </w:r>
      <w:r w:rsidRPr="000C34E5">
        <w:rPr>
          <w:sz w:val="24"/>
        </w:rPr>
        <w:t>.3   (книги)  Чертежи.</w:t>
      </w:r>
    </w:p>
    <w:p w:rsidR="0024155E" w:rsidRPr="000C34E5" w:rsidRDefault="0024155E" w:rsidP="00AD6DE9">
      <w:pPr>
        <w:pStyle w:val="a3"/>
        <w:numPr>
          <w:ilvl w:val="2"/>
          <w:numId w:val="14"/>
        </w:numPr>
        <w:rPr>
          <w:sz w:val="24"/>
        </w:rPr>
      </w:pPr>
      <w:r w:rsidRPr="000C34E5">
        <w:rPr>
          <w:sz w:val="24"/>
        </w:rPr>
        <w:t>Подраздел 5.1 Часть 5.1.7  Система  выдачи мощности</w:t>
      </w:r>
    </w:p>
    <w:p w:rsidR="0024155E" w:rsidRPr="000C34E5" w:rsidRDefault="0024155E" w:rsidP="00AD6DE9">
      <w:pPr>
        <w:pStyle w:val="a3"/>
        <w:numPr>
          <w:ilvl w:val="3"/>
          <w:numId w:val="14"/>
        </w:numPr>
        <w:rPr>
          <w:sz w:val="24"/>
        </w:rPr>
      </w:pPr>
      <w:r w:rsidRPr="000C34E5">
        <w:rPr>
          <w:sz w:val="24"/>
        </w:rPr>
        <w:t>Том 5.1.</w:t>
      </w:r>
      <w:r w:rsidR="00AD6DE9">
        <w:rPr>
          <w:sz w:val="24"/>
        </w:rPr>
        <w:t>7</w:t>
      </w:r>
      <w:r w:rsidRPr="000C34E5">
        <w:rPr>
          <w:sz w:val="24"/>
        </w:rPr>
        <w:t>.1  (книги)  Пояснительная записка</w:t>
      </w:r>
    </w:p>
    <w:p w:rsidR="0024155E" w:rsidRPr="000C34E5" w:rsidRDefault="0024155E" w:rsidP="00AD6DE9">
      <w:pPr>
        <w:pStyle w:val="a3"/>
        <w:numPr>
          <w:ilvl w:val="3"/>
          <w:numId w:val="14"/>
        </w:numPr>
        <w:rPr>
          <w:sz w:val="24"/>
        </w:rPr>
      </w:pPr>
      <w:r w:rsidRPr="000C34E5">
        <w:rPr>
          <w:sz w:val="24"/>
        </w:rPr>
        <w:t>Том 5.1.</w:t>
      </w:r>
      <w:r w:rsidR="00AD6DE9">
        <w:rPr>
          <w:sz w:val="24"/>
        </w:rPr>
        <w:t>7</w:t>
      </w:r>
      <w:r w:rsidRPr="000C34E5">
        <w:rPr>
          <w:sz w:val="24"/>
        </w:rPr>
        <w:t>.2  (книги)  Спецификация;</w:t>
      </w:r>
    </w:p>
    <w:p w:rsidR="0024155E" w:rsidRPr="000C34E5" w:rsidRDefault="0024155E" w:rsidP="00AD6DE9">
      <w:pPr>
        <w:pStyle w:val="a3"/>
        <w:numPr>
          <w:ilvl w:val="3"/>
          <w:numId w:val="14"/>
        </w:numPr>
        <w:rPr>
          <w:sz w:val="24"/>
        </w:rPr>
      </w:pPr>
      <w:r w:rsidRPr="000C34E5">
        <w:rPr>
          <w:sz w:val="24"/>
        </w:rPr>
        <w:t>Том 5.1.</w:t>
      </w:r>
      <w:r w:rsidR="00AD6DE9">
        <w:rPr>
          <w:sz w:val="24"/>
        </w:rPr>
        <w:t>7</w:t>
      </w:r>
      <w:r w:rsidRPr="000C34E5">
        <w:rPr>
          <w:sz w:val="24"/>
        </w:rPr>
        <w:t>.3  (книги)  Чертежи</w:t>
      </w:r>
    </w:p>
    <w:p w:rsidR="0024155E" w:rsidRPr="000C34E5" w:rsidRDefault="0024155E" w:rsidP="00AD6DE9">
      <w:pPr>
        <w:pStyle w:val="a3"/>
        <w:numPr>
          <w:ilvl w:val="2"/>
          <w:numId w:val="14"/>
        </w:numPr>
        <w:rPr>
          <w:sz w:val="24"/>
        </w:rPr>
      </w:pPr>
      <w:r w:rsidRPr="000C34E5">
        <w:rPr>
          <w:sz w:val="24"/>
        </w:rPr>
        <w:t>Подраздел 5.1 часть 5.1.8  Автоматизация управления АЭС</w:t>
      </w:r>
    </w:p>
    <w:p w:rsidR="0024155E" w:rsidRPr="000C34E5" w:rsidRDefault="0024155E" w:rsidP="00AD6DE9">
      <w:pPr>
        <w:pStyle w:val="a3"/>
        <w:numPr>
          <w:ilvl w:val="3"/>
          <w:numId w:val="14"/>
        </w:numPr>
        <w:rPr>
          <w:sz w:val="24"/>
        </w:rPr>
      </w:pPr>
      <w:r w:rsidRPr="000C34E5">
        <w:rPr>
          <w:sz w:val="24"/>
        </w:rPr>
        <w:t>Том 5.1.</w:t>
      </w:r>
      <w:r w:rsidR="00AD6DE9">
        <w:rPr>
          <w:sz w:val="24"/>
        </w:rPr>
        <w:t>8</w:t>
      </w:r>
      <w:r w:rsidRPr="000C34E5">
        <w:rPr>
          <w:sz w:val="24"/>
        </w:rPr>
        <w:t>.1 (книги)  Пояснительная записка</w:t>
      </w:r>
    </w:p>
    <w:p w:rsidR="0024155E" w:rsidRPr="000C34E5" w:rsidRDefault="0024155E" w:rsidP="00AD6DE9">
      <w:pPr>
        <w:pStyle w:val="a3"/>
        <w:numPr>
          <w:ilvl w:val="3"/>
          <w:numId w:val="14"/>
        </w:numPr>
        <w:rPr>
          <w:sz w:val="24"/>
        </w:rPr>
      </w:pPr>
      <w:r w:rsidRPr="000C34E5">
        <w:rPr>
          <w:sz w:val="24"/>
        </w:rPr>
        <w:t>Том 5.1.</w:t>
      </w:r>
      <w:r w:rsidR="00AD6DE9">
        <w:rPr>
          <w:sz w:val="24"/>
        </w:rPr>
        <w:t>8</w:t>
      </w:r>
      <w:r w:rsidRPr="000C34E5">
        <w:rPr>
          <w:sz w:val="24"/>
        </w:rPr>
        <w:t>.2 (книги)  Спецификация;</w:t>
      </w:r>
    </w:p>
    <w:p w:rsidR="0024155E" w:rsidRPr="000C34E5" w:rsidRDefault="0024155E" w:rsidP="00AD6DE9">
      <w:pPr>
        <w:pStyle w:val="a3"/>
        <w:numPr>
          <w:ilvl w:val="3"/>
          <w:numId w:val="14"/>
        </w:numPr>
        <w:rPr>
          <w:sz w:val="24"/>
        </w:rPr>
      </w:pPr>
      <w:r w:rsidRPr="000C34E5">
        <w:rPr>
          <w:sz w:val="24"/>
        </w:rPr>
        <w:t>Том 5.1.</w:t>
      </w:r>
      <w:r w:rsidR="00AD6DE9">
        <w:rPr>
          <w:sz w:val="24"/>
        </w:rPr>
        <w:t>8</w:t>
      </w:r>
      <w:r w:rsidRPr="000C34E5">
        <w:rPr>
          <w:sz w:val="24"/>
        </w:rPr>
        <w:t>.3 (книги)  Чертежи.</w:t>
      </w:r>
    </w:p>
    <w:p w:rsidR="0024155E" w:rsidRPr="000C34E5" w:rsidRDefault="0024155E" w:rsidP="00AD6DE9">
      <w:pPr>
        <w:pStyle w:val="a3"/>
        <w:numPr>
          <w:ilvl w:val="2"/>
          <w:numId w:val="14"/>
        </w:numPr>
        <w:rPr>
          <w:sz w:val="24"/>
        </w:rPr>
      </w:pPr>
      <w:r w:rsidRPr="000C34E5">
        <w:rPr>
          <w:sz w:val="24"/>
        </w:rPr>
        <w:t>Подраздел 5.1 часть 5.1.9  Радиационная защита</w:t>
      </w:r>
    </w:p>
    <w:p w:rsidR="0024155E" w:rsidRPr="000C34E5" w:rsidRDefault="0024155E" w:rsidP="00AD6DE9">
      <w:pPr>
        <w:pStyle w:val="a3"/>
        <w:numPr>
          <w:ilvl w:val="3"/>
          <w:numId w:val="14"/>
        </w:numPr>
        <w:rPr>
          <w:sz w:val="24"/>
        </w:rPr>
      </w:pPr>
      <w:r w:rsidRPr="000C34E5">
        <w:rPr>
          <w:sz w:val="24"/>
        </w:rPr>
        <w:t>Том 5.1.</w:t>
      </w:r>
      <w:r w:rsidR="00AD6DE9">
        <w:rPr>
          <w:sz w:val="24"/>
        </w:rPr>
        <w:t>9</w:t>
      </w:r>
      <w:r w:rsidRPr="000C34E5">
        <w:rPr>
          <w:sz w:val="24"/>
        </w:rPr>
        <w:t>.1 (книги)  Пояснительная записка</w:t>
      </w:r>
    </w:p>
    <w:p w:rsidR="0024155E" w:rsidRPr="000C34E5" w:rsidRDefault="0024155E" w:rsidP="00AD6DE9">
      <w:pPr>
        <w:pStyle w:val="a3"/>
        <w:numPr>
          <w:ilvl w:val="3"/>
          <w:numId w:val="14"/>
        </w:numPr>
        <w:rPr>
          <w:sz w:val="24"/>
        </w:rPr>
      </w:pPr>
      <w:r w:rsidRPr="000C34E5">
        <w:rPr>
          <w:sz w:val="24"/>
        </w:rPr>
        <w:lastRenderedPageBreak/>
        <w:t>Том 5.1.</w:t>
      </w:r>
      <w:r w:rsidR="00AD6DE9">
        <w:rPr>
          <w:sz w:val="24"/>
        </w:rPr>
        <w:t>9</w:t>
      </w:r>
      <w:r w:rsidRPr="000C34E5">
        <w:rPr>
          <w:sz w:val="24"/>
        </w:rPr>
        <w:t>.2 (книги)  Спецификация;</w:t>
      </w:r>
    </w:p>
    <w:p w:rsidR="0024155E" w:rsidRPr="000C34E5" w:rsidRDefault="0024155E" w:rsidP="00AD6DE9">
      <w:pPr>
        <w:pStyle w:val="a3"/>
        <w:numPr>
          <w:ilvl w:val="3"/>
          <w:numId w:val="14"/>
        </w:numPr>
        <w:rPr>
          <w:sz w:val="24"/>
        </w:rPr>
      </w:pPr>
      <w:r w:rsidRPr="000C34E5">
        <w:rPr>
          <w:sz w:val="24"/>
        </w:rPr>
        <w:t>Том 5.1.</w:t>
      </w:r>
      <w:r w:rsidR="00AD6DE9">
        <w:rPr>
          <w:sz w:val="24"/>
        </w:rPr>
        <w:t>9</w:t>
      </w:r>
      <w:r w:rsidRPr="000C34E5">
        <w:rPr>
          <w:sz w:val="24"/>
        </w:rPr>
        <w:t>.3 (книги)  Чертежи.</w:t>
      </w:r>
    </w:p>
    <w:p w:rsidR="0024155E" w:rsidRPr="000C34E5" w:rsidRDefault="0024155E" w:rsidP="00AD6DE9">
      <w:pPr>
        <w:pStyle w:val="a3"/>
        <w:numPr>
          <w:ilvl w:val="2"/>
          <w:numId w:val="14"/>
        </w:numPr>
        <w:rPr>
          <w:sz w:val="24"/>
        </w:rPr>
      </w:pPr>
      <w:r w:rsidRPr="000C34E5">
        <w:rPr>
          <w:sz w:val="24"/>
        </w:rPr>
        <w:t>Подраздел 5.1часть 5.1.10 Радиационный контроль</w:t>
      </w:r>
    </w:p>
    <w:p w:rsidR="0024155E" w:rsidRPr="000C34E5" w:rsidRDefault="0024155E" w:rsidP="00AD6DE9">
      <w:pPr>
        <w:pStyle w:val="a3"/>
        <w:numPr>
          <w:ilvl w:val="3"/>
          <w:numId w:val="14"/>
        </w:numPr>
        <w:rPr>
          <w:sz w:val="24"/>
        </w:rPr>
      </w:pPr>
      <w:r w:rsidRPr="000C34E5">
        <w:rPr>
          <w:sz w:val="24"/>
        </w:rPr>
        <w:t>Том</w:t>
      </w:r>
      <w:r w:rsidR="00AD6DE9">
        <w:rPr>
          <w:sz w:val="24"/>
        </w:rPr>
        <w:t xml:space="preserve"> </w:t>
      </w:r>
      <w:r w:rsidRPr="000C34E5">
        <w:rPr>
          <w:sz w:val="24"/>
        </w:rPr>
        <w:t>5.1.</w:t>
      </w:r>
      <w:r w:rsidR="00AD6DE9">
        <w:rPr>
          <w:sz w:val="24"/>
        </w:rPr>
        <w:t>10</w:t>
      </w:r>
      <w:r w:rsidRPr="000C34E5">
        <w:rPr>
          <w:sz w:val="24"/>
        </w:rPr>
        <w:t>.1 (книги)  Пояснительная записка;</w:t>
      </w:r>
    </w:p>
    <w:p w:rsidR="0024155E" w:rsidRPr="000C34E5" w:rsidRDefault="0024155E" w:rsidP="00AD6DE9">
      <w:pPr>
        <w:pStyle w:val="a3"/>
        <w:numPr>
          <w:ilvl w:val="3"/>
          <w:numId w:val="14"/>
        </w:numPr>
        <w:rPr>
          <w:sz w:val="24"/>
        </w:rPr>
      </w:pPr>
      <w:r w:rsidRPr="000C34E5">
        <w:rPr>
          <w:sz w:val="24"/>
        </w:rPr>
        <w:t>Том 5.1.</w:t>
      </w:r>
      <w:r w:rsidR="00AD6DE9">
        <w:rPr>
          <w:sz w:val="24"/>
        </w:rPr>
        <w:t>10</w:t>
      </w:r>
      <w:r w:rsidRPr="000C34E5">
        <w:rPr>
          <w:sz w:val="24"/>
        </w:rPr>
        <w:t>.2 (книги)  Спецификация;</w:t>
      </w:r>
    </w:p>
    <w:p w:rsidR="0024155E" w:rsidRPr="000C34E5" w:rsidRDefault="0024155E" w:rsidP="00AD6DE9">
      <w:pPr>
        <w:pStyle w:val="a3"/>
        <w:numPr>
          <w:ilvl w:val="3"/>
          <w:numId w:val="14"/>
        </w:numPr>
        <w:rPr>
          <w:sz w:val="24"/>
        </w:rPr>
      </w:pPr>
      <w:r w:rsidRPr="000C34E5">
        <w:rPr>
          <w:sz w:val="24"/>
        </w:rPr>
        <w:t>Том 5.1.</w:t>
      </w:r>
      <w:r w:rsidR="00AD6DE9">
        <w:rPr>
          <w:sz w:val="24"/>
        </w:rPr>
        <w:t>10</w:t>
      </w:r>
      <w:r w:rsidRPr="000C34E5">
        <w:rPr>
          <w:sz w:val="24"/>
        </w:rPr>
        <w:t>.3 (книги)  Чертежи.</w:t>
      </w:r>
    </w:p>
    <w:p w:rsidR="0024155E" w:rsidRPr="000C34E5" w:rsidRDefault="0024155E" w:rsidP="00AD6DE9">
      <w:pPr>
        <w:pStyle w:val="a3"/>
        <w:numPr>
          <w:ilvl w:val="2"/>
          <w:numId w:val="14"/>
        </w:numPr>
        <w:rPr>
          <w:sz w:val="24"/>
        </w:rPr>
      </w:pPr>
      <w:r w:rsidRPr="000C34E5">
        <w:rPr>
          <w:sz w:val="24"/>
        </w:rPr>
        <w:t>Подраздел 5.1 часть 5.1.11 Система управления объектом.    Организация и условия труда работников</w:t>
      </w:r>
    </w:p>
    <w:p w:rsidR="0024155E" w:rsidRPr="000C34E5" w:rsidRDefault="0024155E" w:rsidP="00AD6DE9">
      <w:pPr>
        <w:pStyle w:val="a3"/>
        <w:numPr>
          <w:ilvl w:val="3"/>
          <w:numId w:val="14"/>
        </w:numPr>
        <w:rPr>
          <w:sz w:val="24"/>
        </w:rPr>
      </w:pPr>
      <w:r w:rsidRPr="000C34E5">
        <w:rPr>
          <w:sz w:val="24"/>
        </w:rPr>
        <w:t>Том 5.1.1</w:t>
      </w:r>
      <w:r w:rsidR="00AD6DE9">
        <w:rPr>
          <w:sz w:val="24"/>
        </w:rPr>
        <w:t>1</w:t>
      </w:r>
      <w:r w:rsidRPr="000C34E5">
        <w:rPr>
          <w:sz w:val="24"/>
        </w:rPr>
        <w:t>.1 Пояснительная записка.</w:t>
      </w:r>
    </w:p>
    <w:p w:rsidR="0024155E" w:rsidRPr="000C34E5" w:rsidRDefault="0024155E" w:rsidP="00AD6DE9">
      <w:pPr>
        <w:pStyle w:val="a3"/>
        <w:numPr>
          <w:ilvl w:val="1"/>
          <w:numId w:val="14"/>
        </w:numPr>
        <w:rPr>
          <w:sz w:val="24"/>
        </w:rPr>
      </w:pPr>
      <w:r w:rsidRPr="000C34E5">
        <w:rPr>
          <w:sz w:val="24"/>
        </w:rPr>
        <w:t>Подраздел 5.2 Система электроснабжения</w:t>
      </w:r>
    </w:p>
    <w:p w:rsidR="0024155E" w:rsidRPr="000C34E5" w:rsidRDefault="0024155E" w:rsidP="00AD6DE9">
      <w:pPr>
        <w:pStyle w:val="a3"/>
        <w:numPr>
          <w:ilvl w:val="2"/>
          <w:numId w:val="14"/>
        </w:numPr>
        <w:rPr>
          <w:sz w:val="24"/>
        </w:rPr>
      </w:pPr>
      <w:r w:rsidRPr="000C34E5">
        <w:rPr>
          <w:sz w:val="24"/>
        </w:rPr>
        <w:t>Том 5.2.1 (книги)  Пояснительная записка.</w:t>
      </w:r>
    </w:p>
    <w:p w:rsidR="0024155E" w:rsidRPr="000C34E5" w:rsidRDefault="0024155E" w:rsidP="00AD6DE9">
      <w:pPr>
        <w:pStyle w:val="a3"/>
        <w:numPr>
          <w:ilvl w:val="2"/>
          <w:numId w:val="14"/>
        </w:numPr>
        <w:rPr>
          <w:sz w:val="24"/>
        </w:rPr>
      </w:pPr>
      <w:r w:rsidRPr="000C34E5">
        <w:rPr>
          <w:sz w:val="24"/>
        </w:rPr>
        <w:t>Том 5.2.2 (книги)   Спецификация;</w:t>
      </w:r>
    </w:p>
    <w:p w:rsidR="0024155E" w:rsidRPr="000C34E5" w:rsidRDefault="0024155E" w:rsidP="00AD6DE9">
      <w:pPr>
        <w:pStyle w:val="a3"/>
        <w:numPr>
          <w:ilvl w:val="2"/>
          <w:numId w:val="14"/>
        </w:numPr>
        <w:rPr>
          <w:sz w:val="24"/>
        </w:rPr>
      </w:pPr>
      <w:r w:rsidRPr="000C34E5">
        <w:rPr>
          <w:sz w:val="24"/>
        </w:rPr>
        <w:t>Том 5.2.3 (книги)   Чертежи.</w:t>
      </w:r>
    </w:p>
    <w:p w:rsidR="0024155E" w:rsidRPr="000C34E5" w:rsidRDefault="0024155E" w:rsidP="00AD6DE9">
      <w:pPr>
        <w:pStyle w:val="a3"/>
        <w:numPr>
          <w:ilvl w:val="1"/>
          <w:numId w:val="14"/>
        </w:numPr>
        <w:rPr>
          <w:sz w:val="24"/>
        </w:rPr>
      </w:pPr>
      <w:r w:rsidRPr="000C34E5">
        <w:rPr>
          <w:sz w:val="24"/>
        </w:rPr>
        <w:t>Подраздел 5.3 Система водоснабжения</w:t>
      </w:r>
    </w:p>
    <w:p w:rsidR="0024155E" w:rsidRPr="000C34E5" w:rsidRDefault="0024155E" w:rsidP="00AD6DE9">
      <w:pPr>
        <w:pStyle w:val="a3"/>
        <w:numPr>
          <w:ilvl w:val="2"/>
          <w:numId w:val="14"/>
        </w:numPr>
        <w:rPr>
          <w:sz w:val="24"/>
        </w:rPr>
      </w:pPr>
      <w:r w:rsidRPr="000C34E5">
        <w:rPr>
          <w:sz w:val="24"/>
        </w:rPr>
        <w:t>Том 5.3.1  (книги)  Пояснительная записка;</w:t>
      </w:r>
    </w:p>
    <w:p w:rsidR="0024155E" w:rsidRPr="000C34E5" w:rsidRDefault="0024155E" w:rsidP="00AD6DE9">
      <w:pPr>
        <w:pStyle w:val="a3"/>
        <w:numPr>
          <w:ilvl w:val="2"/>
          <w:numId w:val="14"/>
        </w:numPr>
        <w:rPr>
          <w:sz w:val="24"/>
        </w:rPr>
      </w:pPr>
      <w:r w:rsidRPr="000C34E5">
        <w:rPr>
          <w:sz w:val="24"/>
        </w:rPr>
        <w:t xml:space="preserve">Том 5.3.2  (книги)   Спецификация;  </w:t>
      </w:r>
    </w:p>
    <w:p w:rsidR="0024155E" w:rsidRPr="000C34E5" w:rsidRDefault="0024155E" w:rsidP="00AD6DE9">
      <w:pPr>
        <w:pStyle w:val="a3"/>
        <w:numPr>
          <w:ilvl w:val="2"/>
          <w:numId w:val="14"/>
        </w:numPr>
        <w:rPr>
          <w:sz w:val="24"/>
        </w:rPr>
      </w:pPr>
      <w:r w:rsidRPr="000C34E5">
        <w:rPr>
          <w:sz w:val="24"/>
        </w:rPr>
        <w:t>Том 5.3.3  (книги)   Чертежи.</w:t>
      </w:r>
    </w:p>
    <w:p w:rsidR="0024155E" w:rsidRPr="000C34E5" w:rsidRDefault="0024155E" w:rsidP="00AD6DE9">
      <w:pPr>
        <w:pStyle w:val="a3"/>
        <w:numPr>
          <w:ilvl w:val="1"/>
          <w:numId w:val="14"/>
        </w:numPr>
        <w:rPr>
          <w:sz w:val="24"/>
        </w:rPr>
      </w:pPr>
      <w:r w:rsidRPr="000C34E5">
        <w:rPr>
          <w:sz w:val="24"/>
        </w:rPr>
        <w:t>Подраздел 5.4 Система водоотведения</w:t>
      </w:r>
    </w:p>
    <w:p w:rsidR="0024155E" w:rsidRPr="000C34E5" w:rsidRDefault="0024155E" w:rsidP="00AD6DE9">
      <w:pPr>
        <w:pStyle w:val="a3"/>
        <w:numPr>
          <w:ilvl w:val="2"/>
          <w:numId w:val="14"/>
        </w:numPr>
        <w:rPr>
          <w:sz w:val="24"/>
        </w:rPr>
      </w:pPr>
      <w:r w:rsidRPr="000C34E5">
        <w:rPr>
          <w:sz w:val="24"/>
        </w:rPr>
        <w:t>Том 5.4.1 (книги)  Пояснительная записка;</w:t>
      </w:r>
    </w:p>
    <w:p w:rsidR="0024155E" w:rsidRPr="000C34E5" w:rsidRDefault="0024155E" w:rsidP="00AD6DE9">
      <w:pPr>
        <w:pStyle w:val="a3"/>
        <w:numPr>
          <w:ilvl w:val="2"/>
          <w:numId w:val="14"/>
        </w:numPr>
        <w:rPr>
          <w:sz w:val="24"/>
        </w:rPr>
      </w:pPr>
      <w:r w:rsidRPr="000C34E5">
        <w:rPr>
          <w:sz w:val="24"/>
        </w:rPr>
        <w:t>Том 5.4.2 (книги)  Спецификация;</w:t>
      </w:r>
    </w:p>
    <w:p w:rsidR="0024155E" w:rsidRPr="000C34E5" w:rsidRDefault="0024155E" w:rsidP="00AD6DE9">
      <w:pPr>
        <w:pStyle w:val="a3"/>
        <w:numPr>
          <w:ilvl w:val="2"/>
          <w:numId w:val="14"/>
        </w:numPr>
        <w:rPr>
          <w:sz w:val="24"/>
        </w:rPr>
      </w:pPr>
      <w:r w:rsidRPr="000C34E5">
        <w:rPr>
          <w:sz w:val="24"/>
        </w:rPr>
        <w:t>Том 5.4.3 (книги)   Чертежи.</w:t>
      </w:r>
    </w:p>
    <w:p w:rsidR="0024155E" w:rsidRPr="000C34E5" w:rsidRDefault="0024155E" w:rsidP="00AD6DE9">
      <w:pPr>
        <w:pStyle w:val="a3"/>
        <w:numPr>
          <w:ilvl w:val="1"/>
          <w:numId w:val="14"/>
        </w:numPr>
        <w:rPr>
          <w:sz w:val="24"/>
        </w:rPr>
      </w:pPr>
      <w:r w:rsidRPr="000C34E5">
        <w:rPr>
          <w:sz w:val="24"/>
        </w:rPr>
        <w:t>Подраздел 5.5 Отопление,  вентиляция и кондиционирование воздуха, теплоснабжение и холодоснабжение</w:t>
      </w:r>
    </w:p>
    <w:p w:rsidR="0024155E" w:rsidRPr="000C34E5" w:rsidRDefault="0024155E" w:rsidP="00AD6DE9">
      <w:pPr>
        <w:pStyle w:val="a3"/>
        <w:numPr>
          <w:ilvl w:val="2"/>
          <w:numId w:val="14"/>
        </w:numPr>
        <w:rPr>
          <w:sz w:val="24"/>
        </w:rPr>
      </w:pPr>
      <w:r w:rsidRPr="000C34E5">
        <w:rPr>
          <w:sz w:val="24"/>
        </w:rPr>
        <w:t>Том 5.5.1 (книги)  Пояснительная записка;</w:t>
      </w:r>
    </w:p>
    <w:p w:rsidR="0024155E" w:rsidRPr="000C34E5" w:rsidRDefault="0024155E" w:rsidP="00AD6DE9">
      <w:pPr>
        <w:pStyle w:val="a3"/>
        <w:numPr>
          <w:ilvl w:val="2"/>
          <w:numId w:val="14"/>
        </w:numPr>
        <w:rPr>
          <w:sz w:val="24"/>
        </w:rPr>
      </w:pPr>
      <w:r w:rsidRPr="000C34E5">
        <w:rPr>
          <w:sz w:val="24"/>
        </w:rPr>
        <w:t>Том 5.5.2 (книги)  Спецификация;</w:t>
      </w:r>
    </w:p>
    <w:p w:rsidR="0024155E" w:rsidRPr="000C34E5" w:rsidRDefault="0024155E" w:rsidP="00AD6DE9">
      <w:pPr>
        <w:pStyle w:val="a3"/>
        <w:numPr>
          <w:ilvl w:val="2"/>
          <w:numId w:val="14"/>
        </w:numPr>
        <w:rPr>
          <w:sz w:val="24"/>
        </w:rPr>
      </w:pPr>
      <w:r w:rsidRPr="000C34E5">
        <w:rPr>
          <w:sz w:val="24"/>
        </w:rPr>
        <w:t>Том 5.5.3 (книги)  Чертежи</w:t>
      </w:r>
    </w:p>
    <w:p w:rsidR="0024155E" w:rsidRPr="000C34E5" w:rsidRDefault="0024155E" w:rsidP="00AD6DE9">
      <w:pPr>
        <w:pStyle w:val="a3"/>
        <w:numPr>
          <w:ilvl w:val="1"/>
          <w:numId w:val="14"/>
        </w:numPr>
        <w:rPr>
          <w:sz w:val="24"/>
        </w:rPr>
      </w:pPr>
      <w:r w:rsidRPr="000C34E5">
        <w:rPr>
          <w:sz w:val="24"/>
        </w:rPr>
        <w:t>Подраздел 5.6 Сети связи</w:t>
      </w:r>
    </w:p>
    <w:p w:rsidR="0024155E" w:rsidRPr="000C34E5" w:rsidRDefault="0024155E" w:rsidP="00AD6DE9">
      <w:pPr>
        <w:pStyle w:val="a3"/>
        <w:numPr>
          <w:ilvl w:val="2"/>
          <w:numId w:val="14"/>
        </w:numPr>
        <w:rPr>
          <w:sz w:val="24"/>
        </w:rPr>
      </w:pPr>
      <w:r w:rsidRPr="000C34E5">
        <w:rPr>
          <w:sz w:val="24"/>
        </w:rPr>
        <w:t>Том 5.6.1 Пояснительная записка;</w:t>
      </w:r>
    </w:p>
    <w:p w:rsidR="0024155E" w:rsidRPr="000C34E5" w:rsidRDefault="0024155E" w:rsidP="00AD6DE9">
      <w:pPr>
        <w:pStyle w:val="a3"/>
        <w:numPr>
          <w:ilvl w:val="2"/>
          <w:numId w:val="14"/>
        </w:numPr>
        <w:rPr>
          <w:sz w:val="24"/>
        </w:rPr>
      </w:pPr>
      <w:r w:rsidRPr="000C34E5">
        <w:rPr>
          <w:sz w:val="24"/>
        </w:rPr>
        <w:t>Том 5.6.2 Спецификация;</w:t>
      </w:r>
    </w:p>
    <w:p w:rsidR="0024155E" w:rsidRPr="000C34E5" w:rsidRDefault="0024155E" w:rsidP="00AD6DE9">
      <w:pPr>
        <w:pStyle w:val="a3"/>
        <w:numPr>
          <w:ilvl w:val="2"/>
          <w:numId w:val="14"/>
        </w:numPr>
        <w:rPr>
          <w:sz w:val="24"/>
        </w:rPr>
      </w:pPr>
      <w:r w:rsidRPr="000C34E5">
        <w:rPr>
          <w:sz w:val="24"/>
        </w:rPr>
        <w:t>Том 5.6.3 Чертежи.</w:t>
      </w:r>
    </w:p>
    <w:p w:rsidR="0024155E" w:rsidRPr="000C34E5" w:rsidRDefault="0024155E" w:rsidP="00AD6DE9">
      <w:pPr>
        <w:pStyle w:val="a3"/>
        <w:numPr>
          <w:ilvl w:val="1"/>
          <w:numId w:val="14"/>
        </w:numPr>
        <w:rPr>
          <w:sz w:val="24"/>
        </w:rPr>
      </w:pPr>
      <w:r w:rsidRPr="000C34E5">
        <w:rPr>
          <w:sz w:val="24"/>
        </w:rPr>
        <w:t>Подраздел 5.7 Система газоснабжения</w:t>
      </w:r>
    </w:p>
    <w:p w:rsidR="0024155E" w:rsidRPr="000C34E5" w:rsidRDefault="0024155E" w:rsidP="00AD6DE9">
      <w:pPr>
        <w:pStyle w:val="a3"/>
        <w:numPr>
          <w:ilvl w:val="2"/>
          <w:numId w:val="14"/>
        </w:numPr>
        <w:rPr>
          <w:sz w:val="24"/>
        </w:rPr>
      </w:pPr>
      <w:r w:rsidRPr="000C34E5">
        <w:rPr>
          <w:sz w:val="24"/>
        </w:rPr>
        <w:t>Том 5.7.1  Пояснительная записка;</w:t>
      </w:r>
    </w:p>
    <w:p w:rsidR="0024155E" w:rsidRPr="000C34E5" w:rsidRDefault="0024155E" w:rsidP="00AD6DE9">
      <w:pPr>
        <w:pStyle w:val="a3"/>
        <w:numPr>
          <w:ilvl w:val="2"/>
          <w:numId w:val="14"/>
        </w:numPr>
        <w:rPr>
          <w:sz w:val="24"/>
        </w:rPr>
      </w:pPr>
      <w:r w:rsidRPr="000C34E5">
        <w:rPr>
          <w:sz w:val="24"/>
        </w:rPr>
        <w:t>Том 5.7.2  Спецификация;</w:t>
      </w:r>
    </w:p>
    <w:p w:rsidR="0024155E" w:rsidRPr="000C34E5" w:rsidRDefault="0024155E" w:rsidP="00AD6DE9">
      <w:pPr>
        <w:pStyle w:val="a3"/>
        <w:numPr>
          <w:ilvl w:val="2"/>
          <w:numId w:val="14"/>
        </w:numPr>
        <w:rPr>
          <w:sz w:val="24"/>
        </w:rPr>
      </w:pPr>
      <w:r w:rsidRPr="000C34E5">
        <w:rPr>
          <w:sz w:val="24"/>
        </w:rPr>
        <w:t>Том 5.7.3  Чертежи.</w:t>
      </w:r>
    </w:p>
    <w:p w:rsidR="0024155E" w:rsidRPr="000C34E5" w:rsidRDefault="0024155E" w:rsidP="00AD6DE9">
      <w:pPr>
        <w:pStyle w:val="a3"/>
        <w:numPr>
          <w:ilvl w:val="0"/>
          <w:numId w:val="14"/>
        </w:numPr>
        <w:rPr>
          <w:sz w:val="24"/>
        </w:rPr>
      </w:pPr>
      <w:r w:rsidRPr="000C34E5">
        <w:rPr>
          <w:sz w:val="24"/>
        </w:rPr>
        <w:t>Раздел 6 Проект организации строительства</w:t>
      </w:r>
    </w:p>
    <w:p w:rsidR="0024155E" w:rsidRPr="000C34E5" w:rsidRDefault="0024155E" w:rsidP="00AD6DE9">
      <w:pPr>
        <w:pStyle w:val="a3"/>
        <w:numPr>
          <w:ilvl w:val="1"/>
          <w:numId w:val="14"/>
        </w:numPr>
        <w:rPr>
          <w:sz w:val="24"/>
        </w:rPr>
      </w:pPr>
      <w:r w:rsidRPr="000C34E5">
        <w:rPr>
          <w:sz w:val="24"/>
        </w:rPr>
        <w:t>Часть 6.1  Организация строительных работ</w:t>
      </w:r>
    </w:p>
    <w:p w:rsidR="0024155E" w:rsidRPr="000C34E5" w:rsidRDefault="0024155E" w:rsidP="00AD6DE9">
      <w:pPr>
        <w:pStyle w:val="a3"/>
        <w:numPr>
          <w:ilvl w:val="2"/>
          <w:numId w:val="14"/>
        </w:numPr>
        <w:rPr>
          <w:sz w:val="24"/>
        </w:rPr>
      </w:pPr>
      <w:r w:rsidRPr="000C34E5">
        <w:rPr>
          <w:sz w:val="24"/>
        </w:rPr>
        <w:t>Том 6.1.1  Пояснительная записка;</w:t>
      </w:r>
    </w:p>
    <w:p w:rsidR="0024155E" w:rsidRPr="000C34E5" w:rsidRDefault="0024155E" w:rsidP="00AD6DE9">
      <w:pPr>
        <w:pStyle w:val="a3"/>
        <w:numPr>
          <w:ilvl w:val="2"/>
          <w:numId w:val="14"/>
        </w:numPr>
        <w:rPr>
          <w:sz w:val="24"/>
        </w:rPr>
      </w:pPr>
      <w:r w:rsidRPr="000C34E5">
        <w:rPr>
          <w:sz w:val="24"/>
        </w:rPr>
        <w:t>Том 6.1.3  Чертежи.</w:t>
      </w:r>
    </w:p>
    <w:p w:rsidR="0024155E" w:rsidRPr="000C34E5" w:rsidRDefault="0024155E" w:rsidP="00AD6DE9">
      <w:pPr>
        <w:pStyle w:val="a3"/>
        <w:numPr>
          <w:ilvl w:val="1"/>
          <w:numId w:val="14"/>
        </w:numPr>
        <w:rPr>
          <w:sz w:val="24"/>
        </w:rPr>
      </w:pPr>
      <w:r w:rsidRPr="000C34E5">
        <w:rPr>
          <w:sz w:val="24"/>
        </w:rPr>
        <w:t>Часть 6.2  Организация монтажных работ</w:t>
      </w:r>
    </w:p>
    <w:p w:rsidR="0024155E" w:rsidRPr="000C34E5" w:rsidRDefault="0024155E" w:rsidP="00AD6DE9">
      <w:pPr>
        <w:pStyle w:val="a3"/>
        <w:numPr>
          <w:ilvl w:val="2"/>
          <w:numId w:val="14"/>
        </w:numPr>
        <w:rPr>
          <w:sz w:val="24"/>
        </w:rPr>
      </w:pPr>
      <w:r w:rsidRPr="000C34E5">
        <w:rPr>
          <w:sz w:val="24"/>
        </w:rPr>
        <w:t>Том 6.2.1  Пояснительная записка;</w:t>
      </w:r>
    </w:p>
    <w:p w:rsidR="0024155E" w:rsidRPr="000C34E5" w:rsidRDefault="0024155E" w:rsidP="00AD6DE9">
      <w:pPr>
        <w:pStyle w:val="a3"/>
        <w:numPr>
          <w:ilvl w:val="2"/>
          <w:numId w:val="14"/>
        </w:numPr>
        <w:rPr>
          <w:sz w:val="24"/>
        </w:rPr>
      </w:pPr>
      <w:r w:rsidRPr="000C34E5">
        <w:rPr>
          <w:sz w:val="24"/>
        </w:rPr>
        <w:t>Том 6.2.3  Чертежи.</w:t>
      </w:r>
    </w:p>
    <w:p w:rsidR="0024155E" w:rsidRPr="000C34E5" w:rsidRDefault="0024155E" w:rsidP="00AD6DE9">
      <w:pPr>
        <w:pStyle w:val="a3"/>
        <w:numPr>
          <w:ilvl w:val="1"/>
          <w:numId w:val="14"/>
        </w:numPr>
        <w:rPr>
          <w:sz w:val="24"/>
        </w:rPr>
      </w:pPr>
      <w:r w:rsidRPr="000C34E5">
        <w:rPr>
          <w:sz w:val="24"/>
        </w:rPr>
        <w:t>Часть 6.3 Организация пусконаладочных работ и ввод объекта в эксплуатацию</w:t>
      </w:r>
    </w:p>
    <w:p w:rsidR="0024155E" w:rsidRPr="000C34E5" w:rsidRDefault="0024155E" w:rsidP="00AD6DE9">
      <w:pPr>
        <w:pStyle w:val="a3"/>
        <w:numPr>
          <w:ilvl w:val="2"/>
          <w:numId w:val="14"/>
        </w:numPr>
        <w:rPr>
          <w:sz w:val="24"/>
        </w:rPr>
      </w:pPr>
      <w:r w:rsidRPr="000C34E5">
        <w:rPr>
          <w:sz w:val="24"/>
        </w:rPr>
        <w:t>Том 6.3.1 Пояснительная записка.</w:t>
      </w:r>
    </w:p>
    <w:p w:rsidR="0024155E" w:rsidRPr="000C34E5" w:rsidRDefault="0024155E" w:rsidP="00AD6DE9">
      <w:pPr>
        <w:pStyle w:val="a3"/>
        <w:numPr>
          <w:ilvl w:val="0"/>
          <w:numId w:val="14"/>
        </w:numPr>
        <w:rPr>
          <w:sz w:val="24"/>
        </w:rPr>
      </w:pPr>
      <w:r w:rsidRPr="000C34E5">
        <w:rPr>
          <w:sz w:val="24"/>
        </w:rPr>
        <w:t>Раздел 7 Проект организации работ по сносу или демонтажу объектов капитального строительства (Вывод из эксплуатации)</w:t>
      </w:r>
    </w:p>
    <w:p w:rsidR="0024155E" w:rsidRPr="000C34E5" w:rsidRDefault="0024155E" w:rsidP="00AD6DE9">
      <w:pPr>
        <w:pStyle w:val="a3"/>
        <w:numPr>
          <w:ilvl w:val="1"/>
          <w:numId w:val="14"/>
        </w:numPr>
        <w:rPr>
          <w:sz w:val="24"/>
        </w:rPr>
      </w:pPr>
      <w:r w:rsidRPr="000C34E5">
        <w:rPr>
          <w:sz w:val="24"/>
        </w:rPr>
        <w:t>Том 7.1   Пояснительная записка;</w:t>
      </w:r>
    </w:p>
    <w:p w:rsidR="0024155E" w:rsidRPr="000C34E5" w:rsidRDefault="0024155E" w:rsidP="00AD6DE9">
      <w:pPr>
        <w:pStyle w:val="a3"/>
        <w:numPr>
          <w:ilvl w:val="1"/>
          <w:numId w:val="14"/>
        </w:numPr>
        <w:rPr>
          <w:sz w:val="24"/>
        </w:rPr>
      </w:pPr>
      <w:r w:rsidRPr="000C34E5">
        <w:rPr>
          <w:sz w:val="24"/>
        </w:rPr>
        <w:t>Том 7.2   Спецификация оборудования,  изделий и материалов;</w:t>
      </w:r>
    </w:p>
    <w:p w:rsidR="0024155E" w:rsidRPr="000C34E5" w:rsidRDefault="0024155E" w:rsidP="00AD6DE9">
      <w:pPr>
        <w:pStyle w:val="a3"/>
        <w:numPr>
          <w:ilvl w:val="1"/>
          <w:numId w:val="14"/>
        </w:numPr>
        <w:rPr>
          <w:sz w:val="24"/>
        </w:rPr>
      </w:pPr>
      <w:r w:rsidRPr="000C34E5">
        <w:rPr>
          <w:sz w:val="24"/>
        </w:rPr>
        <w:t>Том 7.3   Чертежи.</w:t>
      </w:r>
    </w:p>
    <w:p w:rsidR="0024155E" w:rsidRPr="000C34E5" w:rsidRDefault="0024155E" w:rsidP="00AD6DE9">
      <w:pPr>
        <w:pStyle w:val="a3"/>
        <w:numPr>
          <w:ilvl w:val="0"/>
          <w:numId w:val="14"/>
        </w:numPr>
        <w:rPr>
          <w:sz w:val="24"/>
        </w:rPr>
      </w:pPr>
      <w:r w:rsidRPr="000C34E5">
        <w:rPr>
          <w:sz w:val="24"/>
        </w:rPr>
        <w:t>Раздел 8 Перечень мероприятий по охране окружающей среды</w:t>
      </w:r>
    </w:p>
    <w:p w:rsidR="0024155E" w:rsidRPr="000C34E5" w:rsidRDefault="0024155E" w:rsidP="00AD6DE9">
      <w:pPr>
        <w:pStyle w:val="a3"/>
        <w:numPr>
          <w:ilvl w:val="1"/>
          <w:numId w:val="14"/>
        </w:numPr>
        <w:rPr>
          <w:sz w:val="24"/>
        </w:rPr>
      </w:pPr>
      <w:r w:rsidRPr="000C34E5">
        <w:rPr>
          <w:sz w:val="24"/>
        </w:rPr>
        <w:t>Том 8.1 (книги)   Пояснительная записка;</w:t>
      </w:r>
    </w:p>
    <w:p w:rsidR="0024155E" w:rsidRPr="000C34E5" w:rsidRDefault="0024155E" w:rsidP="00AD6DE9">
      <w:pPr>
        <w:pStyle w:val="a3"/>
        <w:numPr>
          <w:ilvl w:val="1"/>
          <w:numId w:val="14"/>
        </w:numPr>
        <w:rPr>
          <w:sz w:val="24"/>
        </w:rPr>
      </w:pPr>
      <w:r w:rsidRPr="000C34E5">
        <w:rPr>
          <w:sz w:val="24"/>
        </w:rPr>
        <w:t>Том 8.3 (книги)   Чертежи.</w:t>
      </w:r>
    </w:p>
    <w:p w:rsidR="0024155E" w:rsidRPr="000C34E5" w:rsidRDefault="0024155E" w:rsidP="00AD6DE9">
      <w:pPr>
        <w:pStyle w:val="a3"/>
        <w:numPr>
          <w:ilvl w:val="0"/>
          <w:numId w:val="14"/>
        </w:numPr>
        <w:rPr>
          <w:sz w:val="24"/>
        </w:rPr>
      </w:pPr>
      <w:r w:rsidRPr="000C34E5">
        <w:rPr>
          <w:sz w:val="24"/>
        </w:rPr>
        <w:t>Раздел 9 Мероприятия по обеспечению пожарной безопасности</w:t>
      </w:r>
    </w:p>
    <w:p w:rsidR="0024155E" w:rsidRPr="000C34E5" w:rsidRDefault="0024155E" w:rsidP="00AD6DE9">
      <w:pPr>
        <w:pStyle w:val="a3"/>
        <w:numPr>
          <w:ilvl w:val="1"/>
          <w:numId w:val="14"/>
        </w:numPr>
        <w:rPr>
          <w:sz w:val="24"/>
        </w:rPr>
      </w:pPr>
      <w:r w:rsidRPr="000C34E5">
        <w:rPr>
          <w:sz w:val="24"/>
        </w:rPr>
        <w:t>Том 9.1  (книги)  Пояснительная записка;</w:t>
      </w:r>
    </w:p>
    <w:p w:rsidR="0024155E" w:rsidRPr="000C34E5" w:rsidRDefault="0024155E" w:rsidP="00AD6DE9">
      <w:pPr>
        <w:pStyle w:val="a3"/>
        <w:numPr>
          <w:ilvl w:val="1"/>
          <w:numId w:val="14"/>
        </w:numPr>
        <w:rPr>
          <w:sz w:val="24"/>
        </w:rPr>
      </w:pPr>
      <w:r w:rsidRPr="000C34E5">
        <w:rPr>
          <w:sz w:val="24"/>
        </w:rPr>
        <w:t>Том 9.2  (книги)  Спецификация;</w:t>
      </w:r>
    </w:p>
    <w:p w:rsidR="0024155E" w:rsidRPr="000C34E5" w:rsidRDefault="0024155E" w:rsidP="00AD6DE9">
      <w:pPr>
        <w:pStyle w:val="a3"/>
        <w:numPr>
          <w:ilvl w:val="1"/>
          <w:numId w:val="14"/>
        </w:numPr>
        <w:rPr>
          <w:sz w:val="24"/>
        </w:rPr>
      </w:pPr>
      <w:r w:rsidRPr="000C34E5">
        <w:rPr>
          <w:sz w:val="24"/>
        </w:rPr>
        <w:lastRenderedPageBreak/>
        <w:t>Том 9.3  (книги)  Чертежи.</w:t>
      </w:r>
    </w:p>
    <w:p w:rsidR="0024155E" w:rsidRPr="000C34E5" w:rsidRDefault="0024155E" w:rsidP="00AD6DE9">
      <w:pPr>
        <w:pStyle w:val="a3"/>
        <w:numPr>
          <w:ilvl w:val="0"/>
          <w:numId w:val="14"/>
        </w:numPr>
        <w:rPr>
          <w:sz w:val="24"/>
        </w:rPr>
      </w:pPr>
      <w:r w:rsidRPr="000C34E5">
        <w:rPr>
          <w:sz w:val="24"/>
        </w:rPr>
        <w:t>Раздел 10 Мероприятия по обеспечению доступа инвалидов</w:t>
      </w:r>
    </w:p>
    <w:p w:rsidR="0024155E" w:rsidRPr="000C34E5" w:rsidRDefault="0024155E" w:rsidP="00AD6DE9">
      <w:pPr>
        <w:pStyle w:val="a3"/>
        <w:numPr>
          <w:ilvl w:val="1"/>
          <w:numId w:val="14"/>
        </w:numPr>
        <w:rPr>
          <w:sz w:val="24"/>
        </w:rPr>
      </w:pPr>
      <w:r w:rsidRPr="000C34E5">
        <w:rPr>
          <w:sz w:val="24"/>
        </w:rPr>
        <w:t>Том 10.1  Пояснительная записка.</w:t>
      </w:r>
    </w:p>
    <w:p w:rsidR="0024155E" w:rsidRPr="000C34E5" w:rsidRDefault="0024155E" w:rsidP="00AD6DE9">
      <w:pPr>
        <w:pStyle w:val="a3"/>
        <w:numPr>
          <w:ilvl w:val="0"/>
          <w:numId w:val="14"/>
        </w:numPr>
        <w:rPr>
          <w:sz w:val="24"/>
        </w:rPr>
      </w:pPr>
      <w:r w:rsidRPr="000C34E5">
        <w:rPr>
          <w:sz w:val="24"/>
        </w:rPr>
        <w:t>Раздел 11 Смета на  строительство объектов капитального строительства</w:t>
      </w:r>
    </w:p>
    <w:p w:rsidR="0024155E" w:rsidRPr="000C34E5" w:rsidRDefault="0024155E" w:rsidP="00AD6DE9">
      <w:pPr>
        <w:pStyle w:val="a3"/>
        <w:numPr>
          <w:ilvl w:val="1"/>
          <w:numId w:val="14"/>
        </w:numPr>
        <w:rPr>
          <w:sz w:val="24"/>
        </w:rPr>
      </w:pPr>
      <w:r w:rsidRPr="000C34E5">
        <w:rPr>
          <w:sz w:val="24"/>
        </w:rPr>
        <w:t>Часть 11.1 Пояснительная записка</w:t>
      </w:r>
    </w:p>
    <w:p w:rsidR="0024155E" w:rsidRPr="000C34E5" w:rsidRDefault="0024155E" w:rsidP="00AD6DE9">
      <w:pPr>
        <w:pStyle w:val="a3"/>
        <w:numPr>
          <w:ilvl w:val="2"/>
          <w:numId w:val="14"/>
        </w:numPr>
        <w:rPr>
          <w:sz w:val="24"/>
        </w:rPr>
      </w:pPr>
      <w:r w:rsidRPr="000C34E5">
        <w:rPr>
          <w:sz w:val="24"/>
        </w:rPr>
        <w:t>Том 11.1.1 Пояснительная записка</w:t>
      </w:r>
    </w:p>
    <w:p w:rsidR="0024155E" w:rsidRPr="000C34E5" w:rsidRDefault="0024155E" w:rsidP="00AD6DE9">
      <w:pPr>
        <w:pStyle w:val="a3"/>
        <w:numPr>
          <w:ilvl w:val="1"/>
          <w:numId w:val="14"/>
        </w:numPr>
        <w:rPr>
          <w:sz w:val="24"/>
        </w:rPr>
      </w:pPr>
      <w:r w:rsidRPr="000C34E5">
        <w:rPr>
          <w:sz w:val="24"/>
        </w:rPr>
        <w:t>Часть 11.2 Сметная документация</w:t>
      </w:r>
    </w:p>
    <w:p w:rsidR="0024155E" w:rsidRPr="000C34E5" w:rsidRDefault="0024155E" w:rsidP="00AD6DE9">
      <w:pPr>
        <w:pStyle w:val="a3"/>
        <w:numPr>
          <w:ilvl w:val="2"/>
          <w:numId w:val="14"/>
        </w:numPr>
        <w:rPr>
          <w:sz w:val="24"/>
        </w:rPr>
      </w:pPr>
      <w:r w:rsidRPr="000C34E5">
        <w:rPr>
          <w:sz w:val="24"/>
        </w:rPr>
        <w:t>Том 11.2.1а (книги) Сводка затрат. Сводный сметный расчёт. Объектные сметные расчёты по зданиям и сооружениям;</w:t>
      </w:r>
    </w:p>
    <w:p w:rsidR="0024155E" w:rsidRPr="000C34E5" w:rsidRDefault="0024155E" w:rsidP="00AD6DE9">
      <w:pPr>
        <w:pStyle w:val="a3"/>
        <w:numPr>
          <w:ilvl w:val="2"/>
          <w:numId w:val="14"/>
        </w:numPr>
        <w:rPr>
          <w:sz w:val="24"/>
        </w:rPr>
      </w:pPr>
      <w:r w:rsidRPr="000C34E5">
        <w:rPr>
          <w:sz w:val="24"/>
        </w:rPr>
        <w:t>Том 11.2.1б (книги) Локальные сметные расчёты по зданиям и сооружениям.</w:t>
      </w:r>
    </w:p>
    <w:p w:rsidR="0024155E" w:rsidRPr="000C34E5" w:rsidRDefault="0024155E" w:rsidP="00AD6DE9">
      <w:pPr>
        <w:pStyle w:val="a3"/>
        <w:numPr>
          <w:ilvl w:val="1"/>
          <w:numId w:val="14"/>
        </w:numPr>
        <w:rPr>
          <w:sz w:val="24"/>
        </w:rPr>
      </w:pPr>
      <w:r w:rsidRPr="000C34E5">
        <w:rPr>
          <w:sz w:val="24"/>
        </w:rPr>
        <w:t>Часть 11.3 Основные технико-экономические показатели и эффективность инвестиций</w:t>
      </w:r>
    </w:p>
    <w:p w:rsidR="0024155E" w:rsidRPr="000C34E5" w:rsidRDefault="0024155E" w:rsidP="00AD6DE9">
      <w:pPr>
        <w:pStyle w:val="a3"/>
        <w:numPr>
          <w:ilvl w:val="2"/>
          <w:numId w:val="14"/>
        </w:numPr>
        <w:rPr>
          <w:sz w:val="24"/>
        </w:rPr>
      </w:pPr>
      <w:r w:rsidRPr="000C34E5">
        <w:rPr>
          <w:sz w:val="24"/>
        </w:rPr>
        <w:t>Том 11.3.1  Пояснительная записка</w:t>
      </w:r>
    </w:p>
    <w:p w:rsidR="0024155E" w:rsidRPr="000C34E5" w:rsidRDefault="0024155E" w:rsidP="00AD6DE9">
      <w:pPr>
        <w:pStyle w:val="a3"/>
        <w:numPr>
          <w:ilvl w:val="0"/>
          <w:numId w:val="14"/>
        </w:numPr>
        <w:rPr>
          <w:sz w:val="24"/>
        </w:rPr>
      </w:pPr>
      <w:r w:rsidRPr="000C34E5">
        <w:rPr>
          <w:sz w:val="24"/>
        </w:rPr>
        <w:t>Раздел 12</w:t>
      </w:r>
      <w:proofErr w:type="gramStart"/>
      <w:r w:rsidRPr="000C34E5">
        <w:rPr>
          <w:sz w:val="24"/>
        </w:rPr>
        <w:t xml:space="preserve"> И</w:t>
      </w:r>
      <w:proofErr w:type="gramEnd"/>
      <w:r w:rsidRPr="000C34E5">
        <w:rPr>
          <w:sz w:val="24"/>
        </w:rPr>
        <w:t>ная документация в случаях,  предусмотренных федеральными законами</w:t>
      </w:r>
    </w:p>
    <w:p w:rsidR="0024155E" w:rsidRPr="000C34E5" w:rsidRDefault="0024155E" w:rsidP="00AD6DE9">
      <w:pPr>
        <w:pStyle w:val="a3"/>
        <w:numPr>
          <w:ilvl w:val="1"/>
          <w:numId w:val="14"/>
        </w:numPr>
        <w:rPr>
          <w:sz w:val="24"/>
        </w:rPr>
      </w:pPr>
      <w:r w:rsidRPr="000C34E5">
        <w:rPr>
          <w:sz w:val="24"/>
        </w:rPr>
        <w:t>Часть 12.1 Физическая защита объекта</w:t>
      </w:r>
    </w:p>
    <w:p w:rsidR="0024155E" w:rsidRPr="000C34E5" w:rsidRDefault="0024155E" w:rsidP="00AD6DE9">
      <w:pPr>
        <w:pStyle w:val="a3"/>
        <w:numPr>
          <w:ilvl w:val="2"/>
          <w:numId w:val="14"/>
        </w:numPr>
        <w:rPr>
          <w:sz w:val="24"/>
        </w:rPr>
      </w:pPr>
      <w:r w:rsidRPr="000C34E5">
        <w:rPr>
          <w:sz w:val="24"/>
        </w:rPr>
        <w:t>Том 12.1.1  (книги) Пояснительная записка, включая схемы, экспликации зданий, спецификации, сметная документация и др.</w:t>
      </w:r>
    </w:p>
    <w:p w:rsidR="0024155E" w:rsidRPr="000C34E5" w:rsidRDefault="0024155E" w:rsidP="00AD6DE9">
      <w:pPr>
        <w:pStyle w:val="a3"/>
        <w:numPr>
          <w:ilvl w:val="1"/>
          <w:numId w:val="14"/>
        </w:numPr>
        <w:rPr>
          <w:sz w:val="24"/>
        </w:rPr>
      </w:pPr>
      <w:r w:rsidRPr="000C34E5">
        <w:rPr>
          <w:sz w:val="24"/>
        </w:rPr>
        <w:t>Часть 12.2 Перечень мероприятий по гражданской обороне и мероприятий по предупреждению чрезвычайных ситуаций  природного и  техногенного характера</w:t>
      </w:r>
    </w:p>
    <w:p w:rsidR="0024155E" w:rsidRPr="000C34E5" w:rsidRDefault="0024155E" w:rsidP="00AD6DE9">
      <w:pPr>
        <w:pStyle w:val="a3"/>
        <w:numPr>
          <w:ilvl w:val="2"/>
          <w:numId w:val="14"/>
        </w:numPr>
        <w:rPr>
          <w:sz w:val="24"/>
        </w:rPr>
      </w:pPr>
      <w:r w:rsidRPr="000C34E5">
        <w:rPr>
          <w:sz w:val="24"/>
        </w:rPr>
        <w:t>Том 12.2.1  (книги) Пояснительная записка;</w:t>
      </w:r>
    </w:p>
    <w:p w:rsidR="0024155E" w:rsidRPr="000C34E5" w:rsidRDefault="0024155E" w:rsidP="00AD6DE9">
      <w:pPr>
        <w:pStyle w:val="a3"/>
        <w:numPr>
          <w:ilvl w:val="2"/>
          <w:numId w:val="14"/>
        </w:numPr>
        <w:rPr>
          <w:sz w:val="24"/>
        </w:rPr>
      </w:pPr>
      <w:r w:rsidRPr="000C34E5">
        <w:rPr>
          <w:sz w:val="24"/>
        </w:rPr>
        <w:t>Том 12.2.2  Чертежи.</w:t>
      </w:r>
    </w:p>
    <w:p w:rsidR="0024155E" w:rsidRPr="000C34E5" w:rsidRDefault="0024155E" w:rsidP="00AD6DE9">
      <w:pPr>
        <w:pStyle w:val="a3"/>
        <w:numPr>
          <w:ilvl w:val="1"/>
          <w:numId w:val="14"/>
        </w:numPr>
        <w:rPr>
          <w:sz w:val="24"/>
        </w:rPr>
      </w:pPr>
      <w:r w:rsidRPr="000C34E5">
        <w:rPr>
          <w:sz w:val="24"/>
        </w:rPr>
        <w:t>Часть 12.3 Автоматизированная стационарная система   мониторинга технического состояния строительных и технологических конструкций АЭС</w:t>
      </w:r>
    </w:p>
    <w:p w:rsidR="0024155E" w:rsidRPr="000C34E5" w:rsidRDefault="0024155E" w:rsidP="00AD6DE9">
      <w:pPr>
        <w:pStyle w:val="a3"/>
        <w:numPr>
          <w:ilvl w:val="2"/>
          <w:numId w:val="14"/>
        </w:numPr>
        <w:rPr>
          <w:sz w:val="24"/>
        </w:rPr>
      </w:pPr>
      <w:r w:rsidRPr="000C34E5">
        <w:rPr>
          <w:sz w:val="24"/>
        </w:rPr>
        <w:t>Том 12.3.1  Пояснительная записка;</w:t>
      </w:r>
    </w:p>
    <w:p w:rsidR="0024155E" w:rsidRPr="000C34E5" w:rsidRDefault="0024155E" w:rsidP="00AD6DE9">
      <w:pPr>
        <w:pStyle w:val="a3"/>
        <w:numPr>
          <w:ilvl w:val="2"/>
          <w:numId w:val="14"/>
        </w:numPr>
        <w:rPr>
          <w:sz w:val="24"/>
        </w:rPr>
      </w:pPr>
      <w:r w:rsidRPr="000C34E5">
        <w:rPr>
          <w:sz w:val="24"/>
        </w:rPr>
        <w:t>Том 12.3.2  Спецификация;</w:t>
      </w:r>
    </w:p>
    <w:p w:rsidR="0024155E" w:rsidRPr="000C34E5" w:rsidRDefault="0024155E" w:rsidP="00AD6DE9">
      <w:pPr>
        <w:pStyle w:val="a3"/>
        <w:numPr>
          <w:ilvl w:val="2"/>
          <w:numId w:val="14"/>
        </w:numPr>
        <w:rPr>
          <w:sz w:val="24"/>
        </w:rPr>
      </w:pPr>
      <w:r w:rsidRPr="000C34E5">
        <w:rPr>
          <w:sz w:val="24"/>
        </w:rPr>
        <w:t>Том 12.3.3  Чертежи.</w:t>
      </w:r>
    </w:p>
    <w:p w:rsidR="0024155E" w:rsidRPr="000C34E5" w:rsidRDefault="0024155E" w:rsidP="00AD6DE9">
      <w:pPr>
        <w:pStyle w:val="a3"/>
        <w:numPr>
          <w:ilvl w:val="1"/>
          <w:numId w:val="14"/>
        </w:numPr>
        <w:rPr>
          <w:sz w:val="24"/>
        </w:rPr>
      </w:pPr>
      <w:r w:rsidRPr="000C34E5">
        <w:rPr>
          <w:sz w:val="24"/>
        </w:rPr>
        <w:t>Часть 12.4 Состав обязательных приложений к проектной документации</w:t>
      </w:r>
    </w:p>
    <w:p w:rsidR="0024155E" w:rsidRPr="000C34E5" w:rsidRDefault="0024155E" w:rsidP="00AD6DE9">
      <w:pPr>
        <w:pStyle w:val="a3"/>
        <w:numPr>
          <w:ilvl w:val="0"/>
          <w:numId w:val="14"/>
        </w:numPr>
        <w:rPr>
          <w:sz w:val="24"/>
        </w:rPr>
      </w:pPr>
      <w:r w:rsidRPr="000C34E5">
        <w:rPr>
          <w:sz w:val="24"/>
        </w:rPr>
        <w:t>Приложение</w:t>
      </w:r>
      <w:proofErr w:type="gramStart"/>
      <w:r w:rsidRPr="000C34E5">
        <w:rPr>
          <w:sz w:val="24"/>
        </w:rPr>
        <w:t xml:space="preserve"> А</w:t>
      </w:r>
      <w:proofErr w:type="gramEnd"/>
      <w:r w:rsidRPr="000C34E5">
        <w:rPr>
          <w:sz w:val="24"/>
        </w:rPr>
        <w:t xml:space="preserve"> к проектной документации</w:t>
      </w:r>
    </w:p>
    <w:p w:rsidR="0024155E" w:rsidRPr="000C34E5" w:rsidRDefault="0024155E" w:rsidP="00AD6DE9">
      <w:pPr>
        <w:pStyle w:val="a3"/>
        <w:numPr>
          <w:ilvl w:val="0"/>
          <w:numId w:val="14"/>
        </w:numPr>
        <w:rPr>
          <w:sz w:val="24"/>
        </w:rPr>
      </w:pPr>
      <w:r w:rsidRPr="000C34E5">
        <w:rPr>
          <w:sz w:val="24"/>
        </w:rPr>
        <w:t>Приложение</w:t>
      </w:r>
      <w:proofErr w:type="gramStart"/>
      <w:r w:rsidRPr="000C34E5">
        <w:rPr>
          <w:sz w:val="24"/>
        </w:rPr>
        <w:t xml:space="preserve"> Б</w:t>
      </w:r>
      <w:proofErr w:type="gramEnd"/>
      <w:r w:rsidRPr="000C34E5">
        <w:rPr>
          <w:sz w:val="24"/>
        </w:rPr>
        <w:t xml:space="preserve"> к проектной документации</w:t>
      </w:r>
    </w:p>
    <w:p w:rsidR="0024155E" w:rsidRPr="000C34E5" w:rsidRDefault="0024155E" w:rsidP="00AD6DE9">
      <w:pPr>
        <w:pStyle w:val="a3"/>
        <w:numPr>
          <w:ilvl w:val="0"/>
          <w:numId w:val="14"/>
        </w:numPr>
        <w:rPr>
          <w:sz w:val="24"/>
        </w:rPr>
      </w:pPr>
      <w:r w:rsidRPr="000C34E5">
        <w:rPr>
          <w:sz w:val="24"/>
        </w:rPr>
        <w:t>Приложение</w:t>
      </w:r>
      <w:proofErr w:type="gramStart"/>
      <w:r w:rsidRPr="000C34E5">
        <w:rPr>
          <w:sz w:val="24"/>
        </w:rPr>
        <w:t xml:space="preserve"> В</w:t>
      </w:r>
      <w:proofErr w:type="gramEnd"/>
      <w:r w:rsidRPr="000C34E5">
        <w:rPr>
          <w:sz w:val="24"/>
        </w:rPr>
        <w:t xml:space="preserve"> к проектной документации</w:t>
      </w:r>
    </w:p>
    <w:p w:rsidR="0024155E" w:rsidRPr="000C34E5" w:rsidRDefault="0024155E" w:rsidP="00AD6DE9">
      <w:pPr>
        <w:pStyle w:val="a3"/>
        <w:numPr>
          <w:ilvl w:val="0"/>
          <w:numId w:val="14"/>
        </w:numPr>
        <w:rPr>
          <w:sz w:val="24"/>
        </w:rPr>
      </w:pPr>
      <w:r w:rsidRPr="000C34E5">
        <w:rPr>
          <w:sz w:val="24"/>
        </w:rPr>
        <w:t>Приложение Г к проектной документации</w:t>
      </w:r>
    </w:p>
    <w:p w:rsidR="00FC04AF" w:rsidRDefault="00FC04AF">
      <w:pPr>
        <w:spacing w:after="200" w:line="276" w:lineRule="auto"/>
      </w:pPr>
      <w:r>
        <w:br w:type="page"/>
      </w:r>
    </w:p>
    <w:p w:rsidR="0024155E" w:rsidRDefault="00FC04AF" w:rsidP="00FC04AF">
      <w:pPr>
        <w:pStyle w:val="a3"/>
        <w:jc w:val="right"/>
        <w:rPr>
          <w:sz w:val="24"/>
        </w:rPr>
      </w:pPr>
      <w:r>
        <w:rPr>
          <w:sz w:val="24"/>
        </w:rPr>
        <w:lastRenderedPageBreak/>
        <w:t xml:space="preserve">Приложение </w:t>
      </w:r>
      <w:r w:rsidR="00D32FA9">
        <w:rPr>
          <w:sz w:val="24"/>
        </w:rPr>
        <w:t>№ </w:t>
      </w:r>
      <w:r>
        <w:rPr>
          <w:sz w:val="24"/>
        </w:rPr>
        <w:t>2</w:t>
      </w:r>
    </w:p>
    <w:p w:rsidR="00FC04AF" w:rsidRDefault="00FC04AF" w:rsidP="00FC04AF">
      <w:pPr>
        <w:pStyle w:val="a3"/>
        <w:jc w:val="right"/>
        <w:rPr>
          <w:sz w:val="24"/>
          <w:szCs w:val="22"/>
        </w:rPr>
      </w:pPr>
      <w:r w:rsidRPr="00FC04AF">
        <w:rPr>
          <w:sz w:val="24"/>
          <w:szCs w:val="22"/>
        </w:rPr>
        <w:t>Перечень технологических схем</w:t>
      </w:r>
    </w:p>
    <w:p w:rsidR="00FC04AF" w:rsidRDefault="00FC04AF" w:rsidP="00FC04AF">
      <w:pPr>
        <w:pStyle w:val="a3"/>
        <w:jc w:val="left"/>
        <w:rPr>
          <w:sz w:val="24"/>
          <w:szCs w:val="22"/>
        </w:rPr>
      </w:pPr>
      <w:r>
        <w:rPr>
          <w:sz w:val="24"/>
          <w:szCs w:val="22"/>
        </w:rPr>
        <w:t>Таблица 1 – Перечень технологических схем</w:t>
      </w:r>
    </w:p>
    <w:tbl>
      <w:tblPr>
        <w:tblW w:w="8540" w:type="dxa"/>
        <w:tblInd w:w="96" w:type="dxa"/>
        <w:tblLook w:val="04A0"/>
      </w:tblPr>
      <w:tblGrid>
        <w:gridCol w:w="740"/>
        <w:gridCol w:w="2980"/>
        <w:gridCol w:w="4820"/>
      </w:tblGrid>
      <w:tr w:rsidR="003451FD" w:rsidRPr="003451FD" w:rsidTr="003451FD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b/>
                <w:bCs/>
                <w:color w:val="000000"/>
              </w:rPr>
            </w:pPr>
            <w:r w:rsidRPr="003451FD">
              <w:rPr>
                <w:b/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3451FD">
              <w:rPr>
                <w:b/>
                <w:bCs/>
                <w:color w:val="000000"/>
              </w:rPr>
              <w:t>п</w:t>
            </w:r>
            <w:proofErr w:type="spellEnd"/>
            <w:proofErr w:type="gramEnd"/>
            <w:r w:rsidRPr="003451FD">
              <w:rPr>
                <w:b/>
                <w:bCs/>
                <w:color w:val="000000"/>
              </w:rPr>
              <w:t>/</w:t>
            </w:r>
            <w:proofErr w:type="spellStart"/>
            <w:r w:rsidRPr="003451FD">
              <w:rPr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b/>
                <w:bCs/>
                <w:color w:val="000000"/>
              </w:rPr>
            </w:pPr>
            <w:r w:rsidRPr="003451FD">
              <w:rPr>
                <w:b/>
                <w:bCs/>
                <w:color w:val="000000"/>
              </w:rPr>
              <w:t>Имя технологической схемы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jc w:val="center"/>
              <w:rPr>
                <w:b/>
                <w:bCs/>
                <w:color w:val="000000"/>
              </w:rPr>
            </w:pPr>
            <w:r w:rsidRPr="003451FD">
              <w:rPr>
                <w:b/>
                <w:bCs/>
                <w:color w:val="000000"/>
              </w:rPr>
              <w:t>Описание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00GCR-PFB0001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нейтрализации сточных вод водоподготовительной установки (0 GCR)</w:t>
            </w:r>
          </w:p>
        </w:tc>
      </w:tr>
      <w:tr w:rsidR="003451FD" w:rsidRPr="003451FD" w:rsidTr="003451FD">
        <w:trPr>
          <w:trHeight w:val="9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00GNR-PFB0001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нейтрализации сбросных вод после химических промывок и консервации оборудования (0 GNR10)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00KPC-PFB0001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цементирования в здании 00UKS (00KPC)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00KPG-PFB0001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концентрирования в здании 00UKS (00KPG)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00QCB-PFB0001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приема и приготовления азотной кислоты (0 QCB)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00QCD-PFB0001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приема и приготовления едкого натра (0 QCD)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00QCE-PFB0001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приема и приготовления гидразина (0 QCE)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00QCF-PFB0001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приема и приготовления аммиака (00QCF)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00QCQ-PFB0001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приема и приготовления серной кислоты (00QCQ)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00QCR-PFB0001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приема и приготовления </w:t>
            </w:r>
            <w:proofErr w:type="spellStart"/>
            <w:r w:rsidRPr="003451FD">
              <w:rPr>
                <w:color w:val="000000"/>
              </w:rPr>
              <w:t>тринатрийфосфата</w:t>
            </w:r>
            <w:proofErr w:type="spellEnd"/>
            <w:r w:rsidRPr="003451FD">
              <w:rPr>
                <w:color w:val="000000"/>
              </w:rPr>
              <w:t xml:space="preserve"> (00QCR)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00QCS-PFB0001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приема и приготовления коагулянта (0 QCS)</w:t>
            </w:r>
          </w:p>
        </w:tc>
      </w:tr>
      <w:tr w:rsidR="003451FD" w:rsidRPr="003451FD" w:rsidTr="003451FD">
        <w:trPr>
          <w:trHeight w:val="9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00QKC-PFB0001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(OPC) Система холодоснабжения для вентиляционных </w:t>
            </w:r>
            <w:proofErr w:type="spellStart"/>
            <w:proofErr w:type="gramStart"/>
            <w:r w:rsidRPr="003451FD">
              <w:rPr>
                <w:color w:val="000000"/>
              </w:rPr>
              <w:t>c</w:t>
            </w:r>
            <w:proofErr w:type="gramEnd"/>
            <w:r w:rsidRPr="003451FD">
              <w:rPr>
                <w:color w:val="000000"/>
              </w:rPr>
              <w:t>истем</w:t>
            </w:r>
            <w:proofErr w:type="spellEnd"/>
            <w:r w:rsidRPr="003451FD">
              <w:rPr>
                <w:color w:val="000000"/>
              </w:rPr>
              <w:t xml:space="preserve"> зданий 00UAC, 00UAD, 01UBG, 02UBG, 01UBZ, 02UBZ, 00UAJ (00QKC)</w:t>
            </w:r>
          </w:p>
        </w:tc>
      </w:tr>
      <w:tr w:rsidR="003451FD" w:rsidRPr="003451FD" w:rsidTr="003451FD">
        <w:trPr>
          <w:trHeight w:val="9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00QKC-PFB0002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(OPC) Система холодоснабжения для вентиляционных </w:t>
            </w:r>
            <w:proofErr w:type="spellStart"/>
            <w:proofErr w:type="gramStart"/>
            <w:r w:rsidRPr="003451FD">
              <w:rPr>
                <w:color w:val="000000"/>
              </w:rPr>
              <w:t>c</w:t>
            </w:r>
            <w:proofErr w:type="gramEnd"/>
            <w:r w:rsidRPr="003451FD">
              <w:rPr>
                <w:color w:val="000000"/>
              </w:rPr>
              <w:t>истем</w:t>
            </w:r>
            <w:proofErr w:type="spellEnd"/>
            <w:r w:rsidRPr="003451FD">
              <w:rPr>
                <w:color w:val="000000"/>
              </w:rPr>
              <w:t xml:space="preserve"> зданий 00UAC, 00UAD, 01UBG, 02UBG, 01UBZ, 02UBZ, 00UAJ (00QKC)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00QKF-PFB0001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холодоснабжения для вентиляционных систем здания 00UFC (0 QKF)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00SBC-PFB0001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(OPC) Система теплоснабжения для зданий 00UAC, 00UAD, 01UBG, 01-06UBZ, 00UAJ (00SBC)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00SBC-PFB0002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(OPC) Система теплоснабжения для зданий 00UAC, 00UAD, 01UBG, 01-06UBZ, 00UAJ (00SBC)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10FAK-PFB0001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трубопроводов бассейна выдержки и шахт ВКУ (10FAK50)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10FAK-PFB0001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трубопроводов бассейна выдержки и шахт ВКУ (1 FAK50)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10FAL11AP001-PFB0001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подачи вод бассейна выдержки на очистку (1 FAL). Схема обвязки насоса.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lastRenderedPageBreak/>
              <w:t>20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10FAL12AP001-PFB0001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подачи вод бассейна выдержки на очистку (1 FAL). Схема обвязки насоса.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10FAL-PFB0001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подачи вод бассейна выдержки на очистку (10FAL)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10FAL-PFB0001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подачи вод бассейна выдержки на очистку (1 FAL)</w:t>
            </w:r>
          </w:p>
        </w:tc>
      </w:tr>
      <w:tr w:rsidR="003451FD" w:rsidRPr="003451FD" w:rsidTr="003451FD">
        <w:trPr>
          <w:trHeight w:val="9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10FBA-PFB0001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трубопроводов подачи сред к пеналам системы обнаружения дефектных сборок (1 FBA50)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10FBA-PFB0002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обнаружения дефектных сборок (СОДС) (1 FBA)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10FKT-PFB0001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приготовления и подачи дезактивирующих растворов (10FKT10)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10FKT-PFB0001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приготовления и подачи дезактивирующих растворов (10FKT10)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10GHC-PFB0001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трубопроводов обессоленной воды здания 10UKC (10GHC30)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10GHC-PFB0001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трубопроводов обессоленной воды здания 10UKC (10GHC30)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10GMC-PFB0001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насосных установок перекачки нефтесодержащих вод  (1 GMC)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10GMP-PFB0001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дренажей </w:t>
            </w:r>
            <w:proofErr w:type="spellStart"/>
            <w:proofErr w:type="gramStart"/>
            <w:r w:rsidRPr="003451FD">
              <w:rPr>
                <w:color w:val="000000"/>
              </w:rPr>
              <w:t>масло-дизельного</w:t>
            </w:r>
            <w:proofErr w:type="spellEnd"/>
            <w:proofErr w:type="gramEnd"/>
            <w:r w:rsidRPr="003451FD">
              <w:rPr>
                <w:color w:val="000000"/>
              </w:rPr>
              <w:t xml:space="preserve"> хозяйства РДЭС (10GMP)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10GMP-PFB0001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дренажей </w:t>
            </w:r>
            <w:proofErr w:type="spellStart"/>
            <w:proofErr w:type="gramStart"/>
            <w:r w:rsidRPr="003451FD">
              <w:rPr>
                <w:color w:val="000000"/>
              </w:rPr>
              <w:t>масло-дизельного</w:t>
            </w:r>
            <w:proofErr w:type="spellEnd"/>
            <w:proofErr w:type="gramEnd"/>
            <w:r w:rsidRPr="003451FD">
              <w:rPr>
                <w:color w:val="000000"/>
              </w:rPr>
              <w:t xml:space="preserve"> хозяйства РДЭС (10GMP)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10GMP-PFB0002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дренажей </w:t>
            </w:r>
            <w:proofErr w:type="spellStart"/>
            <w:proofErr w:type="gramStart"/>
            <w:r w:rsidRPr="003451FD">
              <w:rPr>
                <w:color w:val="000000"/>
              </w:rPr>
              <w:t>масло-дизельного</w:t>
            </w:r>
            <w:proofErr w:type="spellEnd"/>
            <w:proofErr w:type="gramEnd"/>
            <w:r w:rsidRPr="003451FD">
              <w:rPr>
                <w:color w:val="000000"/>
              </w:rPr>
              <w:t xml:space="preserve"> хозяйства РДЭС (10GMP)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10GMP-PFB0002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дренажей </w:t>
            </w:r>
            <w:proofErr w:type="spellStart"/>
            <w:proofErr w:type="gramStart"/>
            <w:r w:rsidRPr="003451FD">
              <w:rPr>
                <w:color w:val="000000"/>
              </w:rPr>
              <w:t>масло-дизельного</w:t>
            </w:r>
            <w:proofErr w:type="spellEnd"/>
            <w:proofErr w:type="gramEnd"/>
            <w:r w:rsidRPr="003451FD">
              <w:rPr>
                <w:color w:val="000000"/>
              </w:rPr>
              <w:t xml:space="preserve"> хозяйства РДЭС (10GMP)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10GMP-PFB0003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дренажей </w:t>
            </w:r>
            <w:proofErr w:type="spellStart"/>
            <w:proofErr w:type="gramStart"/>
            <w:r w:rsidRPr="003451FD">
              <w:rPr>
                <w:color w:val="000000"/>
              </w:rPr>
              <w:t>масло-дизельного</w:t>
            </w:r>
            <w:proofErr w:type="spellEnd"/>
            <w:proofErr w:type="gramEnd"/>
            <w:r w:rsidRPr="003451FD">
              <w:rPr>
                <w:color w:val="000000"/>
              </w:rPr>
              <w:t xml:space="preserve"> хозяйства РДЭС (10GMP)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10GMP-PFB0003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дренажей </w:t>
            </w:r>
            <w:proofErr w:type="spellStart"/>
            <w:proofErr w:type="gramStart"/>
            <w:r w:rsidRPr="003451FD">
              <w:rPr>
                <w:color w:val="000000"/>
              </w:rPr>
              <w:t>масло-дизельного</w:t>
            </w:r>
            <w:proofErr w:type="spellEnd"/>
            <w:proofErr w:type="gramEnd"/>
            <w:r w:rsidRPr="003451FD">
              <w:rPr>
                <w:color w:val="000000"/>
              </w:rPr>
              <w:t xml:space="preserve"> хозяйства РДЭС (10GMP)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10JAA-PFB0001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Корпус реактора (10JAA)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10JEA-PFB0001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парогенераторов (10JEA)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10JEA-PFB0002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парогенераторов (10JEA)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10JEA-PFB0003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парогенераторов (10JEA)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40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10JEA-PFB0004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парогенераторов (10JEA)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41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10JEB-PFB0001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главных циркуляционных насосов (10JEB)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42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10JEB-PFB0002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главных циркуляционных насосов (10JEB)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43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10JEB-PFB0003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главных циркуляционных насосов (10JEB)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44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10JEB-PFB0004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главных циркуляционных насосов (10JEB)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45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10JEC-PFB0001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главных циркуляционных трубопроводов (10JEC)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lastRenderedPageBreak/>
              <w:t>46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10JEF-PFB0001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компенсации давления, включая устройства впрыска (10JEF)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47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10JEG-PFB0001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(Входит в 1 JEF) Система приема пара от сбросных устройств КД (1 JEG)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48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10JKM-PFB0001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удержания и охлаждения активной зоны вне реактора (1 JKM)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49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10JKM-PFB0001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удержания и охлаждения активной зоны вне реактора (10JKM)</w:t>
            </w:r>
          </w:p>
        </w:tc>
      </w:tr>
      <w:tr w:rsidR="003451FD" w:rsidRPr="003451FD" w:rsidTr="003451FD">
        <w:trPr>
          <w:trHeight w:val="9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50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10JMN-PFB0001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gramStart"/>
            <w:r w:rsidRPr="003451FD">
              <w:rPr>
                <w:color w:val="000000"/>
              </w:rPr>
              <w:t>обвязки баков запаса раствора реагентов</w:t>
            </w:r>
            <w:proofErr w:type="gramEnd"/>
            <w:r w:rsidRPr="003451FD">
              <w:rPr>
                <w:color w:val="000000"/>
              </w:rPr>
              <w:t xml:space="preserve"> для химического закрепления йода (10JMN80)</w:t>
            </w:r>
          </w:p>
        </w:tc>
      </w:tr>
      <w:tr w:rsidR="003451FD" w:rsidRPr="003451FD" w:rsidTr="003451FD">
        <w:trPr>
          <w:trHeight w:val="9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51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10JMN-PFB0001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gramStart"/>
            <w:r w:rsidRPr="003451FD">
              <w:rPr>
                <w:color w:val="000000"/>
              </w:rPr>
              <w:t>обвязки баков запаса раствора реагентов</w:t>
            </w:r>
            <w:proofErr w:type="gramEnd"/>
            <w:r w:rsidRPr="003451FD">
              <w:rPr>
                <w:color w:val="000000"/>
              </w:rPr>
              <w:t xml:space="preserve"> для химического закрепления йода (1 JMN80)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52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10JMN-PFB0002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спринклерная</w:t>
            </w:r>
            <w:proofErr w:type="spellEnd"/>
            <w:r w:rsidRPr="003451FD">
              <w:rPr>
                <w:color w:val="000000"/>
              </w:rPr>
              <w:t xml:space="preserve"> (10JMN)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53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10JMN-PFB0002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спринклерная</w:t>
            </w:r>
            <w:proofErr w:type="spellEnd"/>
            <w:r w:rsidRPr="003451FD">
              <w:rPr>
                <w:color w:val="000000"/>
              </w:rPr>
              <w:t xml:space="preserve"> (10JMN)</w:t>
            </w:r>
          </w:p>
        </w:tc>
      </w:tr>
      <w:tr w:rsidR="003451FD" w:rsidRPr="003451FD" w:rsidTr="003451FD">
        <w:trPr>
          <w:trHeight w:val="9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54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10JMY-PFB0001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измерения утечки из герметичного ограждения при эксплуатационных испытаниях на герметичность (10JMY20)</w:t>
            </w:r>
          </w:p>
        </w:tc>
      </w:tr>
      <w:tr w:rsidR="003451FD" w:rsidRPr="003451FD" w:rsidTr="003451FD">
        <w:trPr>
          <w:trHeight w:val="9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55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10JNA-PFB0001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аварийного и планового расхолаживания первого контура и охлаждения бассейна выдержки (10JNA)</w:t>
            </w:r>
          </w:p>
        </w:tc>
      </w:tr>
      <w:tr w:rsidR="003451FD" w:rsidRPr="003451FD" w:rsidTr="003451FD">
        <w:trPr>
          <w:trHeight w:val="9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56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10JNA-PFB0001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аварийного и планового расхолаживания первого контура и охлаждения бассейна выдержки (10JNA)</w:t>
            </w:r>
          </w:p>
        </w:tc>
      </w:tr>
      <w:tr w:rsidR="003451FD" w:rsidRPr="003451FD" w:rsidTr="003451FD">
        <w:trPr>
          <w:trHeight w:val="9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57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10JNA-PFB0002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аварийного и планового расхолаживания первого контура и охлаждения бассейна выдержки (10JNA)</w:t>
            </w:r>
          </w:p>
        </w:tc>
      </w:tr>
      <w:tr w:rsidR="003451FD" w:rsidRPr="003451FD" w:rsidTr="003451FD">
        <w:trPr>
          <w:trHeight w:val="9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58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10JNA-PFB0002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аварийного и планового расхолаживания первого контура и охлаждения бассейна выдержки (10JNA)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59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10JNB-PFB0001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аварийного расхолаживания ПГ (10JNB10)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60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10JNB-PFB0002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пассивного отвода тепла (10JNB50)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61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10JND-PFB0001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аварийного ввода бора (10JND)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62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10JND-PFB0001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аварийного ввода бора (10JND)</w:t>
            </w:r>
          </w:p>
        </w:tc>
      </w:tr>
      <w:tr w:rsidR="003451FD" w:rsidRPr="003451FD" w:rsidTr="003451FD">
        <w:trPr>
          <w:trHeight w:val="9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63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10JNG-PFB0001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гидроемкостей</w:t>
            </w:r>
            <w:proofErr w:type="spellEnd"/>
            <w:r w:rsidRPr="003451FD">
              <w:rPr>
                <w:color w:val="000000"/>
              </w:rPr>
              <w:t xml:space="preserve"> второй и третьей ступени (пассивная часть системы аварийного охлаждения зоны) (10JNG10)</w:t>
            </w:r>
          </w:p>
        </w:tc>
      </w:tr>
      <w:tr w:rsidR="003451FD" w:rsidRPr="003451FD" w:rsidTr="003451FD">
        <w:trPr>
          <w:trHeight w:val="9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64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10JNG-PFB0001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гидроемкостей</w:t>
            </w:r>
            <w:proofErr w:type="spellEnd"/>
            <w:r w:rsidRPr="003451FD">
              <w:rPr>
                <w:color w:val="000000"/>
              </w:rPr>
              <w:t xml:space="preserve"> второй ступени (пассивная часть системы аварийного охлаждения зоны) (10JNG10)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65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10JNG-PFB0002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аварийного охлаждения активной зоны, пассивная часть (10JNG50)</w:t>
            </w:r>
          </w:p>
        </w:tc>
      </w:tr>
      <w:tr w:rsidR="003451FD" w:rsidRPr="003451FD" w:rsidTr="003451FD">
        <w:trPr>
          <w:trHeight w:val="9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66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10JNG-PFB0003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гидроемкостей</w:t>
            </w:r>
            <w:proofErr w:type="spellEnd"/>
            <w:r w:rsidRPr="003451FD">
              <w:rPr>
                <w:color w:val="000000"/>
              </w:rPr>
              <w:t xml:space="preserve"> второй и третьей ступени (пассивная часть системы аварийного охлаждения зоны) (10JNG10)</w:t>
            </w:r>
          </w:p>
        </w:tc>
      </w:tr>
      <w:tr w:rsidR="003451FD" w:rsidRPr="003451FD" w:rsidTr="003451FD">
        <w:trPr>
          <w:trHeight w:val="9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lastRenderedPageBreak/>
              <w:t>67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10JNG-PFB0003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гидроемкостей</w:t>
            </w:r>
            <w:proofErr w:type="spellEnd"/>
            <w:r w:rsidRPr="003451FD">
              <w:rPr>
                <w:color w:val="000000"/>
              </w:rPr>
              <w:t xml:space="preserve"> второй ступени (пассивная часть системы аварийного охлаждения зоны) (1 JNG10)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68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10KAA-PFB0001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промконтура</w:t>
            </w:r>
            <w:proofErr w:type="spellEnd"/>
            <w:r w:rsidRPr="003451FD">
              <w:rPr>
                <w:color w:val="000000"/>
              </w:rPr>
              <w:t xml:space="preserve"> ответственных потребителей здания 10UJA (10KAA)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69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10KAA-PFB0001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ответственных потребителей здания 10UJA (1 KAA)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70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10KAA-PFB0002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промконтура</w:t>
            </w:r>
            <w:proofErr w:type="spellEnd"/>
            <w:r w:rsidRPr="003451FD">
              <w:rPr>
                <w:color w:val="000000"/>
              </w:rPr>
              <w:t xml:space="preserve"> ответственных потребителей здания 10UJA (10KAA)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71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10KAA-PFB0002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ответственных потребителей здания 10UJA (1 KAA)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72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10KAW-PFB0001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подачи уплотняющей воды (10KAW)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73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10KBA31AP001-PFB0001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продувки-подпитки (1 KBA). Схема обвязки насоса.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74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10KBA33AP001-PFB0001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продувки-подпитки (1 KBA). Схема обвязки насоса.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75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10KBA35AP001-PFB0001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продувки-подпитки (1 KBA). Схема обвязки насоса.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76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10KBA-PFB0001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продувки-подпитки (10KBA)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77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10KBA-PFB0001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продувки-подпитки (10KBA)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78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10KBA-PFB0002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продувки-подпитки (1 KBA)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79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10KBA-PFB0002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продувки-подпитки (10KBA)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80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10KBB-PFB0001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хранения теплоносителя эксплуатационного качества (10KBB)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81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10KBB-PFB0001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хранения теплоносителя эксплуатационного качества (10KBB)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82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10KBC-PFB0001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дистиллята (10KBC10)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83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10KBC-PFB0001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дистиллята (1 KBC10)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84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10KBC-PFB0002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борного концентрата (10KBC40)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85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10KBC-PFB0002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борного концентрата (10KBC40)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86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10KBD-PFB0001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подачи реагентов в теплоноситель первого контура (10KBD)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87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10KBE-PFB0001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низкотемпературной очистки теплоносителя (10KBE50)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88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10KBE-PFB0001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низкотемпературной очистки теплоносителя (10KBE50)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89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10KBF-PFB0001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переработки теплоносителя (10KBF)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90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10KBF-PFB0001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переработки теплоносителя (10KBF)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91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10KBF-PFB0002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переработки теплоносителя (10KBF)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92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10KBF-PFB0002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переработки теплоносителя (10KBF)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93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10KBH-PFB0001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proofErr w:type="spellStart"/>
            <w:proofErr w:type="gramStart"/>
            <w:r w:rsidRPr="003451FD">
              <w:rPr>
                <w:color w:val="000000"/>
              </w:rPr>
              <w:t>C</w:t>
            </w:r>
            <w:proofErr w:type="gramEnd"/>
            <w:r w:rsidRPr="003451FD">
              <w:rPr>
                <w:color w:val="000000"/>
              </w:rPr>
              <w:t>истема</w:t>
            </w:r>
            <w:proofErr w:type="spellEnd"/>
            <w:r w:rsidRPr="003451FD">
              <w:rPr>
                <w:color w:val="000000"/>
              </w:rPr>
              <w:t xml:space="preserve"> очистки вод бассейна выдержки и перегрузки (10KBH)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94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10KBH-PFB0001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proofErr w:type="spellStart"/>
            <w:proofErr w:type="gramStart"/>
            <w:r w:rsidRPr="003451FD">
              <w:rPr>
                <w:color w:val="000000"/>
              </w:rPr>
              <w:t>C</w:t>
            </w:r>
            <w:proofErr w:type="gramEnd"/>
            <w:r w:rsidRPr="003451FD">
              <w:rPr>
                <w:color w:val="000000"/>
              </w:rPr>
              <w:t>истема</w:t>
            </w:r>
            <w:proofErr w:type="spellEnd"/>
            <w:r w:rsidRPr="003451FD">
              <w:rPr>
                <w:color w:val="000000"/>
              </w:rPr>
              <w:t xml:space="preserve"> очистки вод бассейна выдержки и перегрузки (10KBH)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lastRenderedPageBreak/>
              <w:t>95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10KLM-PFB0001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Пассивная система фильтрации </w:t>
            </w:r>
            <w:proofErr w:type="spellStart"/>
            <w:r w:rsidRPr="003451FD">
              <w:rPr>
                <w:color w:val="000000"/>
              </w:rPr>
              <w:t>межоболочечного</w:t>
            </w:r>
            <w:proofErr w:type="spellEnd"/>
            <w:r w:rsidRPr="003451FD">
              <w:rPr>
                <w:color w:val="000000"/>
              </w:rPr>
              <w:t xml:space="preserve"> пространства (10KLM)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96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10KPC-PFB0001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цементирования в здании 10UKC (10KPC)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97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10KPC-PFB0001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цементирования в здании 10UKC (10KPC)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98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10KPC-PFB0002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цементирования в здании 10UKC (10KPC)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99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10KPC-PFB0002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цементирования в здании 10UKC (10KPC)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100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10KPF-PFB0001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переработки </w:t>
            </w:r>
            <w:proofErr w:type="spellStart"/>
            <w:r w:rsidRPr="003451FD">
              <w:rPr>
                <w:color w:val="000000"/>
              </w:rPr>
              <w:t>трапных</w:t>
            </w:r>
            <w:proofErr w:type="spellEnd"/>
            <w:r w:rsidRPr="003451FD">
              <w:rPr>
                <w:color w:val="000000"/>
              </w:rPr>
              <w:t xml:space="preserve"> вод (10KPF10)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101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10KPF-PFB0001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переработки </w:t>
            </w:r>
            <w:proofErr w:type="spellStart"/>
            <w:r w:rsidRPr="003451FD">
              <w:rPr>
                <w:color w:val="000000"/>
              </w:rPr>
              <w:t>трапных</w:t>
            </w:r>
            <w:proofErr w:type="spellEnd"/>
            <w:r w:rsidRPr="003451FD">
              <w:rPr>
                <w:color w:val="000000"/>
              </w:rPr>
              <w:t xml:space="preserve"> вод (10KPF10)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102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10KPF-PFB0002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переработки </w:t>
            </w:r>
            <w:proofErr w:type="spellStart"/>
            <w:r w:rsidRPr="003451FD">
              <w:rPr>
                <w:color w:val="000000"/>
              </w:rPr>
              <w:t>трапных</w:t>
            </w:r>
            <w:proofErr w:type="spellEnd"/>
            <w:r w:rsidRPr="003451FD">
              <w:rPr>
                <w:color w:val="000000"/>
              </w:rPr>
              <w:t xml:space="preserve"> вод (10KPF10)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103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10KPF-PFB0002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переработки </w:t>
            </w:r>
            <w:proofErr w:type="spellStart"/>
            <w:r w:rsidRPr="003451FD">
              <w:rPr>
                <w:color w:val="000000"/>
              </w:rPr>
              <w:t>трапных</w:t>
            </w:r>
            <w:proofErr w:type="spellEnd"/>
            <w:r w:rsidRPr="003451FD">
              <w:rPr>
                <w:color w:val="000000"/>
              </w:rPr>
              <w:t xml:space="preserve"> вод (10KPF10)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104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10KPF-PFB0003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переработки </w:t>
            </w:r>
            <w:proofErr w:type="spellStart"/>
            <w:r w:rsidRPr="003451FD">
              <w:rPr>
                <w:color w:val="000000"/>
              </w:rPr>
              <w:t>трапных</w:t>
            </w:r>
            <w:proofErr w:type="spellEnd"/>
            <w:r w:rsidRPr="003451FD">
              <w:rPr>
                <w:color w:val="000000"/>
              </w:rPr>
              <w:t xml:space="preserve"> вод (10KPF10)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105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10KPF-PFB0003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переработки </w:t>
            </w:r>
            <w:proofErr w:type="spellStart"/>
            <w:r w:rsidRPr="003451FD">
              <w:rPr>
                <w:color w:val="000000"/>
              </w:rPr>
              <w:t>трапных</w:t>
            </w:r>
            <w:proofErr w:type="spellEnd"/>
            <w:r w:rsidRPr="003451FD">
              <w:rPr>
                <w:color w:val="000000"/>
              </w:rPr>
              <w:t xml:space="preserve"> вод (10KPF10)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106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10KPG-PFB0001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концентрирования в здании 10UKC (10KPG)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107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10KPG-PFB0001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концентрирования в здании 10UKC (10KPG)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108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10KPJ-PFB0001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дистиллата</w:t>
            </w:r>
            <w:proofErr w:type="spellEnd"/>
            <w:r w:rsidRPr="003451FD">
              <w:rPr>
                <w:color w:val="000000"/>
              </w:rPr>
              <w:t xml:space="preserve"> собственных нужд и </w:t>
            </w:r>
            <w:proofErr w:type="spellStart"/>
            <w:r w:rsidRPr="003451FD">
              <w:rPr>
                <w:color w:val="000000"/>
              </w:rPr>
              <w:t>малосолевых</w:t>
            </w:r>
            <w:proofErr w:type="spellEnd"/>
            <w:r w:rsidRPr="003451FD">
              <w:rPr>
                <w:color w:val="000000"/>
              </w:rPr>
              <w:t xml:space="preserve"> стоков (10KPJ)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109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10KPJ-PFB0001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дистиллата</w:t>
            </w:r>
            <w:proofErr w:type="spellEnd"/>
            <w:r w:rsidRPr="003451FD">
              <w:rPr>
                <w:color w:val="000000"/>
              </w:rPr>
              <w:t xml:space="preserve"> собственных нужд и </w:t>
            </w:r>
            <w:proofErr w:type="spellStart"/>
            <w:r w:rsidRPr="003451FD">
              <w:rPr>
                <w:color w:val="000000"/>
              </w:rPr>
              <w:t>малосолевых</w:t>
            </w:r>
            <w:proofErr w:type="spellEnd"/>
            <w:r w:rsidRPr="003451FD">
              <w:rPr>
                <w:color w:val="000000"/>
              </w:rPr>
              <w:t xml:space="preserve"> стоков (10KPJ)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110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10KPK-PFB0001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промежуточного хранения жидких радиоактивных сред (10KPK)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111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10KPK-PFB0001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промежуточного хранения жидких радиоактивных сред (10KPK)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112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10KPL-PFB0001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сжигания водорода из </w:t>
            </w:r>
            <w:proofErr w:type="gramStart"/>
            <w:r w:rsidRPr="003451FD">
              <w:rPr>
                <w:color w:val="000000"/>
              </w:rPr>
              <w:t>радиоактивных</w:t>
            </w:r>
            <w:proofErr w:type="gramEnd"/>
            <w:r w:rsidRPr="003451FD">
              <w:rPr>
                <w:color w:val="000000"/>
              </w:rPr>
              <w:t xml:space="preserve"> технологических </w:t>
            </w:r>
            <w:proofErr w:type="spellStart"/>
            <w:r w:rsidRPr="003451FD">
              <w:rPr>
                <w:color w:val="000000"/>
              </w:rPr>
              <w:t>сдувок</w:t>
            </w:r>
            <w:proofErr w:type="spellEnd"/>
            <w:r w:rsidRPr="003451FD">
              <w:rPr>
                <w:color w:val="000000"/>
              </w:rPr>
              <w:t xml:space="preserve"> (10KPL)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113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10KPL-PFB0001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сжигания водорода из </w:t>
            </w:r>
            <w:proofErr w:type="gramStart"/>
            <w:r w:rsidRPr="003451FD">
              <w:rPr>
                <w:color w:val="000000"/>
              </w:rPr>
              <w:t>радиоактивных</w:t>
            </w:r>
            <w:proofErr w:type="gramEnd"/>
            <w:r w:rsidRPr="003451FD">
              <w:rPr>
                <w:color w:val="000000"/>
              </w:rPr>
              <w:t xml:space="preserve"> технологических </w:t>
            </w:r>
            <w:proofErr w:type="spellStart"/>
            <w:r w:rsidRPr="003451FD">
              <w:rPr>
                <w:color w:val="000000"/>
              </w:rPr>
              <w:t>сдувок</w:t>
            </w:r>
            <w:proofErr w:type="spellEnd"/>
            <w:r w:rsidRPr="003451FD">
              <w:rPr>
                <w:color w:val="000000"/>
              </w:rPr>
              <w:t xml:space="preserve"> (10KPL)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114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10KPM-PFB0001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очистки </w:t>
            </w:r>
            <w:proofErr w:type="gramStart"/>
            <w:r w:rsidRPr="003451FD">
              <w:rPr>
                <w:color w:val="000000"/>
              </w:rPr>
              <w:t>радиоактивных</w:t>
            </w:r>
            <w:proofErr w:type="gramEnd"/>
            <w:r w:rsidRPr="003451FD">
              <w:rPr>
                <w:color w:val="000000"/>
              </w:rPr>
              <w:t xml:space="preserve"> технологических </w:t>
            </w:r>
            <w:proofErr w:type="spellStart"/>
            <w:r w:rsidRPr="003451FD">
              <w:rPr>
                <w:color w:val="000000"/>
              </w:rPr>
              <w:t>сдувок</w:t>
            </w:r>
            <w:proofErr w:type="spellEnd"/>
            <w:r w:rsidRPr="003451FD">
              <w:rPr>
                <w:color w:val="000000"/>
              </w:rPr>
              <w:t xml:space="preserve"> (10KPM)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115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10KPM-PFB0001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очистки </w:t>
            </w:r>
            <w:proofErr w:type="gramStart"/>
            <w:r w:rsidRPr="003451FD">
              <w:rPr>
                <w:color w:val="000000"/>
              </w:rPr>
              <w:t>радиоактивных</w:t>
            </w:r>
            <w:proofErr w:type="gramEnd"/>
            <w:r w:rsidRPr="003451FD">
              <w:rPr>
                <w:color w:val="000000"/>
              </w:rPr>
              <w:t xml:space="preserve"> технологических </w:t>
            </w:r>
            <w:proofErr w:type="spellStart"/>
            <w:r w:rsidRPr="003451FD">
              <w:rPr>
                <w:color w:val="000000"/>
              </w:rPr>
              <w:t>сдувок</w:t>
            </w:r>
            <w:proofErr w:type="spellEnd"/>
            <w:r w:rsidRPr="003451FD">
              <w:rPr>
                <w:color w:val="000000"/>
              </w:rPr>
              <w:t xml:space="preserve"> (10KPM)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116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10KPM-PFB0002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очистки </w:t>
            </w:r>
            <w:proofErr w:type="gramStart"/>
            <w:r w:rsidRPr="003451FD">
              <w:rPr>
                <w:color w:val="000000"/>
              </w:rPr>
              <w:t>радиоактивных</w:t>
            </w:r>
            <w:proofErr w:type="gramEnd"/>
            <w:r w:rsidRPr="003451FD">
              <w:rPr>
                <w:color w:val="000000"/>
              </w:rPr>
              <w:t xml:space="preserve"> технологических </w:t>
            </w:r>
            <w:proofErr w:type="spellStart"/>
            <w:r w:rsidRPr="003451FD">
              <w:rPr>
                <w:color w:val="000000"/>
              </w:rPr>
              <w:t>сдувок</w:t>
            </w:r>
            <w:proofErr w:type="spellEnd"/>
            <w:r w:rsidRPr="003451FD">
              <w:rPr>
                <w:color w:val="000000"/>
              </w:rPr>
              <w:t xml:space="preserve"> (10KPM)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117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10KPM-PFB0002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очистки </w:t>
            </w:r>
            <w:proofErr w:type="gramStart"/>
            <w:r w:rsidRPr="003451FD">
              <w:rPr>
                <w:color w:val="000000"/>
              </w:rPr>
              <w:t>радиоактивных</w:t>
            </w:r>
            <w:proofErr w:type="gramEnd"/>
            <w:r w:rsidRPr="003451FD">
              <w:rPr>
                <w:color w:val="000000"/>
              </w:rPr>
              <w:t xml:space="preserve"> технологических </w:t>
            </w:r>
            <w:proofErr w:type="spellStart"/>
            <w:r w:rsidRPr="003451FD">
              <w:rPr>
                <w:color w:val="000000"/>
              </w:rPr>
              <w:t>сдувок</w:t>
            </w:r>
            <w:proofErr w:type="spellEnd"/>
            <w:r w:rsidRPr="003451FD">
              <w:rPr>
                <w:color w:val="000000"/>
              </w:rPr>
              <w:t xml:space="preserve"> (10KPM)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118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10KPN-PFB0001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очистки </w:t>
            </w:r>
            <w:proofErr w:type="spellStart"/>
            <w:r w:rsidRPr="003451FD">
              <w:rPr>
                <w:color w:val="000000"/>
              </w:rPr>
              <w:t>сдувок</w:t>
            </w:r>
            <w:proofErr w:type="spellEnd"/>
            <w:r w:rsidRPr="003451FD">
              <w:rPr>
                <w:color w:val="000000"/>
              </w:rPr>
              <w:t xml:space="preserve"> из оборудования жидких радиоактивных сред (10KPN)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lastRenderedPageBreak/>
              <w:t>119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10KPN-PFB0001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очистки </w:t>
            </w:r>
            <w:proofErr w:type="spellStart"/>
            <w:r w:rsidRPr="003451FD">
              <w:rPr>
                <w:color w:val="000000"/>
              </w:rPr>
              <w:t>сдувок</w:t>
            </w:r>
            <w:proofErr w:type="spellEnd"/>
            <w:r w:rsidRPr="003451FD">
              <w:rPr>
                <w:color w:val="000000"/>
              </w:rPr>
              <w:t xml:space="preserve"> из оборудования жидких радиоактивных сред (10KPN)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120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10KRA-PFB0001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подачи азота на </w:t>
            </w:r>
            <w:proofErr w:type="spellStart"/>
            <w:r w:rsidRPr="003451FD">
              <w:rPr>
                <w:color w:val="000000"/>
              </w:rPr>
              <w:t>сдувки</w:t>
            </w:r>
            <w:proofErr w:type="spellEnd"/>
            <w:r w:rsidRPr="003451FD">
              <w:rPr>
                <w:color w:val="000000"/>
              </w:rPr>
              <w:t xml:space="preserve"> из оборудования здания 10UJA  (10KRA10)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121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10KRA-PFB0001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подачи азота на </w:t>
            </w:r>
            <w:proofErr w:type="spellStart"/>
            <w:r w:rsidRPr="003451FD">
              <w:rPr>
                <w:color w:val="000000"/>
              </w:rPr>
              <w:t>сдувки</w:t>
            </w:r>
            <w:proofErr w:type="spellEnd"/>
            <w:r w:rsidRPr="003451FD">
              <w:rPr>
                <w:color w:val="000000"/>
              </w:rPr>
              <w:t xml:space="preserve"> из оборудования здания 10UJA  (1 KRA10)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122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10KTA-PFB0001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дренажей и организованных протечек первого контура (10KTA)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123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10KTA-PFB0001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дренажей и организованных протечек первого контура (10KTA)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124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10KTB-PFB0001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gramStart"/>
            <w:r w:rsidRPr="003451FD">
              <w:rPr>
                <w:color w:val="000000"/>
              </w:rPr>
              <w:t>газовых</w:t>
            </w:r>
            <w:proofErr w:type="gramEnd"/>
            <w:r w:rsidRPr="003451FD">
              <w:rPr>
                <w:color w:val="000000"/>
              </w:rPr>
              <w:t xml:space="preserve"> </w:t>
            </w:r>
            <w:proofErr w:type="spellStart"/>
            <w:r w:rsidRPr="003451FD">
              <w:rPr>
                <w:color w:val="000000"/>
              </w:rPr>
              <w:t>сдувок</w:t>
            </w:r>
            <w:proofErr w:type="spellEnd"/>
            <w:r w:rsidRPr="003451FD">
              <w:rPr>
                <w:color w:val="000000"/>
              </w:rPr>
              <w:t xml:space="preserve"> (10KTB)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125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10KTB-PFB0001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gramStart"/>
            <w:r w:rsidRPr="003451FD">
              <w:rPr>
                <w:color w:val="000000"/>
              </w:rPr>
              <w:t>газовых</w:t>
            </w:r>
            <w:proofErr w:type="gramEnd"/>
            <w:r w:rsidRPr="003451FD">
              <w:rPr>
                <w:color w:val="000000"/>
              </w:rPr>
              <w:t xml:space="preserve"> </w:t>
            </w:r>
            <w:proofErr w:type="spellStart"/>
            <w:r w:rsidRPr="003451FD">
              <w:rPr>
                <w:color w:val="000000"/>
              </w:rPr>
              <w:t>сдувок</w:t>
            </w:r>
            <w:proofErr w:type="spellEnd"/>
            <w:r w:rsidRPr="003451FD">
              <w:rPr>
                <w:color w:val="000000"/>
              </w:rPr>
              <w:t xml:space="preserve"> (1 KTB)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126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10KTC-PFB0001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сбора </w:t>
            </w:r>
            <w:proofErr w:type="spellStart"/>
            <w:r w:rsidRPr="003451FD">
              <w:rPr>
                <w:color w:val="000000"/>
              </w:rPr>
              <w:t>боросодержащих</w:t>
            </w:r>
            <w:proofErr w:type="spellEnd"/>
            <w:r w:rsidRPr="003451FD">
              <w:rPr>
                <w:color w:val="000000"/>
              </w:rPr>
              <w:t xml:space="preserve"> вод (10KTC10)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127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10KTC-PFB0001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сбора </w:t>
            </w:r>
            <w:proofErr w:type="spellStart"/>
            <w:r w:rsidRPr="003451FD">
              <w:rPr>
                <w:color w:val="000000"/>
              </w:rPr>
              <w:t>боросодержащих</w:t>
            </w:r>
            <w:proofErr w:type="spellEnd"/>
            <w:r w:rsidRPr="003451FD">
              <w:rPr>
                <w:color w:val="000000"/>
              </w:rPr>
              <w:t xml:space="preserve"> вод (1 KTC10)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128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10KTH-PFB0001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спецканализации</w:t>
            </w:r>
            <w:proofErr w:type="spellEnd"/>
            <w:r w:rsidRPr="003451FD">
              <w:rPr>
                <w:color w:val="000000"/>
              </w:rPr>
              <w:t xml:space="preserve"> здания 10UJA и 10UKC  (напорная часть) (10KTH)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129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10KTH-PFB0001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спецканализации</w:t>
            </w:r>
            <w:proofErr w:type="spellEnd"/>
            <w:r w:rsidRPr="003451FD">
              <w:rPr>
                <w:color w:val="000000"/>
              </w:rPr>
              <w:t xml:space="preserve"> здания 10UJA и 10UKC  (напорная часть) (10KTH)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130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10KTH-PFB0002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спецканализации</w:t>
            </w:r>
            <w:proofErr w:type="spellEnd"/>
            <w:r w:rsidRPr="003451FD">
              <w:rPr>
                <w:color w:val="000000"/>
              </w:rPr>
              <w:t xml:space="preserve"> здания 10UJA и 10UKC  (напорная часть) (10KTH)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131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10KTH-PFB0002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спецканализации</w:t>
            </w:r>
            <w:proofErr w:type="spellEnd"/>
            <w:r w:rsidRPr="003451FD">
              <w:rPr>
                <w:color w:val="000000"/>
              </w:rPr>
              <w:t xml:space="preserve"> здания 10UJA и 10UKC  (напорная часть) (1 KTH)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132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10KTP-PFB0001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gramStart"/>
            <w:r w:rsidRPr="003451FD">
              <w:rPr>
                <w:color w:val="000000"/>
              </w:rPr>
              <w:t>аварийного</w:t>
            </w:r>
            <w:proofErr w:type="gramEnd"/>
            <w:r w:rsidRPr="003451FD">
              <w:rPr>
                <w:color w:val="000000"/>
              </w:rPr>
              <w:t xml:space="preserve"> </w:t>
            </w:r>
            <w:proofErr w:type="spellStart"/>
            <w:r w:rsidRPr="003451FD">
              <w:rPr>
                <w:color w:val="000000"/>
              </w:rPr>
              <w:t>газоудаления</w:t>
            </w:r>
            <w:proofErr w:type="spellEnd"/>
            <w:r w:rsidRPr="003451FD">
              <w:rPr>
                <w:color w:val="000000"/>
              </w:rPr>
              <w:t xml:space="preserve"> (10KTP)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133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10KTQ-PFB0001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контроля плотности облицовки бассейна выдержки (10KTQ)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134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10KTQ-PFB0001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контроля плотности облицовки бассейна выдержки (1 KTQ)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135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10KUA-PFB0001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отбора проб из оборудования здания 10UJA (10KUA10)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136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10KUA-PFB0001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отбора проб из оборудования здания 10UJA (10KUA10)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137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10KUA-PFB0002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автоматизированного химического контроля первого контура (10KUA60)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138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10KUA-PFB0002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автоматизированного химического контроля первого контура (10KUA60)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139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10KUE-PFB0001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отбора проб из установок СВО (10KUE)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140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10KUE-PFB0001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отбора проб из установок СВО (10KUE)</w:t>
            </w:r>
          </w:p>
        </w:tc>
      </w:tr>
      <w:tr w:rsidR="003451FD" w:rsidRPr="003451FD" w:rsidTr="003451FD">
        <w:trPr>
          <w:trHeight w:val="9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141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10KUJ-PFB0001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пробоотбора</w:t>
            </w:r>
            <w:proofErr w:type="spellEnd"/>
            <w:r w:rsidRPr="003451FD">
              <w:rPr>
                <w:color w:val="000000"/>
              </w:rPr>
              <w:t xml:space="preserve"> газообразных радиоактивных сред в зданиях 10UKA, 10UKC (10KUJ10)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142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10KUJ-PFB0002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пробоотбора</w:t>
            </w:r>
            <w:proofErr w:type="spellEnd"/>
            <w:r w:rsidRPr="003451FD">
              <w:rPr>
                <w:color w:val="000000"/>
              </w:rPr>
              <w:t xml:space="preserve"> газообразных радиоактивных сред из </w:t>
            </w:r>
            <w:proofErr w:type="spellStart"/>
            <w:r w:rsidRPr="003451FD">
              <w:rPr>
                <w:color w:val="000000"/>
              </w:rPr>
              <w:t>венттрубы</w:t>
            </w:r>
            <w:proofErr w:type="spellEnd"/>
            <w:r w:rsidRPr="003451FD">
              <w:rPr>
                <w:color w:val="000000"/>
              </w:rPr>
              <w:t xml:space="preserve"> (10KUJ17)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143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10KWA-PFB0001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гидроиспытаний</w:t>
            </w:r>
            <w:proofErr w:type="spellEnd"/>
            <w:r w:rsidRPr="003451FD">
              <w:rPr>
                <w:color w:val="000000"/>
              </w:rPr>
              <w:t xml:space="preserve"> и продувки датчиков КИП </w:t>
            </w:r>
            <w:proofErr w:type="spellStart"/>
            <w:r w:rsidRPr="003451FD">
              <w:rPr>
                <w:color w:val="000000"/>
              </w:rPr>
              <w:t>дистиллатом</w:t>
            </w:r>
            <w:proofErr w:type="spellEnd"/>
            <w:r w:rsidRPr="003451FD">
              <w:rPr>
                <w:color w:val="000000"/>
              </w:rPr>
              <w:t xml:space="preserve"> (10KWA)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lastRenderedPageBreak/>
              <w:t>144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10KWA-PFB0001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гидроиспытаний</w:t>
            </w:r>
            <w:proofErr w:type="spellEnd"/>
            <w:r w:rsidRPr="003451FD">
              <w:rPr>
                <w:color w:val="000000"/>
              </w:rPr>
              <w:t xml:space="preserve"> и продувки датчиков КИП </w:t>
            </w:r>
            <w:proofErr w:type="spellStart"/>
            <w:r w:rsidRPr="003451FD">
              <w:rPr>
                <w:color w:val="000000"/>
              </w:rPr>
              <w:t>дистиллатом</w:t>
            </w:r>
            <w:proofErr w:type="spellEnd"/>
            <w:r w:rsidRPr="003451FD">
              <w:rPr>
                <w:color w:val="000000"/>
              </w:rPr>
              <w:t xml:space="preserve"> (1 KWA)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145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10KWB-PFB0001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гидроиспытаний</w:t>
            </w:r>
            <w:proofErr w:type="spellEnd"/>
            <w:r w:rsidRPr="003451FD">
              <w:rPr>
                <w:color w:val="000000"/>
              </w:rPr>
              <w:t xml:space="preserve"> ПГ по второму контуру (10KWB50)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146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10KWB-PFB0001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гидроиспытаний</w:t>
            </w:r>
            <w:proofErr w:type="spellEnd"/>
            <w:r w:rsidRPr="003451FD">
              <w:rPr>
                <w:color w:val="000000"/>
              </w:rPr>
              <w:t xml:space="preserve"> ПГ по второму контуру (10KWB50)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147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10KWB-PFB0003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(ОРС) Система продувки датчиков КИП продувочной водой второго контура (10KWB10)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148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10KWC-PFB0001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гидроиспытаний</w:t>
            </w:r>
            <w:proofErr w:type="spellEnd"/>
            <w:r w:rsidRPr="003451FD">
              <w:rPr>
                <w:color w:val="000000"/>
              </w:rPr>
              <w:t xml:space="preserve"> и продувки датчиков КИП </w:t>
            </w:r>
            <w:proofErr w:type="spellStart"/>
            <w:r w:rsidRPr="003451FD">
              <w:rPr>
                <w:color w:val="000000"/>
              </w:rPr>
              <w:t>боросодержащей</w:t>
            </w:r>
            <w:proofErr w:type="spellEnd"/>
            <w:r w:rsidRPr="003451FD">
              <w:rPr>
                <w:color w:val="000000"/>
              </w:rPr>
              <w:t xml:space="preserve"> водой (10KWC)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149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10LAA-PFB0001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накопления и деаэрации питательной воды (10LAA)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150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10LAA-PFB0001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накопления и деаэрации питательной воды (10LAA)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151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10LAB-PFB0001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трубопроводов основной питательной воды за пределами здания 10UMA (10LAB60)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152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10LAB-PFB0001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трубопроводов основной питательной воды за пределами здания 10UMA (10LAB60)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153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10LAB-PFB0002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трубопроводов основной питательной воды в здании 10UMA (10LAB10-60)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154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10LAB-PFB0002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трубопроводов основной питательной воды в здании 10UMA (10LAB10-60)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155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10LAC-PFB0001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Питательные насосы (10LAC)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156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10LAC-PFB0001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Питательные насосы (10LAC)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157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10LAC-PFB0002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Питательные насосы (10LAC)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158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10LAC-PFB0002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Питательные насосы (10LAC)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159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10LAC-PFB0003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Питательные насосы (10LAC)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160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10LAC-PFB0003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Питательные насосы (10LAC)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161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10LAC-PFB0004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Питательные насосы (10LAC)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162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10LAC-PFB0004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Питательные насосы (10LAC)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163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10LAD-PFB0001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регенерации высокого давления (10LAD)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164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10LAD-PFB0001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регенерации высокого давления (10LAD)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165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10LAD-PFB0002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регенерации высокого давления (10LAD)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166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10LAD-PFB0002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регенерации высокого давления (10LAD)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167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10LAJ-PFB0001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Вспомогательный питательный насос (10LAJ)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168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10LAJ-PFB0001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Вспомогательный питательный насос (10LAJ)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169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10LBA-PFB0001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паропроводов свежего пара за пределами здания 10UMA (10LBA10)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lastRenderedPageBreak/>
              <w:t>170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10LBA-PFB0001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паропроводов свежего пара за пределами здания 10UMA (10LBA10)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171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10LBA-PFB0003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паропроводов свежего пара в здании 10UMA (10LBA50)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172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10LBA-PFB0003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паропроводов свежего пара в здании 10UMA (10LBA50)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173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10LBG-PFB0001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паропроводов собственных нужд (10LBG10-70)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174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10LBG-PFB0001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паропроводов  собственных нужд (1 LBG10-70)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175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10LBJ-PFB0001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сепаратора-пароперегревателя (10LBJ)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176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10LBJ-PFB0001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сепаратора-пароперегревателя                     (1 LBJ)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177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10LBJ-PFB0002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сепаратора-пароперегревателя (10LBJ)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178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10LBJ-PFB0002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сепаратора-пароперегревателя  (1 LBJ)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179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10LCA-PFB0001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трубопроводов основного конденсата (10LCA)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180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10LCA-PFB0001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трубопроводов основного  конденсата (1 LCA)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181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10LCA-PFB0002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трубопроводов основного конденсата (10LCA)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182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10LCA-PFB0002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трубопроводов основного конденсата (10LCA)</w:t>
            </w:r>
          </w:p>
        </w:tc>
      </w:tr>
      <w:tr w:rsidR="003451FD" w:rsidRPr="003451FD" w:rsidTr="003451FD">
        <w:trPr>
          <w:trHeight w:val="9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183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10LCA-PFB0003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proofErr w:type="spellStart"/>
            <w:proofErr w:type="gramStart"/>
            <w:r w:rsidRPr="003451FD">
              <w:rPr>
                <w:color w:val="000000"/>
              </w:rPr>
              <w:t>C</w:t>
            </w:r>
            <w:proofErr w:type="gramEnd"/>
            <w:r w:rsidRPr="003451FD">
              <w:rPr>
                <w:color w:val="000000"/>
              </w:rPr>
              <w:t>истема</w:t>
            </w:r>
            <w:proofErr w:type="spellEnd"/>
            <w:r w:rsidRPr="003451FD">
              <w:rPr>
                <w:color w:val="000000"/>
              </w:rPr>
              <w:t xml:space="preserve"> предпусковой и эксплуатационной  промывки конденсатно-питательного тракта  (10LCA90)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184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10LCC-PFB0001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регенерации низкого давления (10LCC)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185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10LCC-PFB0001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регенерации  низкого давления (1 LCC)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186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10LCC-PFB0002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регенерации низкого давления (10LCC)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187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10LCC-PFB0002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регенерации низкого давления (10LCC)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188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10LCC-PFB0003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регенерации низкого давления (10LCC)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189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10LCC-PFB0003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регенерации низкого давления (10LCC)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190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10LCC-PFB0004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регенерации низкого давления (10LCC)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191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10LCC-PFB0004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регенерации низкого давления (10LCC)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192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10LCM-PFB0001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дренажей здания 10UMA (10LCM10)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193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10LCM-PFB0001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дренажей здания  10UMA (20UMA)  (1 LCM10-70)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lastRenderedPageBreak/>
              <w:t>194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10LCM-PFB0002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сбора и возврата конденсата систем СВО (10LCM80)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195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10LCM-PFB0002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сбора и возврата конденсата систем СВО (10LCM80)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196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10LCN-PFB0001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дренажей паропроводов высокого давления (10LCN)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197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10LCN-PFB0001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дренажей паропроводов высокого давления (1 LCN)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198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10LCP-PFB0001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обессоленной воды здания 10 UMA (10LCP10-90)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199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10LCP-PFB0001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обессоленной воды  здания 10 UMA (1 LCP10-90)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200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10LCQ-PFB0001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продувки и дренажей ПГ (10LCQ10)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201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10LCQ-PFB0001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продувки и дренажей ПГ (10LCQ10)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202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10LCQ-PFB0002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продувки и дренажей ПГ (10LCQ10)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203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10LCQ-PFB0002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продувки и дренажей ПГ (10LCQ10)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204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10LCQ-PFB0003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очистки продувочной воды парогенераторов (10LCQ50)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205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10LDB-PFB0001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автономной обессоливающей установки (10LDB)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206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10LDB-PFB0001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автономной обессоливающей установки (10LDB)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207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10LDF-PFB0001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обезжелезивания и обессоливания конденсата турбины (БОУ) (10LDF)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208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10LDF-PFB0001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обезжелезивания и обессоливания конденсата турбины (БОУ) (10LDF)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209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10LDF-PFB0002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обезжелезивания и обессоливания конденсата турбины (БОУ) (10LDF)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210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10LDF-PFB0002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обезжелезивания и обессоливания конденсата турбины (БОУ) (1 LDF)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211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10LDN-PFB0001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(OPC) Система поддержания водно-химического режима </w:t>
            </w:r>
            <w:proofErr w:type="spellStart"/>
            <w:r w:rsidRPr="003451FD">
              <w:rPr>
                <w:color w:val="000000"/>
              </w:rPr>
              <w:t>промконтуров</w:t>
            </w:r>
            <w:proofErr w:type="spellEnd"/>
            <w:r w:rsidRPr="003451FD">
              <w:rPr>
                <w:color w:val="000000"/>
              </w:rPr>
              <w:t xml:space="preserve"> (1 LDN)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212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10LDP-PFB0001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регенерации и промывки отработанных смол БОУ (10LDP)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213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10LDP-PFB0001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регенерации и промывки отработанных смол БОУ (10LDP)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214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10LDP-PFB0002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регенерации и промывки отработанных смол БОУ (10LDP)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215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10LDP-PFB0002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регенерации и промывки отработанных смол БОУ (10LDP)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216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10LFG-PFB0001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химической промывки ПГ (10LFG)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217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10LFN-PFB0002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коррекционной обработки рабочей среды второго контура (10LFN)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218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10LFN-PFB0002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коррекционной обработки рабочей среды второго контура (10LFN)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lastRenderedPageBreak/>
              <w:t>219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10LFN-PFB0003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коррекционной обработки рабочей среды второго контура (10LFN)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220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10LFN-PFB0003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коррекционной обработки рабочей среды второго контура (10LFN)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221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10LFN-PFB0004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коррекционной обработки рабочей среды второго контура (10LFN)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222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10LFN-PFB0004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коррекционной обработки рабочей среды второго контура (10LFN)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223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10LFN-PFB0005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коррекционной обработки рабочей среды второго контура (10LFN)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224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10LFN-PFB0005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коррекционной обработки рабочей среды второго контура (10LFN)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225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10MAG-PFB0001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конденсаторов турбины (10MAG)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226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10MAG-PFB0001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конденсаторов турбины (10MAG)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227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10MAJ-PFB0001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вакуумирования</w:t>
            </w:r>
            <w:proofErr w:type="spellEnd"/>
            <w:r w:rsidRPr="003451FD">
              <w:rPr>
                <w:color w:val="000000"/>
              </w:rPr>
              <w:t xml:space="preserve"> главных конденсаторов (10MAJ)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228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10MAJ-PFB0001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вакуумирования</w:t>
            </w:r>
            <w:proofErr w:type="spellEnd"/>
            <w:r w:rsidRPr="003451FD">
              <w:rPr>
                <w:color w:val="000000"/>
              </w:rPr>
              <w:t xml:space="preserve"> главных конденсаторов (10MAJ)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229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10MAL-PFB0001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дренажей турбоустановки (10MAL)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230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10MAL-PFB0001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дренажей турбоустановки (10MAL)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231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10MAM-PFB0001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отсоса пара из уплотнений (10MAM)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232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10MAM-PFB0001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отсоса пара из уплотнений (10MAM)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233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10MAN-PFB0001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БРУ-К (10MAN)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234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10MAN-PFB0001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БРУ-К (10MAN)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235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10MAV-PFB0001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смазки турбины и турбогенератора (10MAV)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236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10MAV-PFB0001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смазки турбины и турбогенератора (10MAV)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237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10MAV-PFB0002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очистки масла смазки турбины и турбогенератора (10MAV)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238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10MAV-PFB0002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очистки масла смазки турбины  и турбогенератора (1MAV)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239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10MAX-PFB0001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маслоснабжения</w:t>
            </w:r>
            <w:proofErr w:type="spellEnd"/>
            <w:r w:rsidRPr="003451FD">
              <w:rPr>
                <w:color w:val="000000"/>
              </w:rPr>
              <w:t xml:space="preserve"> регулирования турбины (10MAX)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240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10MAX-PFB0001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маслоснабжения</w:t>
            </w:r>
            <w:proofErr w:type="spellEnd"/>
            <w:r w:rsidRPr="003451FD">
              <w:rPr>
                <w:color w:val="000000"/>
              </w:rPr>
              <w:t xml:space="preserve"> регулирования турбины (1 MAX)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241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10MAX-PFB0002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маслоснабжения</w:t>
            </w:r>
            <w:proofErr w:type="spellEnd"/>
            <w:r w:rsidRPr="003451FD">
              <w:rPr>
                <w:color w:val="000000"/>
              </w:rPr>
              <w:t xml:space="preserve"> регулирования турбины (10MAX)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242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10MAX-PFB0002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маслоснабжения</w:t>
            </w:r>
            <w:proofErr w:type="spellEnd"/>
            <w:r w:rsidRPr="003451FD">
              <w:rPr>
                <w:color w:val="000000"/>
              </w:rPr>
              <w:t xml:space="preserve"> регулирования турбины (1 MAX)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243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10MAY-PFB0001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контроля и диагностики (10MAY)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244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10MAY-PFB0002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защиты турбины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245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10MAY-PFB0003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регулирования и защиты турбины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246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10MKF-PFB0001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водяного охлаждения обмотки статора (10MKF)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247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10MKF-PFB0001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водяного охлаждения обмотки статора (10MKF01)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lastRenderedPageBreak/>
              <w:t>248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10MKG-PFB0001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вентиляции корпуса генератора (1MKG)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249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10MKG-PFB0001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вентиляции корпуса генератора (10MKG)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250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10MKW-PFB0001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маслоснабжения</w:t>
            </w:r>
            <w:proofErr w:type="spellEnd"/>
            <w:r w:rsidRPr="003451FD">
              <w:rPr>
                <w:color w:val="000000"/>
              </w:rPr>
              <w:t xml:space="preserve"> уплотнений вала генератора (10MKW)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251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10MKW-PFB0001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маслоснабжения</w:t>
            </w:r>
            <w:proofErr w:type="spellEnd"/>
            <w:r w:rsidRPr="003451FD">
              <w:rPr>
                <w:color w:val="000000"/>
              </w:rPr>
              <w:t xml:space="preserve"> уплотнений вала генератора (1 MKW)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252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10MVA-PFB0001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маслоснабжения</w:t>
            </w:r>
            <w:proofErr w:type="spellEnd"/>
            <w:r w:rsidRPr="003451FD">
              <w:rPr>
                <w:color w:val="000000"/>
              </w:rPr>
              <w:t xml:space="preserve"> потребителей здания 10UMA (1 MVA10-50)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253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10MVA-PFB0001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маслоснабжения</w:t>
            </w:r>
            <w:proofErr w:type="spellEnd"/>
            <w:r w:rsidRPr="003451FD">
              <w:rPr>
                <w:color w:val="000000"/>
              </w:rPr>
              <w:t xml:space="preserve"> потребителей здания 10UMA (1 MVA10-50)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254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10MVA-PFB0002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аварийного слива масла (10MVA50)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255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10MVA-PFB0002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аварийного слива масла (1 MVA50)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256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10MVL-PFB0001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гидроподъема</w:t>
            </w:r>
            <w:proofErr w:type="spellEnd"/>
            <w:r w:rsidRPr="003451FD">
              <w:rPr>
                <w:color w:val="000000"/>
              </w:rPr>
              <w:t xml:space="preserve"> и ВПУ (10MVL)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257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10MVL-PFB0001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гидроподъема</w:t>
            </w:r>
            <w:proofErr w:type="spellEnd"/>
            <w:r w:rsidRPr="003451FD">
              <w:rPr>
                <w:color w:val="000000"/>
              </w:rPr>
              <w:t xml:space="preserve"> и ВПУ (1 MVL)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258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10NAA-PFB0001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отбора пара турбины на подогреватели сетевой воды (10NAA)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259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10NAA-PFB0001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отбора пара турбины на подогреватели сетевой воды (10NAA)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260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10NAB30AP001-PFB0001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возврата конденсата подогревателей сетевой воды (10NAB). Схема обвязки насоса.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261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10NAB30AP001-PFB0001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возврата конденсата подогревателей сетевой воды (10NAB). Схема обвязки насоса.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262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10NAB30AP002-PFB0001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возврата конденсата подогревателей сетевой воды (10NAB). Схема обвязки насоса.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263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10NAB30AP002-PFB0001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возврата конденсата подогревателей сетевой воды (10NAB). Схема обвязки насоса.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264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10NAB-PFB0001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возврата конденсата подогревателей сетевой воды (10NAB)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265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10NAB-PFB0001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возврата конденсата подогревателей сетевой воды (1 NAB)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266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10NAJ-PFB0001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отсоса неконденсирующихся газов из подогревателей  сетевой воды (10NAJ)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267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10NAJ-PFB0001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отсоса неконденсирующихся газов из подогревателей  сетевой воды (10NAJ)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268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10NDA11AP001-PFB0001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трубопроводов сетевой воды в здании 10UMH (10NDA10-50).Схема обвязки насоса.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269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10NDA11AP001-PFB0001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трубопроводов сетевой воды в здании 10UMH (1 NDA10-50).Схема обвязки насоса.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270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10NDA12AP001-PFB0001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трубопроводов сетевой воды в здании 10UMH (1 NDA10-50).Схема обвязки насоса.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lastRenderedPageBreak/>
              <w:t>271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10NDA12AP001-PFB0001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трубопроводов сетевой воды в здании 10UMH (1 NDA10-50).Схема обвязки насоса.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272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10NDA13AP001-PFB0001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трубопроводов сетевой воды в здании 10UMH (10NDA10-50).Схема обвязки насоса.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273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10NDA13AP001-PFB0001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трубопроводов сетевой воды в здании 10UMH (1 NDA10-50).Схема обвязки насоса.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274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10NDA14AP001-PFB0001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трубопроводов сетевой воды в здании 10UMH (1 NDA10-50).Схема обвязки насоса.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275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10NDA14AP001-PFB0001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трубопроводов сетевой воды в здании 10UMH (1 NDA10-50).Схема обвязки насоса.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276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10NDA-PFB0001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трубопроводов сетевой воды в здании 10UMH (10NDA10-50)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277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10NDA-PFB0001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трубопроводов сетевой воды в здании 10UMH (1 NDA10-50)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278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10PAB-PFB0001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трубопроводов основной охлаждающей воды (10PAB)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279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10PAB-PFB0001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трубопроводов основной охлаждающей воды (1 PAB)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280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10PAH-PFB0001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очистки трубок конденсатора (10PAH)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281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10PAH-PFB0001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очистки трубок конденсатора (1 PAH)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282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10PCB-PFB0001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трубопроводов охлаждающей воды неответственных потребителей (10PCB)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283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10PCB-PFB0001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трубопроводов охлаждающей воды неответственных потребителей (10PCB)</w:t>
            </w:r>
          </w:p>
        </w:tc>
      </w:tr>
      <w:tr w:rsidR="003451FD" w:rsidRPr="003451FD" w:rsidTr="003451FD">
        <w:trPr>
          <w:trHeight w:val="9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284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10PCB-PFB0002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трубопроводов охлаждающей воды неответственных потребителей здания 10UMA (10PCB)</w:t>
            </w:r>
          </w:p>
        </w:tc>
      </w:tr>
      <w:tr w:rsidR="003451FD" w:rsidRPr="003451FD" w:rsidTr="003451FD">
        <w:trPr>
          <w:trHeight w:val="9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285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10PCB-PFB0002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трубопроводов охлаждающей воды неответственных потребителей здания 10UMA (1 PCB)</w:t>
            </w:r>
          </w:p>
        </w:tc>
      </w:tr>
      <w:tr w:rsidR="003451FD" w:rsidRPr="003451FD" w:rsidTr="003451FD">
        <w:trPr>
          <w:trHeight w:val="9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286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10PCB-PFB0003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трубопроводов охлаждающей воды для систем вентиляции и кондиционирования в здании 13UBN (10PCB)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287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10PEB-PFB0001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трубопроводов охлаждающей воды ответственных потребителей (10PEB)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288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10PEB-PFB0001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трубопроводов охлаждающей воды ответственных потребителей (1 PEB)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289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10PEB-PFB0002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трубопроводов охлаждающей воды ответственных потребителей (10PEB)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290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10PEB-PFB0002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трубопроводов охлаждающей воды ответственных потребителей (1 PEB)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291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10PEB-PFB0003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трубопроводов охлаждающей воды ответственных потребителей (10PEB)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lastRenderedPageBreak/>
              <w:t>292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10PEB-PFB0003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трубопроводов охлаждающей воды ответственных потребителей (10PEB)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293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10PEB-PFB0004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трубопроводов охлаждающей воды ответственных потребителей (10PEB)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294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10PEB-PFB0004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трубопроводов охлаждающей воды ответственных потребителей (10PEB)</w:t>
            </w:r>
          </w:p>
        </w:tc>
      </w:tr>
      <w:tr w:rsidR="003451FD" w:rsidRPr="003451FD" w:rsidTr="003451FD">
        <w:trPr>
          <w:trHeight w:val="9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295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10PEB-PFB0005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трубопроводов охлаждающей воды ответственных потребителей в здании 11UBN (10PEB)</w:t>
            </w:r>
          </w:p>
        </w:tc>
      </w:tr>
      <w:tr w:rsidR="003451FD" w:rsidRPr="003451FD" w:rsidTr="003451FD">
        <w:trPr>
          <w:trHeight w:val="9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296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10PEB-PFB0006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трубопроводов охлаждающей воды ответственных потребителей в здании 12UBN (10PEB)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297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10PGB-PFB0001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промконтура</w:t>
            </w:r>
            <w:proofErr w:type="spellEnd"/>
            <w:r w:rsidRPr="003451FD">
              <w:rPr>
                <w:color w:val="000000"/>
              </w:rPr>
              <w:t xml:space="preserve"> потребителей нормальной эксплуатации (10PGB)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298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10PGB-PFB0001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промконтура</w:t>
            </w:r>
            <w:proofErr w:type="spellEnd"/>
            <w:r w:rsidRPr="003451FD">
              <w:rPr>
                <w:color w:val="000000"/>
              </w:rPr>
              <w:t xml:space="preserve"> потребителей нормальной эксплуатации (10PGB)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299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10PGB-PFB0002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промконтура</w:t>
            </w:r>
            <w:proofErr w:type="spellEnd"/>
            <w:r w:rsidRPr="003451FD">
              <w:rPr>
                <w:color w:val="000000"/>
              </w:rPr>
              <w:t xml:space="preserve"> потребителей нормальной эксплуатации (10PGB)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300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10PGB-PFB0002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промконтура</w:t>
            </w:r>
            <w:proofErr w:type="spellEnd"/>
            <w:r w:rsidRPr="003451FD">
              <w:rPr>
                <w:color w:val="000000"/>
              </w:rPr>
              <w:t xml:space="preserve"> потребителей нормальной эксплуатации (10PGB)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301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10PGD-PFB0001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промконтура</w:t>
            </w:r>
            <w:proofErr w:type="spellEnd"/>
            <w:r w:rsidRPr="003451FD">
              <w:rPr>
                <w:color w:val="000000"/>
              </w:rPr>
              <w:t xml:space="preserve"> охлаждения отбора проб (1 PGD)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302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10PGS-PFB0001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аккумулирования тепловой энергии (10PGS)</w:t>
            </w:r>
          </w:p>
        </w:tc>
      </w:tr>
      <w:tr w:rsidR="003451FD" w:rsidRPr="003451FD" w:rsidTr="003451FD">
        <w:trPr>
          <w:trHeight w:val="9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303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10PJA13AP001-PFB0001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промконтура</w:t>
            </w:r>
            <w:proofErr w:type="spellEnd"/>
            <w:r w:rsidRPr="003451FD">
              <w:rPr>
                <w:color w:val="000000"/>
              </w:rPr>
              <w:t xml:space="preserve"> потребителей нормальной эксплуатации здания 10UJA (1 PJA). Схема обвязки насоса.</w:t>
            </w:r>
          </w:p>
        </w:tc>
      </w:tr>
      <w:tr w:rsidR="003451FD" w:rsidRPr="003451FD" w:rsidTr="003451FD">
        <w:trPr>
          <w:trHeight w:val="9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304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10PJA14AP001-PFB0001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промконтура</w:t>
            </w:r>
            <w:proofErr w:type="spellEnd"/>
            <w:r w:rsidRPr="003451FD">
              <w:rPr>
                <w:color w:val="000000"/>
              </w:rPr>
              <w:t xml:space="preserve"> потребителей нормальной эксплуатации здания 10UJA (1 PJA). Схема обвязки насоса.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305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10PJA-PFB0001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промконтура</w:t>
            </w:r>
            <w:proofErr w:type="spellEnd"/>
            <w:r w:rsidRPr="003451FD">
              <w:rPr>
                <w:color w:val="000000"/>
              </w:rPr>
              <w:t xml:space="preserve"> потребителей нормальной эксплуатации здания 10UJA (10PJA)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306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10PJA-PFB0002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промконтура</w:t>
            </w:r>
            <w:proofErr w:type="spellEnd"/>
            <w:r w:rsidRPr="003451FD">
              <w:rPr>
                <w:color w:val="000000"/>
              </w:rPr>
              <w:t xml:space="preserve"> потребителей нормальной эксплуатации здания 10UJA (10PJA)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307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10PJA-PFB0003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промконтура</w:t>
            </w:r>
            <w:proofErr w:type="spellEnd"/>
            <w:r w:rsidRPr="003451FD">
              <w:rPr>
                <w:color w:val="000000"/>
              </w:rPr>
              <w:t xml:space="preserve"> потребителей нормальной эксплуатации здания 10UJA (10PJA)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308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10PJA-PFB0004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промконтура</w:t>
            </w:r>
            <w:proofErr w:type="spellEnd"/>
            <w:r w:rsidRPr="003451FD">
              <w:rPr>
                <w:color w:val="000000"/>
              </w:rPr>
              <w:t xml:space="preserve"> потребителей нормальной эксплуатации здания 10UJA (10PJA)</w:t>
            </w:r>
          </w:p>
        </w:tc>
      </w:tr>
      <w:tr w:rsidR="003451FD" w:rsidRPr="003451FD" w:rsidTr="003451FD">
        <w:trPr>
          <w:trHeight w:val="9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309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10PJB-PFB0001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промконтура</w:t>
            </w:r>
            <w:proofErr w:type="spellEnd"/>
            <w:r w:rsidRPr="003451FD">
              <w:rPr>
                <w:color w:val="000000"/>
              </w:rPr>
              <w:t xml:space="preserve"> потребителей нормальной эксплуатации здания 10UKC (10PJB)</w:t>
            </w:r>
          </w:p>
        </w:tc>
      </w:tr>
      <w:tr w:rsidR="003451FD" w:rsidRPr="003451FD" w:rsidTr="003451FD">
        <w:trPr>
          <w:trHeight w:val="9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310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10PJB-PFB0001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промконтура</w:t>
            </w:r>
            <w:proofErr w:type="spellEnd"/>
            <w:r w:rsidRPr="003451FD">
              <w:rPr>
                <w:color w:val="000000"/>
              </w:rPr>
              <w:t xml:space="preserve"> потребителей нормальной эксплуатации здания 10UKC (10PJB)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311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10QCA-PFB0001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приготовления и подачи реагентов (10QCA)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lastRenderedPageBreak/>
              <w:t>312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10QCA-PFB0001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приготовления и подачи реагентов (10QCA)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313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10QCA-PFB0002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приготовления и подачи реагентов (10QCA)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314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10QCA-PFB0002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приготовления и подачи реагентов (10QCA)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315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10QFA-PFB0001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сжатого воздуха для </w:t>
            </w:r>
            <w:proofErr w:type="spellStart"/>
            <w:r w:rsidRPr="003451FD">
              <w:rPr>
                <w:color w:val="000000"/>
              </w:rPr>
              <w:t>пневмоприводов</w:t>
            </w:r>
            <w:proofErr w:type="spellEnd"/>
            <w:r w:rsidRPr="003451FD">
              <w:rPr>
                <w:color w:val="000000"/>
              </w:rPr>
              <w:t xml:space="preserve"> арматуры (10QFA)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316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10QFA-PFB0001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сжатого воздуха для </w:t>
            </w:r>
            <w:proofErr w:type="spellStart"/>
            <w:r w:rsidRPr="003451FD">
              <w:rPr>
                <w:color w:val="000000"/>
              </w:rPr>
              <w:t>пневмоприводов</w:t>
            </w:r>
            <w:proofErr w:type="spellEnd"/>
            <w:r w:rsidRPr="003451FD">
              <w:rPr>
                <w:color w:val="000000"/>
              </w:rPr>
              <w:t xml:space="preserve"> арматуры (1 QFA)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317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10QFA-PFB0002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 </w:t>
            </w:r>
          </w:p>
        </w:tc>
      </w:tr>
      <w:tr w:rsidR="003451FD" w:rsidRPr="003451FD" w:rsidTr="003451FD">
        <w:trPr>
          <w:trHeight w:val="9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318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10QKA-PFB0001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холодоснабжения для вентиляционных систем неответственных потребителей (10QKA)</w:t>
            </w:r>
          </w:p>
        </w:tc>
      </w:tr>
      <w:tr w:rsidR="003451FD" w:rsidRPr="003451FD" w:rsidTr="003451FD">
        <w:trPr>
          <w:trHeight w:val="9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319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10QKB-PFB0001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холодоснабжения ответственных потребителей (холодильная установка) (10QKB)</w:t>
            </w:r>
          </w:p>
        </w:tc>
      </w:tr>
      <w:tr w:rsidR="003451FD" w:rsidRPr="003451FD" w:rsidTr="003451FD">
        <w:trPr>
          <w:trHeight w:val="9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320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10QKB-PFB0002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холодоснабжения ответственных потребителей (холодильная установка) (10QKB)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321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10QKC-PFB0001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холодоснабжения для вентиляционных систем здания 10UBA (10QKC)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322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10QKC-PFB0002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холодоснабжения для вентиляционных систем здания 10UBA (10QKC)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323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10QKD-PFB0001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холодоснабжения для вентиляционных систем здания 11UBN (10QKD)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324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10QKD-PFB0002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холодоснабжения для вентиляционных систем здания 12UBN (10QKD)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325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10QKJ-PFB0001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холодоснабжения для вентиляционных систем зданий 10UJA (10QKJ)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326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10QKJ-PFB0002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холодоснабжения для вентиляционных систем зданий 10UJA (10QKJ)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327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10QKJ-PFB0003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холодоснабжения для вентиляционных систем зданий 10UJA (10QKJ)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328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10QKJ-PFB0004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холодоснабжения для вентиляционных систем зданий 10UJA (10QKJ)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329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10QKJ-PFB0005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холодоснабжения для вентиляционных систем зданий 10UJA (10QKJ)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330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10QKK-PFB0001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холодоснабжения для здания 10UKC (10QKK)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331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10QUA-PFB0001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автоматизированного химического контроля системы питательной воды </w:t>
            </w:r>
            <w:r w:rsidRPr="003451FD">
              <w:rPr>
                <w:color w:val="000000"/>
              </w:rPr>
              <w:lastRenderedPageBreak/>
              <w:t>(10QUA)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lastRenderedPageBreak/>
              <w:t>332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10QUB-PFB0001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автоматизированного химического контроля системы пара (10QUB)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333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10QUB-PFB0001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автоматизированного химического контроля системы пара (1 QUB)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334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10QUC-PFB0001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автоматизированного химического контроля из системы конденсата (10QUC)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335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10QUC-PFB0001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автоматизированного химического контроля из системы конденсата (1 QUC)</w:t>
            </w:r>
          </w:p>
        </w:tc>
      </w:tr>
      <w:tr w:rsidR="003451FD" w:rsidRPr="003451FD" w:rsidTr="003451FD">
        <w:trPr>
          <w:trHeight w:val="9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336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10QUD-PFB0001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автоматизированного химического контроля охлаждения статора генератора (10QUD)</w:t>
            </w:r>
          </w:p>
        </w:tc>
      </w:tr>
      <w:tr w:rsidR="003451FD" w:rsidRPr="003451FD" w:rsidTr="003451FD">
        <w:trPr>
          <w:trHeight w:val="9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337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10QUD-PFB0001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автоматизированного химического  контроля охлаждения  статора генератора (1 QUD)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338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10QUF-PFB0001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отбора проб второго контура здания  10UMA и 10UMX (10QUF)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339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10QUF-PFB0001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отбора проб второго контура здания  10UMA и 10UMX (1 QUF)</w:t>
            </w:r>
          </w:p>
        </w:tc>
      </w:tr>
      <w:tr w:rsidR="003451FD" w:rsidRPr="003451FD" w:rsidTr="003451FD">
        <w:trPr>
          <w:trHeight w:val="9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340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10QUG-PFB0001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автоматизированного химического контроля системы блочной обессоливающей установки (10QUG)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341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10QUH-PFB0001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отбора проб второго контура здания 10UKC (10QUH)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342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10QUH-PFB0001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отбора проб второго контура здания 10UKC (10QUH)</w:t>
            </w:r>
          </w:p>
        </w:tc>
      </w:tr>
      <w:tr w:rsidR="003451FD" w:rsidRPr="003451FD" w:rsidTr="003451FD">
        <w:trPr>
          <w:trHeight w:val="9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343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10QUK-PFB0001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автоматизированного химического контроля систем продувки парогенераторов (10QUK)</w:t>
            </w:r>
          </w:p>
        </w:tc>
      </w:tr>
      <w:tr w:rsidR="003451FD" w:rsidRPr="003451FD" w:rsidTr="003451FD">
        <w:trPr>
          <w:trHeight w:val="9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344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10QUK-PFB0001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автоматизированного химического контроля систем продувки парогенераторов (10QUK)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345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10QUQ-PFB0001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контроля уровня в парогенераторах и влажности пара в паропроводах  (10QUQ)</w:t>
            </w:r>
          </w:p>
        </w:tc>
      </w:tr>
      <w:tr w:rsidR="003451FD" w:rsidRPr="003451FD" w:rsidTr="003451FD">
        <w:trPr>
          <w:trHeight w:val="9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346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10QUQ-PFB0001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Схема системы контроля уровня в парогенераторах и влажности пара в паропроводах  (10QUQ)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347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10SBC-PFB0001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теплоснабжения для зданий 10UBA, 10UKC (10SBC)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348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10SBC-PFB0002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теплоснабжения для зданий 10UBA, 10UKC (10SBC)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349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10SBD-PFB0001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теплоснабжения для здания 11UBN (10SBD)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350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10SBD-PFB0002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теплоснабжения для здания 12UBN (10SBD)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351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10SBD-PFB0003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теплоснабжения для здания 13UBN (10SBD)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lastRenderedPageBreak/>
              <w:t>352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10SBH-PFB0001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теплоснабжения для зданий 10UMA, 10UMH (10SBH)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353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10SBJ-PFB0001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теплоснабжения для зданий 10UJA, 10UJG (10SBJ)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354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10SBJ-PFB0002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теплоснабжения для зданий 10UJA, 10UJG (10SBJ)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355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10SBJ-PFB0003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теплоснабжения для зданий 10UJA, 10UJG (10SBJ)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356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10SBJ-PFB0004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теплоснабжения для зданий 10UJA, 10UJG (10SBJ)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357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10SCB-PFB0001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подачи сжатого воздуха для технологических нужд СВО (10SCB)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358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10SCC-PFB0001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подачи сжатого воздуха для испытаний защитной оболочки (10SCC)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359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10SCC-PFB0001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подачи сжатого воздуха для испытаний защитной оболочки (1 SCC)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360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10SCD-PFB0001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подачи сжатого воздуха для ремонтных работ (10SCD)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361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10XJG-PFB0001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охлаждения РДЭС (10XJG)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362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10XJG-PFB0001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охлаждения РДЭС (10XJG)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363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10XJG-PFB0002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охлаждения РДЭС (10XJG)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364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10XJG-PFB0002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охлаждения РДЭС (10XJG)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365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10XJG-PFB0003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охлаждения РДЭС (10XJG)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366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10XJG-PFB0003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охлаждения РДЭС (10XJG)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367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10XJN-PFB0001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топлива РДЭС (10XJN10)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368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10XJN-PFB0001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топлива РДЭС (10XJN10)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369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10XJN-PFB0002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топлива РДЭС (10XJN10)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370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10XJN-PFB0002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топлива РДЭС (10XJN10)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371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10XJN-PFB0003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топлива РДЭС (10XJN10)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372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10XJN-PFB0003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топлива РДЭС (10XJN10)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373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10XJQ-PFB0001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воздухозабора</w:t>
            </w:r>
            <w:proofErr w:type="spellEnd"/>
            <w:r w:rsidRPr="003451FD">
              <w:rPr>
                <w:color w:val="000000"/>
              </w:rPr>
              <w:t xml:space="preserve"> РДЭС (10XJQ)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374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10XJQ-PFB0001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воздухозабора</w:t>
            </w:r>
            <w:proofErr w:type="spellEnd"/>
            <w:r w:rsidRPr="003451FD">
              <w:rPr>
                <w:color w:val="000000"/>
              </w:rPr>
              <w:t xml:space="preserve"> РДЭС (10XJQ)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375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10XJQ-PFB0002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воздухозабора</w:t>
            </w:r>
            <w:proofErr w:type="spellEnd"/>
            <w:r w:rsidRPr="003451FD">
              <w:rPr>
                <w:color w:val="000000"/>
              </w:rPr>
              <w:t xml:space="preserve"> РДЭС (10XJQ)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376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10XJQ-PFB0002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воздухозабора</w:t>
            </w:r>
            <w:proofErr w:type="spellEnd"/>
            <w:r w:rsidRPr="003451FD">
              <w:rPr>
                <w:color w:val="000000"/>
              </w:rPr>
              <w:t xml:space="preserve"> РДЭС (10XJQ)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377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10XJQ-PFB0003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воздухозабора</w:t>
            </w:r>
            <w:proofErr w:type="spellEnd"/>
            <w:r w:rsidRPr="003451FD">
              <w:rPr>
                <w:color w:val="000000"/>
              </w:rPr>
              <w:t xml:space="preserve"> РДЭС (10XJQ)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378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10XJQ-PFB0003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воздухозабора</w:t>
            </w:r>
            <w:proofErr w:type="spellEnd"/>
            <w:r w:rsidRPr="003451FD">
              <w:rPr>
                <w:color w:val="000000"/>
              </w:rPr>
              <w:t xml:space="preserve"> РДЭС (10XJQ)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379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10XJR-PFB0001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газовыхлопа</w:t>
            </w:r>
            <w:proofErr w:type="spellEnd"/>
            <w:r w:rsidRPr="003451FD">
              <w:rPr>
                <w:color w:val="000000"/>
              </w:rPr>
              <w:t xml:space="preserve"> РДЭС (10XJR)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380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10XJR-PFB0001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газовыхлопа</w:t>
            </w:r>
            <w:proofErr w:type="spellEnd"/>
            <w:r w:rsidRPr="003451FD">
              <w:rPr>
                <w:color w:val="000000"/>
              </w:rPr>
              <w:t xml:space="preserve"> РДЭС (10XJR)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381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10XJR-PFB0002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газовыхлопа</w:t>
            </w:r>
            <w:proofErr w:type="spellEnd"/>
            <w:r w:rsidRPr="003451FD">
              <w:rPr>
                <w:color w:val="000000"/>
              </w:rPr>
              <w:t xml:space="preserve"> РДЭС (10XJR)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382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10XJR-PFB0002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газовыхлопа</w:t>
            </w:r>
            <w:proofErr w:type="spellEnd"/>
            <w:r w:rsidRPr="003451FD">
              <w:rPr>
                <w:color w:val="000000"/>
              </w:rPr>
              <w:t xml:space="preserve"> РДЭС (10XJR)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383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10XJR-PFB0003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газовыхлопа</w:t>
            </w:r>
            <w:proofErr w:type="spellEnd"/>
            <w:r w:rsidRPr="003451FD">
              <w:rPr>
                <w:color w:val="000000"/>
              </w:rPr>
              <w:t xml:space="preserve"> РДЭС (10XJR)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384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10XJR-PFB0003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газовыхлопа</w:t>
            </w:r>
            <w:proofErr w:type="spellEnd"/>
            <w:r w:rsidRPr="003451FD">
              <w:rPr>
                <w:color w:val="000000"/>
              </w:rPr>
              <w:t xml:space="preserve"> РДЭС (10XJR)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385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10XJV-PFB0001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масла РДЭС (10XJV10)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386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10XJV-PFB0001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масла РДЭС (10XJV10)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387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10XJV-PFB0002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масла РДЭС (10XJV10)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388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10XJV-PFB0002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масла РДЭС (10XJV10)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389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10XJV-PFB0003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масла РДЭС (10XJV10)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390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10XJV-PFB0003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масла РДЭС (10XJV10)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lastRenderedPageBreak/>
              <w:t>391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10XJX-PFB0001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пускового воздуха РДЭС (10XJX)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392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10XJX-PFB0001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пускового воздуха РДЭС (10XJX)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393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10XJX-PFB0002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пускового воздуха РДЭС (10XJX)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394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10XJX-PFB0002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пускового воздуха РДЭС (10XJX)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395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10XJX-PFB0003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пускового воздуха РДЭС (10XJX)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396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10XJX-PFB0003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пускового воздуха РДЭС (10XJX)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397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10XKV-PFB0001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смазки генератора РДЭС (10XKV)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398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10XKV-PFB0002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смазки генератора РДЭС (10XKV)</w:t>
            </w:r>
          </w:p>
        </w:tc>
      </w:tr>
      <w:tr w:rsidR="003451FD" w:rsidRPr="003451FD" w:rsidTr="003451FD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399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10XKV-PFB0003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смазки генератора РДЭС (10XKV)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400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11JMN11AP001-PFB0001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спринклерная</w:t>
            </w:r>
            <w:proofErr w:type="spellEnd"/>
            <w:r w:rsidRPr="003451FD">
              <w:rPr>
                <w:color w:val="000000"/>
              </w:rPr>
              <w:t xml:space="preserve"> (1 JMN). Схема обвязки насоса.</w:t>
            </w:r>
          </w:p>
        </w:tc>
      </w:tr>
      <w:tr w:rsidR="003451FD" w:rsidRPr="003451FD" w:rsidTr="003451FD">
        <w:trPr>
          <w:trHeight w:val="12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401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11JNA20AP001-PFB0001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аварийного и планового расхолаживания первого контура и охлаждения бассейна выдержки (1 JNA). Схема обвязки насоса.</w:t>
            </w:r>
          </w:p>
        </w:tc>
      </w:tr>
      <w:tr w:rsidR="003451FD" w:rsidRPr="003451FD" w:rsidTr="003451FD">
        <w:trPr>
          <w:trHeight w:val="12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402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11JNA30AP001-PFB0001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аварийного и планового расхолаживания первого контура и охлаждения бассейна выдержки (1 JNA). Схема обвязки насоса.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403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11JND10AP001-PFB0001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аварийного ввода бора (1 JND). Обвязка насоса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404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11JND20AP001-PFB0001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аварийного ввода бора (1 JND). Обвязка насоса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405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11KAA10AP001-PFB0001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ответственных потребителей здания 10UJA (1 KAA).Схема обвязки насоса.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406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11KAA15AP001-PFB0001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ответственных потребителей здания 10UJA (1 KAA).Схема обвязки насоса.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407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11KAA25AP001-PFB0001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ответственных потребителей здания 10UJA (1 KAA).Схема обвязки насоса.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408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12JMN31AP001-PFB0001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Система </w:t>
            </w:r>
            <w:proofErr w:type="spellStart"/>
            <w:r w:rsidRPr="003451FD">
              <w:rPr>
                <w:color w:val="000000"/>
              </w:rPr>
              <w:t>спринклерная</w:t>
            </w:r>
            <w:proofErr w:type="spellEnd"/>
            <w:r w:rsidRPr="003451FD">
              <w:rPr>
                <w:color w:val="000000"/>
              </w:rPr>
              <w:t xml:space="preserve"> (1 JMN). Схема обвязки насоса.</w:t>
            </w:r>
          </w:p>
        </w:tc>
      </w:tr>
      <w:tr w:rsidR="003451FD" w:rsidRPr="003451FD" w:rsidTr="003451FD">
        <w:trPr>
          <w:trHeight w:val="12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409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12JNA50AP001-PFB0001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аварийного и планового расхолаживания первого контура и охлаждения бассейна выдержки (1 JNA). Схема обвязки насоса.</w:t>
            </w:r>
          </w:p>
        </w:tc>
      </w:tr>
      <w:tr w:rsidR="003451FD" w:rsidRPr="003451FD" w:rsidTr="003451FD">
        <w:trPr>
          <w:trHeight w:val="12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410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12JNA60AP001-PFB0001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аварийного и планового расхолаживания первого контура и охлаждения бассейна выдержки (1 JNA). Схема обвязки насоса.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411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12JND30AP001-PFB0001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аварийного ввода бора (1 JND). Обвязка насоса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412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12JND40AP001-PFB0001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аварийного ввода бора (1 JND). Обвязка насоса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413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12KAA30AP001-PFB0001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ответственных потребителей здания 10UJA (1 KAA).Схема обвязки насоса.</w:t>
            </w:r>
          </w:p>
        </w:tc>
      </w:tr>
      <w:tr w:rsidR="003451FD" w:rsidRPr="003451FD" w:rsidTr="003451FD">
        <w:trPr>
          <w:trHeight w:val="6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lastRenderedPageBreak/>
              <w:t>414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12KAA35AP001-PFB0001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Система ответственных потребителей здания 10UJA (1 KAA).Схема обвязки насоса.</w:t>
            </w:r>
          </w:p>
        </w:tc>
      </w:tr>
    </w:tbl>
    <w:p w:rsidR="003451FD" w:rsidRDefault="003451FD" w:rsidP="00FC04AF">
      <w:pPr>
        <w:pStyle w:val="a3"/>
        <w:jc w:val="left"/>
        <w:rPr>
          <w:sz w:val="24"/>
        </w:rPr>
      </w:pPr>
    </w:p>
    <w:p w:rsidR="003451FD" w:rsidRDefault="003451FD">
      <w:pPr>
        <w:spacing w:after="200" w:line="276" w:lineRule="auto"/>
      </w:pPr>
      <w:r>
        <w:br w:type="page"/>
      </w:r>
    </w:p>
    <w:p w:rsidR="003451FD" w:rsidRDefault="003451FD" w:rsidP="003451FD">
      <w:pPr>
        <w:pStyle w:val="a3"/>
        <w:jc w:val="right"/>
        <w:rPr>
          <w:sz w:val="24"/>
        </w:rPr>
      </w:pPr>
      <w:r>
        <w:rPr>
          <w:sz w:val="24"/>
        </w:rPr>
        <w:lastRenderedPageBreak/>
        <w:t>Приложение № 3</w:t>
      </w:r>
    </w:p>
    <w:p w:rsidR="003451FD" w:rsidRDefault="003451FD" w:rsidP="003451FD">
      <w:pPr>
        <w:pStyle w:val="a3"/>
        <w:jc w:val="right"/>
        <w:rPr>
          <w:sz w:val="24"/>
        </w:rPr>
      </w:pPr>
      <w:r>
        <w:rPr>
          <w:sz w:val="24"/>
        </w:rPr>
        <w:t>Перечень зданий и сооружений</w:t>
      </w:r>
    </w:p>
    <w:p w:rsidR="003451FD" w:rsidRDefault="003451FD" w:rsidP="003451FD">
      <w:pPr>
        <w:pStyle w:val="a3"/>
        <w:jc w:val="left"/>
        <w:rPr>
          <w:sz w:val="24"/>
        </w:rPr>
      </w:pPr>
      <w:r>
        <w:rPr>
          <w:sz w:val="24"/>
        </w:rPr>
        <w:t>Таблица 2 – Перечень зданий и сооружений</w:t>
      </w:r>
    </w:p>
    <w:tbl>
      <w:tblPr>
        <w:tblW w:w="9180" w:type="dxa"/>
        <w:tblInd w:w="96" w:type="dxa"/>
        <w:tblLook w:val="04A0"/>
      </w:tblPr>
      <w:tblGrid>
        <w:gridCol w:w="960"/>
        <w:gridCol w:w="2560"/>
        <w:gridCol w:w="5660"/>
      </w:tblGrid>
      <w:tr w:rsidR="003451FD" w:rsidRPr="003451FD" w:rsidTr="003451FD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b/>
                <w:bCs/>
                <w:color w:val="000000"/>
              </w:rPr>
            </w:pPr>
            <w:r w:rsidRPr="003451FD">
              <w:rPr>
                <w:b/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3451FD">
              <w:rPr>
                <w:b/>
                <w:bCs/>
                <w:color w:val="000000"/>
              </w:rPr>
              <w:t>п</w:t>
            </w:r>
            <w:proofErr w:type="spellEnd"/>
            <w:proofErr w:type="gramEnd"/>
            <w:r w:rsidRPr="003451FD">
              <w:rPr>
                <w:b/>
                <w:bCs/>
                <w:color w:val="000000"/>
              </w:rPr>
              <w:t>/</w:t>
            </w:r>
            <w:proofErr w:type="spellStart"/>
            <w:r w:rsidRPr="003451FD">
              <w:rPr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b/>
                <w:bCs/>
                <w:color w:val="000000"/>
              </w:rPr>
            </w:pPr>
            <w:r w:rsidRPr="003451FD">
              <w:rPr>
                <w:b/>
                <w:bCs/>
                <w:color w:val="000000"/>
              </w:rPr>
              <w:t>Имя здания/сооружения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jc w:val="center"/>
              <w:rPr>
                <w:b/>
                <w:bCs/>
                <w:color w:val="000000"/>
              </w:rPr>
            </w:pPr>
            <w:r w:rsidRPr="003451FD">
              <w:rPr>
                <w:b/>
                <w:bCs/>
                <w:color w:val="000000"/>
              </w:rPr>
              <w:t>Описание</w:t>
            </w:r>
          </w:p>
        </w:tc>
      </w:tr>
      <w:tr w:rsidR="003451FD" w:rsidRPr="003451FD" w:rsidTr="003451F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00UCB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Здание резервных пультов управления</w:t>
            </w:r>
          </w:p>
        </w:tc>
      </w:tr>
      <w:tr w:rsidR="003451FD" w:rsidRPr="003451FD" w:rsidTr="003451F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00UFA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Хранилище отработавшего ядерного топлива</w:t>
            </w:r>
          </w:p>
        </w:tc>
      </w:tr>
      <w:tr w:rsidR="003451FD" w:rsidRPr="003451FD" w:rsidTr="003451F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00UFC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Хранилище свежего топлива</w:t>
            </w:r>
          </w:p>
        </w:tc>
      </w:tr>
      <w:tr w:rsidR="003451FD" w:rsidRPr="003451FD" w:rsidTr="003451F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4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00UGD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Здание обессоливающей установки</w:t>
            </w:r>
          </w:p>
        </w:tc>
      </w:tr>
      <w:tr w:rsidR="003451FD" w:rsidRPr="003451FD" w:rsidTr="003451FD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5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00UKS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Здание переработки и хранения радиоактивных отходов</w:t>
            </w:r>
          </w:p>
        </w:tc>
      </w:tr>
      <w:tr w:rsidR="003451FD" w:rsidRPr="003451FD" w:rsidTr="003451F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6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00UKU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Мастерские зоны контролируемого доступа</w:t>
            </w:r>
          </w:p>
        </w:tc>
      </w:tr>
      <w:tr w:rsidR="003451FD" w:rsidRPr="003451FD" w:rsidTr="003451F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00USV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Инженерно-бытовой корпус</w:t>
            </w:r>
          </w:p>
        </w:tc>
      </w:tr>
      <w:tr w:rsidR="003451FD" w:rsidRPr="003451FD" w:rsidTr="003451F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00UYB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Санитарно-бытовой корпус</w:t>
            </w:r>
          </w:p>
        </w:tc>
      </w:tr>
      <w:tr w:rsidR="003451FD" w:rsidRPr="003451FD" w:rsidTr="003451F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9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00UYC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Административный корпус </w:t>
            </w:r>
          </w:p>
        </w:tc>
      </w:tr>
      <w:tr w:rsidR="003451FD" w:rsidRPr="003451FD" w:rsidTr="003451F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01UXC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Здание центра службы безопасности </w:t>
            </w:r>
          </w:p>
        </w:tc>
      </w:tr>
      <w:tr w:rsidR="003451FD" w:rsidRPr="003451FD" w:rsidTr="003451F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11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10UBA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Здание электроснабжения</w:t>
            </w:r>
          </w:p>
        </w:tc>
      </w:tr>
      <w:tr w:rsidR="003451FD" w:rsidRPr="003451FD" w:rsidTr="003451FD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12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10UBB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Реакторное здание. Электротехнические помещения и помещения средств управления нормальной эксплуатации в здании</w:t>
            </w:r>
          </w:p>
        </w:tc>
      </w:tr>
      <w:tr w:rsidR="003451FD" w:rsidRPr="003451FD" w:rsidTr="003451F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13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10UJA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Реакторное здание. Герметичная зона</w:t>
            </w:r>
          </w:p>
        </w:tc>
      </w:tr>
      <w:tr w:rsidR="003451FD" w:rsidRPr="003451FD" w:rsidTr="003451F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14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10UJB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 xml:space="preserve">Реакторное здание. Наружный </w:t>
            </w:r>
            <w:proofErr w:type="spellStart"/>
            <w:r w:rsidRPr="003451FD">
              <w:rPr>
                <w:color w:val="000000"/>
              </w:rPr>
              <w:t>контаймент</w:t>
            </w:r>
            <w:proofErr w:type="spellEnd"/>
          </w:p>
        </w:tc>
      </w:tr>
      <w:tr w:rsidR="003451FD" w:rsidRPr="003451FD" w:rsidTr="003451F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15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10UJE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Реакторное здание. Паровая камера</w:t>
            </w:r>
          </w:p>
        </w:tc>
      </w:tr>
      <w:tr w:rsidR="003451FD" w:rsidRPr="003451FD" w:rsidTr="003451F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16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10UJG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Реакторное здание. Транспортный портал</w:t>
            </w:r>
          </w:p>
        </w:tc>
      </w:tr>
      <w:tr w:rsidR="003451FD" w:rsidRPr="003451FD" w:rsidTr="003451F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10UKA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Реакторное здание. Пристройка</w:t>
            </w:r>
          </w:p>
        </w:tc>
      </w:tr>
      <w:tr w:rsidR="003451FD" w:rsidRPr="003451FD" w:rsidTr="003451F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10UKC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Вспомогательное реакторное здание</w:t>
            </w:r>
          </w:p>
        </w:tc>
      </w:tr>
      <w:tr w:rsidR="003451FD" w:rsidRPr="003451FD" w:rsidTr="003451F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19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10UMA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Здание турбины</w:t>
            </w:r>
          </w:p>
        </w:tc>
      </w:tr>
      <w:tr w:rsidR="003451FD" w:rsidRPr="003451FD" w:rsidTr="003451F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10UMH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Здание теплофикационной установки</w:t>
            </w:r>
          </w:p>
        </w:tc>
      </w:tr>
      <w:tr w:rsidR="003451FD" w:rsidRPr="003451FD" w:rsidTr="003451F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21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10UMX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Здание блочной обессоливающей установки</w:t>
            </w:r>
          </w:p>
        </w:tc>
      </w:tr>
      <w:tr w:rsidR="003451FD" w:rsidRPr="003451FD" w:rsidTr="003451FD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22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11UBN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Здание резервной дизельной электростанции системы аварийного электроснабжения</w:t>
            </w:r>
          </w:p>
        </w:tc>
      </w:tr>
      <w:tr w:rsidR="003451FD" w:rsidRPr="003451FD" w:rsidTr="003451FD">
        <w:trPr>
          <w:trHeight w:val="9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23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11UBP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Реакторное здание. Электротехнические помещения и помещения средств управления системы безопасности в здании</w:t>
            </w:r>
          </w:p>
        </w:tc>
      </w:tr>
      <w:tr w:rsidR="003451FD" w:rsidRPr="003451FD" w:rsidTr="003451F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24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11UEJ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Промежуточный склад дизельного топлива</w:t>
            </w:r>
          </w:p>
        </w:tc>
      </w:tr>
      <w:tr w:rsidR="003451FD" w:rsidRPr="003451FD" w:rsidTr="003451F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25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11UKZ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Кабельный тоннель системы безопасности</w:t>
            </w:r>
          </w:p>
        </w:tc>
      </w:tr>
      <w:tr w:rsidR="003451FD" w:rsidRPr="003451FD" w:rsidTr="003451F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26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11URF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Насосная станция ответственных потребителей</w:t>
            </w:r>
          </w:p>
        </w:tc>
      </w:tr>
      <w:tr w:rsidR="003451FD" w:rsidRPr="003451FD" w:rsidTr="003451F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11URR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proofErr w:type="spellStart"/>
            <w:r w:rsidRPr="003451FD">
              <w:rPr>
                <w:color w:val="000000"/>
              </w:rPr>
              <w:t>Брызгальный</w:t>
            </w:r>
            <w:proofErr w:type="spellEnd"/>
            <w:r w:rsidRPr="003451FD">
              <w:rPr>
                <w:color w:val="000000"/>
              </w:rPr>
              <w:t xml:space="preserve"> бассейн</w:t>
            </w:r>
          </w:p>
        </w:tc>
      </w:tr>
      <w:tr w:rsidR="003451FD" w:rsidRPr="003451FD" w:rsidTr="003451FD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12UBN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Здание резервной дизельной электростанции системы аварийного электроснабжения</w:t>
            </w:r>
          </w:p>
        </w:tc>
      </w:tr>
      <w:tr w:rsidR="003451FD" w:rsidRPr="003451FD" w:rsidTr="00D32FA9">
        <w:trPr>
          <w:trHeight w:val="72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29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12UBP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Реакторное здание. Электротехнические помещения и помещения средств управления системы безопасности в здании</w:t>
            </w:r>
          </w:p>
        </w:tc>
      </w:tr>
      <w:tr w:rsidR="003451FD" w:rsidRPr="003451FD" w:rsidTr="003451F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12UKZ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Кабельный тоннель системы безопасности</w:t>
            </w:r>
          </w:p>
        </w:tc>
      </w:tr>
      <w:tr w:rsidR="003451FD" w:rsidRPr="003451FD" w:rsidTr="003451FD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31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13UBN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Здание резервной дизельной электростанции системы нормальной эксплуатации</w:t>
            </w:r>
          </w:p>
        </w:tc>
      </w:tr>
      <w:tr w:rsidR="003451FD" w:rsidRPr="003451FD" w:rsidTr="003451F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32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13UEJ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Промежуточный склад дизельного топлива</w:t>
            </w:r>
          </w:p>
        </w:tc>
      </w:tr>
      <w:tr w:rsidR="003451FD" w:rsidRPr="003451FD" w:rsidTr="003451F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33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13URR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Камера переключений</w:t>
            </w:r>
          </w:p>
        </w:tc>
      </w:tr>
      <w:tr w:rsidR="003451FD" w:rsidRPr="003451FD" w:rsidTr="003451F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jc w:val="center"/>
              <w:rPr>
                <w:color w:val="000000"/>
              </w:rPr>
            </w:pPr>
            <w:r w:rsidRPr="003451FD">
              <w:rPr>
                <w:color w:val="000000"/>
              </w:rPr>
              <w:t>34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20UMA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51FD" w:rsidRPr="003451FD" w:rsidRDefault="003451FD">
            <w:pPr>
              <w:rPr>
                <w:color w:val="000000"/>
              </w:rPr>
            </w:pPr>
            <w:r w:rsidRPr="003451FD">
              <w:rPr>
                <w:color w:val="000000"/>
              </w:rPr>
              <w:t>Здание турбины</w:t>
            </w:r>
          </w:p>
        </w:tc>
      </w:tr>
    </w:tbl>
    <w:p w:rsidR="003451FD" w:rsidRDefault="00D32FA9" w:rsidP="00D32FA9">
      <w:pPr>
        <w:pStyle w:val="a3"/>
        <w:jc w:val="right"/>
        <w:rPr>
          <w:sz w:val="24"/>
        </w:rPr>
      </w:pPr>
      <w:r>
        <w:rPr>
          <w:sz w:val="24"/>
        </w:rPr>
        <w:lastRenderedPageBreak/>
        <w:t>Приложение № 4</w:t>
      </w:r>
    </w:p>
    <w:p w:rsidR="00D32FA9" w:rsidRDefault="00D32FA9" w:rsidP="00D32FA9">
      <w:pPr>
        <w:pStyle w:val="a3"/>
        <w:jc w:val="right"/>
        <w:rPr>
          <w:sz w:val="24"/>
        </w:rPr>
      </w:pPr>
      <w:r>
        <w:rPr>
          <w:sz w:val="24"/>
        </w:rPr>
        <w:t>Перечень трубопроводов</w:t>
      </w:r>
    </w:p>
    <w:p w:rsidR="00D32FA9" w:rsidRDefault="00D32FA9" w:rsidP="003451FD">
      <w:pPr>
        <w:pStyle w:val="a3"/>
        <w:jc w:val="left"/>
        <w:rPr>
          <w:sz w:val="24"/>
        </w:rPr>
      </w:pPr>
      <w:r>
        <w:rPr>
          <w:sz w:val="24"/>
        </w:rPr>
        <w:t>Таблица № 3 – Перечень трубопроводов</w:t>
      </w:r>
    </w:p>
    <w:tbl>
      <w:tblPr>
        <w:tblW w:w="2940" w:type="dxa"/>
        <w:tblInd w:w="96" w:type="dxa"/>
        <w:tblLook w:val="04A0"/>
      </w:tblPr>
      <w:tblGrid>
        <w:gridCol w:w="960"/>
        <w:gridCol w:w="2256"/>
      </w:tblGrid>
      <w:tr w:rsidR="00D32FA9" w:rsidRPr="00D32FA9" w:rsidTr="00D32FA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D32FA9">
              <w:rPr>
                <w:color w:val="000000"/>
              </w:rPr>
              <w:t>п</w:t>
            </w:r>
            <w:proofErr w:type="spellEnd"/>
            <w:proofErr w:type="gramEnd"/>
            <w:r w:rsidRPr="00D32FA9">
              <w:rPr>
                <w:color w:val="000000"/>
              </w:rPr>
              <w:t>/</w:t>
            </w:r>
            <w:proofErr w:type="spellStart"/>
            <w:r w:rsidRPr="00D32FA9">
              <w:rPr>
                <w:color w:val="000000"/>
              </w:rPr>
              <w:t>п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b/>
                <w:bCs/>
                <w:color w:val="000000"/>
              </w:rPr>
            </w:pPr>
            <w:r w:rsidRPr="00D32FA9">
              <w:rPr>
                <w:b/>
                <w:bCs/>
                <w:color w:val="000000"/>
              </w:rPr>
              <w:t>Имя трубопровода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00UFC00QKF01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00UFC00QKF02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00UFC00QKF11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00UFC00QKF12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00UFC00QKF13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00UGD00GCB71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00UGD00GCR10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00UGD00GCR10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00UGD00GCR11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00UGD00GCR20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00UGD00GCR40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00UGD00GCR50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00UGD00GCR72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00UGD00GCR73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00UGD00GCR75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00UGD00GNR20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00UGD00GNR20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00UGD00GNR40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00UGD00GNR75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00UGD00QCB10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00UGD00QCB11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00UGD00QCB13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00UGD00QCB17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00UGD00QCB20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00UGD00QCB21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00UGD00QCB22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00UGD00QCB30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00UGD00QCB40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00UGD00QCB50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00UGD00QCB71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00UGD00QCB72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00UGD00QCB73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00UGD00QCB75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00UGD00QCB75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00UGD00QCB76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00UGD00QCD10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00UGD00QCD11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00UGD00QCD20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00UGD00QCD30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00UGD00QCD31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00UGD00QCD40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00UGD00QCD50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00UGD00QCD71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00UGD00QCD72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45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00UGD00QCD73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00UGD00QCD75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00UGD00QCD76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00UGD00QCE10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00UGD00QCE11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00UGD00QCE20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00UGD00QCE37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00UGD00QCE40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00UGD00QCE50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00UGD00QCE70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00UGD00QCE73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00UGD00QCE75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00UGD00QCF10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00UGD00QCF11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00UGD00QCF12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00UGD00QCF13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00UGD00QCF20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00UGD00QCF20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00UGD00QCF22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00UGD00QCF30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00UGD00QCF40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00UGD00QCF50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00UGD00QCF70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00UGD00QCF71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00UGD00QCF72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00UGD00QCF73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00UGD00QCF75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00UGD00QCF75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00UGD00QCF76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00UGD00QCQ06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00UGD00QCQ10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00UGD00QCQ11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00UGD00QCQ20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00UGD00QCQ30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00UGD00QCQ31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00UGD00QCQ40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00UGD00QCQ50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00UGD00QCQ60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00UGD00QCQ71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00UGD00QCQ72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00UGD00QCQ73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00UGD00QCQ75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00UGD00QCQ76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00UGD00QCR20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00UGD00QCR30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00UGD00QCR31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00UGD00QCR40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00UGD00QCR50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93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00UGD00QCR71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00UGD00QCR72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00UGD00QCR75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00UGD00QCS10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00UGD00QCS11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00UGD00QCS30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00UGD00QCS71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00UGD00QCS73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00UGD00QCS75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00UGD10GHC30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00UGD10LFG50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00UGD10QCF01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00UKS00KPB86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00UKS00KPC01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00UKS00KPC02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00UKS00KPC03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00UKS00KPC04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00UKS00KPC05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00UKS00KPC06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00UKS00KPC07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00UKS00KPC08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00UKS00KPC11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00UKS00KPC12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00UKS00KPC13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00UKS00KPC19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00UKS00KPC20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00UKS00KPC21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00UKS00KPC22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00UKS00KPC23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00UKS00KPC24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00UKS00KPC25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00UKS00KPC26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00UKS00KPC27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00UKS00KPC28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00UKS00KPC29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00UKS00KPC31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00UKS00KPC34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00UKS00KPC36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00UKS00KPC41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00UKS00KPC42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00UKS00KPC43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00UKS00KPC45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00UKS00KPC46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00UKS00KPC48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00UKS00KPC49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00UKS00KPC51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00UKS00KPC52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00UKS00KPC53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141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00UKS00KPC62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00UKS00KPC64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00UKS00KPC65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00UKS00KPC70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00UKS00KPC71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00UKS00KPC72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00UKS00KPG05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00UKS00KPG08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00UKS00KPG27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00UKS00KPG28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00UKS00KPG29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00UKS00KPG38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00UKS00KPG39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00UKS00KPG45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00UKS00KPG52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00UKS00KPG53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00UKS00KPG54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00UKS00KPG61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00UKS00KPG62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00UKS00KPG63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00UKS00KPG64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00UKS00KPG64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00UKS00KPG65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00UKS00KPG70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189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00UKS00KPG71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00UKS00KPG72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00UKS00KPG74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00UKS00KPG78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00UKS00KPG79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00UKS00KPG81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00UKS00KPG82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00UKS00KPG83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00UKS00KPG84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00UKS00KPG86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00UKS00KPG87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00UKS00KPG88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00UKS00KPG89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00UKS00KPG92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00UKS00KPG96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00UMS10PGS21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00UMS10PGS40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00UMS10PGS41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00UMS10PGS42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00UMS10PGS42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00UMS10PGS43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00UMS10PGS44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00UMS10PGS45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00UQR10LDN01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00UQR10LDN10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00UQR10LDN11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00UQR10LDN12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00UQR10LDN13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00UQR10LDN14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00UQR10LDN15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00USY10LCP12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00USY10LCP70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00USY10PAC00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00USY10PCB10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00USY10PCB40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00USY10SCB10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00USY10SCC10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00UZC10LBG20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00UZC10LBG21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00UZC10MVA50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10JNB50BR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10KBB11BR001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10kbe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10LBA10BR001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10LBA10BR002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10LBA10BR003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10LBA10BR008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10LBA10BR012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237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10LBA14BR001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10LBA14BR003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10UBA10LAB60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10UBA10LAB70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10UBA10LAB80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10UBA10LAB90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10UBA10LBA10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10UBA10LBA20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10UBA10LBA30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10UBA10LBA40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10UBA10QKC01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10UBA10QKC11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10UBA15QKC01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10UBA15QKC02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10UBA15QKC11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10UBA15QKC12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10UBA15QKC13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10UBB10QKJ01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10UBB10QKJ02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10UBB10QKJ03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10UBB10QKJ11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10UBB10QKJ12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10UBB10QKJ13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10UBB10SBJ01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10UBB10SBJ02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10UBB10SBJ03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10UBB10SBJ04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10UBB10SBJ06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10UBB10SBJ07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10UBB10SBJ08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10UBB10SBJ11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10UBB10SBJ12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10UBP10SBJ03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10UBP10SBJ04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10UBP10SBJ05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10UBP10SBJ06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10UBP11QKJ01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10UBP11QKJ11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10UBP12QKJ01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10UBP12QKJ11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10UGB10LCM31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10UGB10LCP01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10UGB10LCP02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10UGB10LCP02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10UGB10LCP03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10UGB10LCP03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10UGB10LCP04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10UGB10LCP07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285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10UGB10LCP08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10UGB10LCP09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10UGB10SBH90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10UGZ10PEB11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10UGZ10PEB12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10UGZ10PEB21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10UGZ10PEB22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10UJA10FAK51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10UJA10FAK52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10UJA10FAL04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10UJA10FAL13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10UJA10FAL30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10UJA10FBA50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10UJA10FBA60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10UJA10FBA70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10UJA10FBA80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10UJA10JAA10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10UJA10JAA23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10UJA10JEA10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10UJA10JEA10(2)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10UJA10JEA20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10UJA10JEA20(2)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10UJA10JEA30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10UJA10JEA30(2)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10UJA10JEA40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10UJA10JEA40(2)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10UJA10JEC10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10UJA10JEC11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10UJA10JEC12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10UJA10JEC13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10UJA10JEC20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10UJA10JEC21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10UJA10JEC22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10UJA10JEC23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10UJA10JEC30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10UJA10JEC31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10UJA10JEC32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10UJA10JEC33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10UJA10JEC40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10UJA10JEC41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10UJA10JEC42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10UJA10JEC43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10UJA10JEF10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10UJA10JEF10(2)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10UJA10JEF11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10UJA10JEF12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10UJA10JEF13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10UJA10JEF14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333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10UJA10JEF15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10UJA10JEF20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10UJA10JEG10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10UJA10JEG11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10UJA10JEG12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10UJA10JEG13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10UJA10JEG20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10UJA10JKM10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10UJA10JKM20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10UJA10JKM40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10UJA10JKM50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10UJA10JMY20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10UJA10JMY21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10UJA10JMY22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10UJA10JNA13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10UJA10JNA17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10UJA10JNA21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10UJA10JNA31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10UJA10JNA43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10UJA10JNA51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10UJA10JNA61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10UJA10JND11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10UJA10JND14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10UJA10JND21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10UJA10JND24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10UJA10JND31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10UJA10JND34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10UJA10JND41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10UJA10JND44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10UJA10JND50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10UJA10JNG11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10UJA10JNG12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10UJA10JNG15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10UJA10JNG16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10UJA10JNG21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10UJA10JNG22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10UJA10JNG25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10UJA10JNG26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10UJA10JNG31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10UJA10JNG32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10UJA10JNG33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10UJA10JNG35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10UJA10JNG36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10UJA10JNG41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10UJA10JNG42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10UJA10JNG45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10UJA10JNG46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10UJA10JNG95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381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10UJA10JNG96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10UJA10KAA16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10UJA10KAA23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10UJA10KAA36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10UJA10KAA43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10UJA10KBA08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10UJA10KBA09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10UJA10KBA10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10UJA10KBA11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10UJA10KBA12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10UJA10KBA13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10UJA10KBA40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10UJA10KBA41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10UJA10KBA42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10UJA10KBA50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10UJA10KBA60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10UJA10KBC25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10UJA10KBC26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10UJA10KBC32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10UJA10KBC34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10UJA10KTA10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402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10UJA10KTA10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403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10UJA10KTA11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404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10UJA10KTA13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405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10UJA10KTA14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406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10UJA10KTA15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10UJA10KTA21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408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10UJA10KTA22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409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10UJA10KTA23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10UJA10KTA24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10UJA10KTA25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10UJA10KTB10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413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10UJA10KTB11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10UJA10KTB15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415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10UJA10KTB16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416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10UJA10KTB20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10UJA10KTB20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10UJA10KTB21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419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10UJA10KTB21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10UJA10KTB22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10UJA10KTB23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422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10UJA10KTB24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10UJA10KTB25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10UJA10KTB30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425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10UJA10KTB31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426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10UJA10KTB40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427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10UJA10KTB41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10UJA10KTC17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429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10UJA10KTC18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10UJA10KTC19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431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10UJA10KTC19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432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10UJA10KTC20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433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10UJA10KTC31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434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10UJA10KTC32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435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10UJA10KTC33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436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10UJA10KTC34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437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10UJA10KTC35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438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10UJA10KTC36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439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10UJA10KTC36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10UJA10KTC37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441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10UJA10KTC37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442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10UJA10KTH14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443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10UJA10KTP10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444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10UJA10KTP21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445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10UJA10KTP22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446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10UJA10KTP23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447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10UJA10KTP24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448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10UJA10KTP30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449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10UJA10KTP30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10UJA10KTP40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451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10UJA10KTP40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452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10UJA10KTQ10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453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10UJA10KTQ11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454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10UJA10KTQ12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455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10UJA10KTQ13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456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10UJA10KTQ14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457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10UJA10KTQ15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10UJA10KTQ16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459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10UJA10KTQ17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460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10UJA10KTQ18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461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10UJA10KUA01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462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10UJA10KUA02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463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10UJA10KUA03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464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10UJA10KUA04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465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10UJA10KUA05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466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10UJA10KUA06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467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10UJA10KUA07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468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10UJA10KUA08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469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10UJA10KUA09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470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10UJA10KUA10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471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10UJA10KUA14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472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10UJA10KUA38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473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10UJA10KUA40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474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10UJA10KUA41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475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10UJA10KWC14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476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10UJA10KWC24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477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10UJA10KWC25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478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10UJA10LAB60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479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10UJA10LAB61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480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10UJA10LAB70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481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10UJA10LAB71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482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10UJA10LAB80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483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10UJA10LAB81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484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10UJA10LAB90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485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10UJA10LAB91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486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10UJA10LCQ10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487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10UJA10LCQ11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488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10UJA10LCQ12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489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10UJA10LCQ13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10UJA10LCQ15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491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10UJA10LCQ16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492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10UJA10LCQ17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493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10UJA10LCQ18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494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10UJA10LCQ20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495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10UJA10LCQ21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496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10UJA10LCQ22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497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10UJA10LCQ23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498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10UJA10LCQ25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499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10UJA10LCQ26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10UJA10LCQ30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10UJA10LCQ31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502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10UJA10LCQ32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503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10UJA10LCQ33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504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10UJA10LCQ35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505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10UJA10LCQ36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506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10UJA10LCQ40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10UJA10LCQ41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508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10UJA10LCQ42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509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10UJA10LCQ43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10UJA10LCQ45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10UJA10LCQ46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10UJA10LCQ48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513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10UJA10LFG21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10UJA10LFG41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515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10UJA10LFG42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516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10UJA10LFG43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10UJA10LFG44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10UJA10LFG45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519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10UJA10PJA02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10UJA10PJA10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10UJA10PJA12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522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10UJA10PJA15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10UJA10PJA18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10UJA10PJA20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525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10UJA10PJA20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526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10UJA10PJA21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527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10UJA10PJA22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10UJA10PJA23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529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10UJA10PJA24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10UJA10PJA31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531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10UJA10PJA32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532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10UJA10PJA33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533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10UJA10PJA34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534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10UJA10PJA80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535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10UJA10PJA81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536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10UJA10QKJ03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537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10UJA10QKJ13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538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10UJA10QUH01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539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10UJA10QUH02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10UJA10QUH03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541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10UJA10QUH04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542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10UJA10QUH05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543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10UJA10QUH06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544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10UJA10QUH07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545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10UJA10QUH08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546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10UJA10QUH09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547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10UJA10QUH10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548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10UJA10QUH11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549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10UJA10QUH12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10UJA10QUH21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551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10UJA10QUH22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552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10UJA10QUH23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553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10UJA10QUH24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554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10UJA10QUH25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555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10UJA10QUH26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556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10UJA10QUH27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557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10UJA10QUH28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10UJA10QUH29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559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10UJA10QUH30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560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10UJA10QUH31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561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10UJA10QUH32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562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10UJA10QUH53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563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10UJA10QUK01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564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10UJA10QUK02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565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10UJA10QUK04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566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10UJA10QUK05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567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10UJA10QUK07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568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10UJA10QUK08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569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10UJA10QUK10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570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10UJA10QUK11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571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10UJA10QUQ01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572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10UJA10QUQ02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573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10UJA10QUQ03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574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10UJA10QUQ04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575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10UJA10QUQ06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576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10UJA10QUQ07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577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10UJA10QUQ08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578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10UJA10QUQ09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579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10UJA10QUQ10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580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10UJA10QUQ11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581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10UJA10QUQ12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582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10UJA10QUQ13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583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10UJA10QUQ14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584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10UJA10QUQ15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585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10UJA10QUQ16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586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10UJA10QUQ17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587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10UJA10QUQ41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588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10UJA10QUQ42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589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10UJA10QUQ43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10UJA10QUQ44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591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10UJA10SCC10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592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10UJA10SCD10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593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10UJA11FAK52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594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10UJA11JEC10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595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10UJA11JEC11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596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10UJA11JEC13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597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10UJA11JEC20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598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10UJA11JEC21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599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10UJA11JEC23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10UJA11JEC30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10UJA11JEC31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602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10UJA11JEC33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603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10UJA11JEC40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604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10UJA11JEC41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605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10UJA11JEC43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606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10UJA11JMN01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10UJA11JMN12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608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10UJA11JMN14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609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10UJA11JMN14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10UJA11JNA10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10UJA11JNA12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10UJA11JNA13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613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10UJA11JNA15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10UJA11JNA15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615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10UJA11JNA17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616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10UJA11JNA21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10UJA11JNA23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10UJA11JNA24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619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10UJA11JNA31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10UJA11JNB13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621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10UJA11JNB21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622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10UJA11JNB50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10UJA11JNB53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10UJA11JNB55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625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10UJA11JNB60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626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10UJA11JNB65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627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10UJA11JND11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10UJA11JND12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629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10UJA11JND14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10UJA11JND15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631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10UJA11JND21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632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10UJA11JND22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633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10UJA11JND24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634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10UJA11JNG11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635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10UJA11JNG11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636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10UJA11JNG12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637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10UJA11JNG14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638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10UJA11JNG15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639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10UJA11JNG16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10UJA11JNG17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641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10UJA11JNG21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642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10UJA11JNG21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643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10UJA11JNG22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644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10UJA11JNG24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645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10UJA11JNG26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646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10UJA11JNG27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647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10UJA11JNG50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648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10UJA11JNG51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649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10UJA11JNG52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10UJA11JNG53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651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10UJA11JNG60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652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10UJA11JNG61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653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10UJA11JNG62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654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10UJA11JNG63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655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10UJA11JNG90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656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10UJA11JNG91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657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10UJA11JNG92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10UJA11KAA11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659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10UJA11KAA12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660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10UJA11KAA16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661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10UJA11KAA23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662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10UJA11KBA60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663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10UJA11KTP10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664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10UJA11KTP21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665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10UJA11KTP22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666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10UJA11KTP23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667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10UJA11KTP24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668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10UJA11KTP30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669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10UJA11KTP40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670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10UJA11LBA10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671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10UJA11LBA20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672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10UJA11LBA30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673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10UJA11LBA40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674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10UJA11LCQ10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675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10UJA11LCQ12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676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10UJA11LCQ15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677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10UJA11LCQ16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678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10UJA11LCQ22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679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10UJA11LCQ25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680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10UJA11LCQ26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681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10UJA12FAK52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682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10UJA12JEC10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683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10UJA12JEC11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684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10UJA12JEC13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685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10UJA12JEC20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686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10UJA12JEC21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687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10UJA12JEC23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688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10UJA12JEC30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689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10UJA12JEC31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10UJA12JEC33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691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10UJA12JEC40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692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10UJA12JEC41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693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10UJA12JEC43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694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10UJA12JMN32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695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10UJA12JMN34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696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10UJA12JMN34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697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10UJA12JNA40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698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10UJA12JNA42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699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10UJA12JNA43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10UJA12JNA45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10UJA12JNA45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702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10UJA12JNA47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703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10UJA12JNA51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704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10UJA12JNA53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705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10UJA12JNA54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706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10UJA12JNA61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10UJA12JNB33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708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10UJA12JNB41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709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10UJA12JNB70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10UJA12JNB75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10UJA12JNB80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10UJA12JNB85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713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10UJA12JND31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10UJA12JND32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715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10UJA12JND34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716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10UJA12JND35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717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10UJA12JND41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10UJA12JND42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719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10UJA12JND44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10UJA12JNG22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10UJA12JNG31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722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10UJA12JNG32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10UJA12JNG34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10UJA12JNG36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725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10UJA12JNG37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726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10UJA12JNG41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727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10UJA12JNG41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10UJA12JNG42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729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10UJA12JNG44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10UJA12JNG46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731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10UJA12JNG47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732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10UJA12JNG70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733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10UJA12JNG71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734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10UJA12JNG72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735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10UJA12JNG73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736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10UJA12JNG80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737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10UJA12JNG81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738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10UJA12JNG82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739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10UJA12JNG83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10UJA12JNG93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741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10UJA12JNG94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742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10UJA12JNG97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743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10UJA12KAA31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744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10UJA12KAA32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745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10UJA12KAA36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746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10UJA12KAA43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747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10UJA12KBA60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748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10UJA12KTP10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749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10UJA12KTP21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10UJA12KTP22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751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10UJA12KTP23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752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10UJA12KTP24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753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10UJA12KTP30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754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10UJA12KTP40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755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10UJA12LBA10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756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10UJA12LBA20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757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10UJA12LBA30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10UJA12LBA40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759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10UJA12LCQ35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760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10UJA12LCQ36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761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10UJA12LCQ42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762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10UJA12LCQ45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763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10UJA12LCQ46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764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10UJA42FAK30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765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10UJB10FBA50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766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10UJB10FBA60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767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10UJB10FBA70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768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10UJB10FBA80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769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10UJB10JKM10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770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10UJB10JKM20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771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10UJB10JKM40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772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10UJB10JKM50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773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10UJB10JMY20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774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10UJB10JMY21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775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10UJB10JMY22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776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10UJB10KBC25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777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10UJB10KBC32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778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10UJB10KBC34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779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10UJB10KTA11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780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10UJB10KTA15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781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10UJB10KTB10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782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10UJB10KTB16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783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10UJB10KTB20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784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10UJB10KTB40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785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10UJB10KTH12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786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10UJB10KTH14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787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10UJB10KUA02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788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10UJB10KUA05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789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10UJB10KUA07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10UJB10KUA09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791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10UJB10KUA14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792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10UJB10KUA38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793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10UJB10KUA40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794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10UJB10KUA41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795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10UJB10LFG21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796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10UJB10LFG45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797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10UJB10QFA15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798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10UJB10QUH03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799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10UJB10QUH06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10UJB10QUH09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10UJB10QUH12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802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10UJB10QUH23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803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10UJB10QUH26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804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10UJB10QUH29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805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10UJB10QUH32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806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10UJB10QUK02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10UJB10QUK05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808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10UJB10QUK08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809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10UJB10QUK11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10UJB10QUQ01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10UJB10QUQ02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10UJB10QUQ03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813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10UJB10QUQ04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10UJB10QUQ06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815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10UJB10QUQ07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816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10UJB10QUQ08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10UJB10QUQ09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10UJB10QUQ10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819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10UJB10QUQ11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10UJB10QUQ12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10UJB10QUQ13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822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10UJB10QUQ14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10UJB10QUQ15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10UJB10QUQ16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825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10UJB10QUQ17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826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10UJB10QUQ41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827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10UJB10QUQ42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10UJB10QUQ43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829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10UJB10QUQ44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10UJB10SCD10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831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10UJB11JND11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832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10UJB11JND21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833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10UJB12JND31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834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10UJB12JND41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835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10UJC11JNB50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836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10UJC11JNB51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837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10UJC11JNB52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838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10UJC11JNB53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839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10UJC11JNB54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10UJC11JNB55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841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10UJC11JNB60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842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10UJC11JNB61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843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10UJC11JNB62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844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10UJC11JNB63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845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10UJC11JNB64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846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10UJC11JNB65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847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10UJC11KLM10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848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10UJC11KLM12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849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10UJC11KLM13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10UJC11KLM20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851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10UJC11KLM22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852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10UJC11KLM23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853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10UJC11KLM33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854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10UJC12JNB70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855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10UJC12JNB71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856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10UJC12JNB72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857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10UJC12JNB73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10UJC12JNB74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859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10UJC12JNB75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860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10UJC12JNB80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861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10UJC12JNB81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862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10UJC12JNB82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863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10UJC12JNB83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864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10UJC12JNB84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865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10UJC12JNB85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866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10UJC12KLM30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867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10UJC12KLM32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868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10UJC12KLM33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869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10UJC12KLM40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870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10UJC12KLM42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871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10UJC12KLM43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872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10UJE10LAB60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873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10UJE10LAB70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874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10UJE10LAB80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875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10UJE10LAB90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876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10UJE10LBA10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877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10UJE10LBA20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878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10UJE10LBA30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879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10UJE10LBA40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880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10UJE10QUQ41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881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10UJE10QUQ42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882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10UJE10QUQ43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883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10UJE10QUQ44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884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10UJE11JNB10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885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10UJE11JNB20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886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10UJE11JNB50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887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10UJE11JNB60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888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10UJE11LBA10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889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10UJE11LBA14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10UJE11LBA20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891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10UJE11LBA24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892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10UJE11LBA30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893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10UJE11LBA40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894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10UJE12JNB30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895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10UJE12JNB40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896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10UJE12JNB70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897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10UJE12JNB80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898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10UJE12LBA10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899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10UJE12LBA20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10UJE12LBA30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10UJE12LBA34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902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10UJE12LBA40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903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10UJE12LBA44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904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10UKA10FAL04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905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10UKA10FAL13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906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10UKA10FAL20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10UKA10FAL21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908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10UKA10FAL22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909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10UKA10FAL30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10UKA10FBA50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10UKA10FBA60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10UKA10FBA70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913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10UKA10FBA80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10UKA10JKM10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915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10UKA10JKM20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916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10UKA10JKM30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10UKA10JKM40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10UKA10JKM50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919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10UKA10JKM60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10UKA10JMN23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10UKA10JMN23(2)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922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10UKA10JMN24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10UKA10JMN24(2)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10UKA10JMN43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925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10UKA10JMN43(2)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926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10UKA10JMN44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927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10UKA10JMN44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10UKA10JMN44(2)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929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10UKA10JMN81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10UKA10JMN82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931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10UKA10JMN91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932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10UKA10JMN92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933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10UKA10JND10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934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10UKA10JND20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935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10UKA10JND30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936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10UKA10JND40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937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10UKA10JNG19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938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10UKA10KAA19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939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10UKA10KAA39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10UKA10KAW20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941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10UKA10KBA12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942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10UKA10KBA40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943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10UKA10KBA50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944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10UKA10KBA60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945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10UKA10KBC25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946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10UKA10KBC32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947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10UKA10KBC34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948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10UKA10KRA12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949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10UKA10KTA15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10UKA10KTB10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951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10UKA10KTB11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952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10UKA10KTB16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953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10UKA10KTB20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954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10UKA10KTB40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955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10UKA10KTC20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956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10UKA10KTC21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957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10UKA10KTC22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10UKA10KTC23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959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10UKA10KTC24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960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10UKA10KTC25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961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10UKA10KTC26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962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10UKA10KTC27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963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10UKA10KTC28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964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10UKA10KTC29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965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10UKA10KTC30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966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10UKA10KTH14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967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10UKA10KTH18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968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10UKA10KTH20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969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10UKA10KTH22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970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10UKA10KUA02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971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10UKA10KUA05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972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10UKA10KUA07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973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10UKA10KUA09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974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10UKA10KUA14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975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10UKA10KUA29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976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10UKA10KUA30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977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10UKA10KUA31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978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10UKA10KUA33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979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10UKA10KUA38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980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10UKA10KUA40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981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10UKA10KUA41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982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10UKA10KUA50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983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10UKA10KUA51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984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10UKA10KUA52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985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10UKA10KUA53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986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10UKA10KUA54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987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10UKA10KUA55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988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10UKA10KUA56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989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10UKA10KUA57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10UKA10KUJ10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991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10UKA10KUJ11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992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10UKA10KWA18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993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10UKA10KWB10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994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10UKA10LCQ10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995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10UKA10LCQ10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996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10UKA10LCQ20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997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10UKA10LCQ20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998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10UKA10LCQ49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999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10UKA10LFG21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10UKA10LFG46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10UKA10PEB11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1002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10UKA10PEB12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1003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10UKA10PEB21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1004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10UKA10PEB22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1005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10UKA10PJA10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1006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10UKA10PJA15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10UKA10PJA42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1008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10UKA10PJA43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1009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10UKA10QCA52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10UKA10QFA15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10UKA10QUH03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10UKA10QUH06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1013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10UKA10QUH09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10UKA10QUH12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1015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10UKA10QUH23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1016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10UKA10QUH26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10UKA10QUH29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10UKA10QUH32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1019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10UKA10QUK02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10UKA10QUK05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10UKA10QUK08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1022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10UKA10QUK11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1025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1026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10UKA10QUQ04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1027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10UKA10QUQ06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10UKA10QUQ07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1029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10UKA10QUQ08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10UKA10QUQ09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1031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1032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1033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1034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1035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1036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1037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1038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1039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1041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1042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1043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1044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1045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1046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1047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10UKA10QUQ27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1048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10UKA10QUQ28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1049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10UKA10QUQ29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1051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1052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1053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1054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1055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10UKA10QUQ34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1056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10UKA10QUQ35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1057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1059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10UKA10QUQ37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1060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10UKA10QUQ38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1061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10UKA10QUQ39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1062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1063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1064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1065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1066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10UKA10QUQ44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1067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10UKA10QUQ45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1068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10UKA10QUQ45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1069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10UKA10QUQ46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1070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10UKA10QUQ47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1071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10UKA10QUQ48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1072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10UKA10QUQ49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1073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10UKA10SCB10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1074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10UKA10SCC10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1075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10UKA10SCC11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1076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10UKA10SCD10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1077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10UKA11JMN10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1078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10UKA11JMN11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1079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10UKA11JMN12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1080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10UKA11JMN13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1081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10UKA11JMN14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1082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10UKA11JMN20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1083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10UKA11JMN21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1084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10UKA11JMN22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1085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10UKA11JNA10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1086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10UKA11JNA11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1087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10UKA11JNA13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1088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10UKA11JNA14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1089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10UKA11JNA16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10UKA11JNA20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1091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10UKA11JNA21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1092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10UKA11JNA22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1093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10UKA11JNA25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1094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10UKA11JNA26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1095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10UKA11JNA30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1096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10UKA11JNA31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1097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10UKA11JNA32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1098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10UKA11JNA35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1099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10UKA11JNA36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10UKA11JNB10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1101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10UKA11JNB10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1102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10UKA11JNB11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1103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10UKA11JNB12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1104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10UKA11JNB13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1105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10UKA11JNB14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1106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10UKA11JNB15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10UKA11JNB21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1108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10UKA11JND10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1109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10UKA11JND11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10UKA11JND13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10UKA11JND20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10UKA11JND21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1113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10UKA11JND23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10UKA11JNG13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1115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10UKA11JNG16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1116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10UKA11JNG17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10UKA11JNG18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10UKA11JNG23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1119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10UKA11JNG26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10UKA11JNG27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10UKA11JNG28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1122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10UKA11KAA10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10UKA11KAA11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10UKA11KAA12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1125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10UKA11KAA13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1126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10UKA11KAA14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1127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10UKA11KAA15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10UKA11KAA16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1129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10UKA11KAA17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10UKA11KAA18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1131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10UKA11KAA19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1132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10UKA11KAA20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1133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10UKA11KAA21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1134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10UKA11KAA22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1135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10UKA11KAA23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1136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10UKA11KAA24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1137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10UKA11KAA25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1138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10UKA11KAA26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1139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10UKA11KAA27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10UKA11KUJ17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1141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10UKA11KUJ18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1142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10UKA11LCQ20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1143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10UKA11PEB11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1144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10UKA11PEB12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1145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10UKA11PEB13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1146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10UKA11QKJ01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1147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10UKA11QKJ11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1148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10UKA11QKJ98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1149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10UKA11QKJ99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10UKA12JMN30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1151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10UKA12JMN31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1152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10UKA12JMN32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1153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10UKA12JMN33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1154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10UKA12JMN34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1155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10UKA12JMN40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1156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10UKA12JMN41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1157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10UKA12JMN42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10UKA12JMN43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1159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10UKA12JNA40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1160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10UKA12JNA41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1161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10UKA12JNA43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1162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10UKA12JNA44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1163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10UKA12JNA46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1164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10UKA12JNA50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1165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10UKA12JNA51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1166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10UKA12JNA52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1167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10UKA12JNA55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1168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10UKA12JNA56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1169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10UKA12JNA60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1170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10UKA12JNA61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1171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10UKA12JNA62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1172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10UKA12JNA65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1173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10UKA12JNA66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1174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10UKA12JNB30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1175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10UKA12JNB30(3)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1176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10UKA12JNB31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1177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10UKA12JNB32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1178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10UKA12JNB33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1179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10UKA12JNB34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1180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10UKA12JNB35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1181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10UKA12JNB41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1182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10UKA12JND30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1183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10UKA12JND31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1184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10UKA12JND31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1185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10UKA12JND33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1186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10UKA12JND40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1187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10UKA12JND41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1188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10UKA12JND43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1189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10UKA12JNG33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10UKA12JNG36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1191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10UKA12JNG37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1192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10UKA12JNG38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1193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10UKA12JNG43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1194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10UKA12JNG46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1195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10UKA12JNG47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1196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10UKA12JNG48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1197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10UKA12KAA30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1198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10UKA12KAA31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1199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10UKA12KAA32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10UKA12KAA33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10UKA12KAA34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1202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10UKA12KAA35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1203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10UKA12KAA36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1204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10UKA12KAA37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1205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10UKA12KAA38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1206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10UKA12KAA39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10UKA12KAA40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1208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10UKA12KAA41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1209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10UKA12KAA42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10UKA12KAA43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10UKA12KAA44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10UKA12KAA47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1213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10UKA12KUJ27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10UKA12KUJ28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1215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10UKA12LCQ10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1216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10UKA12LCQ20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10UKA12LCQ20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10UKA12PEB21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1219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10UKA12PEB22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10UKA12PEB23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10UKA12QKJ01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1222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10UKA12QKJ11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10UKC10FAL02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10UKC10FAL04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1225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10UKC10FAL05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1226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10UKC10FAL06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1227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10UKC10FAL07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10UKC10FAL08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1229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10UKC10FAL10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10UKC10FAL11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1231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10UKC10FAL12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1232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10UKC10FAL13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1233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10UKC10FAL14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1234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10UKC10FAL15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1235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10UKC10FAL16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1236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10UKC10FAL17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1237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10UKC10FAL18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1238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10UKC10FAL19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1239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10UKC10FAL20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10UKC10FAL21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1241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10UKC10FAL22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1242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10UKC10FAL23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1243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10UKC10FAL24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1244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10UKC10FAL30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1245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10UKC10FAL31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1246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10UKC10FKA10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1247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10UKC10FKA50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1248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10UKC10FKA99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1249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10UKC10FKT01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10UKC10FKT02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1251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10UKC10FKT03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1252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10UKC10FKT04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1253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10UKC10FKT05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1254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10UKC10FKT10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1255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10UKC10FKT12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1256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10UKC10FKT20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1257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10UKC10FKT22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10UKC10FKT30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1259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10UKC10FKT31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1260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10UKC10FKT32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1261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10UKC10FKT35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1262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10UKC10FKT36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1263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10UKC10FKT37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1264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10UKC10FKT40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1265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10UKC10FKT41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1266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10UKC10FKT42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1267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10UKC10FKT45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1268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10UKC10FKT46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1269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10UKC10FKT47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1270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10UKC10FKT50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1271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10UKC10FKT51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1272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10UKC10FKT52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1273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10UKC10FKT53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1274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10UKC10FKT61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1275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10UKC10FKT62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1276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10UKC10GHC30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1277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10UKC10JMY20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1278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10UKC10JMY21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1279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10UKC10JMY22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1280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10UKC10JMY23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1281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10UKC10KAW10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1282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10UKC10KAW20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1283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10UKC10KAW20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1284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10UKC10KAW30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1285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10UKC10KAW40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1286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10UKC10KAW41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1287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10UKC10KBA12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1288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10UKC10KBA14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1289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10UKC10KBA15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10UKC10KBA16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1291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10UKC10KBA17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1292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10UKC10KBA18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1293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10UKC10KBA19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1294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10UKC10KBA21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1295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10UKC10KBA22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1296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10UKC10KBA23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1297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10UKC10KBA24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1298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10UKC10KBA25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1299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10UKC10KBA26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10UKC10KBA27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10UKC10KBA28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1302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10UKC10KBA29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1303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10UKC10KBA30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1304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10UKC10KBA31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1305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10UKC10KBA32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1306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10UKC10KBA33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10UKC10KBA34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1308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10UKC10KBA35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1309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10UKC10KBA36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10UKC10KBA37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10UKC10KBA40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10UKC10KBA50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1313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10UKC10KBA60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10UKC10KBA70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1315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10UKC10KBA71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1316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10UKC10KBB01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10UKC10KBB02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10UKC10KBB03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1319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10UKC10KBB04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10UKC10KBB05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10UKC10KBB06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1322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10UKC10KBB10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10UKC10KBB12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10UKC10KBB13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1325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10UKC10KBB14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1326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10UKC10KBB20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1327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10UKC10KBB21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10UKC10KBB22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1329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10UKC10KBB23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10UKC10KBB24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1331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10UKC10KBB25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1332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10UKC10KBB30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1333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10UKC10KBB31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1334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10UKC10KBB32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1335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10UKC10KBB33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1336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10UKC10KBB51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1337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10UKC10KBB52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1338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10UKC10KBB53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1339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10UKC10KBB54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10UKC10KBB55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1341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10UKC10KBB56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1342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10UKC10KBC11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1343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10UKC10KBC12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1344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10UKC10KBC13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1345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10UKC10KBC14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1346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10UKC10KBC15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1347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10UKC10KBC16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1348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10UKC10KBC17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1349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10UKC10KBC18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10UKC10KBC19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1351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10UKC10KBC20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1352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10UKC10KBC21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1353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10UKC10KBC22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1354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10UKC10KBC23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1355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10UKC10KBC24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1356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10UKC10KBC25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1357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10UKC10KBC27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10UKC10KBC28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1359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10UKC10KBC29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1360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10UKC10KBC30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1361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10UKC10KBC31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1362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10UKC10KBC32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1363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10UKC10KBC33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1364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10UKC10KBC34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1365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10UKC10KBC35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1366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10UKC10KBC40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1367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10UKC10KBC41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1368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10UKC10KBC44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1369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10UKC10KBC50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1370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10UKC10KBC51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1371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10UKC10KBC52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1372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10UKC10KBC56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1373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10UKC10KBC60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1374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10UKC10KBD01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1375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10UKC10KBD02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1376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10UKC10KBD03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1377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10UKC10KBD04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1378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10UKC10KBD05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1379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10UKC10KBD06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1380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10UKC10KBD10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1381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10UKC10KBD11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1382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10UKC10KBD13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1383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10UKC10KBD14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1384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10UKC10KBD20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1385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10UKC10KBD21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1386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10UKC10KBD22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1387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10UKC10KBD23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1388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10UKC10KBD24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1389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10UKC10KBD26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10UKC10KBD27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1391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10UKC10KBD28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1392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10UKC10KBD29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1393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10UKC10KBD30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1394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10UKC10KBD31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1395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10UKC10KBD32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1396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10UKC10KBD33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1397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10UKC10KBD34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1398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10UKC10KBD36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1399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10UKC10KBD37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10UKC10KBE50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10UKC10KBE51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1402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10UKC10KBE52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1403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10UKC10KBE53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1404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10UKC10KBE70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1405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10UKC10KBE71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1406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10UKC10KBE72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10UKC10KBE73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1408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10UKC10KBE74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1409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10UKC10KBE75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10UKC10KBE76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10UKC10KBE77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10UKC10KBE78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1413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10UKC10KBE80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10UKC10KBE81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1415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10UKC10KBE82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1416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10UKC10KBE83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10UKC10KBE84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10UKC10KBE85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1419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10UKC10KBE86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10UKC10KBE87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10UKC10KBE88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1422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10UKC10KBE89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10UKC10KBE90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10UKC10KBE91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1425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10UKC10KBE92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1426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10UKC10KBE93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1427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10UKC10KBE94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10UKC10KBE95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1429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10UKC10KBE96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1431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1432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1433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10UKC10KBF04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1434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10UKC10KBF05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1435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10UKC10KBF06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1436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10UKC10KBF07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1437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10UKC10KBF08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1438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10UKC10KBF09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1439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1441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1442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1443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1444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1445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1446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1447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1448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1449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1451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1452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1453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1454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1455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10UKC10KBF27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1456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10UKC10KBF28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1457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10UKC10KBF29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1459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1460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1461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1462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10UKC10KBF34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1463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10UKC10KBF35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1464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1465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10UKC10KBF37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1466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10UKC10KBF38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1467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10UKC10KBF39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1468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1469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1470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10UKC10KBF44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1471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10UKC10KBF45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1472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10UKC10KBF46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1473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1474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1475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10UKC10KBF52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1476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10UKC10KBF53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1477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10UKC10KBF55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1478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10UKC10KBF56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1479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10UKC10KBF57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1480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10UKC10KBF61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1481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10UKC10KBF62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1482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10UKC10KBF63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1483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10UKC10KBF64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1484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10UKC10KBF65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1485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10UKC10KBF66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1486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10UKC10KBF67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1487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10UKC10KBF68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1488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10UKC10KBF69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1489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10UKC10KBF70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10UKC10KBF71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1491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10UKC10KBF72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1492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10UKC10KBF80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1493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10UKC10KBF81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1494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10UKC10KBF91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1495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10UKC10KBF92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1496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10UKC10KBF93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1497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10UKC10KBF94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1498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10UKC10KBF95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1499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10UKC10KBF96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10UKC10KBF97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10UKC10KBF98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1502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10UKC10KBH10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1503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10UKC10KBH11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1504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10UKC10KBH12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1505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10UKC10KBH13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1506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10UKC10KBH14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10UKC10KBH20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1508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10UKC10KBH21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1509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10UKC10KBH22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10UKC10KBH23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10UKC10KBH24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10UKC10KBH25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1513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10UKC10KBH26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10UKC10KBH27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1515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10UKC10KBH30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1516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10UKC10KBH31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10UKC10KBH32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10UKC10KBH33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1519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10UKC10KBH34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10UKC10KBH35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10UKC10KBH36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1522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10UKC10KBH37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10UKC10KBH38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10UKC10KBH39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1525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10UKC10KBH40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1526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10UKC10KBH41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1527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10UKC10KBH42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10UKC10KBH43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1529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10UKC10KBH44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10UKC10KLE90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1531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10UKC10KLE93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1532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10UKC10KLE95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1533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10UKC10KLE99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1534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10UKC10KPC10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1535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10UKC10KPC11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1536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10UKC10KPC12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1537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10UKC10KPC13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1538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10UKC10KPC14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1539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10UKC10KPC15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10UKC10KPC16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1541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10UKC10KPC17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1542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10UKC10KPC18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1543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10UKC10KPC19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1544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10UKC10KPC19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1545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10UKC10KPC21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1546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10UKC10KPC22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1547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10UKC10KPC23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1548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10UKC10KPC24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1549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10UKC10KPC25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10UKC10KPC26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1551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10UKC10KPC27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1552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10UKC10KPC28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1553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10UKC10KPC29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1554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10UKC10KPC30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1555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1556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1557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10UKC10KPF04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1559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10UKC10KPF05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1560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10UKC10KPF06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1561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10UKC10KPF07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1562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10UKC10KPF08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1563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10UKC10KPF09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1564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1565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1566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1567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1568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1569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1570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1571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1572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1573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1574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1575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1576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1577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1578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1579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1580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1581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1582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10UKC10KPF27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1583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10UKC10KPF28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1584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10UKC10KPF29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1585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1586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1587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1588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1589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10UKC10KPF34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10UKC10KPF35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1591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1592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10UKC10KPF37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1593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10UKC10KPF38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1594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10UKC10KPF39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1595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1596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1597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1598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1599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10UKC10KPF44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10UKC10KPF46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10UKC10KPF48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1602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10UKC10KPF49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1603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10UKC10KPF49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1604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1605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1606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10UKC10KPF52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10UKC10KPF53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1608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10UKC10KPF54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1609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10UKC10KPF55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10UKC10KPF56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10UKC10KPF57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10UKC10KPF58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1613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10UKC10KPF59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10UKC10KPF60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1615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10UKC10KPF61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1616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10UKC10KPF62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10UKC10KPF63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10UKC10KPF64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1619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10UKC10KPF65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10UKC10KPF66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10UKC10KPF67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1622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10UKC10KPF68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10UKC10KPF69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10UKC10KPF70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1625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10UKC10KPF71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1626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10UKC10KPF72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1627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10UKC10KPF73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10UKC10KPF74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1629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10UKC10KPF75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10UKC10KPF76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1631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10UKC10KPF77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1632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10UKC10KPF79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1633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10UKC10KPF80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1634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10UKC10KPF81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1635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10UKC10KPF82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1636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10UKC10KPF83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1637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10UKC10KPF84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1638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10UKC10KPF85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1639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10UKC10KPF86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10UKC10KPF87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1641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10UKC10KPF88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1642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10UKC10KPF89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1643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10UKC10KPF90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1644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10UKC10KPF91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1645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10UKC10KPF92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1646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10UKC10KPF93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1647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10UKC10KPF96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1648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10UKC10KPF97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1649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10UKC10KPF98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10UKC10KPF99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1651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10UKC10KPG10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1652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10UKC10KPG11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1653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10UKC10KPG12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1654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10UKC10KPG13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1655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10UKC10KPG14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1656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10UKC10KPG15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1657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10UKC10KPG16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10UKC10KPG17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1659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10UKC10KPG18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1660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10UKC10KPG19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1661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10UKC10KPG20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1662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10UKC10KPG21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1663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10UKC10KPG22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1664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10UKC10KPG23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1665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10UKC10KPG24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1666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10UKC10KPG25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1667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10UKC10KPG27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1668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10UKC10KPG28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1669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10UKC10KPG29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1670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10UKC10KPG30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1671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10UKC10KPG31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1672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10UKC10KPG32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1673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10UKC10KPG33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1674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10UKC10KPG34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1675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10UKC10KPG35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1676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10UKC10KPG36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1677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10UKC10KPG36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1678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10UKC10KPG37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1679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10UKC10KPG38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1680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10UKC10KPG39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1681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10UKC10KPJ01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1682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10UKC10KPJ02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1683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10UKC10KPJ09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1684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10UKC10KPJ10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1685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10UKC10KPJ11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1686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10UKC10KPJ12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1687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10UKC10KPJ13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1688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10UKC10KPJ20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1689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10UKC10KPJ21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10UKC10KPJ24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1691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10UKC10KPJ25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1692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10UKC10KPJ26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1693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10UKC10KPJ27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1694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10UKC10KPJ28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1695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10UKC10KPJ30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1696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10UKC10KPJ31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1697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10UKC10KPJ32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1698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10UKC10KPJ33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1699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10UKC10KPJ34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10UKC10KPJ37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10UKC10KPJ38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1702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10UKC10KPJ39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1703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10UKC10KPJ40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1704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10UKC10KPJ41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1705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10UKC10KPJ42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1706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10UKC10KPJ43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10UKC10KPJ45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1708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10UKC10KPJ45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1709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10UKC10KPJ47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10UKC10KPJ48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10UKC10KPJ49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1713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1715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10UKC10KPK04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1716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10UKC10KPK05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10UKC10KPK06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10UKC10KPK07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1719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10UKC10KPK08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10UKC10KPK09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1722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10UKC10KPK10(3)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1725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1726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1727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1729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1731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1732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1733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10UKC10KPK20(3)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1734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1735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1736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1737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1738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1739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10UKC10KPK27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1741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10UKC10KPK28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1742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10UKC10KPK29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1743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1744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1745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1746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1747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1748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10UKC10KPK34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1749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10UKC10KPK35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1751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10UKC10KPK37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1752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10UKC10KPK39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1753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1754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10UKC10KPK52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1755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10UKC10KPK54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1756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10UKC10KPK55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1757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10UKC10KPL00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10UKC10KPL10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1759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10UKC10KPL11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1760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10UKC10KPL12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1761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10UKC10KPL13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1762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10UKC10KPL14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1763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10UKC10KPL15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1764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10UKC10KPL17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1765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10UKC10KPL18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1766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10UKC10KPL19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1767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10UKC10KPL20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1768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10UKC10KPL20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1769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10UKC10KPL21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1770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10UKC10KPL22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1771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10UKC10KPL23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1772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10UKC10KPL24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1773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10UKC10KPL25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1774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10UKC10KPL26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1775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10UKC10KPL30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1776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10UKC10KPL30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1777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10UKC10KPL31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1778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10UKC10KPL32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1779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10UKC10KPL33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1780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1781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1782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1783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1784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1785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1786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1787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1788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1789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1791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1792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1793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1794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10UKC10KPM27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1795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10UKC10KPM28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1796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10UKC10KPM29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1797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1798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1799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10UKC10KPM34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1802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10UKC10KPM35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1803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1804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10UKC10KPM37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1805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10UKC10KPM38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1806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10UKC10KPM39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1808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1809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10UKC10KPM44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10UKC10KPM45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1813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10UKC10KPM46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10UKC10KPM47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1815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10UKC10KPM48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1816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10UKC10KPM49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1819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10UKC10KPM52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10UKC10KPM53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1821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10UKC10KPM54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1822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10UKC10KPM55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10UKC10KPM56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10UKC10KPM57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1825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10UKC10KPM58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1826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10UKC10KPM59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1827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10UKC10KPM60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10UKC10KPM61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1829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10UKC10KPM62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10UKC10KPM63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1831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10UKC10KPM64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1832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10UKC10KPM65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1833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10UKC10KPM66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1834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10UKC10KPM67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1835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10UKC10KPM68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1836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10UKC10KPM69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1837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10UKC10KPM70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1838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10UKC10KPM71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1839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10UKC10KPM72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10UKC10KPM73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1841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10UKC10KPM74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1842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10UKC10KPM75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1843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10UKC10KPM76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1844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10UKC10KPM77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1845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10UKC10KPM78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1846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10UKC10KPM79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1847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10UKC10KPM80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1848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10UKC10KPM81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1849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10UKC10KPM82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10UKC10KPM83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1851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10UKC10KPM84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1852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10UKC10KPM85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1853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10UKC10KPM86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1854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10UKC10KPM87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1855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10UKC10KPM99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1856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10UKC10KPN10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1857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10UKC10KPN11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10UKC10KPN12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1859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10UKC10KPN13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1860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10UKC10KPN14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1861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10UKC10KPN15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1862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10UKC10KPN16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1863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10UKC10KPN17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1864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10UKC10KPN18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1865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10UKC10KPN19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1866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10UKC10KPN20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1867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10UKC10KPN21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1868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10UKC10KPN22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1869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10UKC10KPN23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1870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10UKC10KPN24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1871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10UKC10KPN25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1872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10UKC10KPN26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1873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10UKC10KPN27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1874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10UKC10KPN28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1875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10UKC10KPN29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1876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10UKC10KPN30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1877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10UKC10KPN31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1878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10UKC10KPN32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1879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10UKC10KPN33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1880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10UKC10KRA10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1881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10UKC10KRA11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1882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10UKC10KRA12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1883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10UKC10KRA13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1884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10UKC10KRA14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1885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10UKC10KRA15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1886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10UKC10KTA11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1887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10UKC10KTA15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1888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10UKC10KTA30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1889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10UKC10KTA31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10UKC10KTA32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1891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10UKC10KTA33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1892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10UKC10KTA34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1893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10UKC10KTA35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1894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10UKC10KTA36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1895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10UKC10KTA37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1896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10UKC10KTA38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1897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10UKC10KTA39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1898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10UKC10KTB10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1899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10UKC10KTB12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10UKC10KTB13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10UKC10KTB16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1902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10UKC10KTB17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1903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10UKC10KTB18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1904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10UKC10KTB19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1905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10UKC10KTB35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1906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10UKC10KTB36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10UKC10KTB37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1908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10UKC10KTB38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1909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10UKC10KTC10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10UKC10KTC11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10UKC10KTC12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10UKC10KTC13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1913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10UKC10KTC14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10UKC10KTC15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1915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10UKC10KTC20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1916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10UKC10KTC23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1917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10UKC10KTH01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10UKC10KTH02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1919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10UKC10KTH03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10UKC10KTH05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10UKC10KTH06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1922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10UKC10KTH12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10UKC10KTH14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10UKC10KTH18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1925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10UKC10KTH20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1926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10UKC10KTH22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1927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10UKC10KTH40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10UKC10KTH41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1929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10UKC10KTH42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10UKC10KTH43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1931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10UKC10KTH50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1932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10UKC10KTH51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1933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10UKC10KTH52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1934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10UKC10KTH53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1935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10UKC10KTH54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1936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10UKC10KTH55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1937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1938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10UKC10KUA05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1939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10UKC10KUA07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10UKC10KUA09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1941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1942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1943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1944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1945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1946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1947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1948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1949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1951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1952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1953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1954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1955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1956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10UKC10KUA27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1957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10UKC10KUA28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10UKC10KUA29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1959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1960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1961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1962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1963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10UKC10KUA34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1964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1965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10UKC10KUA37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1966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10UKC10KUA38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1967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10UKC10KUA39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1968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1969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1970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1971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1972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10UKC10KUA44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1973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10UKC10KUA46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1974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10UKC10KUA47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1975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10UKC10KUA48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1976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10UKC10KUA49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1977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1978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10UKC10KUA52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1979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10UKC10KUA61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1980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10UKC10KUA62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1981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10UKC10KUA63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1982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10UKC10KUA64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1983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10UKC10KUA65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1984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10UKC10KUA66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1985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10UKC10KUA76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1986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10UKC10KUA77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1987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10UKC10KUA78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1988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10UKC10KUA80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1989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10UKC10KUA81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10UKC10KUA81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1991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10UKC10KUA82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1992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1993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1994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1995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10UKC10KUE04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1996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10UKC10KUE05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1997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10UKC10KUE06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1998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10UKC10KUE07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1999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10UKC10KUE08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10UKC10KUE09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2002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2003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2004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2005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2006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2008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2009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2013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2015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10UKC10KUE34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2016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10UKC10KUE35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10UKC10KUE37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2019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10UKC10KUE38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10UKC10KUE39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2022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2025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10UKC10KUE44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2026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10UKC10KUE45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2027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10UKC10KUE46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10UKC10KUE47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2029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10UKC10KUE48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10UKC10KUE49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2031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2032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2033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10UKC10KUE52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2034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10UKC10KUE53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2035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10UKC10KUE54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2036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10UKC10KUE55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2037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10UKC10KUE56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2038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10UKC10KUE57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2039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10UKC10KUE58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10UKC10KUE59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2041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10UKC10KUE60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2042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10UKC10KUE61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2043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10UKC10KUE62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2044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10UKC10KUE63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2045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10UKC10KUE64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2046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10UKC10KUE64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2047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10UKC10KUE65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2048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10UKC10KUE66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2049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10UKC10KUE67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10UKC10KUE68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2051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10UKC10KUE69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2052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10UKC10KUE70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2053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10UKC10KUE71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2054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10UKC10KUE72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2055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10UKC10KUE73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2056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10UKC10KUE74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2057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10UKC10KUE75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10UKC10KUE76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2059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10UKC10KUE77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2060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10UKC10KUE78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2061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10UKC10KUE79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2062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10UKC10KUE80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2063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10UKC10KUE82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2064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10UKC10KUE85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2065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10UKC10KUE86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2066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10UKC10KUE87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2067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10UKC10KUE88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2068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10UKC10KUE89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2069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10UKC10KUE90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2070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10UKC10KUE91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2071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10UKC10KUE92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2072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10UKC10KUE93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2073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10UKC10KUE94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2074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10UKC10KUE95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2075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10UKC10KUE96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2076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10UKC10KUE97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2077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10UKC10KUE98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2078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10UKC10KUE99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2079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10UKC10KUJ08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2080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10UKC10KUJ09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2081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10UKC10KWA10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2082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10UKC10KWA11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2083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10UKC10KWA12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2084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10UKC10KWB50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2085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10UKC10KWB51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2086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10UKC10KWB52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2087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10UKC10KWB53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2088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10UKC10KWB54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2089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10UKC10KWB55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10UKC10KWB60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2091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10UKC10KWC11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2092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10UKC10KWC12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2093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10UKC10KWC13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2094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10UKC10KWC14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2095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10UKC10KWC15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2096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10UKC10KWC16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2097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10UKC10KWC17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2098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10UKC10KWC18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2099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10UKC10KWC19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10UKC10KWC20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10UKC10KWC21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2102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10UKC10KWC22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2103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10UKC10KWC23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2104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10UKC10KWC29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2105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10UKC10KWC30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2106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10UKC10KWC31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10UKC10KWC32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2108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10UKC10KWC33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2109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10UKC10KWC34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10UKC10KWC35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10UKC10LBG10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10UKC10LCM00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2113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10UKC10LCM80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10UKC10LCM90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2115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10UKC10LCM91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2116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10UKC10LCM92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10UKC10LCM93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10UKC10LCM94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2119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10UKC10LCM95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10UKC10LCM96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10UKC10LCM97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2122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10UKC10LCM98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10UKC10LCM99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2125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2126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2127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2129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10UKC10LCQ27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10UKC10LCQ28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2131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10UKC10LCQ29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2132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10UKC10LCQ34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2133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10UKC10LCQ37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2134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10UKC10LCQ38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2135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10UKC10LCQ39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2136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10UKC10LCQ44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2137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2138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2139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10UKC10LCQ52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10UKC10LCQ53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2141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10UKC10LCQ60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2142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10UKC10LCQ61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2143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10UKC10LCQ62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2144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10UKC10LCQ63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2145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10UKC10LCQ64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2146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10UKC10LCQ65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2147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10UKC10LCQ66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2148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10UKC10LCQ67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2149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10UKC10LCQ70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10UKC10LCQ71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2151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10UKC10LCQ72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2152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10UKC10LCQ73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2153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10UKC10LCQ74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2154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10UKC10LCQ75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2155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10UKC10LCQ76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2156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10UKC10LCQ77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2157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10UKC10LCQ78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10UKC10LCQ79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2159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10UKC10LCQ80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2160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10UKC10LCQ81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2161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10UKC10LCQ82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2162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10UKC10LCQ83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2163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10UKC10LCQ84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2164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10UKC10LCQ85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2165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10UKC10LCQ86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2166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10UKC10LCQ87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2167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10UKC10LCQ88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2168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10UKC10LCQ89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2169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10UKC10LCQ90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2170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10UKC10LFG01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2171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10UKC10LFG02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2172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10UKC10LFG03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2173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10UKC10LFG10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2174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10UKC10LFG11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2175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10UKC10LFG12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2176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10UKC10LFG13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2177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10UKC10LFG20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2178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10UKC10LFG21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2179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10UKC10LFG22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2180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10UKC10LFG30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2181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10UKC10LFG46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2182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10UKC10LFG46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2183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10UKC10LFG50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2184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10UKC10LFG50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2185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10UKC10LFG51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2186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10UKC10LFG70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2187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10UKC10PEB11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2188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10UKC10PEB12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2189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10UKC10PEB21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10UKC10PEB22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2191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10UKC10PJA10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2192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10UKC10PJA11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2193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10UKC10PJA12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2194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10UKC10PJA13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2195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10UKC10PJA14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2196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10UKC10PJA15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2197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10UKC10PJA16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2198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10UKC10PJA17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2199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10UKC10PJA18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10UKC10PJA19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10UKC10PJA40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2202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10UKC10PJA41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2203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10UKC10PJA42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2204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10UKC10PJA43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2205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10UKC10PJB10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2206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10UKC10PJB11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10UKC10PJB12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2208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10UKC10PJB13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2209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10UKC10PJB15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10UKC10PJB16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2213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10UKC10QCA04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2215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10UKC10QCA05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2216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10UKC10QCA06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10UKC10QCA07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10UKC10QCA08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2219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10UKC10QCA09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2222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2225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2226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2227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2229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10UKC10QCA30(3)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2231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2232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2233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10UKC10QCA35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2234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2235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10UKC10QCA37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2236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10UKC10QCA38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2237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10UKC10QCA39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2238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2239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2241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10UKC10QCA44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2242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2243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2244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10UKC10QCA52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2245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10UKC10QCA54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2246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10UKC10QCA55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2247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10UKC10QCA56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2248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10UKC10QCA57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2249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10UKC10QCA58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10UKC10QCA60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2251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10UKC10QCA61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2252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10UKC10QCA62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2253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10UKC10QCA64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2254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10UKC10QCA65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2255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10UKC10QCA66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2256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10UKC10QCA67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2257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10UKC10QCA68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10UKC10QCA69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2259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10UKC10QCA70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2260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10UKC10QCA70(3)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2261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10UKC10QCA71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2262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10UKC10QCA72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2263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10UKC10QCA73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2264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10UKC10QCA75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2265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10UKC10QCA76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2266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10UKC10QCA77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2267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10UKC10QCA78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2268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10UKC10QCA79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2269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10UKC10QCA80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2270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10UKC10QCA81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2271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10UKC10QCA82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2272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10UKC10QEC01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2273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10UKC10QFA10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2274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10UKC10QFA11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2275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10UKC10QFA12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2276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10UKC10QFA13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2277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10UKC10QFA14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2278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10UKC10QFA15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2279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10UKC10QKK01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2280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10UKC10QKK11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2281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10UKC10QUH03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2282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10UKC10QUH06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2283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10UKC10QUH09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2284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10UKC10QUH12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2285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10UKC10QUH19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2286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10UKC10QUH23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2287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10UKC10QUH26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2288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10UKC10QUH29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2289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10UKC10QUH32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10UKC10QUH39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2291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10UKC10QUH41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2292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10UKC10QUH42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2293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10UKC10QUH43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2294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10UKC10QUH44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2295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10UKC10QUH45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2296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10UKC10QUH46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2297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10UKC10QUH47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2298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10UKC10QUH48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2299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10UKC10QUH49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10UKC10QUK02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2301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10UKC10QUK03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2302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10UKC10QUK05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2303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10UKC10QUK06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2304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10UKC10QUK08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2305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10UKC10QUK09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2306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10UKC10QUK11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10UKC10QUK12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2308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10UKC10QUK13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2309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10UKC10QUK14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10UKC10QUK15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10UKC10QUK21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10UKC10QUK22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2313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10UKC10QUK30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10UKC10QUK31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2315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10UKC10QUK32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2316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10UKC10SBC13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10UKC10SBC14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10UKC10SBC15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2319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10UKC10SBC16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10UKC10SBC17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10UKC10SCB10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2322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10UKC10SCB11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10UKC10SCC10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10UMA10GMC01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2325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10UMA10KBA71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2326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10UMA10LAA10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2327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10UMA10LAA10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10UMA10LAA11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2329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10UMA10LAA12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10UMA10LAA13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2331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10UMA10LAA14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2332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10UMA10LAA15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2333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10UMA10LAA16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2334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10UMA10LAA17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2335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10UMA10LAA18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2336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10UMA10LAA21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2337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10UMA10LAA22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2338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10UMA10LAA23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2339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10UMA10LAA24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10UMA10LAA25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2341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10UMA10LAA26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2342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10UMA10LAA30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2343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10UMA10LAA31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2344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10UMA10LAA32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2345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10UMA10LAA33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2346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10UMA10LAA34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2347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10UMA10LAA36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2348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10UMA10LAA37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2349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10UMA10LAA38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10UMA10LAA40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2351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10UMA10LAA41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2352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10UMA10LAA50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2353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10UMA10LAA52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2354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10UMA10LAA53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2355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10UMA10LAA55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2356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10UMA10LAA56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2357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10UMA10LAA58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10UMA10LAA59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2359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10UMA10LAA61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2360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10UMA10LAA62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2361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10UMA10LAA64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2362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10UMA10LAA65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2363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10UMA10LAA67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2364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10UMA10LAA68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2365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10UMA10LAA70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2366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10UMA10LAA71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2367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10UMA10LAA73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2368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10UMA10LAA74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2369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10UMA10LAA76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2370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2371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2372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2373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2374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2375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2376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2377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2378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2379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2380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2381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2382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2383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2384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2385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2386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2387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2388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2389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2391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2392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10UMA10LAB27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2393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10UMA10LAB28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2394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2395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2396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2397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2398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2399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2402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10UMA10LAB34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2403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10UMA10LAB35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2404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2405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10UMA10LAB37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2406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10UMA10LAB38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2408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2409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10UMA10LAB44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2413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10UMA10LAB45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10UMA10LAB46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2415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10UMA10LAB47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2416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10UMA10LAB48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10UMA10LAB48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10UMA10LAB49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2419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10UMA10LAB49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2422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10UMA10LAB52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10UMA10LAB52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10UMA10LAB53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2425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10UMA10LAB53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2426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10UMA10LAB53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2427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10UMA10LAB54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10UMA10LAB54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2429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10UMA10LAB54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10UMA10LAB56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2431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10UMA10LAB56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2432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10UMA10LAB57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2433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10UMA10LAB57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2434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10UMA10LAB58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2435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10UMA10LAB58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2436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10UMA10LAB59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2437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10UMA10LAB59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2438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10UMA10LAB60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2439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10UMA10LAB70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10UMA10LAB80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2441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10UMA10LAB90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2442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2443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2444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2445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2446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2447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2448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2449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2451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2452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2453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2454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2455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2456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2457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2459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10UMA10LAD27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2460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10UMA10LAD28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2461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10UMA10LAD29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2462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2463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2464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2465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2466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10UMA10LAD34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2467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10UMA10LAD35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2468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2469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10UMA10LAD37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2470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10UMA10LAD38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2471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10UMA10LAD39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2472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2473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2474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2475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2476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10UMA10LAD44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2477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10UMA10LAD45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2478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10UMA10LAD46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2479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10UMA10LAD47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2480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10UMA10LAD48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2481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10UMA10LAD49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2482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10UMA10LAD61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2483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10UMA10LAD62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2484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10UMA10LAD71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2485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10UMA10LAD72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2486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10UMA10LAD80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2487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10UMA10LAD81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2488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10UMA10LAD82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2489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10UMA10LAD83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10UMA10LAD84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2491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10UMA10LAD85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2492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10UMA10LAH10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2493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10UMA10LAH11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2494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10UMA10LAH20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2495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10UMA10LAH21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2496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10UMA10LAH22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2497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10UMA10LAH25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2498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10UMA10LAH30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2499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10UMA10LAH31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10UMA10LAH35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10UMA10LBA50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2502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10UMA10LBA51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2503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10UMA10LBA60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2504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10UMA10LBA70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2505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10UMA10LBA80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2506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10UMA10LBA81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10UMA10LBA90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2508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10UMA10LBA90(2)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2509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10UMA10LBA90(3)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10UMA10LBA91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10UMA10LBA91(2)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10UMA10LBA92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2513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10UMA10LBA93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10UMA10LBB10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2515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10UMA10LBC10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2516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10UMA10LBF10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10UMA10LBG10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10UMA10LBG11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2519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10UMA10LBG12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10UMA10LBG13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10UMA10LBG14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2522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10UMA10LBG15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10UMA10LBG15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10UMA10LBG16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2525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10UMA10LBG20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2526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10UMA10LBG21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2527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10UMA10LBG30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10UMA10LBJ01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2529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10UMA10LBJ02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10UMA10LBJ15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2531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10UMA10LBJ20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2532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10UMA10LBJ25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2533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10UMA10LBQ61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2534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10UMA10LBQ71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2535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10UMA10LBQ72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2536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10UMA10LBQ73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2537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10UMA10LBS30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2538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10UMA10LBS31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2539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10UMA10LBS32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10UMA10LBS40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2541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10UMA10LBS41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2542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10UMA10LBS41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2543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10UMA10LBS42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2544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10UMA10LBS50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2545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10UMA10LBS51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2546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10UMA10LBS52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2547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10UMA10LBW10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2548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10UMA10LBW20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2549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10UMA10LBW20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10UMA10LBW30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2551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10UMA10LBW40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2552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10UMA10LBW50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2553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10UMA10LCA05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2554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10UMA10LCA10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2555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10UMA10LCA11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2556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10UMA10LCA20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2557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10UMA10LCA21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10UMA10LCA30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2559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10UMA10LCA32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2560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10UMA10LCA32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2561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10UMA10LCA33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2562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10UMA10LCA34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2563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10UMA10LCA35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2564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10UMA10LCA36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2565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10UMA10LCA40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2566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10UMA10LCA41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2567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10UMA10LCA42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2568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10UMA10LCA51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2569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10UMA10LCA52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2570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10UMA10LCA59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2571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10UMA10LCA60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2572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10UMA10LCA70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2573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10UMA10LCA71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2574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10UMA10LCA74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2575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10UMA10LCA90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2576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10UMA10LCA91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2577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10UMA10LCC11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2578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10UMA10LCC12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2579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10UMA10LCC21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2580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10UMA10LCC22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2581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10UMA10LCC22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2582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10UMA10LCC30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2583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10UMA10LCC40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2584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10UMA10LCC50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2585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10UMA10LCC51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2586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10UMA10LCC52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2587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10UMA10LCC52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2588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10UMA10LCC53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2589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10UMA10LCC54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10UMA10LCC55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2591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10UMA10LCC56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2592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10UMA10LCC57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2593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10UMA10LCC57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2594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10UMA10LCC58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2595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10UMA10LCC59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2596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10UMA10LCC60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2597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10UMA10LCC61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2598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10UMA10LCC62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2599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10UMA10LCC62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10UMA10LCC63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10UMA10LCC63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2602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10UMA10LCC64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2603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10UMA10LCC65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2604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10UMA10LCC66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2605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10UMA10LCC67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2606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10UMA10LCC68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10UMA10LCC69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2608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10UMA10LCC70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2609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10UMA10LCC71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10UMA10LCC72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10UMA10LCC73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10UMA10LCC74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2613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10UMA10LCC80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10UMA10LCC81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2615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10UMA10LCC82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2616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10UMA10LCC83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10UMA10LCC84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10UMA10LCE10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2619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10UMA10LCE11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10UMA10LCE20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10UMA10LCE21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2622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10UMA10LCE25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10UMA10LCE26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10UMA10LCE31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2625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10UMA10LCE32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2626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10UMA10LCE33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2627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10UMA10LCE40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10UMA10LCE41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2629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10UMA10LCE42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10UMA10LCE43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2631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10UMA10LCE50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2632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10UMA10LCH61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2633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10UMA10LCH62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2634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10UMA10LCH65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2635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10UMA10LCH66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2636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10UMA10LCH71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2637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10UMA10LCH72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2638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10UMA10LCH75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2639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10UMA10LCH76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2641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2642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2643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2644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2645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2646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2647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2648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2649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2651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2652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2653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2654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2655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2656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2657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10UMA10LCJ34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2659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10UMA10LCJ35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2660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2661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2662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2663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2664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10UMA10LCJ44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2665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10UMA10LCJ45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2666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2667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2668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10UMA10LCJ52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2669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10UMA10LCJ52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2670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10UMA10LCJ53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2671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10UMA10LCJ55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2672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10UMA10LCJ56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2673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10UMA10LCJ57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2674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10UMA10LCJ57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2675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10UMA10LCJ58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2676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10UMA10LCJ60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2677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10UMA10LCJ61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2678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10UMA10LCJ62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2679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10UMA10LCJ62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2680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10UMA10LCJ63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2681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10UMA10LCJ65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2682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10UMA10LCJ66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2683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10UMA10LCJ67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2684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10UMA10LCJ67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2685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10UMA10LCJ68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2686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10UMA10LCJ70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2687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10UMA10LCJ71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2688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10UMA10LCJ72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2689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10UMA10LCJ73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10UMA10LCJ75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2691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10UMA10LCJ76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2692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10UMA10LCJ77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2693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10UMA10LCJ78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2694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10UMA10LCJ80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2695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10UMA10LCJ81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2696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10UMA10LCJ82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2697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10UMA10LCJ83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2698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10UMA10LCJ85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2699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10UMA10LCJ86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10UMA10LCJ87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10UMA10LCJ88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2702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10UMA10LCM01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2703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10UMA10LCM02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2704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10UMA10LCM02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2705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10UMA10LCM03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2706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10UMA10LCM10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10UMA10LCM10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2708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10UMA10LCM11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2709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10UMA10LCM20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10UMA10LCM20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10UMA10LCM20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10UMA10LCM31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2713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10UMA10LCM31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10UMA10LCM41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2715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10UMA10LCM41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2716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10UMA10LCM50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10UMA10LCM51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10UMA10LCM60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2719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10UMA10LCM91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10UMA10LCN21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10UMA10LCN22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2722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10UMA10LCN23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10UMA10LCN24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10UMA10LCN30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2725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10UMA10LCN31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2726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10UMA10LCN40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2727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10UMA10LCN41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10UMA10LCN42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2729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10UMA10LCN43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10UMA10LCP01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2731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10UMA10LCP02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2732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10UMA10LCP03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2733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10UMA10LCP03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2734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10UMA10LCP04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2735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10UMA10LCP05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2736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10UMA10LCP05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2737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10UMA10LCP06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2738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10UMA10LCP06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2739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10UMA10LCP07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10UMA10LCP07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2741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10UMA10LCP08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2742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10UMA10LCP09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2743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10UMA10LCP10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2744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10UMA10LCP11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2745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10UMA10LCP12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2746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10UMA10LCP13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2747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10UMA10LCP14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2748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10UMA10LCP15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2749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10UMA10LCP31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10UMA10LCP43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2751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10UMA10LCP51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2752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10UMA10LCP54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2753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10UMA10LCP55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2754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10UMA10LCP60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2755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10UMA10LCP70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2756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10UMA10LCP71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2757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10UMA10LCP72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10UMA10LCP73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2759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10UMA10LCP74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2760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10UMA10LCP75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2761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2762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2763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2764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2765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2766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2767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2768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2769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2770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2771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2772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2773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2774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2775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2776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2777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2778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10UMA10LCS27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2779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10UMA10LCS28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2780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10UMA10LCS29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2781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2782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2783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2784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2785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10UMA10LCS45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2786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10UMA10LCS46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2787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10UMA10LCS47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2788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10UMA10LCS48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2789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2791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10UMA10LCS52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2792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10UMA10LCS53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2793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10UMA10LCS55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2794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10UMA10LCS56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2795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10UMA10LCS57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2796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10UMA10LCS58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2797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10UMA10LCS61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2798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10UMA10LCS62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2799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10UMA10LCS63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10UMA10LCS65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10UMA10LCS66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2802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10UMA10LCS67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2803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10UMA10LCS68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2804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10UMA10LCS70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2805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10UMA10LCS71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2806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10UMA10LCS72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10UMA10LCS73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2808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10UMA10LCS75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2809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10UMA10LCS76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10UMA10LCS77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10UMA10LCS78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10UMA10LCS80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2813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10UMA10LCS81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10UMA10LCS82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2815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10UMA10LCS83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2816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10UMA10LCS85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10UMA10LCS86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10UMA10LCS87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2819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10UMA10LCS88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10UMA10LCS90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10UMA10LCS91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2822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10UMA10LCS92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10UMA10LCS93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10UMA10LCS95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2825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10UMA10LCS96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2826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10UMA10LCS97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2827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10UMA10LCS98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10UMA10LCT10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2829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10UMA10LCT11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10UMA10LCT12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2831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10UMA10LCT13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2832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10UMA10LCT14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2833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10UMA10LCT15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2834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10UMA10LCT21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2835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10UMA10LCT22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2836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10UMA10LCT23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2837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10UMA10LCT24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2838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10UMA10LCT25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2839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10UMA10LCT30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10UMA10LCT31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2841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10UMA10LCT32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2842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10UMA10LCT33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2843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10UMA10LCT34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2844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10UMA10LCT35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2845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10UMA10LCT36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2846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10UMA10LCT38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2847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10UMA10LCT39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2848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10UMA10LCT40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2849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10UMA10LCT45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10UMA10LCT50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2851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10UMA10LCT51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2852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10UMA10LCT52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2853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10UMA10LCT53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2854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10UMA10LCT55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2855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10UMA10LCT56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2856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10UMA10LCT57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2857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10UMA10LCT58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10UMA10LCT60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2859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10UMA10LCT61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2860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10UMA10LCT62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2861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10UMA10LCT63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2862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10UMA10LCT65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2863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10UMA10LCT66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2864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10UMA10LCT67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2865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10UMA10LCT68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2866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10UMA10LCW50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2867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10UMA10LCW53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2868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10UMA10LCW90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2869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10UMA10LCW91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2870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10UMA10LCW92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2871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10UMA10LCW93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2872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10UMA10LDF01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2873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10UMA10LDF01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2874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10UMA10LDF10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2875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10UMA10LDF10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2876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10UMA10LDF50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2877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10UMA10LDF50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2878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10UMA10LDF60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2879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10UMA10LDF90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2880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10UMA10LFN12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2881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10UMA10LFN22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2882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10UMA10MAA10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2883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10UMA10MAA40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2884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10UMA10MAB10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2885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10UMA10MAB20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2886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10UMA10MAG01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2887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10UMA10MAG10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2888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10UMA10MAG11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2889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10UMA10MAG12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10UMA10MAG13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2891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10UMA10MAG15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2892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10UMA10MAG16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2893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10UMA10MAG17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2894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10UMA10MAG18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2895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10UMA10MAG20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2896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10UMA10MAG21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2897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10UMA10MAG22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2898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10UMA10MAG23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2899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10UMA10MAG30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10UMA10MAG31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10UMA10MAG50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2902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2903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10UMA10MAJ04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2904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10UMA10MAJ05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2905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10UMA10MAJ06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2906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10UMA10MAJ07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10UMA10MAJ08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2908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10UMA10MAJ09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2909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2913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2915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2916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2919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2922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2925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10UMA10MAJ27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2926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10UMA10MAJ28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2927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10UMA10MAJ29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2929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2931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2932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2933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2934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10UMA10MAJ35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2935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2936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10UMA10MAJ37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2937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2938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2939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2941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2942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2943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10UMA10MAJ90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2944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10UMA10MAJ91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2945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10UMA10MAJ92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2946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10UMA10MAJ93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2947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10UMA10MAK90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2948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10UMA10MAK91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2949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10UMA10MAL10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10UMA10MAL20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2951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10UMA10MAL21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2952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10UMA10MAL30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2953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10UMA10MAL50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2954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10UMA10MAL51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2955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10UMA10MAL52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2956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10UMA10MAL53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2957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10UMA10MAL54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10UMA10MAL60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2959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10UMA10MAM10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2960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10UMA10MAM60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2961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10UMA10MAM61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2962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10UMA10MAM62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2963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10UMA10MAM63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2964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10UMA10MAM64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2965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10UMA10MAM65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2966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10UMA10MAM69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2967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10UMA10MAM70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2968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10UMA10MAM71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2969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10UMA10MAN10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2970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10UMA10MAN11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2971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10UMA10MAN12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2972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10UMA10MAN13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2973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10UMA10MAN14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2974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10UMA10MAN15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2975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10UMA10MAN16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2976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10UMA10MAN17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2977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10UMA10MAN18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2978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10UMA10MAN21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2979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10UMA10MAN22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2980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10UMA10MAN23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2981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10UMA10MAN24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2982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10UMA10MAN25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2983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10UMA10MAN26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2984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10UMA10MAN27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2985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10UMA10MAN28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2986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10UMA10MAV02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2987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10UMA10MAV04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2988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10UMA10MAV05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2989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10UMA10MAV06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10UMA10MAV07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2991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10UMA10MAV08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2992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10UMA10MAV09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2993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10UMA10MAV10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2994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10UMA10MAV11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2995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10UMA10MAV12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2996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10UMA10MAV13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2997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10UMA10MAV14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2998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10UMA10MAV15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2999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10UMA10MAV16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10UMA10MAV17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10UMA10MAV19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3002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10UMA10MAV20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3003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10UMA10MAV21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3004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10UMA10MAV22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3005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10UMA10MAV23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3006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10UMA10MAV24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10UMA10MAV25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3008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10UMA10MAV26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3009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10UMA10MAV71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10UMA10MAX05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10UMA10MAX06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10UMA10MAX07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3013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10UMA10MAX10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10UMA10MAX11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3015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10UMA10MAX15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3016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10UMA10MAX16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10UMA10MAX17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10UMA10MAX18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3019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10UMA10MAX44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10UMA10MAX45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3021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10UMA10MAX51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3022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10UMA10MAX92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10UMA10MAX93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10UMA10MAX94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3025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10UMA10MAX95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3026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10UMA10MAX96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3027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10UMA10MAX97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10UMA10MAX98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3029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10UMA10MAX99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10UMA10MAY16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3031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10UMA10MKA13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3032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10UMA10MKA13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3033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10UMA10MKA14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3034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10UMA10MKA15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3035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10UMA10MKA16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3036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10UMA10MKA17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3037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10UMA10MKA18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3038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10UMA10MKA19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3039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10UMA10MKA20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10UMA10MKA21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3041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10UMA10MKA22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3042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10UMA10MKA23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3043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10UMA10MKA24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3044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10UMA10MKA25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3045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10UMA10MKA26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3046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10UMA10MKA27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3047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10UMA10MKF10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3048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10UMA10MKF11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3049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10UMA10MKF20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10UMA10MKF20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3051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10UMA10MKF20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3052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10UMA10MKF21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3053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10UMA10MKF22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3054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10UMA10MKF23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3055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10UMA10MKF30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3056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10UMA10MKF31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3057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10UMA10MKF32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10UMA10MKF35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3059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10UMA10MKF36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3060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10UMA10MKF37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3061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10UMA10MKF37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3062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10UMA10MKF38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3063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10UMA10MKF39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3064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10UMA10MKF40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3065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10UMA10MKF41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3066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10UMA10MKF42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3067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10UMA10MKF43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3068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10UMA10MKF44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3069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10UMA10MKF45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3070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10UMA10MKF56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3071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10UMA10MKG40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3072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10UMA10MKG41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3073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10UMA10MKG42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3074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10UMA10MKG43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3075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10UMA10MKG44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3076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10UMA10MKG45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3077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10UMA10MKG46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3078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10UMA10MKG51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3079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10UMA10MKG52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3080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10UMA10MKG53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3081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10UMA10MKG54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3082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10UMA10MKG55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3083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10UMA10MKG61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3084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10UMA10MKG62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3085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10UMA10MKG62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3086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10UMA10MKG63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3087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10UMA10MKG64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3088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10UMA10MKG70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3089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10UMA10MKG74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10UMA10MKG75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3091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10UMA10MKG76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3092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10UMA10MKG77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3093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10UMA10MKG80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3094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10UMA10MKG89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3095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10UMA10MKG90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3096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10UMA10MKG91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3097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3098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3099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3102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3103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3104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3105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3106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3108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10UMA10MKW27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3109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10UMA10MKW28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10UMA10MKW29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3113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10UMA10MKW38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10UMA10MKW39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3115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3116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3117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3119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10UMA10MKW44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10UMA10MKW45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10UMA10MKW46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3122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10UMA10MKW47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3125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10UMA10MKW52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3126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10UMA10MKW53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3127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10UMA10MKW54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10UMA10MKW55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3129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10UMA10MKW60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10UMA10MKW61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3131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10UMA10MKW62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3132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10UMA10MKW63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3133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10UMA10MKW64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3134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10UMA10MKW65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3135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10UMA10MKW66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3136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10UMA10MKW67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3137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10UMA10MKW69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3138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10UMA10MKW70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3139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10UMA10MKW80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10UMA10MKW81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3141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10UMA10MKW82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3142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10UMA10MKW83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3143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10UMA10MVA01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3144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10UMA10MVA01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3145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10UMA10MVA21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3146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10UMA10MVA22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3147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10UMA10MVA23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3148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10UMA10MVA24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3149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10UMA10MVA25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10UMA10MVA26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3151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10UMA10MVA27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3152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10UMA10MVA28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3153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10UMA10MVA30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3154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10UMA10MVA31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3155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10UMA10MVA31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3156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10UMA10MVA35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3157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10UMA10MVA37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10UMA10MVA37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3159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10UMA10MVA50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3160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10UMA10MVL49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3161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10UMA10MVL50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3162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10UMA10MVL51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3163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10UMA10MVL52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3164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10UMA10MVL53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3165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10UMA10MVL54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3166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10UMA10MVL55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3167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10UMA10MVL56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3168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10UMA10MVL57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3169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10UMA10MVL58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3170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10UMA10NAA10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3171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10UMA10NAA21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3172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10UMA10NAA22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3173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10UMA10NAB20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3174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10UMA10NAB30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3175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10UMA10NAJ10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3176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10UMA10NDA10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3177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10UMA10NDA43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3178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10UMA10PAB10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3179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10UMA10PAB11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3180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10UMA10PAB12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3181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10UMA10PAB20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3182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10UMA10PAB21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3183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10UMA10PAB22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3184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10UMA10PAH10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3185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10UMA10PAH11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3186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10UMA10PAH13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3187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10UMA10PAH14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3188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10UMA10PAH20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3189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10UMA10PAH21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10UMA10PAH23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3191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10UMA10PAH24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3192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10UMA10PCB10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3193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10UMA10PCB11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3194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10UMA10PCB20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3195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10UMA10PCB21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3196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10UMA10PCB22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3197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10UMA10PCB25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3198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10UMA10PCB26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3199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10UMA10PCB28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10UMA10PCB40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10UMA10PCB41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3202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10UMA10PGB01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3203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10UMA10PGB02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3204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10UMA10PGB07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3205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10UMA10PGB08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3206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10UMA10PGB10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10UMA10PGB11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3208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10UMA10PGB12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3209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10UMA10PGB13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10UMA10PGB14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10UMA10PGB15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10UMA10PGB16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3213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10UMA10PGB17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10UMA10PGB18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3215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10UMA10PGB20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3216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10UMA10PGB21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10UMA10PGB22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10UMA10PGB23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3219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10UMA10PGB28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10UMA10PGB29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10UMA10PGB30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3222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10UMA10PGB40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10UMA10PGB41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10UMA10PGB42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3225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10UMA10PGB43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3226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10UMA10PGB44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3227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10UMA10PGB45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10UMA10PGB47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3229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10UMA10PGD30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10UMA10PGD31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3231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10UMA10PGD40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3232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10UMA10PGD41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3233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10UMA10PGS00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3234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10UMA10PGS00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3235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10UMA10PGS01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3236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10UMA10PGS02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3237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10UMA10PGS04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3238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10UMA10PGS11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3239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10UMA10PGS13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10UMA10PGS14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3241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10UMA10PGS15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3242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10UMA10PGS16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3243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10UMA10QUA01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3244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10UMA10QUA02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3245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10UMA10QUA05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3246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10UMA10QUA06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3247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10UMA10QUA09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3248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10UMA10QUA10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3249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10UMA10QUB10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10UMA10QUB11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3251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10UMA10QUB12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3252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10UMA10QUB20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3253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10UMA10QUB21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3254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10UMA10QUB22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3255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10UMA10QUB30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3256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10UMA10QUB31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3257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10UMA10QUB32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10UMA10QUB40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3259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10UMA10QUB41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3260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10UMA10QUB42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3261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10UMA10QUC01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3262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10UMA10QUC02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3263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10UMA10QUC05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3264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10UMA10QUC06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3265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10UMA10QUC11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3266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10UMA10QUC13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3267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10UMA10QUC15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3268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10UMA10QUC20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3269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10UMA10QUC21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3270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10UMA10QUC22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3271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10UMA10QUC25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3272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10UMA10QUC26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3273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10UMA10QUC30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3274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10UMA10QUD01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3275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10UMA10QUD02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3276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10UMA10QUD05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3277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10UMA10QUD20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3278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3279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3280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3281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3282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3283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3284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3285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3286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3287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3288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3289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10UMA10QUF28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3291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10UMA10QUF29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3292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3293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3294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3295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3296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10UMA10QUF34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3297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10UMA10QUF35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3298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3299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10UMA10QUF37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10UMA10QUF38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10UMA10QUF39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3302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3303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3304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3305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10UMA10QUF48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3306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10UMA10QUF49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3308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3309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10UMA10QUF52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10UMA10QUF53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10UMA10QUF54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10UMA10QUF55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3313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10UMA10QUF56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10UMA10QUF57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3315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10UMA10QUF58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3316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10UMA10QUF59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10UMA10QUF60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10UMA10QUF61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3319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10UMA10QUF62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10UMA10QUF63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10UMA10QUF64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3322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10UMA10QUF65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10UMA10QUF66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10UMA10QUF67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3325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10UMA10QUF68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3326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10UMA10QUF69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3327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10UMA10QUF70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10UMA10QUF71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3329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10UMA10QUQ50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10UMA10QUQ51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3331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10UMA10QUQ52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3332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10UMA10QUQ53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3333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10UMA10QUQ54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3334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10UMA10QUQ55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3335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10UMA10QUQ56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3336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10UMA10QUQ57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3337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10UMA10QUQ58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3338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10UMA10QUQ59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3339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10UMA10QUQ60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10UMA10QUQ61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3341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10UMA10SBH02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3342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10UMA10SBH03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3343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10UMA10SBH04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3344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10UMA10SBH05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3345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10UMA10SBH06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3346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10UMA10SBH08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3347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10UMA10SBH09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3348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10UMA10SBH10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3349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10UMA10SBH90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10UMA11LBA10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3351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10UMA11LBA20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3352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10UMA12LBA30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3353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10UMH10LCA59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3354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10UMH10LCM31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3355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10UMH10LCM51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3356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10UMH10NAA10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3357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10UMH10NAA10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10UMH10NAA21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3359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10UMH10NAA21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3360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10UMH10NAA22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3361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10UMH10NAA22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3362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10UMH10NAB10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3363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10UMH10NAB20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3364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10UMH10NAB30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3365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10UMH10NAB31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3366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10UMH10NAJ10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3367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10UMH10NDA10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3368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10UMH10NDA11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3369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10UMH10NDA12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3370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10UMH10NDA13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3371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10UMH10NDA14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3372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10UMH10NDA21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3373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10UMH10NDA22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3374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10UMH10NDA23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3375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10UMH10NDA24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3376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10UMH10NDA31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3377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10UMH10NDA31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3378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10UMH10NDA32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3379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10UMH10NDA32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3380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10UMH10NDA41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3381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10UMH10NDA42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3382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10UMH10NDA43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3383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10UMH10NDA44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3384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10UMH10NDA45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3385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10UMH10PCB27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3386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10UMH10PCB28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3387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10UMH10PGB10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3388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10UMH10PGB20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3389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10UMH10QUC20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10UMH10QUC25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3391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10UMH10SBH01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3392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10UMH10SBH07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3393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10UMS10PGS00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3394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10UMS10PGS00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3395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10UMS10PGS02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3396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10UMS10PGS05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3397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10UMS10PGS06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3398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10UMS10PGS07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3399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10UMS10PGS08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10UMS10PGS11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10UMS10PGS12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3402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10UMS10PGS14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3403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10UMS10PGS17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3404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10UMS10PGS18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3405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10UMS10PGS21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3406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10UMS10PGS22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10UMS10PGS26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3408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10UMS10PGS27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3409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10UMS10PGS28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10UMS10PGS29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10UMS10PGS30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10UMS10PGS31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3413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10UMS10PGS32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10UMS10PGS33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3415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10UMS10PGS34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3416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10UMS10PGS35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10UMS10PGS36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10UMS10PGS40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3419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10UMW10MVA50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10UMX00QCD40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10UMX00QCE40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3422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10UMX00QCF40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10UMX00QCQ40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10UMX10LCP51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3425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10UMX10LCP55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3426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10UMX10LCP71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3427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10UMX10LDB12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10UMX10LDB13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3429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10UMX10LDB15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10UMX10LDB16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3431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10UMX10LDB17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3432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10UMX10LDB17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3433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10UMX10LDB18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3434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10UMX10LDB19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3435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10UMX10LDB20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3436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10UMX10LDB20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3437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10UMX10LDB21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3438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10UMX10LDB22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3439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10UMX10LDB23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10UMX10LDB23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3441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10UMX10LDB24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3442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10UMX10LDB24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3443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10UMX10LDB25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3444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10UMX10LDB30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3445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10UMX10LDB30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3446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10UMX10LDB31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3447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10UMX10LDB31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3448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10UMX10LDB32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3449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10UMX10LDB33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10UMX10LDB33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3451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10UMX10LDB34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3452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10UMX10LDB40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3453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10UMX10LDB40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3454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10UMX10LDB41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3455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10UMX10LDB43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3456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10UMX10LDB44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3457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10UMX10LDB45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10UMX10LDB46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3459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10UMX10LDB47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3460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10UMX10LDB50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3461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10UMX10LDB50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3462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10UMX10LDB51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3463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10UMX10LDB52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3464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10UMX10LDB56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3465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10UMX10LDB58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3466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10UMX10LDB60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3467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10UMX10LDF10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3468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10UMX10LDF11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3469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10UMX10LDF12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3470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10UMX10LDF12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3471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10UMX10LDF13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3472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10UMX10LDF14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3473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10UMX10LDF15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3474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10UMX10LDF16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3475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10UMX10LDF17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3476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10UMX10LDF18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3477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10UMX10LDF20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3478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10UMX10LDF20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3479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10UMX10LDF21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3480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10UMX10LDF22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3481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10UMX10LDF23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3482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10UMX10LDF24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3483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10UMX10LDF25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3484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10UMX10LDF30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3485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10UMX10LDF30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3486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10UMX10LDF31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3487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10UMX10LDF35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3488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10UMX10LDF36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3489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10UMX10LDF40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10UMX10LDF41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3491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10UMX10LDF42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3492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10UMX10LDF43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3493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10UMX10LDF44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3494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10UMX10LDF45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3495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10UMX10LDF50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3496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10UMX10LDF50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3497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10UMX10LDF51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3498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10UMX10LDF55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3499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10UMX10LDF56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10UMX10LDF60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3501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3502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10UMX10LDP08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3503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3504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3505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3506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3508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3509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3513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3515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3516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3519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10UMX10LDP27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3522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10UMX10LDP28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10UMX10LDP29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3525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3526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3527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10UMX10LDP34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3529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10UMX10LDP35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3531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10UMX10LDP38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3532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3533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3534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3535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3536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10UMX10LDP44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3537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10UMX10LDP45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3538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10UMX10LDP46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3539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10UMX10LDP47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10UMX10LDP48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3541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3542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10UMX10LDP51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3543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10UMX10LDP52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3544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10UMX10LDP53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3545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10UMX10LDP54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3546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10UMX10LDP56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3547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10UMX10LFN10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3548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10UMX10LFN10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3549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10UMX10LFN11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10UMX10LFN12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3551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10UMX10LFN13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3552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10UMX10LFN15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3553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10UMX10LFN16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3554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10UMX10LFN17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3555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10UMX10LFN20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3556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10UMX10LFN20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3557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10UMX10LFN21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10UMX10LFN22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3559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10UMX10LFN23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3560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10UMX10LFN25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3561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10UMX10LFN26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3562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10UMX10LFN27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3563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10UMX10LFN28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3564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10UMX10LFN29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3565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10UMX10LFN30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3566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10UMX10LFN31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3567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10UMX10LFN31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3568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10UMX10LFN32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3569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10UMX10LFN33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3570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10UMX10LFN34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3571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10UMX10LFN35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3572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10UMX10LFN36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3573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10UMX10LFN37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3574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10UMX10LFN38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3575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10UMX10LFN39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3576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10UMX10LFN40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3577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10UMX10LFN41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3578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10UMX10LFN42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3579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10UMX10LFN43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3580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10UMX10LFN44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3581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10UMX10LFN45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3582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10UMX10LFN46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3583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10UMX10LFN47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3584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10UMX10LFN48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3585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10UMX10LFN60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3586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10UMX10LFN61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3587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10UMX10LFN70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3588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10UMX10LFN71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3589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10UMX10LFN75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10UMX10LFN76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3591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10UMX10PCB20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3592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10UMX10PCB40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3593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10UMX10QUA02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3594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10UMX10QUA40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3595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10UMX10QUB12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3596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10UMX10QUB22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3597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10UMX10QUB32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3598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10UMX10QUB42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3599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10UMX10QUB50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10UMX10QUC02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10UMX10QUC06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3602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10UMX10QUC11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3603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10UMX10QUC13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3604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10UMX10QUC15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3605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10UMX10QUC22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3606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10UMX10QUC26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10UMX10QUC30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3608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10UMX10QUD02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3609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10UMX10QUD05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10UMX10QUD20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10UMX10QUF10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10UMX10QUF11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3613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10UMX10QUF12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10UMX10QUF14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3615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10UMX10QUF16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3616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10UMX10QUF19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10UMX10QUF21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10UMX10QUF24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3619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10UMX10QUF26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10UMX10QUF30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10UMX10QUF33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3622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10UMX10QUF36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10UMX10QUF39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10UMX10QUF41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3625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10UMX10QUF43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3626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10UMX10QUF44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3627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10UMX10QUF45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10UMX10QUF46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3629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10UMX10QUF50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10UMX10QUF53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3631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10UMX10QUF55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3632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10UMX10QUF57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3633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10UMX10QUF59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3634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10UMX10QUF61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3635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10UMX10QUF63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3636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10UMX10QUF65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3637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10UMX10QUF68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3638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10UMX10QUF71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3639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10UMX10QUF73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10UMX10QUG09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3641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10UMX10QUG10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3642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10UMX10QUG11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3643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10UMX10QUG12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3644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10UMX10QUG13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3645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10UMX10QUG14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3646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10UMX10QUG20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3647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10UMX10QUG21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3648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10UMX10SBS01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3649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10UMX10SBS02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10UQR10LBG14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3651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10UQR10LCM60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3652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10UQR10PCB80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3653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10UQR10PCB81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3654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10UQR10PCB82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3655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10UQR10PCB83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3656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10UQR10PGD31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3657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10UQR10PGD41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10UQR10QKA01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3659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10UQR10QKA02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3660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10UQR10QKA03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3661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10UQR10QKA04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3662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10UQR10QKA06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3663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10UQR10QKA07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3664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10UQR10QKA08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3665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10UQR10QKA10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3666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10UQR10QKA11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3667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10UQR10QKA12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3668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10UQR10QKA13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3669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10UQR10QKA15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3670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10UQR10QKA16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3671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10UQR10QKA17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3672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10UQR10QKA18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3673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10UQR10QKA19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3674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10UQR10QKA20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3675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10UQR10QKA21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3676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10USC10QFA11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3677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10USC10QFA12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3678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10USC10QFA13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3679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10USC10QFA14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3680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11JMN14BR004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3681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11JNB10BR001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3682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11JNB10BR003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3683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11JNB20BR001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3684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11LBA10BR003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3685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11LBA14BR001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3686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11LBA20BR001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3687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11LBA20BR002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3688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11LBA20BR003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3689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11LBA20BR008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11LBA20BR010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3691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11LBA24BR001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3692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11LBA24BR003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3693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11PEB01BR001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3694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11PEB11BR001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3695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11UBN10LDN02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3696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11UBN10LDN20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3697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11UBN10LDN21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3698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11UBN10LDN22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3699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11UBN10LDN23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11UBN10LDN24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11UBN10LDN25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3702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11UBN11GMP10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3703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11UBN11PEB01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3704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11UBN11PEB02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3705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11UBN11PEB03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3706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11UBN11PEB30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11UBN11PEB31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3708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11UBN11PEB32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3709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11UBN11PEB33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11UBN11PEB95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11UBN11PEB96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11UBN11QKB01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3713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11UBN11QKB02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11UBN11QKB03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3715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11UBN11QKB04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3716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11UBN11QKB05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11UBN11QKB06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11UBN11QKB07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3719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11UBN11QKB08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11UBN11QKB09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11UBN11QKB10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3722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11UBN11QKD01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11UBN11QKD02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11UBN11SBD03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3725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11UBN11SBD04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3726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11UBN11XJG10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3727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11UBN11XJG11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11UBN11XJG12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3729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11UBN11XJG13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11UBN11XJG14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3731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11UBN11XJG15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3732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11UBN11XJG16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3733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11UBN11XJG17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3734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11UBN11XJG18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3735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11UBN11XJG19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3736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11UBN11XJG20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3737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11UBN11XJG21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3738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11UBN11XJG23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3739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11UBN11XJN10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11UBN11XJN11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3741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11UBN11XJN13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3742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11UBN11XJN14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3743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11UBN11XJN15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3744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11UBN11XJN20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3745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11UBN11XJQ10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3746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11UBN11XJR10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3747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11UBN11XJR11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3748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11UBN11XJR12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3749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11UBN11XJV10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11UBN11XJV13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3751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11UBN11XJV14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3752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11UBN11XJV15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3753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11UBN11XJV17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3754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11UBN11XJV18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3755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11UBN11XJV19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3756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11UBN11XJV20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3757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11UBN11XJV21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11UBN11XJX10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3759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11UBN11XJX11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3760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11UBN11XJX12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3761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11UBN11XJX13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3762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11UBN11XKV10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3763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11UBN11XKV11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3764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11UBN11XKV13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3765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11UBN12PEB01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3766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11UBN12PEB02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3767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11UBN12PEB03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3768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11UBN12PEB30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3769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11UBN12PEB30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3770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11UBN12PEB31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3771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11UBN12PEB32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3772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11UBN12PEB33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3773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11UBN12PEB33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3774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11UBN12PEB35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3775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11UBN12PEB36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3776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11UBN12PEB37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3777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11UBN12PEB38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3778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11UBN12PEB95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3779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11UBN12PEB95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3780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11UBN12PEB96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3781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11UBN12PEB96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3782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11UBN12QKB01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3783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11UBN12QKB02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3784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11UBN12QKB03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3785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11UBN12QKB04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3786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11UBN12QKB05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3787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11UBN12QKB06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3788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11UBN12QKB07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3789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11UBN12QKB08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11UBN12QKB09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3791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11UBN12QKB10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3792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11UBN12QKD01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3793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11UBN12QKD02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3794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11UBN12XJX10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3795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11UBN12XJX11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3796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11UBN12XJX12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3797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11UBN12XJX13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3798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11UBN12XKV10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3799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11UBN12XKV11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11UBN12XKV13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11UEJ11GMP11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3802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11UEJ11GMP12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3803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11UEJ11GMP13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3804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11UEJ11GMP14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3805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11UEJ11GMP15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3806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11UEJ11GMP16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11UEJ11GMP17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3808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11UEJ11GMP18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3809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11UEJ11GMP19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11UEJ11GMP20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11UEJ11GMP21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11UEJ11GMP22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3813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11UEJ11XJN14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11UEJ11XJN16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3815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11UEJ11XJN17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3816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11UEJ11XJN18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11UEJ11XJN19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11UEJ11XJN20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3819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11UEJ11XJN24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11UEJ11XJV10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11UEJ11XJV11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3822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11UEJ11XJV12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11UEJ11XJV13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11UEJ11XJV14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3825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11UEJ11XJV16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3826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11UEJ11XJV20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3827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11UEJ12XJV20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11UMS10PGS06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3829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11UMS10PGS12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11UMS10PGS21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3831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11UMS10PGS22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3832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11UMS10PGS23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3833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11UMS10PGS24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3834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11UMS10PGS25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3835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11UMS10PGS37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3836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11UMS10PGS37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3837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11UMS10PGS38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3838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11UMW10MVA50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3839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11USF10KRA10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11USF10KRA11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3841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11USF10KRA12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3842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11USF10KRA13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3843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12JMN34BR004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3844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12JNB30BR007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3845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12JNB40BR007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3846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12LBA30BR001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3847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12LBA30BR002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3848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12LBA30BR007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3849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12LBA30BR025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12LBA30BR028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3851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12LBA34BR001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3852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12LBA34BR003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3853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12LBA40BR001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3854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12LBA40BR002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3855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12LBA40BR007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3856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12LBA40BR008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3857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12LBA40BR009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12LBA40BR010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3859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12LBA40BR011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3860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12LBA40BR012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3861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12LBA40BR013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3862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12LBA40BR018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3863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12LBA40BR020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3864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12LBA40BR021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3865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12LBA40BR022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3866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12LBA40BR024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3867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12LBA40BR025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3868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12LBA40BR049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3869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12LBA44BR001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3870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12LBA44BR001(2)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3871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12LBA44BR003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3872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12LBA44BR003(2)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3873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12UBN10LDN03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3874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12UBN10LDN30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3875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12UBN10LDN31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3876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12UBN10LDN32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3877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12UBN10LDN33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3878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12UBN10LDN34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3879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12UBN10LDN35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3880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12UBN12GMP10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3881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12UBN12PEB30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3882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12UBN12PEB31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3883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12UBN12PEB32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3884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12UBN12PEB33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3885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12UBN12PEB36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3886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12UBN12PEB37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3887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12UBN12PEB38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3888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12UBN12PEB95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3889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12UBN12PEB96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12UBN12QKD01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3891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12UBN12QKD02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3892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12UBN12SBD03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3893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12UBN12SBD04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3894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12UBN12XJG10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3895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12UBN12XJG11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3896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12UBN12XJG12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3897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12UBN12XJG13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3898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12UBN12XJG14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3899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12UBN12XJG15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12UBN12XJG16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12UBN12XJG17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3902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12UBN12XJG18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3903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12UBN12XJG19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3904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12UBN12XJG20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3905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12UBN12XJG21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3906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12UBN12XJG23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12UBN12XJN10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3908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12UBN12XJN11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3909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12UBN12XJN13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12UBN12XJN14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12UBN12XJN15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12UBN12XJN20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3913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12UBN12XJQ10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12UBN12XJR10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3915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12UBN12XJR11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3916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12UBN12XJR12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12UBN12XJV10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12UBN12XJV13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3919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12UBN12XJV14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12UBN12XJV15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12UBN12XJV17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3922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12UBN12XJV18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12UBN12XJV19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12UBN12XJV20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3925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12UBN12XJV21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3926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12UEJ12GMP11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3927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12UEJ12GMP12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12UEJ12GMP13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3929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12UEJ12GMP14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12UEJ12GMP15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3931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12UEJ12GMP16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3932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12UEJ12GMP17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3933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12UEJ12GMP18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3934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12UEJ12GMP19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3935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12UEJ12GMP20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3936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12UEJ12GMP21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3937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12UEJ12GMP22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3938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12UEJ12XJN14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3939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12UEJ12XJN16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3940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12UEJ12XJN17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3941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12UEJ12XJN18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3942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12UEJ12XJN19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3943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12UEJ12XJN20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3944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12UEJ12XJN24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3945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12UEJ12XJV10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3946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12UEJ12XJV11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3947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12UEJ12XJV12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3948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12UEJ12XJV13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3949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12UEJ12XJV14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12UEJ12XJV16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3951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12UEJ12XJV20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3952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13UBN10GMP10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3953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13UBN10PCB91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3954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13UBN10PCB92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3955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13UBN10PCB93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3956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13UBN10PCB94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3957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13UBN10SBD23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3958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13UBN10SBD24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3959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13UBN10XJG10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3960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13UBN10XJG11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3961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13UBN10XJG12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3962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13UBN10XJG13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3963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13UBN10XJG14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3964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13UBN10XJG15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3965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13UBN10XJG16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3966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13UBN10XJG17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3967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13UBN10XJG19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3968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13UBN10XJG20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3969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13UBN10XJN10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3970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13UBN10XJN11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3971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13UBN10XJN13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3972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13UBN10XJN14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3973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13UBN10XJN15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3974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13UBN10XJN20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3975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13UBN10XJQ10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3976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13UBN10XJR10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3977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13UBN10XJR11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3978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13UBN10XJR12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3979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13UBN10XJV10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3980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13UBN10XJV13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lastRenderedPageBreak/>
              <w:t>3981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13UBN10XJV14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3982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13UBN10XJV15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3983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13UBN10XJV17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3984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13UBN10XJV18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3985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13UBN10XJV18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3986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13UBN10XJV21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3987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13UBN10XJX10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3988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13UBN10XJX11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3989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13UBN10XJX12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3990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13UBN10XJX13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3991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13UBN10XKV10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3992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13UBN10XKV11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3993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13UBN10XKV13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3994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13UBN15PCB94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3995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13UBN15PCB96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3996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13UEJ10GMP11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3997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13UEJ10GMP12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3998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13UEJ10GMP13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3999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13UEJ10GMP14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4000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13UEJ10GMP15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4001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13UEJ10GMP16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4002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13UEJ10GMP17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4003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13UEJ10GMP18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4004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13UEJ10GMP19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4005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13UEJ10GMP20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4006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13UEJ10GMP21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4007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13UEJ10GMP22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4008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13UEJ10XJN14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4009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13UEJ10XJN16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4010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13UEJ10XJN17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4011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13UEJ10XJN18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4012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13UEJ10XJN19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4013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13UEJ10XJN20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4014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13UEJ10XJV10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4015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13UEJ10XJV11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4016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13UEJ10XJV12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4017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13UEJ10XJV13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4018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13UEJ10XJV14</w:t>
            </w:r>
          </w:p>
        </w:tc>
      </w:tr>
      <w:tr w:rsidR="00D32FA9" w:rsidRPr="00D32FA9" w:rsidTr="00D32FA9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jc w:val="right"/>
              <w:rPr>
                <w:color w:val="000000"/>
              </w:rPr>
            </w:pPr>
            <w:r w:rsidRPr="00D32FA9">
              <w:rPr>
                <w:color w:val="000000"/>
              </w:rPr>
              <w:t>4019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2FA9" w:rsidRPr="00D32FA9" w:rsidRDefault="00D32FA9">
            <w:pPr>
              <w:rPr>
                <w:color w:val="000000"/>
              </w:rPr>
            </w:pPr>
            <w:r w:rsidRPr="00D32FA9">
              <w:rPr>
                <w:color w:val="000000"/>
              </w:rPr>
              <w:t>13UEJ10XJV16</w:t>
            </w:r>
          </w:p>
        </w:tc>
      </w:tr>
    </w:tbl>
    <w:p w:rsidR="00FC04AF" w:rsidRDefault="00FC04AF" w:rsidP="00D32FA9">
      <w:pPr>
        <w:pStyle w:val="a3"/>
        <w:jc w:val="left"/>
        <w:rPr>
          <w:sz w:val="24"/>
        </w:rPr>
      </w:pPr>
    </w:p>
    <w:sectPr w:rsidR="00FC04AF" w:rsidSect="002D357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>
    <w:nsid w:val="0A13254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FFB146C"/>
    <w:multiLevelType w:val="multilevel"/>
    <w:tmpl w:val="B24CC0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3626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22817DD"/>
    <w:multiLevelType w:val="hybridMultilevel"/>
    <w:tmpl w:val="61F8CF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FF086B52">
      <w:start w:val="1"/>
      <w:numFmt w:val="decimal"/>
      <w:lvlText w:val="5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722216"/>
    <w:multiLevelType w:val="multilevel"/>
    <w:tmpl w:val="3C62FAC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626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3C92684F"/>
    <w:multiLevelType w:val="hybridMultilevel"/>
    <w:tmpl w:val="E0FEF4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D94D28"/>
    <w:multiLevelType w:val="hybridMultilevel"/>
    <w:tmpl w:val="579C971E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>
    <w:nsid w:val="48F6374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4E710007"/>
    <w:multiLevelType w:val="hybridMultilevel"/>
    <w:tmpl w:val="728AA3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FF086B52">
      <w:start w:val="1"/>
      <w:numFmt w:val="decimal"/>
      <w:lvlText w:val="5.%2."/>
      <w:lvlJc w:val="left"/>
      <w:pPr>
        <w:ind w:left="1080" w:hanging="360"/>
      </w:pPr>
      <w:rPr>
        <w:rFonts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A734183"/>
    <w:multiLevelType w:val="multilevel"/>
    <w:tmpl w:val="C51A0E7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3626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5CE46CAE"/>
    <w:multiLevelType w:val="multilevel"/>
    <w:tmpl w:val="DCF891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626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5EEC42B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634C1895"/>
    <w:multiLevelType w:val="hybridMultilevel"/>
    <w:tmpl w:val="6D9454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874E566">
      <w:start w:val="1"/>
      <w:numFmt w:val="decimal"/>
      <w:lvlText w:val="12.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3">
    <w:nsid w:val="673C32A2"/>
    <w:multiLevelType w:val="multilevel"/>
    <w:tmpl w:val="59C689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.1.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1.1.1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1.1.1.1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4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3"/>
  </w:num>
  <w:num w:numId="6">
    <w:abstractNumId w:val="13"/>
  </w:num>
  <w:num w:numId="7">
    <w:abstractNumId w:val="2"/>
  </w:num>
  <w:num w:numId="8">
    <w:abstractNumId w:val="11"/>
  </w:num>
  <w:num w:numId="9">
    <w:abstractNumId w:val="1"/>
  </w:num>
  <w:num w:numId="10">
    <w:abstractNumId w:val="7"/>
  </w:num>
  <w:num w:numId="11">
    <w:abstractNumId w:val="14"/>
  </w:num>
  <w:num w:numId="12">
    <w:abstractNumId w:val="12"/>
  </w:num>
  <w:num w:numId="13">
    <w:abstractNumId w:val="6"/>
  </w:num>
  <w:num w:numId="14">
    <w:abstractNumId w:val="10"/>
  </w:num>
  <w:num w:numId="15">
    <w:abstractNumId w:val="9"/>
  </w:num>
  <w:num w:numId="16">
    <w:abstractNumId w:val="5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4DF1"/>
    <w:rsid w:val="00005FA2"/>
    <w:rsid w:val="000075FB"/>
    <w:rsid w:val="000118BA"/>
    <w:rsid w:val="00015235"/>
    <w:rsid w:val="000314DE"/>
    <w:rsid w:val="00041FF8"/>
    <w:rsid w:val="000675DC"/>
    <w:rsid w:val="0007170F"/>
    <w:rsid w:val="00081822"/>
    <w:rsid w:val="000A3C52"/>
    <w:rsid w:val="000C34E5"/>
    <w:rsid w:val="000C6451"/>
    <w:rsid w:val="000C6FA0"/>
    <w:rsid w:val="000F7F65"/>
    <w:rsid w:val="00111761"/>
    <w:rsid w:val="001411AC"/>
    <w:rsid w:val="001F0504"/>
    <w:rsid w:val="001F33C6"/>
    <w:rsid w:val="001F3811"/>
    <w:rsid w:val="00207AAC"/>
    <w:rsid w:val="00216C7E"/>
    <w:rsid w:val="0024155E"/>
    <w:rsid w:val="00250EDD"/>
    <w:rsid w:val="0025332B"/>
    <w:rsid w:val="00275AD4"/>
    <w:rsid w:val="002959E5"/>
    <w:rsid w:val="002C09DB"/>
    <w:rsid w:val="002D3577"/>
    <w:rsid w:val="002D537C"/>
    <w:rsid w:val="002F796B"/>
    <w:rsid w:val="003072BA"/>
    <w:rsid w:val="003316EC"/>
    <w:rsid w:val="00337209"/>
    <w:rsid w:val="00344B4C"/>
    <w:rsid w:val="003451FD"/>
    <w:rsid w:val="00360BB7"/>
    <w:rsid w:val="00382B37"/>
    <w:rsid w:val="00393602"/>
    <w:rsid w:val="003B0371"/>
    <w:rsid w:val="003B1E52"/>
    <w:rsid w:val="003E21C8"/>
    <w:rsid w:val="00400F76"/>
    <w:rsid w:val="004134D4"/>
    <w:rsid w:val="0041423E"/>
    <w:rsid w:val="00442BA7"/>
    <w:rsid w:val="0044617F"/>
    <w:rsid w:val="004B07CE"/>
    <w:rsid w:val="004C5D40"/>
    <w:rsid w:val="004D1A92"/>
    <w:rsid w:val="005117D3"/>
    <w:rsid w:val="0053352D"/>
    <w:rsid w:val="00535425"/>
    <w:rsid w:val="00537D9B"/>
    <w:rsid w:val="0055372F"/>
    <w:rsid w:val="005A16B0"/>
    <w:rsid w:val="005B14D7"/>
    <w:rsid w:val="005C1F1E"/>
    <w:rsid w:val="005D6C8A"/>
    <w:rsid w:val="005E6D58"/>
    <w:rsid w:val="005F139D"/>
    <w:rsid w:val="006127CF"/>
    <w:rsid w:val="006433E1"/>
    <w:rsid w:val="00662BFD"/>
    <w:rsid w:val="006A7713"/>
    <w:rsid w:val="006C6486"/>
    <w:rsid w:val="006D24EF"/>
    <w:rsid w:val="0070183A"/>
    <w:rsid w:val="00716CE1"/>
    <w:rsid w:val="007205B9"/>
    <w:rsid w:val="00730019"/>
    <w:rsid w:val="00740B0F"/>
    <w:rsid w:val="00744ED0"/>
    <w:rsid w:val="007704E1"/>
    <w:rsid w:val="00784A30"/>
    <w:rsid w:val="007A0996"/>
    <w:rsid w:val="007A53DB"/>
    <w:rsid w:val="007A64E1"/>
    <w:rsid w:val="007E65A1"/>
    <w:rsid w:val="007E7442"/>
    <w:rsid w:val="007F1A2F"/>
    <w:rsid w:val="007F74A6"/>
    <w:rsid w:val="00807823"/>
    <w:rsid w:val="00807DAD"/>
    <w:rsid w:val="00836730"/>
    <w:rsid w:val="00837C7F"/>
    <w:rsid w:val="0084544C"/>
    <w:rsid w:val="00846943"/>
    <w:rsid w:val="0085759C"/>
    <w:rsid w:val="00874A0C"/>
    <w:rsid w:val="008B4078"/>
    <w:rsid w:val="008C6833"/>
    <w:rsid w:val="008D46FF"/>
    <w:rsid w:val="00934566"/>
    <w:rsid w:val="00941AF0"/>
    <w:rsid w:val="00950D15"/>
    <w:rsid w:val="009623CA"/>
    <w:rsid w:val="009855A0"/>
    <w:rsid w:val="0098638E"/>
    <w:rsid w:val="009D53C7"/>
    <w:rsid w:val="009E0D45"/>
    <w:rsid w:val="009E6C01"/>
    <w:rsid w:val="00A32EFA"/>
    <w:rsid w:val="00A34DF1"/>
    <w:rsid w:val="00AA5F58"/>
    <w:rsid w:val="00AC0325"/>
    <w:rsid w:val="00AC49A4"/>
    <w:rsid w:val="00AD6DE9"/>
    <w:rsid w:val="00B04E0C"/>
    <w:rsid w:val="00B13F05"/>
    <w:rsid w:val="00B16ECD"/>
    <w:rsid w:val="00B21E01"/>
    <w:rsid w:val="00B36AF4"/>
    <w:rsid w:val="00B5734F"/>
    <w:rsid w:val="00B70C62"/>
    <w:rsid w:val="00B90BCA"/>
    <w:rsid w:val="00B91435"/>
    <w:rsid w:val="00B976DA"/>
    <w:rsid w:val="00BF155D"/>
    <w:rsid w:val="00C1539E"/>
    <w:rsid w:val="00C578EC"/>
    <w:rsid w:val="00C60F67"/>
    <w:rsid w:val="00C85CFF"/>
    <w:rsid w:val="00C875DB"/>
    <w:rsid w:val="00CC6F99"/>
    <w:rsid w:val="00CD61C3"/>
    <w:rsid w:val="00CF3666"/>
    <w:rsid w:val="00D32FA9"/>
    <w:rsid w:val="00D454C5"/>
    <w:rsid w:val="00D573A9"/>
    <w:rsid w:val="00D65F5E"/>
    <w:rsid w:val="00DF1400"/>
    <w:rsid w:val="00E33186"/>
    <w:rsid w:val="00E34A6C"/>
    <w:rsid w:val="00E35450"/>
    <w:rsid w:val="00E444C8"/>
    <w:rsid w:val="00E53AE5"/>
    <w:rsid w:val="00E748BE"/>
    <w:rsid w:val="00E85DD6"/>
    <w:rsid w:val="00E9541D"/>
    <w:rsid w:val="00EB2458"/>
    <w:rsid w:val="00EB78D5"/>
    <w:rsid w:val="00EE3F4C"/>
    <w:rsid w:val="00EF0D04"/>
    <w:rsid w:val="00EF4836"/>
    <w:rsid w:val="00F16510"/>
    <w:rsid w:val="00F3230F"/>
    <w:rsid w:val="00F56BF5"/>
    <w:rsid w:val="00F57937"/>
    <w:rsid w:val="00F67F61"/>
    <w:rsid w:val="00F72290"/>
    <w:rsid w:val="00F77FB7"/>
    <w:rsid w:val="00F92509"/>
    <w:rsid w:val="00FA1535"/>
    <w:rsid w:val="00FB26AA"/>
    <w:rsid w:val="00FC04AF"/>
    <w:rsid w:val="00FE6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List 2" w:uiPriority="0"/>
    <w:lsdException w:name="Lis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D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B07C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072B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A34DF1"/>
    <w:pPr>
      <w:keepNext/>
      <w:ind w:firstLine="720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072B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3230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3230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07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072B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semiHidden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072B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F3230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F3230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a3">
    <w:name w:val="Body Text"/>
    <w:basedOn w:val="a"/>
    <w:link w:val="a4"/>
    <w:unhideWhenUsed/>
    <w:rsid w:val="00A34DF1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A34DF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A34D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заголовок 3"/>
    <w:basedOn w:val="a"/>
    <w:next w:val="a"/>
    <w:rsid w:val="00A34DF1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A34DF1"/>
    <w:pPr>
      <w:widowControl w:val="0"/>
      <w:autoSpaceDE w:val="0"/>
      <w:autoSpaceDN w:val="0"/>
    </w:pPr>
    <w:rPr>
      <w:sz w:val="22"/>
      <w:szCs w:val="22"/>
    </w:rPr>
  </w:style>
  <w:style w:type="table" w:styleId="a5">
    <w:name w:val="Table Grid"/>
    <w:basedOn w:val="a1"/>
    <w:uiPriority w:val="59"/>
    <w:rsid w:val="00A34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70183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0183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Рисунок в тексте"/>
    <w:basedOn w:val="a"/>
    <w:rsid w:val="0041423E"/>
    <w:pPr>
      <w:keepNext/>
      <w:keepLines/>
      <w:spacing w:before="240" w:after="240"/>
      <w:jc w:val="center"/>
    </w:pPr>
    <w:rPr>
      <w:sz w:val="20"/>
      <w:lang w:val="en-US"/>
    </w:rPr>
  </w:style>
  <w:style w:type="paragraph" w:customStyle="1" w:styleId="11">
    <w:name w:val="Обычный1"/>
    <w:rsid w:val="0041423E"/>
    <w:pPr>
      <w:spacing w:after="0" w:line="240" w:lineRule="auto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urtxtstd">
    <w:name w:val="urtxtstd"/>
    <w:basedOn w:val="a0"/>
    <w:rsid w:val="0041423E"/>
  </w:style>
  <w:style w:type="character" w:styleId="a9">
    <w:name w:val="annotation reference"/>
    <w:basedOn w:val="a0"/>
    <w:uiPriority w:val="99"/>
    <w:semiHidden/>
    <w:unhideWhenUsed/>
    <w:rsid w:val="0007170F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07170F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07170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07170F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07170F"/>
    <w:rPr>
      <w:b/>
      <w:bCs/>
    </w:rPr>
  </w:style>
  <w:style w:type="paragraph" w:styleId="ae">
    <w:name w:val="Body Text Indent"/>
    <w:basedOn w:val="a"/>
    <w:link w:val="af"/>
    <w:uiPriority w:val="99"/>
    <w:semiHidden/>
    <w:unhideWhenUsed/>
    <w:rsid w:val="00F3230F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F323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List 2"/>
    <w:basedOn w:val="a"/>
    <w:rsid w:val="00F3230F"/>
    <w:pPr>
      <w:ind w:left="566" w:hanging="283"/>
    </w:pPr>
  </w:style>
  <w:style w:type="paragraph" w:styleId="32">
    <w:name w:val="List 3"/>
    <w:basedOn w:val="a"/>
    <w:rsid w:val="00F3230F"/>
    <w:pPr>
      <w:ind w:left="849" w:hanging="283"/>
    </w:pPr>
  </w:style>
  <w:style w:type="paragraph" w:styleId="af0">
    <w:name w:val="Normal Indent"/>
    <w:basedOn w:val="a"/>
    <w:rsid w:val="00F3230F"/>
    <w:pPr>
      <w:ind w:left="720"/>
    </w:pPr>
  </w:style>
  <w:style w:type="paragraph" w:customStyle="1" w:styleId="af1">
    <w:name w:val="Краткий обратный адрес"/>
    <w:basedOn w:val="a"/>
    <w:rsid w:val="00F3230F"/>
  </w:style>
  <w:style w:type="character" w:styleId="af2">
    <w:name w:val="Hyperlink"/>
    <w:basedOn w:val="a0"/>
    <w:uiPriority w:val="99"/>
    <w:semiHidden/>
    <w:unhideWhenUsed/>
    <w:rsid w:val="00D32FA9"/>
    <w:rPr>
      <w:color w:val="0000FF"/>
      <w:u w:val="single"/>
    </w:rPr>
  </w:style>
  <w:style w:type="character" w:styleId="af3">
    <w:name w:val="FollowedHyperlink"/>
    <w:basedOn w:val="a0"/>
    <w:uiPriority w:val="99"/>
    <w:semiHidden/>
    <w:unhideWhenUsed/>
    <w:rsid w:val="00D32FA9"/>
    <w:rPr>
      <w:color w:val="800080"/>
      <w:u w:val="single"/>
    </w:rPr>
  </w:style>
  <w:style w:type="paragraph" w:customStyle="1" w:styleId="xl63">
    <w:name w:val="xl63"/>
    <w:basedOn w:val="a"/>
    <w:rsid w:val="00D32F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"/>
    <w:rsid w:val="00D32F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styleId="af4">
    <w:name w:val="List Paragraph"/>
    <w:basedOn w:val="a"/>
    <w:uiPriority w:val="34"/>
    <w:qFormat/>
    <w:rsid w:val="00F67F61"/>
    <w:pPr>
      <w:ind w:left="720"/>
      <w:contextualSpacing/>
    </w:pPr>
  </w:style>
  <w:style w:type="paragraph" w:styleId="af5">
    <w:name w:val="footer"/>
    <w:basedOn w:val="a"/>
    <w:link w:val="af6"/>
    <w:uiPriority w:val="99"/>
    <w:semiHidden/>
    <w:unhideWhenUsed/>
    <w:rsid w:val="00837C7F"/>
    <w:pPr>
      <w:tabs>
        <w:tab w:val="center" w:pos="4677"/>
        <w:tab w:val="right" w:pos="9355"/>
      </w:tabs>
    </w:pPr>
    <w:rPr>
      <w:rFonts w:eastAsiaTheme="minorHAnsi" w:cstheme="minorBidi"/>
      <w:color w:val="000000" w:themeColor="text1"/>
      <w:sz w:val="28"/>
      <w:szCs w:val="28"/>
      <w:lang w:eastAsia="en-US"/>
    </w:rPr>
  </w:style>
  <w:style w:type="character" w:customStyle="1" w:styleId="af6">
    <w:name w:val="Нижний колонтитул Знак"/>
    <w:basedOn w:val="a0"/>
    <w:link w:val="af5"/>
    <w:uiPriority w:val="99"/>
    <w:semiHidden/>
    <w:rsid w:val="00837C7F"/>
    <w:rPr>
      <w:rFonts w:ascii="Times New Roman" w:hAnsi="Times New Roman"/>
      <w:color w:val="000000" w:themeColor="text1"/>
      <w:sz w:val="28"/>
      <w:szCs w:val="28"/>
    </w:rPr>
  </w:style>
  <w:style w:type="paragraph" w:styleId="af7">
    <w:name w:val="Revision"/>
    <w:hidden/>
    <w:uiPriority w:val="99"/>
    <w:semiHidden/>
    <w:rsid w:val="00C578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9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FDB1E5-41EF-41ED-BBC6-A957C9DC6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19960</Words>
  <Characters>113778</Characters>
  <Application>Microsoft Office Word</Application>
  <DocSecurity>0</DocSecurity>
  <Lines>948</Lines>
  <Paragraphs>266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efimova-me</dc:creator>
  <cp:lastModifiedBy>work</cp:lastModifiedBy>
  <cp:revision>4</cp:revision>
  <cp:lastPrinted>2012-10-29T05:31:00Z</cp:lastPrinted>
  <dcterms:created xsi:type="dcterms:W3CDTF">2012-10-26T10:34:00Z</dcterms:created>
  <dcterms:modified xsi:type="dcterms:W3CDTF">2012-10-29T05:34:00Z</dcterms:modified>
</cp:coreProperties>
</file>