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pPr w:leftFromText="180" w:rightFromText="180" w:vertAnchor="page" w:horzAnchor="margin" w:tblpY="1280"/>
        <w:tblW w:w="10173" w:type="dxa"/>
        <w:tblLook w:val="0000"/>
      </w:tblPr>
      <w:tblGrid>
        <w:gridCol w:w="4077"/>
        <w:gridCol w:w="6096"/>
      </w:tblGrid>
      <w:tr w:rsidR="001A179B" w:rsidRPr="009B1233" w:rsidTr="00E55275">
        <w:trPr>
          <w:trHeight w:val="1135"/>
        </w:trPr>
        <w:tc>
          <w:tcPr>
            <w:tcW w:w="4077" w:type="dxa"/>
          </w:tcPr>
          <w:p w:rsidR="001A179B" w:rsidRPr="00FC009D" w:rsidRDefault="001A179B" w:rsidP="00E55275">
            <w:pPr>
              <w:rPr>
                <w:sz w:val="28"/>
                <w:szCs w:val="28"/>
              </w:rPr>
            </w:pPr>
          </w:p>
        </w:tc>
        <w:tc>
          <w:tcPr>
            <w:tcW w:w="6096" w:type="dxa"/>
          </w:tcPr>
          <w:p w:rsidR="001A179B" w:rsidRPr="009B1233" w:rsidRDefault="001A179B" w:rsidP="00E55275">
            <w:pPr>
              <w:ind w:left="1563"/>
              <w:jc w:val="right"/>
              <w:rPr>
                <w:sz w:val="28"/>
                <w:szCs w:val="28"/>
              </w:rPr>
            </w:pPr>
            <w:r w:rsidRPr="009B1233">
              <w:rPr>
                <w:sz w:val="28"/>
                <w:szCs w:val="28"/>
              </w:rPr>
              <w:t>УТВЕРЖДАЮ</w:t>
            </w:r>
          </w:p>
          <w:p w:rsidR="0031429D"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1832"/>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Директор ООО «СМУ №1» </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r w:rsidRPr="00A656CF">
              <w:rPr>
                <w:rFonts w:ascii="Times New Roman" w:hAnsi="Times New Roman" w:cs="Times New Roman"/>
                <w:sz w:val="22"/>
                <w:szCs w:val="22"/>
              </w:rPr>
              <w:t xml:space="preserve">______________ </w:t>
            </w:r>
            <w:r>
              <w:rPr>
                <w:rFonts w:ascii="Times New Roman" w:hAnsi="Times New Roman" w:cs="Times New Roman"/>
                <w:sz w:val="22"/>
                <w:szCs w:val="22"/>
              </w:rPr>
              <w:t>С.Б. Карибов</w:t>
            </w:r>
          </w:p>
          <w:p w:rsidR="0031429D" w:rsidRPr="00A656CF" w:rsidRDefault="0031429D" w:rsidP="0031429D">
            <w:pPr>
              <w:pStyle w:val="HTML"/>
              <w:tabs>
                <w:tab w:val="clear" w:pos="916"/>
                <w:tab w:val="clear" w:pos="2748"/>
                <w:tab w:val="clear" w:pos="3664"/>
                <w:tab w:val="clear" w:pos="4580"/>
                <w:tab w:val="clear" w:pos="5496"/>
                <w:tab w:val="left" w:pos="-117"/>
                <w:tab w:val="left" w:pos="2019"/>
                <w:tab w:val="left" w:pos="6516"/>
              </w:tabs>
              <w:suppressAutoHyphens/>
              <w:ind w:left="628"/>
              <w:jc w:val="right"/>
              <w:rPr>
                <w:rFonts w:ascii="Times New Roman" w:hAnsi="Times New Roman" w:cs="Times New Roman"/>
                <w:sz w:val="22"/>
                <w:szCs w:val="22"/>
              </w:rPr>
            </w:pPr>
          </w:p>
          <w:p w:rsidR="001A179B" w:rsidRPr="009B1233" w:rsidRDefault="0031429D" w:rsidP="0031429D">
            <w:pPr>
              <w:ind w:left="1563"/>
              <w:jc w:val="right"/>
              <w:rPr>
                <w:sz w:val="28"/>
                <w:szCs w:val="28"/>
              </w:rPr>
            </w:pPr>
            <w:r w:rsidRPr="00A656CF">
              <w:rPr>
                <w:sz w:val="22"/>
                <w:szCs w:val="22"/>
              </w:rPr>
              <w:t>«___» __________ 201</w:t>
            </w:r>
            <w:r>
              <w:rPr>
                <w:sz w:val="22"/>
                <w:szCs w:val="22"/>
              </w:rPr>
              <w:t>5</w:t>
            </w:r>
            <w:r w:rsidRPr="00A656CF">
              <w:rPr>
                <w:sz w:val="22"/>
                <w:szCs w:val="22"/>
              </w:rPr>
              <w:t xml:space="preserve"> года</w:t>
            </w:r>
          </w:p>
        </w:tc>
      </w:tr>
    </w:tbl>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rPr>
      </w:pPr>
    </w:p>
    <w:p w:rsidR="001A179B" w:rsidRPr="009B1233" w:rsidRDefault="001A179B">
      <w:pPr>
        <w:jc w:val="center"/>
        <w:rPr>
          <w:bCs/>
          <w:sz w:val="28"/>
          <w:szCs w:val="28"/>
        </w:rPr>
      </w:pPr>
    </w:p>
    <w:p w:rsidR="001A179B" w:rsidRPr="009B1233" w:rsidRDefault="001A179B" w:rsidP="00CA2886">
      <w:pPr>
        <w:jc w:val="center"/>
        <w:outlineLvl w:val="0"/>
        <w:rPr>
          <w:sz w:val="28"/>
          <w:szCs w:val="28"/>
        </w:rPr>
      </w:pPr>
      <w:bookmarkStart w:id="0" w:name="_Toc398564569"/>
      <w:bookmarkStart w:id="1" w:name="_Toc399408079"/>
      <w:bookmarkStart w:id="2" w:name="_Toc419728196"/>
      <w:bookmarkStart w:id="3" w:name="_Toc318103488"/>
      <w:r w:rsidRPr="009B1233">
        <w:rPr>
          <w:sz w:val="28"/>
          <w:szCs w:val="28"/>
        </w:rPr>
        <w:t>ЗАКУПОЧНАЯ ДОКУМЕНТАЦИЯ</w:t>
      </w:r>
      <w:bookmarkEnd w:id="0"/>
      <w:bookmarkEnd w:id="1"/>
      <w:bookmarkEnd w:id="2"/>
    </w:p>
    <w:p w:rsidR="001A179B" w:rsidRPr="009B1233" w:rsidRDefault="001A179B" w:rsidP="00007DC9">
      <w:pPr>
        <w:jc w:val="center"/>
        <w:rPr>
          <w:sz w:val="28"/>
        </w:rPr>
      </w:pPr>
      <w:r w:rsidRPr="009B1233">
        <w:rPr>
          <w:sz w:val="28"/>
        </w:rPr>
        <w:t>запроса цен в электронной форме на право заключения договора</w:t>
      </w:r>
    </w:p>
    <w:p w:rsidR="001A179B" w:rsidRPr="009B1233" w:rsidRDefault="001A179B" w:rsidP="007F5B22">
      <w:pPr>
        <w:jc w:val="center"/>
        <w:rPr>
          <w:b/>
          <w:sz w:val="28"/>
          <w:szCs w:val="28"/>
        </w:rPr>
      </w:pPr>
      <w:r w:rsidRPr="009B1233">
        <w:rPr>
          <w:sz w:val="28"/>
          <w:szCs w:val="28"/>
        </w:rPr>
        <w:t xml:space="preserve">по лоту </w:t>
      </w:r>
      <w:r w:rsidR="0031429D" w:rsidRPr="00465F6E">
        <w:rPr>
          <w:b/>
          <w:sz w:val="26"/>
          <w:szCs w:val="26"/>
        </w:rPr>
        <w:t xml:space="preserve">№ </w:t>
      </w:r>
      <w:r w:rsidR="0031429D">
        <w:rPr>
          <w:b/>
          <w:sz w:val="26"/>
          <w:szCs w:val="26"/>
        </w:rPr>
        <w:t>021</w:t>
      </w:r>
      <w:r w:rsidR="0031429D" w:rsidRPr="00465F6E">
        <w:rPr>
          <w:b/>
          <w:sz w:val="26"/>
          <w:szCs w:val="26"/>
        </w:rPr>
        <w:t>/</w:t>
      </w:r>
      <w:r w:rsidR="0031429D">
        <w:rPr>
          <w:b/>
          <w:sz w:val="26"/>
          <w:szCs w:val="26"/>
        </w:rPr>
        <w:t>05</w:t>
      </w:r>
      <w:r w:rsidR="0031429D" w:rsidRPr="00330AD1">
        <w:rPr>
          <w:b/>
          <w:sz w:val="26"/>
          <w:szCs w:val="26"/>
        </w:rPr>
        <w:t>/201</w:t>
      </w:r>
      <w:r w:rsidR="0031429D">
        <w:rPr>
          <w:b/>
          <w:sz w:val="26"/>
          <w:szCs w:val="26"/>
        </w:rPr>
        <w:t>5</w:t>
      </w:r>
      <w:r w:rsidR="0031429D" w:rsidRPr="00330AD1">
        <w:rPr>
          <w:b/>
          <w:sz w:val="26"/>
          <w:szCs w:val="26"/>
        </w:rPr>
        <w:t xml:space="preserve"> </w:t>
      </w:r>
      <w:r w:rsidR="0031429D" w:rsidRPr="00E75349">
        <w:rPr>
          <w:b/>
          <w:sz w:val="26"/>
          <w:szCs w:val="26"/>
        </w:rPr>
        <w:t>«</w:t>
      </w:r>
      <w:r w:rsidR="0031429D" w:rsidRPr="008E79E0">
        <w:rPr>
          <w:b/>
          <w:sz w:val="26"/>
          <w:szCs w:val="26"/>
        </w:rPr>
        <w:t xml:space="preserve">Поставка </w:t>
      </w:r>
      <w:r w:rsidR="0031429D">
        <w:rPr>
          <w:rFonts w:ascii="Times New Roman CYR" w:hAnsi="Times New Roman CYR" w:cs="Times New Roman CYR"/>
          <w:b/>
          <w:sz w:val="26"/>
          <w:szCs w:val="26"/>
        </w:rPr>
        <w:t>сборных железобетонных изделий (панели стеновые ПС)</w:t>
      </w:r>
      <w:r w:rsidR="0031429D" w:rsidRPr="008E79E0">
        <w:rPr>
          <w:rFonts w:ascii="Times New Roman CYR" w:hAnsi="Times New Roman CYR" w:cs="Times New Roman CYR"/>
          <w:b/>
          <w:sz w:val="26"/>
          <w:szCs w:val="26"/>
        </w:rPr>
        <w:t xml:space="preserve"> </w:t>
      </w:r>
      <w:r w:rsidR="0031429D" w:rsidRPr="008E79E0">
        <w:rPr>
          <w:b/>
          <w:sz w:val="26"/>
          <w:szCs w:val="26"/>
        </w:rPr>
        <w:t>для выполнения строительно-монтажных работ на объектах энергоблока №</w:t>
      </w:r>
      <w:r w:rsidR="0031429D">
        <w:rPr>
          <w:b/>
          <w:sz w:val="26"/>
          <w:szCs w:val="26"/>
        </w:rPr>
        <w:t xml:space="preserve"> 4</w:t>
      </w:r>
      <w:r w:rsidR="0031429D" w:rsidRPr="008E79E0">
        <w:rPr>
          <w:b/>
          <w:sz w:val="26"/>
          <w:szCs w:val="26"/>
        </w:rPr>
        <w:t xml:space="preserve"> Ростовской АЭС»</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caps/>
          <w:sz w:val="28"/>
          <w:szCs w:val="28"/>
        </w:rPr>
      </w:pPr>
      <w:r w:rsidRPr="009B1233">
        <w:rPr>
          <w:caps/>
          <w:sz w:val="28"/>
          <w:szCs w:val="28"/>
        </w:rPr>
        <w:t>том 1 «общая и коммерческая части»</w:t>
      </w:r>
    </w:p>
    <w:p w:rsidR="001A179B" w:rsidRPr="009B1233" w:rsidRDefault="001A179B" w:rsidP="00CA2886">
      <w:pPr>
        <w:jc w:val="center"/>
        <w:rPr>
          <w:sz w:val="28"/>
          <w:szCs w:val="28"/>
        </w:rPr>
      </w:pPr>
    </w:p>
    <w:p w:rsidR="001A179B" w:rsidRPr="009B1233" w:rsidRDefault="001A179B" w:rsidP="00CA2886">
      <w:pPr>
        <w:jc w:val="center"/>
        <w:rPr>
          <w:sz w:val="28"/>
          <w:szCs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1A179B" w:rsidP="00CA2886">
      <w:pPr>
        <w:jc w:val="center"/>
        <w:rPr>
          <w:sz w:val="28"/>
        </w:rPr>
      </w:pPr>
    </w:p>
    <w:p w:rsidR="001A179B" w:rsidRPr="009B1233" w:rsidRDefault="0031429D" w:rsidP="00CA2886">
      <w:pPr>
        <w:jc w:val="center"/>
      </w:pPr>
      <w:r>
        <w:t>Волгодонск</w:t>
      </w:r>
    </w:p>
    <w:p w:rsidR="001A179B" w:rsidRPr="009B1233" w:rsidRDefault="001A179B" w:rsidP="00CA2886">
      <w:pPr>
        <w:pStyle w:val="110"/>
        <w:keepNext w:val="0"/>
        <w:rPr>
          <w:b/>
          <w:sz w:val="28"/>
          <w:szCs w:val="24"/>
        </w:rPr>
      </w:pPr>
      <w:r w:rsidRPr="009B1233">
        <w:rPr>
          <w:sz w:val="28"/>
          <w:szCs w:val="24"/>
        </w:rPr>
        <w:t>2015</w:t>
      </w:r>
    </w:p>
    <w:p w:rsidR="001A179B" w:rsidRPr="009B1233" w:rsidRDefault="001A179B" w:rsidP="00CA2886">
      <w:pPr>
        <w:sectPr w:rsidR="001A179B" w:rsidRPr="009B1233" w:rsidSect="00C87330">
          <w:footerReference w:type="even" r:id="rId7"/>
          <w:pgSz w:w="11907" w:h="16840" w:code="9"/>
          <w:pgMar w:top="1134" w:right="567" w:bottom="1134" w:left="1418" w:header="709" w:footer="1072" w:gutter="0"/>
          <w:cols w:space="708"/>
          <w:docGrid w:linePitch="360"/>
        </w:sectPr>
      </w:pPr>
    </w:p>
    <w:p w:rsidR="001A179B" w:rsidRDefault="001A179B" w:rsidP="00C87330">
      <w:pPr>
        <w:pStyle w:val="18"/>
        <w:widowControl/>
        <w:outlineLvl w:val="0"/>
        <w:rPr>
          <w:b w:val="0"/>
          <w:sz w:val="28"/>
          <w:szCs w:val="24"/>
        </w:rPr>
      </w:pPr>
      <w:bookmarkStart w:id="4" w:name="_Toc398564570"/>
      <w:bookmarkStart w:id="5" w:name="_Toc399408080"/>
      <w:bookmarkStart w:id="6" w:name="_Toc419728197"/>
      <w:r w:rsidRPr="009B1233">
        <w:rPr>
          <w:b w:val="0"/>
          <w:sz w:val="28"/>
          <w:szCs w:val="24"/>
        </w:rPr>
        <w:lastRenderedPageBreak/>
        <w:t>СОДЕРЖАНИЕ</w:t>
      </w:r>
      <w:bookmarkEnd w:id="3"/>
      <w:bookmarkEnd w:id="4"/>
      <w:bookmarkEnd w:id="5"/>
      <w:bookmarkEnd w:id="6"/>
    </w:p>
    <w:p w:rsidR="00BC3ABB" w:rsidRPr="00BC3ABB" w:rsidRDefault="00BC3ABB" w:rsidP="00BC3ABB"/>
    <w:p w:rsidR="001A179B" w:rsidRPr="009B1233" w:rsidRDefault="001A179B" w:rsidP="00F74A75">
      <w:pPr>
        <w:pStyle w:val="aff6"/>
        <w:keepNext w:val="0"/>
        <w:keepLines w:val="0"/>
        <w:numPr>
          <w:ilvl w:val="0"/>
          <w:numId w:val="0"/>
        </w:numPr>
        <w:spacing w:before="0" w:after="0" w:line="240" w:lineRule="auto"/>
        <w:jc w:val="both"/>
        <w:rPr>
          <w:b w:val="0"/>
          <w:spacing w:val="0"/>
          <w:kern w:val="0"/>
          <w:szCs w:val="24"/>
          <w:lang w:eastAsia="ru-RU"/>
        </w:rPr>
      </w:pPr>
    </w:p>
    <w:p w:rsidR="00BC3ABB" w:rsidRPr="00BC3ABB" w:rsidRDefault="00931C81">
      <w:pPr>
        <w:pStyle w:val="1d"/>
        <w:rPr>
          <w:rFonts w:eastAsiaTheme="minorEastAsia"/>
          <w:sz w:val="22"/>
          <w:szCs w:val="22"/>
        </w:rPr>
      </w:pPr>
      <w:r w:rsidRPr="00231ED8">
        <w:rPr>
          <w:bCs/>
          <w:szCs w:val="24"/>
        </w:rPr>
        <w:fldChar w:fldCharType="begin"/>
      </w:r>
      <w:r w:rsidR="001A179B" w:rsidRPr="00231ED8">
        <w:rPr>
          <w:bCs/>
          <w:szCs w:val="24"/>
        </w:rPr>
        <w:instrText xml:space="preserve"> TOC \o "1-3" \h \z \u </w:instrText>
      </w:r>
      <w:r w:rsidRPr="00231ED8">
        <w:rPr>
          <w:bCs/>
          <w:szCs w:val="24"/>
        </w:rPr>
        <w:fldChar w:fldCharType="separate"/>
      </w:r>
      <w:hyperlink w:anchor="_Toc419728196" w:history="1">
        <w:r w:rsidR="00BC3ABB" w:rsidRPr="00BC3ABB">
          <w:rPr>
            <w:rStyle w:val="afa"/>
          </w:rPr>
          <w:t>ЗАКУПОЧНАЯ ДОКУМЕНТАЦИЯ</w:t>
        </w:r>
        <w:r w:rsidR="00BC3ABB" w:rsidRPr="00BC3ABB">
          <w:rPr>
            <w:webHidden/>
          </w:rPr>
          <w:tab/>
        </w:r>
        <w:r w:rsidRPr="00BC3ABB">
          <w:rPr>
            <w:webHidden/>
          </w:rPr>
          <w:fldChar w:fldCharType="begin"/>
        </w:r>
        <w:r w:rsidR="00BC3ABB" w:rsidRPr="00BC3ABB">
          <w:rPr>
            <w:webHidden/>
          </w:rPr>
          <w:instrText xml:space="preserve"> PAGEREF _Toc419728196 \h </w:instrText>
        </w:r>
        <w:r w:rsidRPr="00BC3ABB">
          <w:rPr>
            <w:webHidden/>
          </w:rPr>
        </w:r>
        <w:r w:rsidRPr="00BC3ABB">
          <w:rPr>
            <w:webHidden/>
          </w:rPr>
          <w:fldChar w:fldCharType="separate"/>
        </w:r>
        <w:r w:rsidR="00C50D93">
          <w:rPr>
            <w:webHidden/>
          </w:rPr>
          <w:t>1</w:t>
        </w:r>
        <w:r w:rsidRPr="00BC3ABB">
          <w:rPr>
            <w:webHidden/>
          </w:rPr>
          <w:fldChar w:fldCharType="end"/>
        </w:r>
      </w:hyperlink>
    </w:p>
    <w:p w:rsidR="00BC3ABB" w:rsidRPr="00BC3ABB" w:rsidRDefault="00931C81">
      <w:pPr>
        <w:pStyle w:val="1d"/>
        <w:rPr>
          <w:rFonts w:eastAsiaTheme="minorEastAsia"/>
          <w:sz w:val="22"/>
          <w:szCs w:val="22"/>
        </w:rPr>
      </w:pPr>
      <w:hyperlink w:anchor="_Toc419728197" w:history="1">
        <w:r w:rsidR="00BC3ABB" w:rsidRPr="00BC3ABB">
          <w:rPr>
            <w:rStyle w:val="afa"/>
          </w:rPr>
          <w:t>СОДЕРЖАНИЕ</w:t>
        </w:r>
        <w:r w:rsidR="00BC3ABB" w:rsidRPr="00BC3ABB">
          <w:rPr>
            <w:webHidden/>
          </w:rPr>
          <w:tab/>
        </w:r>
        <w:r w:rsidRPr="00BC3ABB">
          <w:rPr>
            <w:webHidden/>
          </w:rPr>
          <w:fldChar w:fldCharType="begin"/>
        </w:r>
        <w:r w:rsidR="00BC3ABB" w:rsidRPr="00BC3ABB">
          <w:rPr>
            <w:webHidden/>
          </w:rPr>
          <w:instrText xml:space="preserve"> PAGEREF _Toc419728197 \h </w:instrText>
        </w:r>
        <w:r w:rsidRPr="00BC3ABB">
          <w:rPr>
            <w:webHidden/>
          </w:rPr>
        </w:r>
        <w:r w:rsidRPr="00BC3ABB">
          <w:rPr>
            <w:webHidden/>
          </w:rPr>
          <w:fldChar w:fldCharType="separate"/>
        </w:r>
        <w:r w:rsidR="00C50D93">
          <w:rPr>
            <w:webHidden/>
          </w:rPr>
          <w:t>2</w:t>
        </w:r>
        <w:r w:rsidRPr="00BC3ABB">
          <w:rPr>
            <w:webHidden/>
          </w:rPr>
          <w:fldChar w:fldCharType="end"/>
        </w:r>
      </w:hyperlink>
    </w:p>
    <w:p w:rsidR="00BC3ABB" w:rsidRPr="00BC3ABB" w:rsidRDefault="00931C81">
      <w:pPr>
        <w:pStyle w:val="1d"/>
        <w:rPr>
          <w:rFonts w:eastAsiaTheme="minorEastAsia"/>
          <w:sz w:val="22"/>
          <w:szCs w:val="22"/>
        </w:rPr>
      </w:pPr>
      <w:hyperlink w:anchor="_Toc419728198" w:history="1">
        <w:r w:rsidR="00BC3ABB" w:rsidRPr="00BC3ABB">
          <w:rPr>
            <w:rStyle w:val="afa"/>
          </w:rPr>
          <w:t>1.</w:t>
        </w:r>
        <w:r w:rsidR="00BC3ABB" w:rsidRPr="00BC3ABB">
          <w:rPr>
            <w:rFonts w:eastAsiaTheme="minorEastAsia"/>
            <w:sz w:val="22"/>
            <w:szCs w:val="22"/>
          </w:rPr>
          <w:tab/>
        </w:r>
        <w:r w:rsidR="00BC3ABB" w:rsidRPr="00BC3ABB">
          <w:rPr>
            <w:rStyle w:val="afa"/>
          </w:rPr>
          <w:t>ИЗВЕЩЕНИЕ О ПРОВЕДЕНИИ ЗАКУПКИ</w:t>
        </w:r>
        <w:r w:rsidR="00BC3ABB" w:rsidRPr="00BC3ABB">
          <w:rPr>
            <w:webHidden/>
          </w:rPr>
          <w:tab/>
        </w:r>
        <w:r w:rsidRPr="00BC3ABB">
          <w:rPr>
            <w:webHidden/>
          </w:rPr>
          <w:fldChar w:fldCharType="begin"/>
        </w:r>
        <w:r w:rsidR="00BC3ABB" w:rsidRPr="00BC3ABB">
          <w:rPr>
            <w:webHidden/>
          </w:rPr>
          <w:instrText xml:space="preserve"> PAGEREF _Toc419728198 \h </w:instrText>
        </w:r>
        <w:r w:rsidRPr="00BC3ABB">
          <w:rPr>
            <w:webHidden/>
          </w:rPr>
        </w:r>
        <w:r w:rsidRPr="00BC3ABB">
          <w:rPr>
            <w:webHidden/>
          </w:rPr>
          <w:fldChar w:fldCharType="separate"/>
        </w:r>
        <w:r w:rsidR="00C50D93">
          <w:rPr>
            <w:webHidden/>
          </w:rPr>
          <w:t>3</w:t>
        </w:r>
        <w:r w:rsidRPr="00BC3ABB">
          <w:rPr>
            <w:webHidden/>
          </w:rPr>
          <w:fldChar w:fldCharType="end"/>
        </w:r>
      </w:hyperlink>
    </w:p>
    <w:p w:rsidR="00BC3ABB" w:rsidRPr="00BC3ABB" w:rsidRDefault="00931C81">
      <w:pPr>
        <w:pStyle w:val="1d"/>
        <w:rPr>
          <w:rFonts w:eastAsiaTheme="minorEastAsia"/>
          <w:sz w:val="22"/>
          <w:szCs w:val="22"/>
        </w:rPr>
      </w:pPr>
      <w:hyperlink w:anchor="_Toc419728199" w:history="1">
        <w:r w:rsidR="00BC3ABB" w:rsidRPr="00BC3ABB">
          <w:rPr>
            <w:rStyle w:val="afa"/>
            <w:b/>
          </w:rPr>
          <w:t>ЧАСТЬ 1</w:t>
        </w:r>
        <w:r w:rsidR="00BC3ABB" w:rsidRPr="00BC3ABB">
          <w:rPr>
            <w:webHidden/>
          </w:rPr>
          <w:tab/>
        </w:r>
        <w:r w:rsidRPr="00BC3ABB">
          <w:rPr>
            <w:webHidden/>
          </w:rPr>
          <w:fldChar w:fldCharType="begin"/>
        </w:r>
        <w:r w:rsidR="00BC3ABB" w:rsidRPr="00BC3ABB">
          <w:rPr>
            <w:webHidden/>
          </w:rPr>
          <w:instrText xml:space="preserve"> PAGEREF _Toc419728199 \h </w:instrText>
        </w:r>
        <w:r w:rsidRPr="00BC3ABB">
          <w:rPr>
            <w:webHidden/>
          </w:rPr>
        </w:r>
        <w:r w:rsidRPr="00BC3ABB">
          <w:rPr>
            <w:webHidden/>
          </w:rPr>
          <w:fldChar w:fldCharType="separate"/>
        </w:r>
        <w:r w:rsidR="00C50D93">
          <w:rPr>
            <w:webHidden/>
          </w:rPr>
          <w:t>7</w:t>
        </w:r>
        <w:r w:rsidRPr="00BC3ABB">
          <w:rPr>
            <w:webHidden/>
          </w:rPr>
          <w:fldChar w:fldCharType="end"/>
        </w:r>
      </w:hyperlink>
    </w:p>
    <w:p w:rsidR="00BC3ABB" w:rsidRPr="00BC3ABB" w:rsidRDefault="00931C81">
      <w:pPr>
        <w:pStyle w:val="1d"/>
        <w:rPr>
          <w:rFonts w:eastAsiaTheme="minorEastAsia"/>
          <w:sz w:val="22"/>
          <w:szCs w:val="22"/>
        </w:rPr>
      </w:pPr>
      <w:hyperlink w:anchor="_Toc419728200" w:history="1">
        <w:r w:rsidR="00BC3ABB" w:rsidRPr="00BC3ABB">
          <w:rPr>
            <w:rStyle w:val="afa"/>
          </w:rPr>
          <w:t>2.</w:t>
        </w:r>
        <w:r w:rsidR="00BC3ABB" w:rsidRPr="00BC3ABB">
          <w:rPr>
            <w:rFonts w:eastAsiaTheme="minorEastAsia"/>
            <w:sz w:val="22"/>
            <w:szCs w:val="22"/>
          </w:rPr>
          <w:tab/>
        </w:r>
        <w:r w:rsidR="00BC3ABB" w:rsidRPr="00BC3ABB">
          <w:rPr>
            <w:rStyle w:val="afa"/>
          </w:rPr>
          <w:t>ТРЕБОВАНИЯ. ДОКУМЕНТЫ. СОСТАВ ЗАЯВКИ НА УЧАСТИЕ В ЗАКУПКЕ.</w:t>
        </w:r>
        <w:r w:rsidR="00BC3ABB" w:rsidRPr="00BC3ABB">
          <w:rPr>
            <w:webHidden/>
          </w:rPr>
          <w:tab/>
        </w:r>
        <w:r w:rsidRPr="00BC3ABB">
          <w:rPr>
            <w:webHidden/>
          </w:rPr>
          <w:fldChar w:fldCharType="begin"/>
        </w:r>
        <w:r w:rsidR="00BC3ABB" w:rsidRPr="00BC3ABB">
          <w:rPr>
            <w:webHidden/>
          </w:rPr>
          <w:instrText xml:space="preserve"> PAGEREF _Toc419728200 \h </w:instrText>
        </w:r>
        <w:r w:rsidRPr="00BC3ABB">
          <w:rPr>
            <w:webHidden/>
          </w:rPr>
        </w:r>
        <w:r w:rsidRPr="00BC3ABB">
          <w:rPr>
            <w:webHidden/>
          </w:rPr>
          <w:fldChar w:fldCharType="separate"/>
        </w:r>
        <w:r w:rsidR="00C50D93">
          <w:rPr>
            <w:webHidden/>
          </w:rPr>
          <w:t>7</w:t>
        </w:r>
        <w:r w:rsidRPr="00BC3ABB">
          <w:rPr>
            <w:webHidden/>
          </w:rPr>
          <w:fldChar w:fldCharType="end"/>
        </w:r>
      </w:hyperlink>
    </w:p>
    <w:p w:rsidR="00BC3ABB" w:rsidRPr="00BC3ABB" w:rsidRDefault="00931C81">
      <w:pPr>
        <w:pStyle w:val="1d"/>
        <w:rPr>
          <w:rFonts w:eastAsiaTheme="minorEastAsia"/>
          <w:sz w:val="22"/>
          <w:szCs w:val="22"/>
        </w:rPr>
      </w:pPr>
      <w:hyperlink w:anchor="_Toc419728201" w:history="1">
        <w:r w:rsidR="00BC3ABB" w:rsidRPr="00BC3ABB">
          <w:rPr>
            <w:rStyle w:val="afa"/>
          </w:rPr>
          <w:t>2.1.</w:t>
        </w:r>
        <w:r w:rsidR="00BC3ABB" w:rsidRPr="00BC3ABB">
          <w:rPr>
            <w:rFonts w:eastAsiaTheme="minorEastAsia"/>
            <w:sz w:val="22"/>
            <w:szCs w:val="22"/>
          </w:rPr>
          <w:tab/>
        </w:r>
        <w:r w:rsidR="00BC3ABB" w:rsidRPr="00BC3ABB">
          <w:rPr>
            <w:rStyle w:val="afa"/>
          </w:rPr>
          <w:t>ТРЕБОВАНИЯ. ДОКУМЕНТЫ, ПОДТВЕРЖДАЮЩИЕ СООТВЕТСТВИЕ УСТАНОВЛЕННЫМ ТРЕБОВАНИЯМ.</w:t>
        </w:r>
        <w:r w:rsidR="00BC3ABB" w:rsidRPr="00BC3ABB">
          <w:rPr>
            <w:webHidden/>
          </w:rPr>
          <w:tab/>
        </w:r>
        <w:r w:rsidRPr="00BC3ABB">
          <w:rPr>
            <w:webHidden/>
          </w:rPr>
          <w:fldChar w:fldCharType="begin"/>
        </w:r>
        <w:r w:rsidR="00BC3ABB" w:rsidRPr="00BC3ABB">
          <w:rPr>
            <w:webHidden/>
          </w:rPr>
          <w:instrText xml:space="preserve"> PAGEREF _Toc419728201 \h </w:instrText>
        </w:r>
        <w:r w:rsidRPr="00BC3ABB">
          <w:rPr>
            <w:webHidden/>
          </w:rPr>
        </w:r>
        <w:r w:rsidRPr="00BC3ABB">
          <w:rPr>
            <w:webHidden/>
          </w:rPr>
          <w:fldChar w:fldCharType="separate"/>
        </w:r>
        <w:r w:rsidR="00C50D93">
          <w:rPr>
            <w:webHidden/>
          </w:rPr>
          <w:t>7</w:t>
        </w:r>
        <w:r w:rsidRPr="00BC3ABB">
          <w:rPr>
            <w:webHidden/>
          </w:rPr>
          <w:fldChar w:fldCharType="end"/>
        </w:r>
      </w:hyperlink>
    </w:p>
    <w:p w:rsidR="00BC3ABB" w:rsidRPr="00BC3ABB" w:rsidRDefault="00931C81">
      <w:pPr>
        <w:pStyle w:val="1d"/>
        <w:tabs>
          <w:tab w:val="left" w:pos="1134"/>
        </w:tabs>
        <w:rPr>
          <w:rFonts w:eastAsiaTheme="minorEastAsia"/>
          <w:sz w:val="22"/>
          <w:szCs w:val="22"/>
        </w:rPr>
      </w:pPr>
      <w:hyperlink w:anchor="_Toc419728202" w:history="1">
        <w:r w:rsidR="00BC3ABB" w:rsidRPr="00BC3ABB">
          <w:rPr>
            <w:rStyle w:val="afa"/>
            <w:bCs/>
          </w:rPr>
          <w:t>2.1.1.</w:t>
        </w:r>
        <w:r w:rsidR="00BC3ABB" w:rsidRPr="00BC3ABB">
          <w:rPr>
            <w:rFonts w:eastAsiaTheme="minorEastAsia"/>
            <w:sz w:val="22"/>
            <w:szCs w:val="22"/>
          </w:rPr>
          <w:tab/>
        </w:r>
        <w:r w:rsidR="00BC3ABB" w:rsidRPr="00BC3ABB">
          <w:rPr>
            <w:rStyle w:val="afa"/>
          </w:rPr>
          <w:t>Требования к участникам закупки</w:t>
        </w:r>
        <w:r w:rsidR="00BC3ABB" w:rsidRPr="00BC3ABB">
          <w:rPr>
            <w:rStyle w:val="afa"/>
            <w:b/>
            <w:bCs/>
          </w:rPr>
          <w:t>:</w:t>
        </w:r>
        <w:r w:rsidR="00BC3ABB" w:rsidRPr="00BC3ABB">
          <w:rPr>
            <w:webHidden/>
          </w:rPr>
          <w:tab/>
        </w:r>
        <w:r w:rsidRPr="00BC3ABB">
          <w:rPr>
            <w:webHidden/>
          </w:rPr>
          <w:fldChar w:fldCharType="begin"/>
        </w:r>
        <w:r w:rsidR="00BC3ABB" w:rsidRPr="00BC3ABB">
          <w:rPr>
            <w:webHidden/>
          </w:rPr>
          <w:instrText xml:space="preserve"> PAGEREF _Toc419728202 \h </w:instrText>
        </w:r>
        <w:r w:rsidRPr="00BC3ABB">
          <w:rPr>
            <w:webHidden/>
          </w:rPr>
        </w:r>
        <w:r w:rsidRPr="00BC3ABB">
          <w:rPr>
            <w:webHidden/>
          </w:rPr>
          <w:fldChar w:fldCharType="separate"/>
        </w:r>
        <w:r w:rsidR="00C50D93">
          <w:rPr>
            <w:webHidden/>
          </w:rPr>
          <w:t>7</w:t>
        </w:r>
        <w:r w:rsidRPr="00BC3ABB">
          <w:rPr>
            <w:webHidden/>
          </w:rPr>
          <w:fldChar w:fldCharType="end"/>
        </w:r>
      </w:hyperlink>
    </w:p>
    <w:p w:rsidR="00BC3ABB" w:rsidRPr="00BC3ABB" w:rsidRDefault="00931C81">
      <w:pPr>
        <w:pStyle w:val="1d"/>
        <w:tabs>
          <w:tab w:val="left" w:pos="1134"/>
        </w:tabs>
        <w:rPr>
          <w:rFonts w:eastAsiaTheme="minorEastAsia"/>
          <w:sz w:val="22"/>
          <w:szCs w:val="22"/>
        </w:rPr>
      </w:pPr>
      <w:hyperlink w:anchor="_Toc419728203" w:history="1">
        <w:r w:rsidR="00BC3ABB" w:rsidRPr="00BC3ABB">
          <w:rPr>
            <w:rStyle w:val="afa"/>
          </w:rPr>
          <w:t>2.1.2.</w:t>
        </w:r>
        <w:r w:rsidR="00BC3ABB" w:rsidRPr="00BC3ABB">
          <w:rPr>
            <w:rFonts w:eastAsiaTheme="minorEastAsia"/>
            <w:sz w:val="22"/>
            <w:szCs w:val="22"/>
          </w:rPr>
          <w:tab/>
        </w:r>
        <w:r w:rsidR="00BC3ABB" w:rsidRPr="00BC3ABB">
          <w:rPr>
            <w:rStyle w:val="afa"/>
          </w:rPr>
          <w:t>Требования к продукции</w:t>
        </w:r>
        <w:r w:rsidR="00BC3ABB" w:rsidRPr="00BC3ABB">
          <w:rPr>
            <w:webHidden/>
          </w:rPr>
          <w:tab/>
        </w:r>
        <w:r w:rsidRPr="00BC3ABB">
          <w:rPr>
            <w:webHidden/>
          </w:rPr>
          <w:fldChar w:fldCharType="begin"/>
        </w:r>
        <w:r w:rsidR="00BC3ABB" w:rsidRPr="00BC3ABB">
          <w:rPr>
            <w:webHidden/>
          </w:rPr>
          <w:instrText xml:space="preserve"> PAGEREF _Toc419728203 \h </w:instrText>
        </w:r>
        <w:r w:rsidRPr="00BC3ABB">
          <w:rPr>
            <w:webHidden/>
          </w:rPr>
        </w:r>
        <w:r w:rsidRPr="00BC3ABB">
          <w:rPr>
            <w:webHidden/>
          </w:rPr>
          <w:fldChar w:fldCharType="separate"/>
        </w:r>
        <w:r w:rsidR="00C50D93">
          <w:rPr>
            <w:webHidden/>
          </w:rPr>
          <w:t>10</w:t>
        </w:r>
        <w:r w:rsidRPr="00BC3ABB">
          <w:rPr>
            <w:webHidden/>
          </w:rPr>
          <w:fldChar w:fldCharType="end"/>
        </w:r>
      </w:hyperlink>
    </w:p>
    <w:p w:rsidR="00BC3ABB" w:rsidRPr="00BC3ABB" w:rsidRDefault="00931C81">
      <w:pPr>
        <w:pStyle w:val="1d"/>
        <w:rPr>
          <w:rFonts w:eastAsiaTheme="minorEastAsia"/>
          <w:sz w:val="22"/>
          <w:szCs w:val="22"/>
        </w:rPr>
      </w:pPr>
      <w:hyperlink w:anchor="_Toc419728204" w:history="1">
        <w:r w:rsidR="00BC3ABB" w:rsidRPr="00BC3ABB">
          <w:rPr>
            <w:rStyle w:val="afa"/>
          </w:rPr>
          <w:t>2.2.</w:t>
        </w:r>
        <w:r w:rsidR="00BC3ABB" w:rsidRPr="00BC3ABB">
          <w:rPr>
            <w:rFonts w:eastAsiaTheme="minorEastAsia"/>
            <w:sz w:val="22"/>
            <w:szCs w:val="22"/>
          </w:rPr>
          <w:tab/>
        </w:r>
        <w:r w:rsidR="00BC3ABB" w:rsidRPr="00BC3ABB">
          <w:rPr>
            <w:rStyle w:val="afa"/>
          </w:rPr>
          <w:t>СОСТАВ ЗАЯВКИ НА УЧАСТИЕ В ЗАКУПКЕ.</w:t>
        </w:r>
        <w:r w:rsidR="00BC3ABB" w:rsidRPr="00BC3ABB">
          <w:rPr>
            <w:webHidden/>
          </w:rPr>
          <w:tab/>
        </w:r>
        <w:r w:rsidRPr="00BC3ABB">
          <w:rPr>
            <w:webHidden/>
          </w:rPr>
          <w:fldChar w:fldCharType="begin"/>
        </w:r>
        <w:r w:rsidR="00BC3ABB" w:rsidRPr="00BC3ABB">
          <w:rPr>
            <w:webHidden/>
          </w:rPr>
          <w:instrText xml:space="preserve"> PAGEREF _Toc419728204 \h </w:instrText>
        </w:r>
        <w:r w:rsidRPr="00BC3ABB">
          <w:rPr>
            <w:webHidden/>
          </w:rPr>
        </w:r>
        <w:r w:rsidRPr="00BC3ABB">
          <w:rPr>
            <w:webHidden/>
          </w:rPr>
          <w:fldChar w:fldCharType="separate"/>
        </w:r>
        <w:r w:rsidR="00C50D93">
          <w:rPr>
            <w:webHidden/>
          </w:rPr>
          <w:t>10</w:t>
        </w:r>
        <w:r w:rsidRPr="00BC3ABB">
          <w:rPr>
            <w:webHidden/>
          </w:rPr>
          <w:fldChar w:fldCharType="end"/>
        </w:r>
      </w:hyperlink>
    </w:p>
    <w:p w:rsidR="00BC3ABB" w:rsidRPr="00BC3ABB" w:rsidRDefault="00931C81">
      <w:pPr>
        <w:pStyle w:val="1d"/>
        <w:rPr>
          <w:rFonts w:eastAsiaTheme="minorEastAsia"/>
          <w:sz w:val="22"/>
          <w:szCs w:val="22"/>
        </w:rPr>
      </w:pPr>
      <w:hyperlink w:anchor="_Toc419728205" w:history="1">
        <w:r w:rsidR="00BC3ABB" w:rsidRPr="00BC3ABB">
          <w:rPr>
            <w:rStyle w:val="afa"/>
          </w:rPr>
          <w:t>3.</w:t>
        </w:r>
        <w:r w:rsidR="00BC3ABB" w:rsidRPr="00BC3ABB">
          <w:rPr>
            <w:rFonts w:eastAsiaTheme="minorEastAsia"/>
            <w:sz w:val="22"/>
            <w:szCs w:val="22"/>
          </w:rPr>
          <w:tab/>
        </w:r>
        <w:r w:rsidR="00BC3ABB" w:rsidRPr="00BC3ABB">
          <w:rPr>
            <w:rStyle w:val="afa"/>
          </w:rPr>
          <w:t>КРИТЕРИИ И МЕТОДИКА ОЦЕНКИ ЗАЯВОК НА УЧАСТИЕ В ЗАКУПКЕ</w:t>
        </w:r>
        <w:r w:rsidR="00BC3ABB" w:rsidRPr="00BC3ABB">
          <w:rPr>
            <w:webHidden/>
          </w:rPr>
          <w:tab/>
        </w:r>
        <w:r w:rsidRPr="00BC3ABB">
          <w:rPr>
            <w:webHidden/>
          </w:rPr>
          <w:fldChar w:fldCharType="begin"/>
        </w:r>
        <w:r w:rsidR="00BC3ABB" w:rsidRPr="00BC3ABB">
          <w:rPr>
            <w:webHidden/>
          </w:rPr>
          <w:instrText xml:space="preserve"> PAGEREF _Toc419728205 \h </w:instrText>
        </w:r>
        <w:r w:rsidRPr="00BC3ABB">
          <w:rPr>
            <w:webHidden/>
          </w:rPr>
        </w:r>
        <w:r w:rsidRPr="00BC3ABB">
          <w:rPr>
            <w:webHidden/>
          </w:rPr>
          <w:fldChar w:fldCharType="separate"/>
        </w:r>
        <w:r w:rsidR="00C50D93">
          <w:rPr>
            <w:webHidden/>
          </w:rPr>
          <w:t>11</w:t>
        </w:r>
        <w:r w:rsidRPr="00BC3ABB">
          <w:rPr>
            <w:webHidden/>
          </w:rPr>
          <w:fldChar w:fldCharType="end"/>
        </w:r>
      </w:hyperlink>
    </w:p>
    <w:p w:rsidR="00BC3ABB" w:rsidRPr="00BC3ABB" w:rsidRDefault="00931C81">
      <w:pPr>
        <w:pStyle w:val="1d"/>
        <w:rPr>
          <w:rFonts w:eastAsiaTheme="minorEastAsia"/>
          <w:sz w:val="22"/>
          <w:szCs w:val="22"/>
        </w:rPr>
      </w:pPr>
      <w:hyperlink w:anchor="_Toc419728206" w:history="1">
        <w:r w:rsidR="00BC3ABB" w:rsidRPr="00BC3ABB">
          <w:rPr>
            <w:rStyle w:val="afa"/>
          </w:rPr>
          <w:t>4.</w:t>
        </w:r>
        <w:r w:rsidR="00BC3ABB" w:rsidRPr="00BC3ABB">
          <w:rPr>
            <w:rFonts w:eastAsiaTheme="minorEastAsia"/>
            <w:sz w:val="22"/>
            <w:szCs w:val="22"/>
          </w:rPr>
          <w:tab/>
        </w:r>
        <w:r w:rsidR="00BC3ABB" w:rsidRPr="00BC3ABB">
          <w:rPr>
            <w:rStyle w:val="afa"/>
          </w:rPr>
          <w:t>ОБРАЗЦЫ ФОРМ ОСНОВНЫХ ДОКУМЕНТОВ</w:t>
        </w:r>
        <w:r w:rsidR="00BC3ABB" w:rsidRPr="00BC3ABB">
          <w:rPr>
            <w:webHidden/>
          </w:rPr>
          <w:tab/>
        </w:r>
        <w:r w:rsidRPr="00BC3ABB">
          <w:rPr>
            <w:webHidden/>
          </w:rPr>
          <w:fldChar w:fldCharType="begin"/>
        </w:r>
        <w:r w:rsidR="00BC3ABB" w:rsidRPr="00BC3ABB">
          <w:rPr>
            <w:webHidden/>
          </w:rPr>
          <w:instrText xml:space="preserve"> PAGEREF _Toc419728206 \h </w:instrText>
        </w:r>
        <w:r w:rsidRPr="00BC3ABB">
          <w:rPr>
            <w:webHidden/>
          </w:rPr>
        </w:r>
        <w:r w:rsidRPr="00BC3ABB">
          <w:rPr>
            <w:webHidden/>
          </w:rPr>
          <w:fldChar w:fldCharType="separate"/>
        </w:r>
        <w:r w:rsidR="00C50D93">
          <w:rPr>
            <w:webHidden/>
          </w:rPr>
          <w:t>12</w:t>
        </w:r>
        <w:r w:rsidRPr="00BC3ABB">
          <w:rPr>
            <w:webHidden/>
          </w:rPr>
          <w:fldChar w:fldCharType="end"/>
        </w:r>
      </w:hyperlink>
    </w:p>
    <w:p w:rsidR="00BC3ABB" w:rsidRPr="00BC3ABB" w:rsidRDefault="00931C81" w:rsidP="00BC3ABB">
      <w:pPr>
        <w:pStyle w:val="2a"/>
        <w:rPr>
          <w:rFonts w:ascii="Times New Roman" w:eastAsiaTheme="minorEastAsia" w:hAnsi="Times New Roman" w:cs="Times New Roman"/>
          <w:sz w:val="22"/>
          <w:szCs w:val="22"/>
        </w:rPr>
      </w:pPr>
      <w:hyperlink w:anchor="_Toc419728207" w:history="1">
        <w:r w:rsidR="00BC3ABB" w:rsidRPr="00BC3ABB">
          <w:rPr>
            <w:rStyle w:val="afa"/>
            <w:rFonts w:ascii="Times New Roman" w:hAnsi="Times New Roman"/>
          </w:rPr>
          <w:t>ЗАЯВКА НА УЧАСТИЕ В ЗАКУПКЕ (Форма 1)</w:t>
        </w:r>
        <w:r w:rsidR="00BC3ABB">
          <w:rPr>
            <w:rStyle w:val="afa"/>
            <w:rFonts w:ascii="Times New Roman" w:hAnsi="Times New Roman"/>
          </w:rPr>
          <w:t>……………………………………………………………………………...</w:t>
        </w:r>
        <w:r w:rsidR="00BC3ABB" w:rsidRPr="00BC3ABB">
          <w:rPr>
            <w:rFonts w:ascii="Times New Roman" w:hAnsi="Times New Roman" w:cs="Times New Roman"/>
            <w:webHidden/>
          </w:rPr>
          <w:tab/>
        </w:r>
        <w:r w:rsidRPr="00BC3ABB">
          <w:rPr>
            <w:rFonts w:ascii="Times New Roman" w:hAnsi="Times New Roman" w:cs="Times New Roman"/>
            <w:webHidden/>
          </w:rPr>
          <w:fldChar w:fldCharType="begin"/>
        </w:r>
        <w:r w:rsidR="00BC3ABB" w:rsidRPr="00BC3ABB">
          <w:rPr>
            <w:rFonts w:ascii="Times New Roman" w:hAnsi="Times New Roman" w:cs="Times New Roman"/>
            <w:webHidden/>
          </w:rPr>
          <w:instrText xml:space="preserve"> PAGEREF _Toc419728207 \h </w:instrText>
        </w:r>
        <w:r w:rsidRPr="00BC3ABB">
          <w:rPr>
            <w:rFonts w:ascii="Times New Roman" w:hAnsi="Times New Roman" w:cs="Times New Roman"/>
            <w:webHidden/>
          </w:rPr>
        </w:r>
        <w:r w:rsidRPr="00BC3ABB">
          <w:rPr>
            <w:rFonts w:ascii="Times New Roman" w:hAnsi="Times New Roman" w:cs="Times New Roman"/>
            <w:webHidden/>
          </w:rPr>
          <w:fldChar w:fldCharType="separate"/>
        </w:r>
        <w:r w:rsidR="00C50D93">
          <w:rPr>
            <w:rFonts w:ascii="Times New Roman" w:hAnsi="Times New Roman" w:cs="Times New Roman"/>
            <w:webHidden/>
          </w:rPr>
          <w:t>12</w:t>
        </w:r>
        <w:r w:rsidRPr="00BC3ABB">
          <w:rPr>
            <w:rFonts w:ascii="Times New Roman" w:hAnsi="Times New Roman" w:cs="Times New Roman"/>
            <w:webHidden/>
          </w:rPr>
          <w:fldChar w:fldCharType="end"/>
        </w:r>
      </w:hyperlink>
    </w:p>
    <w:p w:rsidR="00BC3ABB" w:rsidRPr="00BC3ABB" w:rsidRDefault="00931C81" w:rsidP="00BC3ABB">
      <w:pPr>
        <w:pStyle w:val="2a"/>
        <w:rPr>
          <w:rFonts w:ascii="Times New Roman" w:eastAsiaTheme="minorEastAsia" w:hAnsi="Times New Roman" w:cs="Times New Roman"/>
          <w:sz w:val="22"/>
          <w:szCs w:val="22"/>
        </w:rPr>
      </w:pPr>
      <w:hyperlink w:anchor="_Toc419728208" w:history="1">
        <w:r w:rsidR="00BC3ABB" w:rsidRPr="00BC3ABB">
          <w:rPr>
            <w:rStyle w:val="afa"/>
            <w:rFonts w:ascii="Times New Roman" w:hAnsi="Times New Roman"/>
          </w:rPr>
          <w:t>СВЕДЕНИЯ О ПРИНАДЛЕЖНОСТИ К СУБЪЕКТАМ МАЛОГО И СРЕДНЕГО ПРЕДПРИНИМАТЕЛЬСТВА (Форма 1.1)……………………………………………………………………………...…………………………………………..</w:t>
        </w:r>
        <w:r w:rsidR="00BC3ABB" w:rsidRPr="00BC3ABB">
          <w:rPr>
            <w:rFonts w:ascii="Times New Roman" w:hAnsi="Times New Roman" w:cs="Times New Roman"/>
            <w:webHidden/>
          </w:rPr>
          <w:tab/>
        </w:r>
        <w:r w:rsidRPr="00BC3ABB">
          <w:rPr>
            <w:rFonts w:ascii="Times New Roman" w:hAnsi="Times New Roman" w:cs="Times New Roman"/>
            <w:webHidden/>
          </w:rPr>
          <w:fldChar w:fldCharType="begin"/>
        </w:r>
        <w:r w:rsidR="00BC3ABB" w:rsidRPr="00BC3ABB">
          <w:rPr>
            <w:rFonts w:ascii="Times New Roman" w:hAnsi="Times New Roman" w:cs="Times New Roman"/>
            <w:webHidden/>
          </w:rPr>
          <w:instrText xml:space="preserve"> PAGEREF _Toc419728208 \h </w:instrText>
        </w:r>
        <w:r w:rsidRPr="00BC3ABB">
          <w:rPr>
            <w:rFonts w:ascii="Times New Roman" w:hAnsi="Times New Roman" w:cs="Times New Roman"/>
            <w:webHidden/>
          </w:rPr>
        </w:r>
        <w:r w:rsidRPr="00BC3ABB">
          <w:rPr>
            <w:rFonts w:ascii="Times New Roman" w:hAnsi="Times New Roman" w:cs="Times New Roman"/>
            <w:webHidden/>
          </w:rPr>
          <w:fldChar w:fldCharType="separate"/>
        </w:r>
        <w:r w:rsidR="00C50D93">
          <w:rPr>
            <w:rFonts w:ascii="Times New Roman" w:hAnsi="Times New Roman" w:cs="Times New Roman"/>
            <w:webHidden/>
          </w:rPr>
          <w:t>16</w:t>
        </w:r>
        <w:r w:rsidRPr="00BC3ABB">
          <w:rPr>
            <w:rFonts w:ascii="Times New Roman" w:hAnsi="Times New Roman" w:cs="Times New Roman"/>
            <w:webHidden/>
          </w:rPr>
          <w:fldChar w:fldCharType="end"/>
        </w:r>
      </w:hyperlink>
    </w:p>
    <w:p w:rsidR="00BC3ABB" w:rsidRPr="00BC3ABB" w:rsidRDefault="00931C81" w:rsidP="00BC3ABB">
      <w:pPr>
        <w:pStyle w:val="2a"/>
        <w:rPr>
          <w:rFonts w:ascii="Times New Roman" w:eastAsiaTheme="minorEastAsia" w:hAnsi="Times New Roman" w:cs="Times New Roman"/>
          <w:sz w:val="22"/>
          <w:szCs w:val="22"/>
        </w:rPr>
      </w:pPr>
      <w:hyperlink w:anchor="_Toc419728209" w:history="1">
        <w:r w:rsidR="00BC3ABB" w:rsidRPr="00BC3ABB">
          <w:rPr>
            <w:rStyle w:val="afa"/>
            <w:rFonts w:ascii="Times New Roman" w:hAnsi="Times New Roman"/>
          </w:rPr>
          <w:t>СВЕДЕНИЯ О ЦЕПОЧКЕ СОБСТВЕННИКОВ, ВКЛЮЧАЯ БЕНЕФИЦИАРОВ (В ТОМ ЧИСЛЕ КОНЕЧНЫХ) (Форма 1.2)………………………………………………………...………………………………………………………………..</w:t>
        </w:r>
        <w:r w:rsidR="00BC3ABB" w:rsidRPr="00BC3ABB">
          <w:rPr>
            <w:rFonts w:ascii="Times New Roman" w:hAnsi="Times New Roman" w:cs="Times New Roman"/>
            <w:webHidden/>
          </w:rPr>
          <w:tab/>
        </w:r>
        <w:r w:rsidRPr="00BC3ABB">
          <w:rPr>
            <w:rFonts w:ascii="Times New Roman" w:hAnsi="Times New Roman" w:cs="Times New Roman"/>
            <w:webHidden/>
          </w:rPr>
          <w:fldChar w:fldCharType="begin"/>
        </w:r>
        <w:r w:rsidR="00BC3ABB" w:rsidRPr="00BC3ABB">
          <w:rPr>
            <w:rFonts w:ascii="Times New Roman" w:hAnsi="Times New Roman" w:cs="Times New Roman"/>
            <w:webHidden/>
          </w:rPr>
          <w:instrText xml:space="preserve"> PAGEREF _Toc419728209 \h </w:instrText>
        </w:r>
        <w:r w:rsidRPr="00BC3ABB">
          <w:rPr>
            <w:rFonts w:ascii="Times New Roman" w:hAnsi="Times New Roman" w:cs="Times New Roman"/>
            <w:webHidden/>
          </w:rPr>
        </w:r>
        <w:r w:rsidRPr="00BC3ABB">
          <w:rPr>
            <w:rFonts w:ascii="Times New Roman" w:hAnsi="Times New Roman" w:cs="Times New Roman"/>
            <w:webHidden/>
          </w:rPr>
          <w:fldChar w:fldCharType="separate"/>
        </w:r>
        <w:r w:rsidR="00C50D93">
          <w:rPr>
            <w:rFonts w:ascii="Times New Roman" w:hAnsi="Times New Roman" w:cs="Times New Roman"/>
            <w:webHidden/>
          </w:rPr>
          <w:t>18</w:t>
        </w:r>
        <w:r w:rsidRPr="00BC3ABB">
          <w:rPr>
            <w:rFonts w:ascii="Times New Roman" w:hAnsi="Times New Roman" w:cs="Times New Roman"/>
            <w:webHidden/>
          </w:rPr>
          <w:fldChar w:fldCharType="end"/>
        </w:r>
      </w:hyperlink>
    </w:p>
    <w:p w:rsidR="00BC3ABB" w:rsidRPr="00BC3ABB" w:rsidRDefault="00931C81" w:rsidP="00BC3ABB">
      <w:pPr>
        <w:pStyle w:val="2a"/>
        <w:rPr>
          <w:rFonts w:ascii="Times New Roman" w:eastAsiaTheme="minorEastAsia" w:hAnsi="Times New Roman" w:cs="Times New Roman"/>
          <w:sz w:val="22"/>
          <w:szCs w:val="22"/>
        </w:rPr>
      </w:pPr>
      <w:hyperlink w:anchor="_Toc419728210" w:history="1">
        <w:r w:rsidR="00BC3ABB" w:rsidRPr="00BC3ABB">
          <w:rPr>
            <w:rStyle w:val="afa"/>
            <w:rFonts w:ascii="Times New Roman" w:hAnsi="Times New Roman"/>
          </w:rPr>
          <w:t>АНКЕТА УЧАСТНИКА ЗАКУПКИ (Форма 2)</w:t>
        </w:r>
        <w:r w:rsidR="00BC3ABB">
          <w:rPr>
            <w:rStyle w:val="afa"/>
            <w:rFonts w:ascii="Times New Roman" w:hAnsi="Times New Roman"/>
          </w:rPr>
          <w:t>………………………………………………………………………………..</w:t>
        </w:r>
        <w:r w:rsidR="00BC3ABB" w:rsidRPr="00BC3ABB">
          <w:rPr>
            <w:rFonts w:ascii="Times New Roman" w:hAnsi="Times New Roman" w:cs="Times New Roman"/>
            <w:webHidden/>
          </w:rPr>
          <w:tab/>
        </w:r>
        <w:r w:rsidRPr="00BC3ABB">
          <w:rPr>
            <w:rFonts w:ascii="Times New Roman" w:hAnsi="Times New Roman" w:cs="Times New Roman"/>
            <w:webHidden/>
          </w:rPr>
          <w:fldChar w:fldCharType="begin"/>
        </w:r>
        <w:r w:rsidR="00BC3ABB" w:rsidRPr="00BC3ABB">
          <w:rPr>
            <w:rFonts w:ascii="Times New Roman" w:hAnsi="Times New Roman" w:cs="Times New Roman"/>
            <w:webHidden/>
          </w:rPr>
          <w:instrText xml:space="preserve"> PAGEREF _Toc419728210 \h </w:instrText>
        </w:r>
        <w:r w:rsidRPr="00BC3ABB">
          <w:rPr>
            <w:rFonts w:ascii="Times New Roman" w:hAnsi="Times New Roman" w:cs="Times New Roman"/>
            <w:webHidden/>
          </w:rPr>
        </w:r>
        <w:r w:rsidRPr="00BC3ABB">
          <w:rPr>
            <w:rFonts w:ascii="Times New Roman" w:hAnsi="Times New Roman" w:cs="Times New Roman"/>
            <w:webHidden/>
          </w:rPr>
          <w:fldChar w:fldCharType="separate"/>
        </w:r>
        <w:r w:rsidR="00C50D93">
          <w:rPr>
            <w:rFonts w:ascii="Times New Roman" w:hAnsi="Times New Roman" w:cs="Times New Roman"/>
            <w:webHidden/>
          </w:rPr>
          <w:t>22</w:t>
        </w:r>
        <w:r w:rsidRPr="00BC3ABB">
          <w:rPr>
            <w:rFonts w:ascii="Times New Roman" w:hAnsi="Times New Roman" w:cs="Times New Roman"/>
            <w:webHidden/>
          </w:rPr>
          <w:fldChar w:fldCharType="end"/>
        </w:r>
      </w:hyperlink>
    </w:p>
    <w:p w:rsidR="00BC3ABB" w:rsidRPr="00BC3ABB" w:rsidRDefault="00931C81" w:rsidP="00BC3ABB">
      <w:pPr>
        <w:pStyle w:val="2a"/>
        <w:rPr>
          <w:rFonts w:ascii="Times New Roman" w:eastAsiaTheme="minorEastAsia" w:hAnsi="Times New Roman" w:cs="Times New Roman"/>
          <w:sz w:val="22"/>
          <w:szCs w:val="22"/>
        </w:rPr>
      </w:pPr>
      <w:hyperlink w:anchor="_Toc419728211" w:history="1">
        <w:r w:rsidR="00BC3ABB" w:rsidRPr="00BC3ABB">
          <w:rPr>
            <w:rStyle w:val="afa"/>
            <w:rFonts w:ascii="Times New Roman" w:hAnsi="Times New Roman"/>
          </w:rPr>
          <w:t>ТЕХНИЧЕСКОЕ ПРЕДЛОЖЕНИЕ (Форма 3)</w:t>
        </w:r>
        <w:r w:rsidR="00BC3ABB">
          <w:rPr>
            <w:rStyle w:val="afa"/>
            <w:rFonts w:ascii="Times New Roman" w:hAnsi="Times New Roman"/>
          </w:rPr>
          <w:t>………………………………………………………………………………..</w:t>
        </w:r>
        <w:r w:rsidR="00BC3ABB" w:rsidRPr="00BC3ABB">
          <w:rPr>
            <w:rFonts w:ascii="Times New Roman" w:hAnsi="Times New Roman" w:cs="Times New Roman"/>
            <w:webHidden/>
          </w:rPr>
          <w:tab/>
        </w:r>
        <w:r w:rsidRPr="00BC3ABB">
          <w:rPr>
            <w:rFonts w:ascii="Times New Roman" w:hAnsi="Times New Roman" w:cs="Times New Roman"/>
            <w:webHidden/>
          </w:rPr>
          <w:fldChar w:fldCharType="begin"/>
        </w:r>
        <w:r w:rsidR="00BC3ABB" w:rsidRPr="00BC3ABB">
          <w:rPr>
            <w:rFonts w:ascii="Times New Roman" w:hAnsi="Times New Roman" w:cs="Times New Roman"/>
            <w:webHidden/>
          </w:rPr>
          <w:instrText xml:space="preserve"> PAGEREF _Toc419728211 \h </w:instrText>
        </w:r>
        <w:r w:rsidRPr="00BC3ABB">
          <w:rPr>
            <w:rFonts w:ascii="Times New Roman" w:hAnsi="Times New Roman" w:cs="Times New Roman"/>
            <w:webHidden/>
          </w:rPr>
        </w:r>
        <w:r w:rsidRPr="00BC3ABB">
          <w:rPr>
            <w:rFonts w:ascii="Times New Roman" w:hAnsi="Times New Roman" w:cs="Times New Roman"/>
            <w:webHidden/>
          </w:rPr>
          <w:fldChar w:fldCharType="separate"/>
        </w:r>
        <w:r w:rsidR="00C50D93">
          <w:rPr>
            <w:rFonts w:ascii="Times New Roman" w:hAnsi="Times New Roman" w:cs="Times New Roman"/>
            <w:webHidden/>
          </w:rPr>
          <w:t>24</w:t>
        </w:r>
        <w:r w:rsidRPr="00BC3ABB">
          <w:rPr>
            <w:rFonts w:ascii="Times New Roman" w:hAnsi="Times New Roman" w:cs="Times New Roman"/>
            <w:webHidden/>
          </w:rPr>
          <w:fldChar w:fldCharType="end"/>
        </w:r>
      </w:hyperlink>
    </w:p>
    <w:p w:rsidR="00BC3ABB" w:rsidRPr="00BC3ABB" w:rsidRDefault="00931C81" w:rsidP="00BC3ABB">
      <w:pPr>
        <w:pStyle w:val="2a"/>
        <w:rPr>
          <w:rFonts w:ascii="Times New Roman" w:eastAsiaTheme="minorEastAsia" w:hAnsi="Times New Roman" w:cs="Times New Roman"/>
          <w:sz w:val="22"/>
          <w:szCs w:val="22"/>
        </w:rPr>
      </w:pPr>
      <w:hyperlink w:anchor="_Toc419728212" w:history="1">
        <w:r w:rsidR="00BC3ABB" w:rsidRPr="00BC3ABB">
          <w:rPr>
            <w:rStyle w:val="afa"/>
            <w:rFonts w:ascii="Times New Roman" w:hAnsi="Times New Roman"/>
          </w:rPr>
          <w:t>СПЕЦИФИКАЦИЯ (Форма 4)</w:t>
        </w:r>
        <w:r w:rsidR="00BC3ABB">
          <w:rPr>
            <w:rStyle w:val="afa"/>
            <w:rFonts w:ascii="Times New Roman" w:hAnsi="Times New Roman"/>
          </w:rPr>
          <w:t>…………………………………………………………………………………………………...</w:t>
        </w:r>
        <w:r w:rsidR="00BC3ABB" w:rsidRPr="00BC3ABB">
          <w:rPr>
            <w:rFonts w:ascii="Times New Roman" w:hAnsi="Times New Roman" w:cs="Times New Roman"/>
            <w:webHidden/>
          </w:rPr>
          <w:tab/>
        </w:r>
        <w:r w:rsidRPr="00BC3ABB">
          <w:rPr>
            <w:rFonts w:ascii="Times New Roman" w:hAnsi="Times New Roman" w:cs="Times New Roman"/>
            <w:webHidden/>
          </w:rPr>
          <w:fldChar w:fldCharType="begin"/>
        </w:r>
        <w:r w:rsidR="00BC3ABB" w:rsidRPr="00BC3ABB">
          <w:rPr>
            <w:rFonts w:ascii="Times New Roman" w:hAnsi="Times New Roman" w:cs="Times New Roman"/>
            <w:webHidden/>
          </w:rPr>
          <w:instrText xml:space="preserve"> PAGEREF _Toc419728212 \h </w:instrText>
        </w:r>
        <w:r w:rsidRPr="00BC3ABB">
          <w:rPr>
            <w:rFonts w:ascii="Times New Roman" w:hAnsi="Times New Roman" w:cs="Times New Roman"/>
            <w:webHidden/>
          </w:rPr>
        </w:r>
        <w:r w:rsidRPr="00BC3ABB">
          <w:rPr>
            <w:rFonts w:ascii="Times New Roman" w:hAnsi="Times New Roman" w:cs="Times New Roman"/>
            <w:webHidden/>
          </w:rPr>
          <w:fldChar w:fldCharType="separate"/>
        </w:r>
        <w:r w:rsidR="00C50D93">
          <w:rPr>
            <w:rFonts w:ascii="Times New Roman" w:hAnsi="Times New Roman" w:cs="Times New Roman"/>
            <w:webHidden/>
          </w:rPr>
          <w:t>26</w:t>
        </w:r>
        <w:r w:rsidRPr="00BC3ABB">
          <w:rPr>
            <w:rFonts w:ascii="Times New Roman" w:hAnsi="Times New Roman" w:cs="Times New Roman"/>
            <w:webHidden/>
          </w:rPr>
          <w:fldChar w:fldCharType="end"/>
        </w:r>
      </w:hyperlink>
    </w:p>
    <w:p w:rsidR="00BC3ABB" w:rsidRPr="00BC3ABB" w:rsidRDefault="00931C81">
      <w:pPr>
        <w:pStyle w:val="1d"/>
        <w:rPr>
          <w:rFonts w:eastAsiaTheme="minorEastAsia"/>
          <w:sz w:val="22"/>
          <w:szCs w:val="22"/>
        </w:rPr>
      </w:pPr>
      <w:hyperlink w:anchor="_Toc419728213" w:history="1">
        <w:r w:rsidR="00BC3ABB" w:rsidRPr="00BC3ABB">
          <w:rPr>
            <w:rStyle w:val="afa"/>
            <w:b/>
          </w:rPr>
          <w:t>ЧАСТЬ 2</w:t>
        </w:r>
        <w:r w:rsidR="00BC3ABB" w:rsidRPr="00BC3ABB">
          <w:rPr>
            <w:webHidden/>
          </w:rPr>
          <w:tab/>
        </w:r>
        <w:r w:rsidRPr="00BC3ABB">
          <w:rPr>
            <w:webHidden/>
          </w:rPr>
          <w:fldChar w:fldCharType="begin"/>
        </w:r>
        <w:r w:rsidR="00BC3ABB" w:rsidRPr="00BC3ABB">
          <w:rPr>
            <w:webHidden/>
          </w:rPr>
          <w:instrText xml:space="preserve"> PAGEREF _Toc419728213 \h </w:instrText>
        </w:r>
        <w:r w:rsidRPr="00BC3ABB">
          <w:rPr>
            <w:webHidden/>
          </w:rPr>
        </w:r>
        <w:r w:rsidRPr="00BC3ABB">
          <w:rPr>
            <w:webHidden/>
          </w:rPr>
          <w:fldChar w:fldCharType="separate"/>
        </w:r>
        <w:r w:rsidR="00C50D93">
          <w:rPr>
            <w:webHidden/>
          </w:rPr>
          <w:t>27</w:t>
        </w:r>
        <w:r w:rsidRPr="00BC3ABB">
          <w:rPr>
            <w:webHidden/>
          </w:rPr>
          <w:fldChar w:fldCharType="end"/>
        </w:r>
      </w:hyperlink>
    </w:p>
    <w:p w:rsidR="00BC3ABB" w:rsidRDefault="00931C81">
      <w:pPr>
        <w:pStyle w:val="1d"/>
        <w:rPr>
          <w:rFonts w:asciiTheme="minorHAnsi" w:eastAsiaTheme="minorEastAsia" w:hAnsiTheme="minorHAnsi" w:cstheme="minorBidi"/>
          <w:sz w:val="22"/>
          <w:szCs w:val="22"/>
        </w:rPr>
      </w:pPr>
      <w:hyperlink w:anchor="_Toc419728214" w:history="1">
        <w:r w:rsidR="00BC3ABB" w:rsidRPr="00BC3ABB">
          <w:rPr>
            <w:rStyle w:val="afa"/>
            <w:b/>
          </w:rPr>
          <w:t>ЧАСТЬ 3</w:t>
        </w:r>
        <w:r w:rsidR="00BC3ABB" w:rsidRPr="00BC3ABB">
          <w:rPr>
            <w:webHidden/>
          </w:rPr>
          <w:tab/>
        </w:r>
        <w:r w:rsidRPr="00BC3ABB">
          <w:rPr>
            <w:webHidden/>
          </w:rPr>
          <w:fldChar w:fldCharType="begin"/>
        </w:r>
        <w:r w:rsidR="00BC3ABB" w:rsidRPr="00BC3ABB">
          <w:rPr>
            <w:webHidden/>
          </w:rPr>
          <w:instrText xml:space="preserve"> PAGEREF _Toc419728214 \h </w:instrText>
        </w:r>
        <w:r w:rsidRPr="00BC3ABB">
          <w:rPr>
            <w:webHidden/>
          </w:rPr>
        </w:r>
        <w:r w:rsidRPr="00BC3ABB">
          <w:rPr>
            <w:webHidden/>
          </w:rPr>
          <w:fldChar w:fldCharType="separate"/>
        </w:r>
        <w:r w:rsidR="00C50D93">
          <w:rPr>
            <w:webHidden/>
          </w:rPr>
          <w:t>28</w:t>
        </w:r>
        <w:r w:rsidRPr="00BC3ABB">
          <w:rPr>
            <w:webHidden/>
          </w:rPr>
          <w:fldChar w:fldCharType="end"/>
        </w:r>
      </w:hyperlink>
    </w:p>
    <w:p w:rsidR="001A179B" w:rsidRPr="009B1233" w:rsidRDefault="00931C81" w:rsidP="00F73FC4">
      <w:pPr>
        <w:tabs>
          <w:tab w:val="left" w:pos="426"/>
        </w:tabs>
        <w:spacing w:after="120"/>
        <w:jc w:val="both"/>
        <w:rPr>
          <w:b/>
        </w:rPr>
      </w:pPr>
      <w:r w:rsidRPr="00231ED8">
        <w:rPr>
          <w:bCs/>
        </w:rPr>
        <w:fldChar w:fldCharType="end"/>
      </w:r>
    </w:p>
    <w:p w:rsidR="001A179B" w:rsidRPr="009B1233" w:rsidRDefault="001A179B" w:rsidP="005D6E3F">
      <w:pPr>
        <w:rPr>
          <w:bCs/>
          <w:sz w:val="28"/>
          <w:szCs w:val="28"/>
        </w:rPr>
      </w:pPr>
    </w:p>
    <w:p w:rsidR="001A179B" w:rsidRPr="009B1233" w:rsidRDefault="001A179B" w:rsidP="00600E86">
      <w:pPr>
        <w:rPr>
          <w:bCs/>
        </w:rPr>
      </w:pPr>
    </w:p>
    <w:p w:rsidR="001A179B" w:rsidRPr="009B1233" w:rsidRDefault="001A179B" w:rsidP="00600E86">
      <w:pPr>
        <w:rPr>
          <w:bCs/>
        </w:rPr>
        <w:sectPr w:rsidR="001A179B" w:rsidRPr="009B1233" w:rsidSect="00C87330">
          <w:headerReference w:type="default" r:id="rId8"/>
          <w:footerReference w:type="default" r:id="rId9"/>
          <w:pgSz w:w="11907" w:h="16840" w:code="9"/>
          <w:pgMar w:top="1134" w:right="567" w:bottom="1134" w:left="1418" w:header="709" w:footer="624" w:gutter="0"/>
          <w:cols w:space="708"/>
          <w:docGrid w:linePitch="360"/>
        </w:sectPr>
      </w:pPr>
    </w:p>
    <w:p w:rsidR="001A179B" w:rsidRPr="009B1233" w:rsidRDefault="001A179B" w:rsidP="007E0B5E">
      <w:pPr>
        <w:pStyle w:val="10"/>
        <w:numPr>
          <w:ilvl w:val="0"/>
          <w:numId w:val="12"/>
        </w:numPr>
        <w:tabs>
          <w:tab w:val="left" w:pos="426"/>
        </w:tabs>
        <w:ind w:left="0" w:firstLine="0"/>
        <w:jc w:val="center"/>
        <w:rPr>
          <w:sz w:val="28"/>
          <w:szCs w:val="28"/>
        </w:rPr>
      </w:pPr>
      <w:bookmarkStart w:id="7" w:name="_Toc398564572"/>
      <w:bookmarkStart w:id="8" w:name="_Toc399408082"/>
      <w:bookmarkStart w:id="9" w:name="_Toc419728198"/>
      <w:r w:rsidRPr="009B1233">
        <w:rPr>
          <w:sz w:val="28"/>
          <w:szCs w:val="28"/>
        </w:rPr>
        <w:lastRenderedPageBreak/>
        <w:t xml:space="preserve">ИЗВЕЩЕНИЕ О ПРОВЕДЕНИИ </w:t>
      </w:r>
      <w:bookmarkEnd w:id="7"/>
      <w:bookmarkEnd w:id="8"/>
      <w:r w:rsidRPr="009B1233">
        <w:rPr>
          <w:sz w:val="28"/>
          <w:szCs w:val="28"/>
        </w:rPr>
        <w:t>ЗАКУПКИ</w:t>
      </w:r>
      <w:bookmarkEnd w:id="9"/>
    </w:p>
    <w:p w:rsidR="001A179B" w:rsidRPr="009B1233" w:rsidRDefault="001A179B" w:rsidP="00347B82">
      <w:pPr>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Форма и способ процедуры закупки:</w:t>
      </w:r>
      <w:r w:rsidRPr="009B1233">
        <w:rPr>
          <w:rFonts w:ascii="Times New Roman" w:hAnsi="Times New Roman"/>
          <w:sz w:val="28"/>
          <w:szCs w:val="28"/>
          <w:lang w:eastAsia="ru-RU"/>
        </w:rPr>
        <w:t xml:space="preserve"> открытый запрос цен в электронной форме.</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Закупка проводится в соответствии с Единым </w:t>
      </w:r>
      <w:r w:rsidRPr="009B1233">
        <w:rPr>
          <w:rFonts w:ascii="Times New Roman" w:hAnsi="Times New Roman"/>
          <w:sz w:val="28"/>
          <w:szCs w:val="28"/>
          <w:lang w:eastAsia="ru-RU"/>
        </w:rPr>
        <w:t>отраслевым</w:t>
      </w:r>
      <w:r w:rsidRPr="009B1233">
        <w:rPr>
          <w:rFonts w:ascii="Times New Roman" w:hAnsi="Times New Roman"/>
          <w:sz w:val="28"/>
          <w:szCs w:val="28"/>
        </w:rPr>
        <w:t xml:space="preserve"> стандартом закупок (Положением о закупке) Государственной корпорации по атомной энергии «Росатом» с изменениями, утвержденными решением наблюдательного совета Госкорпорации «Росатом» (в редакции с изменениями, утвержденными решением наблюдательного совета Госкорпорации «Росатом» от </w:t>
      </w:r>
      <w:r>
        <w:rPr>
          <w:rFonts w:ascii="Times New Roman" w:hAnsi="Times New Roman"/>
          <w:sz w:val="28"/>
          <w:szCs w:val="28"/>
        </w:rPr>
        <w:t>29</w:t>
      </w:r>
      <w:r w:rsidRPr="009B1233">
        <w:rPr>
          <w:rFonts w:ascii="Times New Roman" w:hAnsi="Times New Roman"/>
          <w:sz w:val="28"/>
          <w:szCs w:val="28"/>
        </w:rPr>
        <w:t>.0</w:t>
      </w:r>
      <w:r>
        <w:rPr>
          <w:rFonts w:ascii="Times New Roman" w:hAnsi="Times New Roman"/>
          <w:sz w:val="28"/>
          <w:szCs w:val="28"/>
        </w:rPr>
        <w:t>4</w:t>
      </w:r>
      <w:r w:rsidRPr="009B1233">
        <w:rPr>
          <w:rFonts w:ascii="Times New Roman" w:hAnsi="Times New Roman"/>
          <w:sz w:val="28"/>
          <w:szCs w:val="28"/>
        </w:rPr>
        <w:t>.2015 № 7</w:t>
      </w:r>
      <w:r>
        <w:rPr>
          <w:rFonts w:ascii="Times New Roman" w:hAnsi="Times New Roman"/>
          <w:sz w:val="28"/>
          <w:szCs w:val="28"/>
        </w:rPr>
        <w:t>2</w:t>
      </w:r>
      <w:r w:rsidRPr="009B1233">
        <w:rPr>
          <w:rFonts w:ascii="Times New Roman" w:hAnsi="Times New Roman"/>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 Заказчика </w:t>
      </w:r>
      <w:r w:rsidR="0031429D">
        <w:rPr>
          <w:rFonts w:ascii="Times New Roman" w:hAnsi="Times New Roman"/>
          <w:sz w:val="28"/>
          <w:szCs w:val="28"/>
        </w:rPr>
        <w:t xml:space="preserve">не </w:t>
      </w:r>
      <w:r w:rsidRPr="009B1233">
        <w:rPr>
          <w:rFonts w:ascii="Times New Roman" w:hAnsi="Times New Roman"/>
          <w:sz w:val="28"/>
          <w:szCs w:val="28"/>
        </w:rPr>
        <w:t>распространяется действие Федерального закона от 18 июля 2011 года № 223-ФЗ «О закупках товаров, работ, услуг отдельными видами юридических лиц».</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Предмет</w:t>
      </w:r>
      <w:r w:rsidRPr="009B1233">
        <w:rPr>
          <w:rFonts w:ascii="Times New Roman" w:hAnsi="Times New Roman"/>
          <w:b/>
          <w:spacing w:val="-6"/>
          <w:sz w:val="28"/>
          <w:szCs w:val="28"/>
        </w:rPr>
        <w:t xml:space="preserve"> закупки: </w:t>
      </w:r>
      <w:r w:rsidRPr="00D0059E">
        <w:rPr>
          <w:rFonts w:ascii="Times New Roman" w:hAnsi="Times New Roman"/>
          <w:spacing w:val="-6"/>
          <w:sz w:val="28"/>
          <w:szCs w:val="28"/>
        </w:rPr>
        <w:t xml:space="preserve">право заключения договора на поставку </w:t>
      </w:r>
      <w:r w:rsidR="0031429D" w:rsidRPr="00D0059E">
        <w:rPr>
          <w:rFonts w:ascii="Times New Roman" w:hAnsi="Times New Roman"/>
          <w:sz w:val="28"/>
          <w:szCs w:val="28"/>
        </w:rPr>
        <w:t>сборных железобетонных изделий (панели стеновые ПС) для выполнения строительно-монтажных работ на объектах энергоблока № 4 Ростовской АЭС</w:t>
      </w:r>
      <w:r w:rsidRPr="00D0059E">
        <w:rPr>
          <w:rFonts w:ascii="Times New Roman" w:hAnsi="Times New Roman"/>
          <w:spacing w:val="-6"/>
          <w:sz w:val="28"/>
          <w:szCs w:val="28"/>
        </w:rPr>
        <w:t>.</w:t>
      </w:r>
    </w:p>
    <w:p w:rsidR="001A179B" w:rsidRPr="00D0059E"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Заказчик, являющийся Организатором запроса цен:</w:t>
      </w:r>
      <w:r w:rsidRPr="009B1233">
        <w:rPr>
          <w:rFonts w:ascii="Times New Roman" w:hAnsi="Times New Roman"/>
          <w:sz w:val="28"/>
          <w:szCs w:val="28"/>
        </w:rPr>
        <w:t xml:space="preserve"> </w:t>
      </w:r>
      <w:r w:rsidR="00D0059E" w:rsidRPr="00D0059E">
        <w:rPr>
          <w:rFonts w:ascii="Times New Roman" w:hAnsi="Times New Roman"/>
          <w:sz w:val="28"/>
          <w:szCs w:val="28"/>
        </w:rPr>
        <w:t>Общество с ограниченной ответственностью "Строительно-монтажное управление №1»</w:t>
      </w:r>
      <w:r w:rsidRPr="00D0059E">
        <w:rPr>
          <w:rFonts w:ascii="Times New Roman" w:hAnsi="Times New Roman"/>
          <w:sz w:val="28"/>
          <w:szCs w:val="28"/>
        </w:rPr>
        <w:t>.</w:t>
      </w:r>
    </w:p>
    <w:p w:rsidR="001A179B" w:rsidRPr="009B1233" w:rsidRDefault="001A179B" w:rsidP="00231ED8">
      <w:pPr>
        <w:pStyle w:val="afff"/>
        <w:ind w:left="0" w:firstLine="1134"/>
        <w:jc w:val="both"/>
        <w:rPr>
          <w:rFonts w:ascii="Times New Roman" w:hAnsi="Times New Roman"/>
          <w:sz w:val="28"/>
          <w:szCs w:val="28"/>
        </w:rPr>
      </w:pPr>
      <w:r w:rsidRPr="009B1233">
        <w:rPr>
          <w:rFonts w:ascii="Times New Roman" w:hAnsi="Times New Roman"/>
          <w:b/>
          <w:sz w:val="28"/>
          <w:szCs w:val="28"/>
        </w:rPr>
        <w:t>Место нахождения</w:t>
      </w:r>
      <w:r w:rsidRPr="009B1233">
        <w:rPr>
          <w:rFonts w:ascii="Times New Roman" w:hAnsi="Times New Roman"/>
          <w:sz w:val="28"/>
          <w:szCs w:val="28"/>
        </w:rPr>
        <w:t xml:space="preserve">: </w:t>
      </w:r>
      <w:r w:rsidR="00D0059E" w:rsidRPr="00D0059E">
        <w:rPr>
          <w:rFonts w:ascii="Times New Roman" w:hAnsi="Times New Roman"/>
          <w:sz w:val="28"/>
          <w:szCs w:val="28"/>
        </w:rPr>
        <w:t xml:space="preserve">347388, Ростовская обл., г. Волгодонск-28, Старое здание дирекции Волгодонской АЭС, </w:t>
      </w:r>
      <w:proofErr w:type="spellStart"/>
      <w:r w:rsidR="00D0059E" w:rsidRPr="00D0059E">
        <w:rPr>
          <w:rFonts w:ascii="Times New Roman" w:hAnsi="Times New Roman"/>
          <w:sz w:val="28"/>
          <w:szCs w:val="28"/>
        </w:rPr>
        <w:t>пом</w:t>
      </w:r>
      <w:proofErr w:type="spellEnd"/>
      <w:r w:rsidR="00D0059E" w:rsidRPr="00D0059E">
        <w:rPr>
          <w:rFonts w:ascii="Times New Roman" w:hAnsi="Times New Roman"/>
          <w:sz w:val="28"/>
          <w:szCs w:val="28"/>
        </w:rPr>
        <w:t>. 27</w:t>
      </w:r>
      <w:r w:rsidRPr="00D0059E">
        <w:rPr>
          <w:rFonts w:ascii="Times New Roman" w:hAnsi="Times New Roman"/>
          <w:sz w:val="28"/>
          <w:szCs w:val="28"/>
        </w:rPr>
        <w:t>.</w:t>
      </w:r>
    </w:p>
    <w:p w:rsidR="001A179B" w:rsidRPr="00D0059E" w:rsidRDefault="001A179B" w:rsidP="00231ED8">
      <w:pPr>
        <w:pStyle w:val="afff"/>
        <w:spacing w:after="0"/>
        <w:ind w:left="0" w:firstLine="1134"/>
        <w:jc w:val="both"/>
        <w:rPr>
          <w:rFonts w:ascii="Times New Roman" w:hAnsi="Times New Roman"/>
          <w:sz w:val="28"/>
          <w:szCs w:val="28"/>
        </w:rPr>
      </w:pPr>
      <w:r w:rsidRPr="009B1233">
        <w:rPr>
          <w:rFonts w:ascii="Times New Roman" w:hAnsi="Times New Roman"/>
          <w:b/>
          <w:sz w:val="28"/>
          <w:szCs w:val="28"/>
        </w:rPr>
        <w:t>Почтовый адрес</w:t>
      </w:r>
      <w:r w:rsidRPr="009B1233">
        <w:rPr>
          <w:rFonts w:ascii="Times New Roman" w:hAnsi="Times New Roman"/>
          <w:sz w:val="28"/>
          <w:szCs w:val="28"/>
        </w:rPr>
        <w:t xml:space="preserve">: </w:t>
      </w:r>
      <w:r w:rsidR="00D0059E" w:rsidRPr="00D0059E">
        <w:rPr>
          <w:rFonts w:ascii="Times New Roman" w:hAnsi="Times New Roman"/>
          <w:sz w:val="28"/>
          <w:szCs w:val="28"/>
        </w:rPr>
        <w:t>347388, Ростовская область, г</w:t>
      </w:r>
      <w:proofErr w:type="gramStart"/>
      <w:r w:rsidR="00D0059E" w:rsidRPr="00D0059E">
        <w:rPr>
          <w:rFonts w:ascii="Times New Roman" w:hAnsi="Times New Roman"/>
          <w:sz w:val="28"/>
          <w:szCs w:val="28"/>
        </w:rPr>
        <w:t>.В</w:t>
      </w:r>
      <w:proofErr w:type="gramEnd"/>
      <w:r w:rsidR="00D0059E" w:rsidRPr="00D0059E">
        <w:rPr>
          <w:rFonts w:ascii="Times New Roman" w:hAnsi="Times New Roman"/>
          <w:sz w:val="28"/>
          <w:szCs w:val="28"/>
        </w:rPr>
        <w:t>олгодонск -28, Старое здание дирекции Волгодонской АЭС, а/я 1129.</w:t>
      </w:r>
    </w:p>
    <w:p w:rsidR="00D0059E" w:rsidRDefault="001A179B" w:rsidP="00231ED8">
      <w:pPr>
        <w:tabs>
          <w:tab w:val="left" w:pos="1134"/>
        </w:tabs>
        <w:spacing w:line="276" w:lineRule="auto"/>
        <w:ind w:firstLine="1134"/>
        <w:contextualSpacing/>
        <w:jc w:val="both"/>
        <w:rPr>
          <w:sz w:val="22"/>
          <w:szCs w:val="22"/>
        </w:rPr>
      </w:pPr>
      <w:r w:rsidRPr="009B1233">
        <w:rPr>
          <w:sz w:val="28"/>
          <w:szCs w:val="28"/>
        </w:rPr>
        <w:t xml:space="preserve">Тел./факс, электронная почта, контактное лицо: </w:t>
      </w:r>
      <w:r w:rsidR="00D0059E" w:rsidRPr="0009732F">
        <w:rPr>
          <w:sz w:val="28"/>
          <w:szCs w:val="28"/>
        </w:rPr>
        <w:t xml:space="preserve">Ковалев Александр Николаевич, 8(8639) 29-83-44, </w:t>
      </w:r>
      <w:hyperlink r:id="rId10" w:history="1">
        <w:r w:rsidR="00D0059E" w:rsidRPr="0009732F">
          <w:rPr>
            <w:rStyle w:val="afa"/>
            <w:b/>
            <w:sz w:val="28"/>
            <w:szCs w:val="28"/>
            <w:lang w:val="en-US"/>
          </w:rPr>
          <w:t>uo</w:t>
        </w:r>
        <w:r w:rsidR="00D0059E" w:rsidRPr="0009732F">
          <w:rPr>
            <w:rStyle w:val="afa"/>
            <w:b/>
            <w:sz w:val="28"/>
            <w:szCs w:val="28"/>
          </w:rPr>
          <w:t>.</w:t>
        </w:r>
        <w:r w:rsidR="00D0059E" w:rsidRPr="0009732F">
          <w:rPr>
            <w:rStyle w:val="afa"/>
            <w:b/>
            <w:sz w:val="28"/>
            <w:szCs w:val="28"/>
            <w:lang w:val="en-US"/>
          </w:rPr>
          <w:t>smu</w:t>
        </w:r>
        <w:r w:rsidR="00D0059E" w:rsidRPr="0009732F">
          <w:rPr>
            <w:rStyle w:val="afa"/>
            <w:b/>
            <w:sz w:val="28"/>
            <w:szCs w:val="28"/>
          </w:rPr>
          <w:t>01@</w:t>
        </w:r>
        <w:r w:rsidR="00D0059E" w:rsidRPr="0009732F">
          <w:rPr>
            <w:rStyle w:val="afa"/>
            <w:b/>
            <w:sz w:val="28"/>
            <w:szCs w:val="28"/>
            <w:lang w:val="en-US"/>
          </w:rPr>
          <w:t>yandex</w:t>
        </w:r>
        <w:r w:rsidR="00D0059E" w:rsidRPr="0009732F">
          <w:rPr>
            <w:rStyle w:val="afa"/>
            <w:b/>
            <w:sz w:val="28"/>
            <w:szCs w:val="28"/>
          </w:rPr>
          <w:t>.</w:t>
        </w:r>
        <w:r w:rsidR="00D0059E" w:rsidRPr="0009732F">
          <w:rPr>
            <w:rStyle w:val="afa"/>
            <w:b/>
            <w:sz w:val="28"/>
            <w:szCs w:val="28"/>
            <w:lang w:val="en-US"/>
          </w:rPr>
          <w:t>ru</w:t>
        </w:r>
      </w:hyperlink>
      <w:r w:rsidR="00D0059E" w:rsidRPr="0009732F">
        <w:rPr>
          <w:sz w:val="28"/>
          <w:szCs w:val="28"/>
        </w:rPr>
        <w:t>.</w:t>
      </w: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z w:val="28"/>
          <w:szCs w:val="28"/>
        </w:rPr>
      </w:pPr>
      <w:r w:rsidRPr="009B1233">
        <w:rPr>
          <w:rFonts w:ascii="Times New Roman" w:hAnsi="Times New Roman"/>
          <w:b/>
          <w:sz w:val="28"/>
          <w:szCs w:val="28"/>
        </w:rPr>
        <w:t>Количество лотов</w:t>
      </w:r>
      <w:r w:rsidRPr="009B1233">
        <w:rPr>
          <w:rFonts w:ascii="Times New Roman" w:hAnsi="Times New Roman"/>
          <w:sz w:val="28"/>
          <w:szCs w:val="28"/>
        </w:rPr>
        <w:t xml:space="preserve">: 1 (один). </w:t>
      </w:r>
    </w:p>
    <w:p w:rsidR="001A179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Предмет договора</w:t>
      </w:r>
      <w:r w:rsidRPr="009B1233">
        <w:rPr>
          <w:rFonts w:ascii="Times New Roman" w:hAnsi="Times New Roman"/>
          <w:sz w:val="28"/>
          <w:szCs w:val="28"/>
        </w:rPr>
        <w:t xml:space="preserve">: </w:t>
      </w:r>
      <w:r w:rsidRPr="009B1233">
        <w:rPr>
          <w:rFonts w:ascii="Times New Roman" w:hAnsi="Times New Roman"/>
          <w:b/>
          <w:sz w:val="28"/>
          <w:szCs w:val="28"/>
        </w:rPr>
        <w:t xml:space="preserve"> </w:t>
      </w:r>
      <w:r w:rsidR="00D0059E" w:rsidRPr="00D0059E">
        <w:rPr>
          <w:rFonts w:ascii="Times New Roman" w:hAnsi="Times New Roman"/>
          <w:spacing w:val="-6"/>
          <w:sz w:val="28"/>
          <w:szCs w:val="28"/>
        </w:rPr>
        <w:t>поставк</w:t>
      </w:r>
      <w:r w:rsidR="00D0059E">
        <w:rPr>
          <w:rFonts w:ascii="Times New Roman" w:hAnsi="Times New Roman"/>
          <w:spacing w:val="-6"/>
          <w:sz w:val="28"/>
          <w:szCs w:val="28"/>
        </w:rPr>
        <w:t>а</w:t>
      </w:r>
      <w:r w:rsidR="00D0059E" w:rsidRPr="00D0059E">
        <w:rPr>
          <w:rFonts w:ascii="Times New Roman" w:hAnsi="Times New Roman"/>
          <w:spacing w:val="-6"/>
          <w:sz w:val="28"/>
          <w:szCs w:val="28"/>
        </w:rPr>
        <w:t xml:space="preserve"> </w:t>
      </w:r>
      <w:r w:rsidR="00D0059E" w:rsidRPr="00D0059E">
        <w:rPr>
          <w:rFonts w:ascii="Times New Roman" w:hAnsi="Times New Roman"/>
          <w:sz w:val="28"/>
          <w:szCs w:val="28"/>
        </w:rPr>
        <w:t>сборных железобетонных изделий (панели стеновые ПС) для выполнения строительно-монтажных работ на объектах энергоблока № 4 Ростовской АЭС</w:t>
      </w:r>
      <w:r w:rsidR="00D0059E" w:rsidRPr="00D0059E">
        <w:rPr>
          <w:rFonts w:ascii="Times New Roman" w:hAnsi="Times New Roman"/>
          <w:spacing w:val="-6"/>
          <w:sz w:val="28"/>
          <w:szCs w:val="28"/>
        </w:rPr>
        <w:t>.</w:t>
      </w:r>
    </w:p>
    <w:p w:rsidR="001A179B" w:rsidRPr="009B1233" w:rsidRDefault="001A179B" w:rsidP="005C0EFF">
      <w:pPr>
        <w:tabs>
          <w:tab w:val="left" w:pos="1134"/>
        </w:tabs>
        <w:ind w:firstLine="709"/>
        <w:contextualSpacing/>
        <w:jc w:val="both"/>
        <w:rPr>
          <w:sz w:val="28"/>
          <w:szCs w:val="28"/>
        </w:rPr>
      </w:pPr>
      <w:proofErr w:type="gramStart"/>
      <w:r w:rsidRPr="009B1233">
        <w:rPr>
          <w:b/>
          <w:sz w:val="28"/>
          <w:szCs w:val="28"/>
        </w:rPr>
        <w:t>Срок поставок</w:t>
      </w:r>
      <w:r w:rsidRPr="009B1233">
        <w:rPr>
          <w:sz w:val="28"/>
          <w:szCs w:val="28"/>
        </w:rPr>
        <w:t>: в соответствии со Спецификацией ((Приложение № 1 к проекту договора (ЧАСТЬ 3 «Проект договора» Тома 1 «</w:t>
      </w:r>
      <w:r w:rsidRPr="009B1233">
        <w:rPr>
          <w:caps/>
          <w:sz w:val="28"/>
          <w:szCs w:val="28"/>
        </w:rPr>
        <w:t xml:space="preserve">общая и коммерческая части» </w:t>
      </w:r>
      <w:r w:rsidRPr="009B1233">
        <w:rPr>
          <w:sz w:val="28"/>
          <w:szCs w:val="28"/>
        </w:rPr>
        <w:t xml:space="preserve"> закупочной документации)).</w:t>
      </w:r>
      <w:proofErr w:type="gramEnd"/>
    </w:p>
    <w:p w:rsidR="001A179B" w:rsidRPr="009B1233" w:rsidRDefault="001A179B" w:rsidP="005C0EFF">
      <w:pPr>
        <w:tabs>
          <w:tab w:val="left" w:pos="1134"/>
        </w:tabs>
        <w:ind w:firstLine="709"/>
        <w:contextualSpacing/>
        <w:jc w:val="both"/>
        <w:rPr>
          <w:sz w:val="28"/>
          <w:szCs w:val="28"/>
        </w:rPr>
      </w:pPr>
      <w:r w:rsidRPr="009B1233">
        <w:rPr>
          <w:b/>
          <w:sz w:val="28"/>
          <w:szCs w:val="28"/>
        </w:rPr>
        <w:t>Место поставок</w:t>
      </w:r>
      <w:r w:rsidRPr="009B1233">
        <w:rPr>
          <w:sz w:val="28"/>
          <w:szCs w:val="28"/>
        </w:rPr>
        <w:t xml:space="preserve">: </w:t>
      </w:r>
      <w:r w:rsidR="00D0059E" w:rsidRPr="00D0059E">
        <w:rPr>
          <w:sz w:val="28"/>
          <w:szCs w:val="28"/>
        </w:rPr>
        <w:t xml:space="preserve">Россия, 347388, Ростовская область, </w:t>
      </w:r>
      <w:proofErr w:type="gramStart"/>
      <w:r w:rsidR="00D0059E" w:rsidRPr="00D0059E">
        <w:rPr>
          <w:sz w:val="28"/>
          <w:szCs w:val="28"/>
        </w:rPr>
        <w:t>г</w:t>
      </w:r>
      <w:proofErr w:type="gramEnd"/>
      <w:r w:rsidR="00D0059E" w:rsidRPr="00D0059E">
        <w:rPr>
          <w:sz w:val="28"/>
          <w:szCs w:val="28"/>
        </w:rPr>
        <w:t xml:space="preserve">. Волгодонск-28, строительная площадка энергоблока (склад покупателя) № </w:t>
      </w:r>
      <w:r w:rsidR="002718C3">
        <w:rPr>
          <w:sz w:val="28"/>
          <w:szCs w:val="28"/>
        </w:rPr>
        <w:t>4</w:t>
      </w:r>
      <w:r w:rsidR="00D0059E" w:rsidRPr="00D0059E">
        <w:rPr>
          <w:sz w:val="28"/>
          <w:szCs w:val="28"/>
        </w:rPr>
        <w:t xml:space="preserve"> Ростовской АЭС.</w:t>
      </w:r>
    </w:p>
    <w:p w:rsidR="001A179B" w:rsidRPr="009B1233" w:rsidRDefault="001A179B" w:rsidP="000129E6">
      <w:pPr>
        <w:tabs>
          <w:tab w:val="left" w:pos="1134"/>
        </w:tabs>
        <w:ind w:firstLine="709"/>
        <w:contextualSpacing/>
        <w:jc w:val="both"/>
        <w:rPr>
          <w:sz w:val="28"/>
          <w:szCs w:val="28"/>
        </w:rPr>
      </w:pPr>
      <w:r w:rsidRPr="009B1233">
        <w:rPr>
          <w:b/>
          <w:sz w:val="28"/>
          <w:szCs w:val="28"/>
        </w:rPr>
        <w:t>Состав и объем поставок</w:t>
      </w:r>
      <w:r w:rsidRPr="009B1233">
        <w:rPr>
          <w:sz w:val="28"/>
          <w:szCs w:val="28"/>
        </w:rPr>
        <w:t>:</w:t>
      </w:r>
      <w:r w:rsidRPr="009B1233">
        <w:t xml:space="preserve"> </w:t>
      </w:r>
      <w:r w:rsidRPr="009B1233">
        <w:rPr>
          <w:sz w:val="28"/>
          <w:szCs w:val="28"/>
        </w:rPr>
        <w:t>все необходимые сведения приведены в Томе 2 закупочной документации.</w:t>
      </w:r>
    </w:p>
    <w:p w:rsidR="001A179B" w:rsidRPr="009B1233" w:rsidRDefault="001A179B" w:rsidP="000129E6">
      <w:pPr>
        <w:tabs>
          <w:tab w:val="left" w:pos="1134"/>
        </w:tabs>
        <w:ind w:firstLine="709"/>
        <w:contextualSpacing/>
        <w:jc w:val="both"/>
        <w:rPr>
          <w:b/>
          <w:i/>
        </w:rPr>
      </w:pPr>
      <w:r w:rsidRPr="009B1233">
        <w:rPr>
          <w:sz w:val="28"/>
          <w:szCs w:val="28"/>
        </w:rPr>
        <w:t>Предложение частичного выполнения поставок не допускается.</w:t>
      </w:r>
    </w:p>
    <w:p w:rsidR="001A179B" w:rsidRPr="009B1233" w:rsidRDefault="001A179B" w:rsidP="005C0EFF">
      <w:pPr>
        <w:tabs>
          <w:tab w:val="left" w:pos="1134"/>
        </w:tabs>
        <w:ind w:firstLine="709"/>
        <w:contextualSpacing/>
        <w:jc w:val="both"/>
        <w:rPr>
          <w:b/>
          <w:i/>
        </w:rPr>
      </w:pPr>
    </w:p>
    <w:p w:rsidR="001A179B" w:rsidRPr="00060062"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060062">
        <w:rPr>
          <w:rFonts w:ascii="Times New Roman" w:hAnsi="Times New Roman"/>
          <w:b/>
          <w:sz w:val="28"/>
          <w:szCs w:val="28"/>
        </w:rPr>
        <w:t>Условия оплаты</w:t>
      </w:r>
      <w:r w:rsidRPr="00060062">
        <w:rPr>
          <w:rFonts w:ascii="Times New Roman" w:hAnsi="Times New Roman"/>
          <w:sz w:val="28"/>
          <w:szCs w:val="28"/>
        </w:rPr>
        <w:t>: в соответствии с п</w:t>
      </w:r>
      <w:r w:rsidRPr="00060062">
        <w:rPr>
          <w:rFonts w:ascii="Times New Roman" w:hAnsi="Times New Roman"/>
          <w:spacing w:val="-6"/>
          <w:sz w:val="28"/>
          <w:szCs w:val="28"/>
        </w:rPr>
        <w:t>роектом договора (Часть 3 Тома 1 закупочной документации)</w:t>
      </w:r>
    </w:p>
    <w:p w:rsidR="001A179B" w:rsidRPr="00060062" w:rsidRDefault="001A179B" w:rsidP="00060062">
      <w:pPr>
        <w:ind w:firstLine="709"/>
        <w:jc w:val="both"/>
      </w:pPr>
      <w:r w:rsidRPr="00060062">
        <w:rPr>
          <w:sz w:val="28"/>
          <w:szCs w:val="28"/>
        </w:rPr>
        <w:t>Форма и все условия проекта договора (Часть 3 «Проект договора») являются обязательными. Встречные предложения участников по проекту договора не допускаются</w:t>
      </w:r>
      <w:r w:rsidRPr="00060062">
        <w:t>.</w:t>
      </w:r>
    </w:p>
    <w:p w:rsidR="001A179B" w:rsidRPr="009B1233" w:rsidRDefault="001A179B" w:rsidP="005C0EFF">
      <w:pPr>
        <w:tabs>
          <w:tab w:val="left" w:pos="1134"/>
        </w:tabs>
        <w:ind w:firstLine="709"/>
        <w:contextualSpacing/>
        <w:jc w:val="both"/>
        <w:rPr>
          <w:sz w:val="28"/>
          <w:szCs w:val="28"/>
        </w:rPr>
      </w:pPr>
      <w:r w:rsidRPr="00060062">
        <w:rPr>
          <w:sz w:val="28"/>
          <w:szCs w:val="28"/>
        </w:rPr>
        <w:t>При этом не считаются встречными предложения по формулировкам условий договора, направленным на устранение нарушений действующего законодательства Российской Федерации или исправление грамматических ошибок, если таковые выявлены участником в проекте договора (Часть 3 «Проект договора»).</w:t>
      </w:r>
    </w:p>
    <w:p w:rsidR="001A179B" w:rsidRPr="009B1233" w:rsidRDefault="001A179B" w:rsidP="005C0EFF">
      <w:pPr>
        <w:tabs>
          <w:tab w:val="left" w:pos="1134"/>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lang w:eastAsia="ru-RU"/>
        </w:rPr>
      </w:pPr>
      <w:r w:rsidRPr="009B1233">
        <w:rPr>
          <w:rFonts w:ascii="Times New Roman" w:hAnsi="Times New Roman"/>
          <w:b/>
          <w:sz w:val="28"/>
          <w:szCs w:val="28"/>
          <w:lang w:eastAsia="ru-RU"/>
        </w:rPr>
        <w:t>Начальная (максимальная) цена договора</w:t>
      </w:r>
      <w:r w:rsidRPr="009B1233">
        <w:rPr>
          <w:rFonts w:ascii="Times New Roman" w:hAnsi="Times New Roman"/>
          <w:sz w:val="28"/>
          <w:szCs w:val="28"/>
          <w:lang w:eastAsia="ru-RU"/>
        </w:rPr>
        <w:t xml:space="preserve">: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b/>
          <w:sz w:val="28"/>
          <w:szCs w:val="28"/>
          <w:lang w:eastAsia="ru-RU"/>
        </w:rPr>
      </w:pPr>
      <w:r w:rsidRPr="009B1233">
        <w:rPr>
          <w:rFonts w:ascii="Times New Roman" w:hAnsi="Times New Roman"/>
          <w:b/>
          <w:sz w:val="28"/>
          <w:szCs w:val="28"/>
          <w:lang w:eastAsia="ru-RU"/>
        </w:rPr>
        <w:t xml:space="preserve">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b/>
          <w:sz w:val="28"/>
          <w:szCs w:val="28"/>
          <w:lang w:eastAsia="ru-RU"/>
        </w:rPr>
        <w:t xml:space="preserve">          </w:t>
      </w:r>
      <w:r w:rsidR="00060062">
        <w:rPr>
          <w:rFonts w:ascii="Times New Roman" w:hAnsi="Times New Roman"/>
          <w:b/>
          <w:sz w:val="28"/>
          <w:szCs w:val="28"/>
          <w:lang w:eastAsia="ru-RU"/>
        </w:rPr>
        <w:t xml:space="preserve"> </w:t>
      </w:r>
      <w:r w:rsidR="00060062" w:rsidRPr="00060062">
        <w:rPr>
          <w:rFonts w:ascii="Times New Roman" w:hAnsi="Times New Roman"/>
          <w:b/>
          <w:sz w:val="28"/>
          <w:szCs w:val="28"/>
          <w:lang w:eastAsia="ru-RU"/>
        </w:rPr>
        <w:t>1 623 491,10</w:t>
      </w:r>
      <w:r w:rsidRPr="009B1233">
        <w:rPr>
          <w:rFonts w:ascii="Times New Roman" w:hAnsi="Times New Roman"/>
          <w:b/>
          <w:sz w:val="28"/>
          <w:szCs w:val="28"/>
          <w:lang w:eastAsia="ru-RU"/>
        </w:rPr>
        <w:t xml:space="preserve"> </w:t>
      </w:r>
      <w:r w:rsidRPr="009B1233">
        <w:rPr>
          <w:rFonts w:ascii="Times New Roman" w:hAnsi="Times New Roman"/>
          <w:sz w:val="28"/>
          <w:szCs w:val="28"/>
          <w:lang w:eastAsia="ru-RU"/>
        </w:rPr>
        <w:t>(</w:t>
      </w:r>
      <w:r w:rsidR="00060062" w:rsidRPr="00060062">
        <w:rPr>
          <w:rFonts w:ascii="Times New Roman" w:hAnsi="Times New Roman"/>
          <w:sz w:val="28"/>
          <w:szCs w:val="28"/>
          <w:lang w:eastAsia="ru-RU"/>
        </w:rPr>
        <w:t>Один миллион шестьсот двадцать три тысячи четыреста девяносто один</w:t>
      </w:r>
      <w:r w:rsidRPr="009B1233">
        <w:rPr>
          <w:rFonts w:ascii="Times New Roman" w:hAnsi="Times New Roman"/>
          <w:sz w:val="28"/>
          <w:szCs w:val="28"/>
          <w:lang w:eastAsia="ru-RU"/>
        </w:rPr>
        <w:t>) рубл</w:t>
      </w:r>
      <w:r w:rsidR="00060062">
        <w:rPr>
          <w:rFonts w:ascii="Times New Roman" w:hAnsi="Times New Roman"/>
          <w:sz w:val="28"/>
          <w:szCs w:val="28"/>
          <w:lang w:eastAsia="ru-RU"/>
        </w:rPr>
        <w:t>ь,</w:t>
      </w:r>
      <w:r w:rsidRPr="009B1233">
        <w:rPr>
          <w:rFonts w:ascii="Times New Roman" w:hAnsi="Times New Roman"/>
          <w:sz w:val="28"/>
          <w:szCs w:val="28"/>
          <w:lang w:eastAsia="ru-RU"/>
        </w:rPr>
        <w:t xml:space="preserve"> </w:t>
      </w:r>
      <w:r w:rsidR="00060062">
        <w:rPr>
          <w:rFonts w:ascii="Times New Roman" w:hAnsi="Times New Roman"/>
          <w:sz w:val="28"/>
          <w:szCs w:val="28"/>
          <w:lang w:eastAsia="ru-RU"/>
        </w:rPr>
        <w:t>10</w:t>
      </w:r>
      <w:r w:rsidRPr="009B1233">
        <w:rPr>
          <w:rFonts w:ascii="Times New Roman" w:hAnsi="Times New Roman"/>
          <w:sz w:val="28"/>
          <w:szCs w:val="28"/>
          <w:lang w:eastAsia="ru-RU"/>
        </w:rPr>
        <w:t xml:space="preserve"> копеек, в том числе НДС</w:t>
      </w:r>
      <w:r w:rsidR="00060062">
        <w:rPr>
          <w:rFonts w:ascii="Times New Roman" w:hAnsi="Times New Roman"/>
          <w:sz w:val="28"/>
          <w:szCs w:val="28"/>
          <w:lang w:eastAsia="ru-RU"/>
        </w:rPr>
        <w:t xml:space="preserve"> 18%</w:t>
      </w:r>
      <w:r w:rsidRPr="009B1233">
        <w:rPr>
          <w:rFonts w:ascii="Times New Roman" w:hAnsi="Times New Roman"/>
          <w:sz w:val="28"/>
          <w:szCs w:val="28"/>
          <w:lang w:eastAsia="ru-RU"/>
        </w:rPr>
        <w:t>.</w:t>
      </w:r>
    </w:p>
    <w:p w:rsidR="00DF4AE6" w:rsidRDefault="001A179B" w:rsidP="00B43647">
      <w:pPr>
        <w:pStyle w:val="afff"/>
        <w:tabs>
          <w:tab w:val="left" w:pos="0"/>
          <w:tab w:val="left" w:pos="1134"/>
        </w:tabs>
        <w:spacing w:after="0" w:line="240" w:lineRule="auto"/>
        <w:ind w:left="0"/>
        <w:jc w:val="both"/>
        <w:rPr>
          <w:rFonts w:ascii="Times New Roman" w:hAnsi="Times New Roman"/>
          <w:lang w:eastAsia="ru-RU"/>
        </w:rPr>
      </w:pPr>
      <w:r w:rsidRPr="009B1233">
        <w:rPr>
          <w:rFonts w:ascii="Times New Roman" w:hAnsi="Times New Roman"/>
          <w:lang w:eastAsia="ru-RU"/>
        </w:rPr>
        <w:t xml:space="preserve">          </w:t>
      </w:r>
    </w:p>
    <w:p w:rsidR="001A179B" w:rsidRPr="009B1233" w:rsidRDefault="00060062" w:rsidP="00DF4AE6">
      <w:pPr>
        <w:pStyle w:val="afff"/>
        <w:tabs>
          <w:tab w:val="left" w:pos="0"/>
          <w:tab w:val="left" w:pos="1134"/>
        </w:tabs>
        <w:spacing w:after="0" w:line="240" w:lineRule="auto"/>
        <w:ind w:left="0" w:firstLine="851"/>
        <w:jc w:val="both"/>
        <w:rPr>
          <w:rFonts w:ascii="Times New Roman" w:hAnsi="Times New Roman"/>
          <w:sz w:val="28"/>
          <w:szCs w:val="28"/>
          <w:lang w:eastAsia="ru-RU"/>
        </w:rPr>
      </w:pPr>
      <w:r w:rsidRPr="00060062">
        <w:rPr>
          <w:rFonts w:ascii="Times New Roman" w:hAnsi="Times New Roman"/>
          <w:b/>
          <w:sz w:val="28"/>
          <w:szCs w:val="28"/>
          <w:lang w:eastAsia="ru-RU"/>
        </w:rPr>
        <w:t>1 375 839,92</w:t>
      </w:r>
      <w:r w:rsidR="001A179B" w:rsidRPr="009B1233">
        <w:rPr>
          <w:rFonts w:ascii="Times New Roman" w:hAnsi="Times New Roman"/>
          <w:sz w:val="28"/>
          <w:szCs w:val="28"/>
          <w:lang w:eastAsia="ru-RU"/>
        </w:rPr>
        <w:t xml:space="preserve"> (</w:t>
      </w:r>
      <w:r w:rsidRPr="00060062">
        <w:rPr>
          <w:rFonts w:ascii="Times New Roman" w:hAnsi="Times New Roman"/>
          <w:sz w:val="28"/>
          <w:szCs w:val="28"/>
          <w:lang w:eastAsia="ru-RU"/>
        </w:rPr>
        <w:t>Один миллион триста семьдесят пять тысяч восемьсот тридцать девять</w:t>
      </w:r>
      <w:r w:rsidR="00DF4AE6">
        <w:rPr>
          <w:rFonts w:ascii="Times New Roman" w:hAnsi="Times New Roman"/>
          <w:sz w:val="28"/>
          <w:szCs w:val="28"/>
          <w:lang w:eastAsia="ru-RU"/>
        </w:rPr>
        <w:t>)</w:t>
      </w:r>
      <w:r w:rsidRPr="00060062">
        <w:rPr>
          <w:rFonts w:ascii="Times New Roman" w:hAnsi="Times New Roman"/>
          <w:sz w:val="28"/>
          <w:szCs w:val="28"/>
          <w:lang w:eastAsia="ru-RU"/>
        </w:rPr>
        <w:t xml:space="preserve"> рублей</w:t>
      </w:r>
      <w:r w:rsidR="00DF4AE6">
        <w:rPr>
          <w:rFonts w:ascii="Times New Roman" w:hAnsi="Times New Roman"/>
          <w:sz w:val="28"/>
          <w:szCs w:val="28"/>
          <w:lang w:eastAsia="ru-RU"/>
        </w:rPr>
        <w:t>,</w:t>
      </w:r>
      <w:r w:rsidRPr="00060062">
        <w:rPr>
          <w:rFonts w:ascii="Times New Roman" w:hAnsi="Times New Roman"/>
          <w:sz w:val="28"/>
          <w:szCs w:val="28"/>
          <w:lang w:eastAsia="ru-RU"/>
        </w:rPr>
        <w:t xml:space="preserve"> </w:t>
      </w:r>
      <w:r w:rsidR="00DF4AE6">
        <w:rPr>
          <w:rFonts w:ascii="Times New Roman" w:hAnsi="Times New Roman"/>
          <w:sz w:val="28"/>
          <w:szCs w:val="28"/>
          <w:lang w:eastAsia="ru-RU"/>
        </w:rPr>
        <w:t>92</w:t>
      </w:r>
      <w:r w:rsidR="001A179B" w:rsidRPr="009B1233">
        <w:rPr>
          <w:rFonts w:ascii="Times New Roman" w:hAnsi="Times New Roman"/>
          <w:sz w:val="28"/>
          <w:szCs w:val="28"/>
          <w:lang w:eastAsia="ru-RU"/>
        </w:rPr>
        <w:t xml:space="preserve"> коп</w:t>
      </w:r>
      <w:r w:rsidR="00DF4AE6">
        <w:rPr>
          <w:rFonts w:ascii="Times New Roman" w:hAnsi="Times New Roman"/>
          <w:sz w:val="28"/>
          <w:szCs w:val="28"/>
          <w:lang w:eastAsia="ru-RU"/>
        </w:rPr>
        <w:t>ейки</w:t>
      </w:r>
      <w:r w:rsidR="001A179B" w:rsidRPr="009B1233">
        <w:rPr>
          <w:rFonts w:ascii="Times New Roman" w:hAnsi="Times New Roman"/>
          <w:sz w:val="28"/>
          <w:szCs w:val="28"/>
          <w:lang w:eastAsia="ru-RU"/>
        </w:rPr>
        <w:t xml:space="preserve">, без учета НДС. </w:t>
      </w: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p>
    <w:p w:rsidR="001A179B" w:rsidRPr="009B1233" w:rsidRDefault="001A179B" w:rsidP="00B43647">
      <w:pPr>
        <w:pStyle w:val="afff"/>
        <w:tabs>
          <w:tab w:val="left" w:pos="0"/>
          <w:tab w:val="left" w:pos="1134"/>
        </w:tabs>
        <w:spacing w:after="0" w:line="240" w:lineRule="auto"/>
        <w:ind w:left="0"/>
        <w:jc w:val="both"/>
        <w:rPr>
          <w:rFonts w:ascii="Times New Roman" w:hAnsi="Times New Roman"/>
          <w:sz w:val="28"/>
          <w:szCs w:val="28"/>
          <w:lang w:eastAsia="ru-RU"/>
        </w:rPr>
      </w:pPr>
      <w:r w:rsidRPr="009B1233">
        <w:rPr>
          <w:rFonts w:ascii="Times New Roman" w:hAnsi="Times New Roman"/>
          <w:sz w:val="28"/>
          <w:szCs w:val="28"/>
          <w:lang w:eastAsia="ru-RU"/>
        </w:rPr>
        <w:t xml:space="preserve">          Предложение участника о цене договора не должно превышать начальную (максимальную) цену договора в базисе поданной участником закупки цены.</w:t>
      </w:r>
    </w:p>
    <w:p w:rsidR="001A179B" w:rsidRPr="009B1233" w:rsidRDefault="001A179B" w:rsidP="007A7615">
      <w:pPr>
        <w:tabs>
          <w:tab w:val="left" w:pos="1134"/>
        </w:tabs>
        <w:ind w:firstLine="709"/>
        <w:contextualSpacing/>
        <w:jc w:val="both"/>
        <w:rPr>
          <w:sz w:val="28"/>
          <w:szCs w:val="28"/>
        </w:rPr>
      </w:pPr>
    </w:p>
    <w:p w:rsidR="001A179B" w:rsidRPr="009B1233" w:rsidRDefault="001A179B" w:rsidP="007A7615">
      <w:pPr>
        <w:tabs>
          <w:tab w:val="left" w:pos="1134"/>
        </w:tabs>
        <w:ind w:firstLine="709"/>
        <w:contextualSpacing/>
        <w:jc w:val="both"/>
        <w:rPr>
          <w:sz w:val="28"/>
          <w:szCs w:val="28"/>
        </w:rPr>
      </w:pPr>
      <w:r w:rsidRPr="009B1233">
        <w:rPr>
          <w:sz w:val="28"/>
          <w:szCs w:val="28"/>
        </w:rPr>
        <w:t xml:space="preserve">Цена договора включает в себя все расходы, указанные в проекте договора (ЧАСТЬ 3 «Проект договора» Тома 1 документации по запросу цен), а также все налоги (включая НДС) и другие обязательные платежи в соответствии с действующим законодательством Российской Федерации.   </w:t>
      </w:r>
    </w:p>
    <w:p w:rsidR="001A179B" w:rsidRPr="009B1233" w:rsidRDefault="001A179B" w:rsidP="007A7615">
      <w:pPr>
        <w:tabs>
          <w:tab w:val="left" w:pos="1134"/>
        </w:tabs>
        <w:ind w:firstLine="709"/>
        <w:contextualSpacing/>
        <w:jc w:val="both"/>
        <w:rPr>
          <w:b/>
          <w:i/>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Официальный язык закупки</w:t>
      </w:r>
      <w:r w:rsidRPr="009B1233">
        <w:rPr>
          <w:rFonts w:ascii="Times New Roman" w:hAnsi="Times New Roman"/>
          <w:sz w:val="28"/>
          <w:szCs w:val="28"/>
        </w:rPr>
        <w:t>: русский.</w:t>
      </w:r>
    </w:p>
    <w:p w:rsidR="001A179B" w:rsidRPr="009B1233" w:rsidRDefault="001A179B" w:rsidP="007A7615">
      <w:pPr>
        <w:tabs>
          <w:tab w:val="left" w:pos="1134"/>
        </w:tabs>
        <w:ind w:firstLine="709"/>
        <w:contextualSpacing/>
        <w:jc w:val="both"/>
        <w:rPr>
          <w:sz w:val="28"/>
          <w:szCs w:val="28"/>
          <w:lang w:eastAsia="en-US"/>
        </w:rPr>
      </w:pPr>
      <w:bookmarkStart w:id="10" w:name="_Ref317253353"/>
      <w:proofErr w:type="gramStart"/>
      <w:r w:rsidRPr="009B1233">
        <w:rPr>
          <w:sz w:val="28"/>
          <w:szCs w:val="28"/>
          <w:lang w:eastAsia="en-US"/>
        </w:rPr>
        <w:t>Заявка на участие в закупке, подготовленная участником закупки, а также вся корреспонденция и документация, связанная с закупкой, которыми обмениваются участники закупки и организатор закупки, должны быть написаны на русском языке.</w:t>
      </w:r>
      <w:bookmarkEnd w:id="10"/>
      <w:proofErr w:type="gramEnd"/>
      <w:r w:rsidRPr="009B1233">
        <w:rPr>
          <w:sz w:val="28"/>
          <w:szCs w:val="28"/>
          <w:lang w:eastAsia="en-US"/>
        </w:rPr>
        <w:t xml:space="preserve"> Документы, составленные на другом языке, должны сопровождаться переводом на русский язык. Закупочная комиссия рассматривает документы только на русском языке. Документы, составленные на других языках, не сопровождающиеся переводом на русский язык, считаются не поданными и сведения, указанные в таких документах не учитываются при рассмотрении заявки на участие в закупке. Ответственность за достоверность перевода на русский язык несет участник закупки.</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Валюта закупки</w:t>
      </w:r>
      <w:r w:rsidRPr="009B1233">
        <w:rPr>
          <w:rFonts w:ascii="Times New Roman" w:hAnsi="Times New Roman"/>
          <w:sz w:val="28"/>
          <w:szCs w:val="28"/>
        </w:rPr>
        <w:t>: российский рубль.</w:t>
      </w:r>
    </w:p>
    <w:p w:rsidR="001A179B" w:rsidRPr="009B1233" w:rsidRDefault="001A179B" w:rsidP="00594882">
      <w:pPr>
        <w:tabs>
          <w:tab w:val="left" w:pos="1134"/>
        </w:tabs>
        <w:ind w:firstLine="709"/>
        <w:contextualSpacing/>
        <w:jc w:val="both"/>
        <w:rPr>
          <w:sz w:val="28"/>
          <w:szCs w:val="28"/>
          <w:lang w:eastAsia="en-US"/>
        </w:rPr>
      </w:pPr>
      <w:r w:rsidRPr="009B1233">
        <w:rPr>
          <w:sz w:val="28"/>
          <w:szCs w:val="28"/>
          <w:lang w:eastAsia="en-US"/>
        </w:rPr>
        <w:t>Документы, оригиналы которых выданы участнику закупки третьими лицами с выражением сумм денежных средств в иных валютах, должны сопровождаться переводом этих сумм в рубли, исходя из официального курса валюты, установленного Центральным банком Российской Федерации, с указанием такового курса и даты его установления.</w:t>
      </w:r>
    </w:p>
    <w:p w:rsidR="001A179B" w:rsidRPr="009B1233" w:rsidRDefault="001A179B" w:rsidP="007A7615">
      <w:pPr>
        <w:tabs>
          <w:tab w:val="left" w:pos="1134"/>
        </w:tabs>
        <w:ind w:firstLine="709"/>
        <w:contextualSpacing/>
        <w:jc w:val="both"/>
        <w:rPr>
          <w:sz w:val="28"/>
          <w:szCs w:val="28"/>
          <w:lang w:eastAsia="en-US"/>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b/>
          <w:i/>
          <w:sz w:val="24"/>
        </w:rPr>
      </w:pPr>
      <w:r w:rsidRPr="009B1233">
        <w:rPr>
          <w:rFonts w:ascii="Times New Roman" w:hAnsi="Times New Roman"/>
          <w:b/>
          <w:sz w:val="28"/>
          <w:szCs w:val="28"/>
        </w:rPr>
        <w:t>Обеспечение заявки на участие в закупке</w:t>
      </w:r>
      <w:r w:rsidRPr="009B1233">
        <w:rPr>
          <w:rFonts w:ascii="Times New Roman" w:hAnsi="Times New Roman"/>
          <w:sz w:val="28"/>
          <w:szCs w:val="28"/>
        </w:rPr>
        <w:t>: не требуется.</w:t>
      </w:r>
    </w:p>
    <w:p w:rsidR="001A179B" w:rsidRPr="009B1233" w:rsidRDefault="001A179B" w:rsidP="000310E6">
      <w:pPr>
        <w:pStyle w:val="afff"/>
        <w:tabs>
          <w:tab w:val="left" w:pos="0"/>
          <w:tab w:val="left" w:pos="1134"/>
        </w:tabs>
        <w:spacing w:after="0" w:line="240" w:lineRule="auto"/>
        <w:ind w:left="709"/>
        <w:jc w:val="both"/>
        <w:rPr>
          <w:rFonts w:ascii="Times New Roman" w:hAnsi="Times New Roman"/>
          <w:b/>
          <w:i/>
          <w:sz w:val="24"/>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Сведения о порядке проведения, в том числе об оформлении участия в закупке, определении лица, выигравшего закупку</w:t>
      </w:r>
      <w:r w:rsidRPr="009B1233">
        <w:rPr>
          <w:rFonts w:ascii="Times New Roman" w:hAnsi="Times New Roman"/>
          <w:sz w:val="28"/>
          <w:szCs w:val="28"/>
        </w:rPr>
        <w:t>:</w:t>
      </w:r>
    </w:p>
    <w:p w:rsidR="001A179B" w:rsidRPr="00DF4AE6" w:rsidRDefault="001A179B" w:rsidP="005C0EFF">
      <w:pPr>
        <w:tabs>
          <w:tab w:val="left" w:pos="1134"/>
        </w:tabs>
        <w:ind w:firstLine="709"/>
        <w:contextualSpacing/>
        <w:jc w:val="both"/>
        <w:rPr>
          <w:sz w:val="28"/>
          <w:szCs w:val="28"/>
        </w:rPr>
      </w:pPr>
      <w:r w:rsidRPr="00DF4AE6">
        <w:rPr>
          <w:sz w:val="28"/>
          <w:szCs w:val="28"/>
        </w:rPr>
        <w:t xml:space="preserve">Закупка проводится на электронной торговой площадке (ЭТП) </w:t>
      </w:r>
      <w:r w:rsidR="00DF4AE6" w:rsidRPr="00DF4AE6">
        <w:rPr>
          <w:sz w:val="28"/>
          <w:szCs w:val="28"/>
        </w:rPr>
        <w:t xml:space="preserve">«Аукционный Конкурсный Дом» в сети «Интернет» по адресу: </w:t>
      </w:r>
      <w:hyperlink r:id="rId11" w:history="1">
        <w:r w:rsidR="00DF4AE6" w:rsidRPr="00DF4AE6">
          <w:rPr>
            <w:rStyle w:val="afa"/>
            <w:sz w:val="28"/>
            <w:szCs w:val="28"/>
            <w:lang w:val="en-US"/>
          </w:rPr>
          <w:t>www</w:t>
        </w:r>
        <w:r w:rsidR="00DF4AE6" w:rsidRPr="00DF4AE6">
          <w:rPr>
            <w:rStyle w:val="afa"/>
            <w:sz w:val="28"/>
            <w:szCs w:val="28"/>
          </w:rPr>
          <w:t>.</w:t>
        </w:r>
        <w:r w:rsidR="00DF4AE6" w:rsidRPr="00DF4AE6">
          <w:rPr>
            <w:rStyle w:val="afa"/>
            <w:sz w:val="28"/>
            <w:szCs w:val="28"/>
            <w:lang w:val="en-US"/>
          </w:rPr>
          <w:t>a</w:t>
        </w:r>
        <w:r w:rsidR="00DF4AE6" w:rsidRPr="00DF4AE6">
          <w:rPr>
            <w:rStyle w:val="afa"/>
            <w:sz w:val="28"/>
            <w:szCs w:val="28"/>
          </w:rPr>
          <w:t>-</w:t>
        </w:r>
        <w:r w:rsidR="00DF4AE6" w:rsidRPr="00DF4AE6">
          <w:rPr>
            <w:rStyle w:val="afa"/>
            <w:sz w:val="28"/>
            <w:szCs w:val="28"/>
            <w:lang w:val="en-US"/>
          </w:rPr>
          <w:t>k</w:t>
        </w:r>
        <w:r w:rsidR="00DF4AE6" w:rsidRPr="00DF4AE6">
          <w:rPr>
            <w:rStyle w:val="afa"/>
            <w:sz w:val="28"/>
            <w:szCs w:val="28"/>
          </w:rPr>
          <w:t>-</w:t>
        </w:r>
        <w:r w:rsidR="00DF4AE6" w:rsidRPr="00DF4AE6">
          <w:rPr>
            <w:rStyle w:val="afa"/>
            <w:sz w:val="28"/>
            <w:szCs w:val="28"/>
            <w:lang w:val="en-US"/>
          </w:rPr>
          <w:t>d</w:t>
        </w:r>
        <w:r w:rsidR="00DF4AE6" w:rsidRPr="00DF4AE6">
          <w:rPr>
            <w:rStyle w:val="afa"/>
            <w:sz w:val="28"/>
            <w:szCs w:val="28"/>
          </w:rPr>
          <w:t>.</w:t>
        </w:r>
        <w:proofErr w:type="spellStart"/>
        <w:r w:rsidR="00DF4AE6" w:rsidRPr="00DF4AE6">
          <w:rPr>
            <w:rStyle w:val="afa"/>
            <w:sz w:val="28"/>
            <w:szCs w:val="28"/>
            <w:lang w:val="en-US"/>
          </w:rPr>
          <w:t>ru</w:t>
        </w:r>
        <w:proofErr w:type="spellEnd"/>
      </w:hyperlink>
      <w:r w:rsidRPr="00DF4AE6">
        <w:rPr>
          <w:sz w:val="28"/>
          <w:szCs w:val="28"/>
        </w:rPr>
        <w:t xml:space="preserve"> в порядке, установленном регламентом данной ЭТП в соответствии с условиями и требованиями закупочной документации.</w:t>
      </w:r>
    </w:p>
    <w:p w:rsidR="001A179B" w:rsidRPr="009B1233" w:rsidRDefault="001A179B" w:rsidP="005C0EFF">
      <w:pPr>
        <w:tabs>
          <w:tab w:val="left" w:pos="1134"/>
        </w:tabs>
        <w:ind w:firstLine="709"/>
        <w:contextualSpacing/>
        <w:jc w:val="both"/>
        <w:rPr>
          <w:sz w:val="28"/>
          <w:szCs w:val="28"/>
        </w:rPr>
      </w:pPr>
      <w:proofErr w:type="gramStart"/>
      <w:r w:rsidRPr="009B1233">
        <w:rPr>
          <w:sz w:val="28"/>
          <w:szCs w:val="28"/>
        </w:rPr>
        <w:t>Для участия в процедуре закупки участник должен быть зарегистрированным на указанной ЭТП, в том числе, получить аккредитацию участника ЭТП в соответствии с правилами, условиями и порядком регистрации, аккредитации, установленными данной ЭТП.</w:t>
      </w:r>
      <w:proofErr w:type="gramEnd"/>
    </w:p>
    <w:p w:rsidR="001A179B" w:rsidRPr="009B1233" w:rsidRDefault="001A179B" w:rsidP="00BA3C22">
      <w:pPr>
        <w:tabs>
          <w:tab w:val="left" w:pos="1134"/>
        </w:tabs>
        <w:ind w:firstLine="709"/>
        <w:contextualSpacing/>
        <w:jc w:val="both"/>
        <w:rPr>
          <w:sz w:val="28"/>
          <w:szCs w:val="28"/>
        </w:rPr>
      </w:pPr>
      <w:r w:rsidRPr="009B1233">
        <w:rPr>
          <w:sz w:val="28"/>
          <w:szCs w:val="28"/>
        </w:rPr>
        <w:t>Победителем закупки признается, по решению закупочной комиссии, допущенный участник закупки, предложивший наименьшую цену договора.</w:t>
      </w:r>
    </w:p>
    <w:p w:rsidR="001A179B" w:rsidRPr="009B1233" w:rsidRDefault="001A179B" w:rsidP="005C0EFF">
      <w:pPr>
        <w:tabs>
          <w:tab w:val="left" w:pos="1134"/>
        </w:tabs>
        <w:contextualSpacing/>
        <w:jc w:val="both"/>
        <w:rPr>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Порядок получения закупочной документации</w:t>
      </w:r>
      <w:r w:rsidRPr="009B1233">
        <w:rPr>
          <w:rFonts w:ascii="Times New Roman" w:hAnsi="Times New Roman"/>
          <w:sz w:val="28"/>
          <w:szCs w:val="28"/>
        </w:rPr>
        <w:t>:</w:t>
      </w:r>
    </w:p>
    <w:p w:rsidR="001A179B" w:rsidRPr="009B1233" w:rsidRDefault="001A179B">
      <w:pPr>
        <w:tabs>
          <w:tab w:val="left" w:pos="1134"/>
        </w:tabs>
        <w:ind w:firstLine="709"/>
        <w:contextualSpacing/>
        <w:jc w:val="both"/>
        <w:rPr>
          <w:b/>
          <w:i/>
        </w:rPr>
      </w:pPr>
      <w:r w:rsidRPr="009B1233">
        <w:rPr>
          <w:sz w:val="28"/>
          <w:szCs w:val="28"/>
        </w:rPr>
        <w:t xml:space="preserve">На официальных сайтах закупочная документация находится в открытом доступе, начиная </w:t>
      </w:r>
      <w:proofErr w:type="gramStart"/>
      <w:r w:rsidRPr="009B1233">
        <w:rPr>
          <w:sz w:val="28"/>
          <w:szCs w:val="28"/>
        </w:rPr>
        <w:t>с даты</w:t>
      </w:r>
      <w:proofErr w:type="gramEnd"/>
      <w:r w:rsidRPr="009B1233">
        <w:rPr>
          <w:sz w:val="28"/>
          <w:szCs w:val="28"/>
        </w:rPr>
        <w:t xml:space="preserve"> официальной публикации.</w:t>
      </w:r>
      <w:r w:rsidRPr="009B1233">
        <w:rPr>
          <w:spacing w:val="-6"/>
          <w:sz w:val="28"/>
          <w:szCs w:val="28"/>
        </w:rPr>
        <w:t xml:space="preserve"> Порядок получения закупочной документации на ЭТП определяется правилами данной ЭТП.</w:t>
      </w:r>
    </w:p>
    <w:p w:rsidR="00DF4AE6" w:rsidRPr="005C0EFF" w:rsidRDefault="00DF4AE6" w:rsidP="00DF4AE6">
      <w:pPr>
        <w:tabs>
          <w:tab w:val="left" w:pos="386"/>
        </w:tabs>
        <w:ind w:firstLine="709"/>
        <w:contextualSpacing/>
        <w:jc w:val="both"/>
        <w:rPr>
          <w:spacing w:val="-6"/>
          <w:sz w:val="28"/>
          <w:szCs w:val="28"/>
        </w:rPr>
      </w:pPr>
      <w:r w:rsidRPr="005C0EFF">
        <w:rPr>
          <w:sz w:val="28"/>
          <w:szCs w:val="28"/>
        </w:rPr>
        <w:t xml:space="preserve">Официальная публикация документов по </w:t>
      </w:r>
      <w:r w:rsidRPr="00BA3C22">
        <w:rPr>
          <w:sz w:val="28"/>
          <w:szCs w:val="28"/>
        </w:rPr>
        <w:t>данной закупке</w:t>
      </w:r>
      <w:r w:rsidRPr="005C0EFF">
        <w:rPr>
          <w:sz w:val="28"/>
          <w:szCs w:val="28"/>
        </w:rPr>
        <w:t xml:space="preserve">: </w:t>
      </w:r>
      <w:r w:rsidRPr="005C0EFF">
        <w:rPr>
          <w:spacing w:val="-6"/>
          <w:sz w:val="28"/>
          <w:szCs w:val="28"/>
        </w:rPr>
        <w:t>Официальный сайт по закупкам атомной отрасли (</w:t>
      </w:r>
      <w:hyperlink r:id="rId12" w:history="1">
        <w:r w:rsidRPr="005C0EFF">
          <w:rPr>
            <w:rStyle w:val="afa"/>
            <w:rFonts w:eastAsia="Calibri"/>
            <w:sz w:val="28"/>
            <w:szCs w:val="28"/>
            <w:lang w:eastAsia="en-US"/>
          </w:rPr>
          <w:t>http://zakupki.rosatom.ru</w:t>
        </w:r>
      </w:hyperlink>
      <w:r w:rsidRPr="005C0EFF">
        <w:rPr>
          <w:spacing w:val="-6"/>
          <w:sz w:val="28"/>
          <w:szCs w:val="28"/>
        </w:rPr>
        <w:t>).</w:t>
      </w:r>
    </w:p>
    <w:p w:rsidR="00DF4AE6" w:rsidRPr="00DF4AE6" w:rsidRDefault="00DF4AE6" w:rsidP="00DF4AE6">
      <w:pPr>
        <w:tabs>
          <w:tab w:val="left" w:pos="386"/>
        </w:tabs>
        <w:ind w:firstLine="709"/>
        <w:contextualSpacing/>
        <w:jc w:val="both"/>
        <w:rPr>
          <w:sz w:val="28"/>
          <w:szCs w:val="28"/>
        </w:rPr>
      </w:pPr>
      <w:r w:rsidRPr="005C0EFF">
        <w:rPr>
          <w:sz w:val="28"/>
          <w:szCs w:val="28"/>
        </w:rPr>
        <w:t xml:space="preserve">Копии публикации документов по </w:t>
      </w:r>
      <w:r w:rsidRPr="00BA3C22">
        <w:rPr>
          <w:sz w:val="28"/>
          <w:szCs w:val="28"/>
        </w:rPr>
        <w:t>данной закупке</w:t>
      </w:r>
      <w:r w:rsidRPr="005C0EFF">
        <w:rPr>
          <w:sz w:val="28"/>
          <w:szCs w:val="28"/>
        </w:rPr>
        <w:t xml:space="preserve">: ЭТП </w:t>
      </w:r>
      <w:r w:rsidRPr="00DF4AE6">
        <w:rPr>
          <w:sz w:val="28"/>
          <w:szCs w:val="28"/>
        </w:rPr>
        <w:t>«Аукционный Конкурсный Дом»</w:t>
      </w:r>
      <w:r w:rsidRPr="005C0EFF">
        <w:rPr>
          <w:sz w:val="28"/>
          <w:szCs w:val="28"/>
        </w:rPr>
        <w:t xml:space="preserve"> </w:t>
      </w:r>
      <w:hyperlink r:id="rId13" w:history="1">
        <w:r w:rsidRPr="00DF4AE6">
          <w:rPr>
            <w:rStyle w:val="afa"/>
            <w:sz w:val="28"/>
            <w:szCs w:val="28"/>
            <w:lang w:val="en-US"/>
          </w:rPr>
          <w:t>www</w:t>
        </w:r>
        <w:r w:rsidRPr="00DF4AE6">
          <w:rPr>
            <w:rStyle w:val="afa"/>
            <w:sz w:val="28"/>
            <w:szCs w:val="28"/>
          </w:rPr>
          <w:t>.</w:t>
        </w:r>
        <w:r w:rsidRPr="00DF4AE6">
          <w:rPr>
            <w:rStyle w:val="afa"/>
            <w:sz w:val="28"/>
            <w:szCs w:val="28"/>
            <w:lang w:val="en-US"/>
          </w:rPr>
          <w:t>a</w:t>
        </w:r>
        <w:r w:rsidRPr="00DF4AE6">
          <w:rPr>
            <w:rStyle w:val="afa"/>
            <w:sz w:val="28"/>
            <w:szCs w:val="28"/>
          </w:rPr>
          <w:t>-</w:t>
        </w:r>
        <w:r w:rsidRPr="00DF4AE6">
          <w:rPr>
            <w:rStyle w:val="afa"/>
            <w:sz w:val="28"/>
            <w:szCs w:val="28"/>
            <w:lang w:val="en-US"/>
          </w:rPr>
          <w:t>k</w:t>
        </w:r>
        <w:r w:rsidRPr="00DF4AE6">
          <w:rPr>
            <w:rStyle w:val="afa"/>
            <w:sz w:val="28"/>
            <w:szCs w:val="28"/>
          </w:rPr>
          <w:t>-</w:t>
        </w:r>
        <w:r w:rsidRPr="00DF4AE6">
          <w:rPr>
            <w:rStyle w:val="afa"/>
            <w:sz w:val="28"/>
            <w:szCs w:val="28"/>
            <w:lang w:val="en-US"/>
          </w:rPr>
          <w:t>d</w:t>
        </w:r>
        <w:r w:rsidRPr="00DF4AE6">
          <w:rPr>
            <w:rStyle w:val="afa"/>
            <w:sz w:val="28"/>
            <w:szCs w:val="28"/>
          </w:rPr>
          <w:t>.</w:t>
        </w:r>
        <w:proofErr w:type="spellStart"/>
        <w:r w:rsidRPr="00DF4AE6">
          <w:rPr>
            <w:rStyle w:val="afa"/>
            <w:sz w:val="28"/>
            <w:szCs w:val="28"/>
            <w:lang w:val="en-US"/>
          </w:rPr>
          <w:t>ru</w:t>
        </w:r>
        <w:proofErr w:type="spellEnd"/>
      </w:hyperlink>
      <w:r>
        <w:rPr>
          <w:sz w:val="28"/>
          <w:szCs w:val="28"/>
        </w:rPr>
        <w:t>.</w:t>
      </w:r>
    </w:p>
    <w:p w:rsidR="001A179B" w:rsidRPr="009B1233" w:rsidRDefault="001A179B" w:rsidP="005C0EFF">
      <w:pPr>
        <w:tabs>
          <w:tab w:val="left" w:pos="386"/>
        </w:tabs>
        <w:ind w:firstLine="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и условия, по которым допускается подача альтернативных предложений</w:t>
      </w:r>
      <w:r w:rsidRPr="009B1233">
        <w:rPr>
          <w:rFonts w:ascii="Times New Roman" w:hAnsi="Times New Roman"/>
          <w:spacing w:val="-6"/>
          <w:sz w:val="28"/>
          <w:szCs w:val="28"/>
        </w:rPr>
        <w:t>: не допускается.</w:t>
      </w:r>
    </w:p>
    <w:p w:rsidR="001A179B" w:rsidRPr="009B1233" w:rsidRDefault="001A179B" w:rsidP="00ED7391">
      <w:pPr>
        <w:pStyle w:val="afff"/>
        <w:tabs>
          <w:tab w:val="left" w:pos="0"/>
          <w:tab w:val="left" w:pos="1134"/>
        </w:tabs>
        <w:spacing w:after="0" w:line="240" w:lineRule="auto"/>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b/>
          <w:sz w:val="28"/>
          <w:szCs w:val="28"/>
        </w:rPr>
        <w:t>Привлечение субподрядчиков/соисполнителей</w:t>
      </w:r>
      <w:r w:rsidRPr="009B1233">
        <w:rPr>
          <w:rFonts w:ascii="Times New Roman" w:hAnsi="Times New Roman"/>
          <w:sz w:val="28"/>
          <w:szCs w:val="28"/>
        </w:rPr>
        <w:t xml:space="preserve"> (юридических или физических лиц, выполняющих/оказывающих часть работ/услуг по договору):</w:t>
      </w:r>
      <w:r w:rsidRPr="009B1233">
        <w:rPr>
          <w:rFonts w:ascii="Times New Roman" w:hAnsi="Times New Roman"/>
          <w:b/>
          <w:i/>
          <w:sz w:val="24"/>
          <w:szCs w:val="24"/>
        </w:rPr>
        <w:t xml:space="preserve"> </w:t>
      </w:r>
      <w:r w:rsidRPr="009B1233">
        <w:rPr>
          <w:rFonts w:ascii="Times New Roman" w:hAnsi="Times New Roman"/>
          <w:sz w:val="28"/>
          <w:szCs w:val="28"/>
        </w:rPr>
        <w:t>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z w:val="28"/>
          <w:szCs w:val="28"/>
        </w:rPr>
        <w:t>Возможность</w:t>
      </w:r>
      <w:r w:rsidRPr="009B1233">
        <w:rPr>
          <w:rFonts w:ascii="Times New Roman" w:hAnsi="Times New Roman"/>
          <w:b/>
          <w:spacing w:val="-6"/>
          <w:sz w:val="28"/>
          <w:szCs w:val="28"/>
        </w:rPr>
        <w:t xml:space="preserve"> проведения процедуры переторжки:</w:t>
      </w:r>
      <w:r w:rsidRPr="009B1233">
        <w:rPr>
          <w:rFonts w:ascii="Times New Roman" w:hAnsi="Times New Roman"/>
          <w:spacing w:val="-6"/>
          <w:sz w:val="28"/>
          <w:szCs w:val="28"/>
        </w:rPr>
        <w:t xml:space="preserve"> не допускается.</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Срок </w:t>
      </w:r>
      <w:r w:rsidRPr="009B1233">
        <w:rPr>
          <w:rFonts w:ascii="Times New Roman" w:hAnsi="Times New Roman"/>
          <w:b/>
          <w:sz w:val="28"/>
          <w:szCs w:val="28"/>
        </w:rPr>
        <w:t>окончания</w:t>
      </w:r>
      <w:r w:rsidRPr="009B1233">
        <w:rPr>
          <w:rFonts w:ascii="Times New Roman" w:hAnsi="Times New Roman"/>
          <w:b/>
          <w:spacing w:val="-6"/>
          <w:sz w:val="28"/>
          <w:szCs w:val="28"/>
        </w:rPr>
        <w:t xml:space="preserve"> подачи заявок на участие в закупке (открытия доступа к поданным заявкам):</w:t>
      </w:r>
      <w:r w:rsidRPr="009B1233">
        <w:rPr>
          <w:rFonts w:ascii="Times New Roman" w:hAnsi="Times New Roman"/>
          <w:spacing w:val="-6"/>
          <w:sz w:val="28"/>
          <w:szCs w:val="28"/>
        </w:rPr>
        <w:t xml:space="preserve"> 09-00 (время московское)</w:t>
      </w:r>
      <w:r w:rsidRPr="009B1233">
        <w:rPr>
          <w:rFonts w:ascii="Times New Roman" w:hAnsi="Times New Roman"/>
          <w:b/>
          <w:spacing w:val="-6"/>
          <w:sz w:val="28"/>
          <w:szCs w:val="28"/>
        </w:rPr>
        <w:t xml:space="preserve"> «</w:t>
      </w:r>
      <w:r w:rsidR="00A4190F">
        <w:rPr>
          <w:rFonts w:ascii="Times New Roman" w:hAnsi="Times New Roman"/>
          <w:b/>
          <w:spacing w:val="-6"/>
          <w:sz w:val="28"/>
          <w:szCs w:val="28"/>
        </w:rPr>
        <w:t>26</w:t>
      </w:r>
      <w:r w:rsidRPr="009B1233">
        <w:rPr>
          <w:rFonts w:ascii="Times New Roman" w:hAnsi="Times New Roman"/>
          <w:b/>
          <w:spacing w:val="-6"/>
          <w:sz w:val="28"/>
          <w:szCs w:val="28"/>
        </w:rPr>
        <w:t>» мая 2015 года.</w:t>
      </w:r>
      <w:r w:rsidRPr="009B1233">
        <w:rPr>
          <w:rFonts w:ascii="Times New Roman" w:hAnsi="Times New Roman"/>
          <w:spacing w:val="-6"/>
          <w:sz w:val="28"/>
          <w:szCs w:val="28"/>
        </w:rPr>
        <w:t xml:space="preserve"> </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pacing w:val="-6"/>
          <w:sz w:val="28"/>
          <w:szCs w:val="28"/>
        </w:rPr>
      </w:pPr>
      <w:r w:rsidRPr="009B1233">
        <w:rPr>
          <w:rFonts w:ascii="Times New Roman" w:hAnsi="Times New Roman"/>
          <w:b/>
          <w:spacing w:val="-6"/>
          <w:sz w:val="28"/>
          <w:szCs w:val="28"/>
        </w:rPr>
        <w:t xml:space="preserve">Место и </w:t>
      </w:r>
      <w:r w:rsidRPr="009B1233">
        <w:rPr>
          <w:rFonts w:ascii="Times New Roman" w:hAnsi="Times New Roman"/>
          <w:b/>
          <w:sz w:val="28"/>
          <w:szCs w:val="28"/>
        </w:rPr>
        <w:t>дата</w:t>
      </w:r>
      <w:r w:rsidRPr="009B1233">
        <w:rPr>
          <w:rFonts w:ascii="Times New Roman" w:hAnsi="Times New Roman"/>
          <w:b/>
          <w:spacing w:val="-6"/>
          <w:sz w:val="28"/>
          <w:szCs w:val="28"/>
        </w:rPr>
        <w:t xml:space="preserve"> рассмотрения заявок и подведения итогов закупки:</w:t>
      </w:r>
      <w:r w:rsidRPr="009B1233">
        <w:rPr>
          <w:rFonts w:ascii="Times New Roman" w:hAnsi="Times New Roman"/>
          <w:spacing w:val="-6"/>
          <w:sz w:val="28"/>
          <w:szCs w:val="28"/>
        </w:rPr>
        <w:t xml:space="preserve"> </w:t>
      </w:r>
      <w:r w:rsidR="00DF4AE6" w:rsidRPr="00DF4AE6">
        <w:rPr>
          <w:rFonts w:ascii="Times New Roman" w:hAnsi="Times New Roman"/>
          <w:sz w:val="28"/>
          <w:szCs w:val="28"/>
        </w:rPr>
        <w:t xml:space="preserve">Ростовская обл., г. Волгодонск-28, Старое здание дирекции Волгодонской АЭС, </w:t>
      </w:r>
      <w:proofErr w:type="spellStart"/>
      <w:r w:rsidR="00DF4AE6" w:rsidRPr="00DF4AE6">
        <w:rPr>
          <w:rFonts w:ascii="Times New Roman" w:hAnsi="Times New Roman"/>
          <w:sz w:val="28"/>
          <w:szCs w:val="28"/>
        </w:rPr>
        <w:t>пом</w:t>
      </w:r>
      <w:proofErr w:type="spellEnd"/>
      <w:r w:rsidR="00DF4AE6" w:rsidRPr="00DF4AE6">
        <w:rPr>
          <w:rFonts w:ascii="Times New Roman" w:hAnsi="Times New Roman"/>
          <w:sz w:val="28"/>
          <w:szCs w:val="28"/>
        </w:rPr>
        <w:t>. 27</w:t>
      </w:r>
      <w:r w:rsidRPr="00DF4AE6">
        <w:rPr>
          <w:rFonts w:ascii="Times New Roman" w:hAnsi="Times New Roman"/>
          <w:sz w:val="28"/>
          <w:szCs w:val="28"/>
        </w:rPr>
        <w:t xml:space="preserve">, не позднее </w:t>
      </w:r>
      <w:r w:rsidRPr="00DF4AE6">
        <w:rPr>
          <w:rFonts w:ascii="Times New Roman" w:hAnsi="Times New Roman"/>
          <w:spacing w:val="-6"/>
          <w:sz w:val="28"/>
          <w:szCs w:val="28"/>
        </w:rPr>
        <w:t>09-00</w:t>
      </w:r>
      <w:r w:rsidRPr="009B1233">
        <w:rPr>
          <w:rFonts w:ascii="Times New Roman" w:hAnsi="Times New Roman"/>
          <w:spacing w:val="-6"/>
          <w:sz w:val="28"/>
          <w:szCs w:val="28"/>
        </w:rPr>
        <w:t xml:space="preserve"> (время московское) </w:t>
      </w:r>
      <w:r w:rsidRPr="009B1233">
        <w:rPr>
          <w:rFonts w:ascii="Times New Roman" w:hAnsi="Times New Roman"/>
          <w:b/>
          <w:spacing w:val="-6"/>
          <w:sz w:val="28"/>
          <w:szCs w:val="28"/>
        </w:rPr>
        <w:t>«</w:t>
      </w:r>
      <w:r w:rsidR="00A4190F">
        <w:rPr>
          <w:rFonts w:ascii="Times New Roman" w:hAnsi="Times New Roman"/>
          <w:b/>
          <w:spacing w:val="-6"/>
          <w:sz w:val="28"/>
          <w:szCs w:val="28"/>
        </w:rPr>
        <w:t>09</w:t>
      </w:r>
      <w:r w:rsidRPr="009B1233">
        <w:rPr>
          <w:rFonts w:ascii="Times New Roman" w:hAnsi="Times New Roman"/>
          <w:b/>
          <w:spacing w:val="-6"/>
          <w:sz w:val="28"/>
          <w:szCs w:val="28"/>
        </w:rPr>
        <w:t>» июня 2015 года.</w:t>
      </w:r>
    </w:p>
    <w:p w:rsidR="001A179B" w:rsidRPr="009B1233" w:rsidRDefault="001A179B" w:rsidP="00ED7391">
      <w:pPr>
        <w:pStyle w:val="afff"/>
        <w:tabs>
          <w:tab w:val="left" w:pos="0"/>
          <w:tab w:val="left" w:pos="1134"/>
        </w:tabs>
        <w:spacing w:after="0" w:line="240" w:lineRule="auto"/>
        <w:ind w:left="0"/>
        <w:jc w:val="both"/>
        <w:rPr>
          <w:rFonts w:ascii="Times New Roman" w:hAnsi="Times New Roman"/>
          <w:spacing w:val="-6"/>
          <w:sz w:val="28"/>
          <w:szCs w:val="28"/>
        </w:rPr>
      </w:pPr>
    </w:p>
    <w:p w:rsidR="00AF16BB"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b/>
          <w:spacing w:val="-6"/>
          <w:sz w:val="28"/>
          <w:szCs w:val="28"/>
        </w:rPr>
        <w:t xml:space="preserve">Срок </w:t>
      </w:r>
      <w:r w:rsidRPr="00AF16BB">
        <w:rPr>
          <w:rFonts w:ascii="Times New Roman" w:hAnsi="Times New Roman"/>
          <w:b/>
          <w:sz w:val="28"/>
          <w:szCs w:val="28"/>
        </w:rPr>
        <w:t>заключения</w:t>
      </w:r>
      <w:r w:rsidRPr="00AF16BB">
        <w:rPr>
          <w:rFonts w:ascii="Times New Roman" w:hAnsi="Times New Roman"/>
          <w:b/>
          <w:spacing w:val="-6"/>
          <w:sz w:val="28"/>
          <w:szCs w:val="28"/>
        </w:rPr>
        <w:t xml:space="preserve"> договора:</w:t>
      </w:r>
      <w:r w:rsidRPr="00AF16BB">
        <w:rPr>
          <w:rFonts w:ascii="Times New Roman" w:hAnsi="Times New Roman"/>
          <w:spacing w:val="-6"/>
          <w:sz w:val="28"/>
          <w:szCs w:val="28"/>
        </w:rPr>
        <w:t xml:space="preserve"> </w:t>
      </w:r>
      <w:r w:rsidR="00AF16BB" w:rsidRPr="00AF16BB">
        <w:rPr>
          <w:rFonts w:ascii="Times New Roman" w:hAnsi="Times New Roman"/>
          <w:sz w:val="28"/>
          <w:szCs w:val="28"/>
        </w:rPr>
        <w:t>в течение </w:t>
      </w:r>
      <w:r w:rsidR="00AF16BB" w:rsidRPr="00AF16BB">
        <w:rPr>
          <w:rFonts w:ascii="Times New Roman" w:hAnsi="Times New Roman"/>
          <w:b/>
          <w:i/>
          <w:sz w:val="28"/>
          <w:szCs w:val="28"/>
        </w:rPr>
        <w:t>20 (двадцати)</w:t>
      </w:r>
      <w:r w:rsidR="00AF16BB" w:rsidRPr="00AF16BB">
        <w:rPr>
          <w:rFonts w:ascii="Times New Roman" w:hAnsi="Times New Roman"/>
          <w:sz w:val="28"/>
          <w:szCs w:val="28"/>
        </w:rPr>
        <w:t xml:space="preserve"> дней, но не ранее чем через 10 (десять) дней после размещения на официальном сайте и на ЭТП протокола подведения итогов закупки, за исключением следующих случаев: </w:t>
      </w:r>
    </w:p>
    <w:p w:rsidR="001A179B" w:rsidRPr="00AF16BB" w:rsidRDefault="001A179B" w:rsidP="00AF16BB">
      <w:pPr>
        <w:pStyle w:val="afff"/>
        <w:tabs>
          <w:tab w:val="left" w:pos="0"/>
          <w:tab w:val="left" w:pos="1134"/>
        </w:tabs>
        <w:spacing w:after="0" w:line="240" w:lineRule="auto"/>
        <w:ind w:left="0" w:firstLine="709"/>
        <w:jc w:val="both"/>
        <w:rPr>
          <w:rFonts w:ascii="Times New Roman" w:hAnsi="Times New Roman"/>
          <w:sz w:val="28"/>
          <w:szCs w:val="28"/>
        </w:rPr>
      </w:pPr>
      <w:r w:rsidRPr="00AF16BB">
        <w:rPr>
          <w:rFonts w:ascii="Times New Roman" w:hAnsi="Times New Roman"/>
          <w:sz w:val="28"/>
          <w:szCs w:val="28"/>
        </w:rPr>
        <w:t>если вследствие рассмотрения жалобы в ЦА</w:t>
      </w:r>
      <w:r w:rsidR="00AF16BB">
        <w:rPr>
          <w:rFonts w:ascii="Times New Roman" w:hAnsi="Times New Roman"/>
          <w:sz w:val="28"/>
          <w:szCs w:val="28"/>
        </w:rPr>
        <w:t xml:space="preserve">К, АК дивизиона или Федеральной </w:t>
      </w:r>
      <w:r w:rsidRPr="00AF16BB">
        <w:rPr>
          <w:rFonts w:ascii="Times New Roman" w:hAnsi="Times New Roman"/>
          <w:sz w:val="28"/>
          <w:szCs w:val="28"/>
        </w:rPr>
        <w:t>антимонопольной службе требуется более длительный срок;</w:t>
      </w:r>
    </w:p>
    <w:p w:rsidR="001A179B" w:rsidRPr="009B1233" w:rsidRDefault="001A179B" w:rsidP="00CD3BC1">
      <w:pPr>
        <w:tabs>
          <w:tab w:val="left" w:pos="1134"/>
        </w:tabs>
        <w:ind w:firstLine="709"/>
        <w:contextualSpacing/>
        <w:jc w:val="both"/>
        <w:rPr>
          <w:sz w:val="28"/>
          <w:szCs w:val="28"/>
        </w:rPr>
      </w:pPr>
      <w:r w:rsidRPr="009B1233">
        <w:rPr>
          <w:sz w:val="28"/>
          <w:szCs w:val="28"/>
        </w:rPr>
        <w:t>если в соответствии с законодательством Российской Федерации, либо в связи с особенностью заключаемого договора, для его заключения необходимо одобрение коллегиальным органом управления заказчика; в данном случае договор заключается только после такого одобрения;</w:t>
      </w:r>
    </w:p>
    <w:p w:rsidR="001A179B" w:rsidRPr="009B1233" w:rsidRDefault="001A179B" w:rsidP="00CD3BC1">
      <w:pPr>
        <w:tabs>
          <w:tab w:val="left" w:pos="1134"/>
        </w:tabs>
        <w:ind w:firstLine="709"/>
        <w:contextualSpacing/>
        <w:jc w:val="both"/>
        <w:rPr>
          <w:sz w:val="28"/>
        </w:rPr>
      </w:pPr>
      <w:r w:rsidRPr="009B1233">
        <w:rPr>
          <w:sz w:val="28"/>
          <w:szCs w:val="28"/>
        </w:rPr>
        <w:t>если в соответствии с законодательством Российской Федерации, нормативными правовыми актами и поручениями федеральных органов исполнительной власти требуются дополнительные мероприятия для заключения договора; в данном случае договор заключается только после выполнения предписанных мероприятий.</w:t>
      </w:r>
    </w:p>
    <w:p w:rsidR="00332FDC" w:rsidRDefault="001A179B" w:rsidP="00177748">
      <w:pPr>
        <w:jc w:val="both"/>
        <w:rPr>
          <w:rFonts w:eastAsia="Calibri"/>
          <w:spacing w:val="-6"/>
          <w:sz w:val="28"/>
          <w:szCs w:val="28"/>
          <w:lang w:eastAsia="en-US"/>
        </w:rPr>
      </w:pPr>
      <w:r>
        <w:rPr>
          <w:sz w:val="28"/>
          <w:szCs w:val="28"/>
        </w:rPr>
        <w:t xml:space="preserve">         </w:t>
      </w:r>
      <w:proofErr w:type="gramStart"/>
      <w:r w:rsidR="00332FDC" w:rsidRPr="00700C97">
        <w:rPr>
          <w:rFonts w:eastAsia="Calibri"/>
          <w:spacing w:val="-6"/>
          <w:sz w:val="28"/>
          <w:szCs w:val="28"/>
          <w:lang w:eastAsia="en-US"/>
        </w:rPr>
        <w:t xml:space="preserve">Заказчик в течение </w:t>
      </w:r>
      <w:r w:rsidR="00332FDC" w:rsidRPr="00177748">
        <w:rPr>
          <w:bCs/>
          <w:iCs/>
          <w:sz w:val="28"/>
          <w:szCs w:val="28"/>
        </w:rPr>
        <w:t>3 (трех) рабочих дней</w:t>
      </w:r>
      <w:r w:rsidR="00332FDC" w:rsidRPr="00FC009D">
        <w:t xml:space="preserve"> </w:t>
      </w:r>
      <w:r w:rsidR="00332FDC" w:rsidRPr="00700C97">
        <w:rPr>
          <w:rFonts w:eastAsia="Calibri"/>
          <w:spacing w:val="-6"/>
          <w:sz w:val="28"/>
          <w:szCs w:val="28"/>
          <w:lang w:eastAsia="en-US"/>
        </w:rPr>
        <w:t xml:space="preserve">со дня размещения протокола заседания </w:t>
      </w:r>
      <w:r w:rsidR="00332FDC">
        <w:rPr>
          <w:rFonts w:eastAsia="Calibri"/>
          <w:spacing w:val="-6"/>
          <w:sz w:val="28"/>
          <w:szCs w:val="28"/>
          <w:lang w:eastAsia="en-US"/>
        </w:rPr>
        <w:t>закупочной</w:t>
      </w:r>
      <w:r w:rsidR="00332FDC" w:rsidRPr="00700C97">
        <w:rPr>
          <w:rFonts w:eastAsia="Calibri"/>
          <w:spacing w:val="-6"/>
          <w:sz w:val="28"/>
          <w:szCs w:val="28"/>
          <w:lang w:eastAsia="en-US"/>
        </w:rPr>
        <w:t xml:space="preserve"> комиссии по подведению итогов </w:t>
      </w:r>
      <w:r w:rsidR="00332FDC">
        <w:rPr>
          <w:rFonts w:eastAsia="Calibri"/>
          <w:spacing w:val="-6"/>
          <w:sz w:val="28"/>
          <w:szCs w:val="28"/>
          <w:lang w:eastAsia="en-US"/>
        </w:rPr>
        <w:t>закупки на официальном сайте и ЭТП</w:t>
      </w:r>
      <w:r w:rsidR="00332FDC" w:rsidRPr="005A4DA1">
        <w:rPr>
          <w:rFonts w:eastAsia="Calibri"/>
          <w:spacing w:val="-6"/>
          <w:sz w:val="28"/>
          <w:szCs w:val="28"/>
          <w:lang w:eastAsia="en-US"/>
        </w:rPr>
        <w:t>, либо со дня завершения выше указанных мероприятий,</w:t>
      </w:r>
      <w:r w:rsidR="00332FDC">
        <w:rPr>
          <w:rFonts w:eastAsia="Calibri"/>
          <w:spacing w:val="-6"/>
          <w:sz w:val="28"/>
          <w:szCs w:val="28"/>
          <w:lang w:eastAsia="en-US"/>
        </w:rPr>
        <w:t xml:space="preserve"> </w:t>
      </w:r>
      <w:r w:rsidR="00177748">
        <w:rPr>
          <w:rFonts w:eastAsia="Calibri"/>
          <w:spacing w:val="-6"/>
          <w:sz w:val="28"/>
          <w:szCs w:val="28"/>
          <w:lang w:eastAsia="en-US"/>
        </w:rPr>
        <w:t>направляет</w:t>
      </w:r>
      <w:r w:rsidR="00332FDC" w:rsidRPr="00700C97">
        <w:rPr>
          <w:rFonts w:eastAsia="Calibri"/>
          <w:spacing w:val="-6"/>
          <w:sz w:val="28"/>
          <w:szCs w:val="28"/>
          <w:lang w:eastAsia="en-US"/>
        </w:rPr>
        <w:t xml:space="preserve"> </w:t>
      </w:r>
      <w:r w:rsidR="00332FDC">
        <w:rPr>
          <w:rFonts w:eastAsia="Calibri"/>
          <w:spacing w:val="-6"/>
          <w:sz w:val="28"/>
          <w:szCs w:val="28"/>
          <w:lang w:eastAsia="en-US"/>
        </w:rPr>
        <w:t>лицу, с которым заключается договор (</w:t>
      </w:r>
      <w:r w:rsidR="00332FDC" w:rsidRPr="00700C97">
        <w:rPr>
          <w:rFonts w:eastAsia="Calibri"/>
          <w:spacing w:val="-6"/>
          <w:sz w:val="28"/>
          <w:szCs w:val="28"/>
          <w:lang w:eastAsia="en-US"/>
        </w:rPr>
        <w:t xml:space="preserve">победителю </w:t>
      </w:r>
      <w:r w:rsidR="00332FDC">
        <w:rPr>
          <w:rFonts w:eastAsia="Calibri"/>
          <w:spacing w:val="-6"/>
          <w:sz w:val="28"/>
          <w:szCs w:val="28"/>
          <w:lang w:eastAsia="en-US"/>
        </w:rPr>
        <w:t>закупки</w:t>
      </w:r>
      <w:r w:rsidR="00332FDC" w:rsidRPr="00700C97">
        <w:rPr>
          <w:rFonts w:eastAsia="Calibri"/>
          <w:spacing w:val="-6"/>
          <w:sz w:val="28"/>
          <w:szCs w:val="28"/>
          <w:lang w:eastAsia="en-US"/>
        </w:rPr>
        <w:t xml:space="preserve"> </w:t>
      </w:r>
      <w:r w:rsidR="00332FDC">
        <w:rPr>
          <w:rFonts w:eastAsia="Calibri"/>
          <w:spacing w:val="-6"/>
          <w:sz w:val="28"/>
          <w:szCs w:val="28"/>
          <w:lang w:eastAsia="en-US"/>
        </w:rPr>
        <w:t>или единственному участнику закупки)</w:t>
      </w:r>
      <w:r w:rsidR="00332FDC" w:rsidRPr="00700C97">
        <w:rPr>
          <w:rFonts w:eastAsia="Calibri"/>
          <w:spacing w:val="-6"/>
          <w:sz w:val="28"/>
          <w:szCs w:val="28"/>
          <w:lang w:eastAsia="en-US"/>
        </w:rPr>
        <w:t>, проект договора</w:t>
      </w:r>
      <w:r w:rsidR="00332FDC">
        <w:rPr>
          <w:rFonts w:eastAsia="Calibri"/>
          <w:spacing w:val="-6"/>
          <w:sz w:val="28"/>
          <w:szCs w:val="28"/>
          <w:lang w:eastAsia="en-US"/>
        </w:rPr>
        <w:t xml:space="preserve">, </w:t>
      </w:r>
      <w:r w:rsidR="00177748" w:rsidRPr="0075550F">
        <w:rPr>
          <w:sz w:val="28"/>
          <w:szCs w:val="28"/>
        </w:rPr>
        <w:t>в электронной форме с копией сопроводительного письма о его направлении на адрес электронной почты, указанный в</w:t>
      </w:r>
      <w:proofErr w:type="gramEnd"/>
      <w:r w:rsidR="00177748" w:rsidRPr="0075550F">
        <w:rPr>
          <w:sz w:val="28"/>
          <w:szCs w:val="28"/>
        </w:rPr>
        <w:t xml:space="preserve"> анкете участника запроса цен (</w:t>
      </w:r>
      <w:hyperlink w:anchor="_Анкета_Претендента_на" w:history="1">
        <w:r w:rsidR="00177748" w:rsidRPr="0075550F">
          <w:rPr>
            <w:rStyle w:val="afa"/>
            <w:sz w:val="28"/>
            <w:szCs w:val="28"/>
          </w:rPr>
          <w:t>форма</w:t>
        </w:r>
        <w:r w:rsidR="00177748">
          <w:rPr>
            <w:rStyle w:val="afa"/>
            <w:sz w:val="28"/>
            <w:szCs w:val="28"/>
          </w:rPr>
          <w:t xml:space="preserve"> </w:t>
        </w:r>
        <w:r w:rsidR="00177748" w:rsidRPr="0075550F">
          <w:rPr>
            <w:rStyle w:val="afa"/>
            <w:sz w:val="28"/>
            <w:szCs w:val="28"/>
          </w:rPr>
          <w:t>2</w:t>
        </w:r>
      </w:hyperlink>
      <w:r w:rsidR="00177748" w:rsidRPr="0075550F">
        <w:rPr>
          <w:sz w:val="28"/>
          <w:szCs w:val="28"/>
        </w:rPr>
        <w:t>)</w:t>
      </w:r>
      <w:r w:rsidR="00177748">
        <w:rPr>
          <w:sz w:val="28"/>
          <w:szCs w:val="28"/>
        </w:rPr>
        <w:t>.</w:t>
      </w:r>
    </w:p>
    <w:p w:rsidR="00332FDC" w:rsidRDefault="00332FDC" w:rsidP="00332FDC">
      <w:pPr>
        <w:tabs>
          <w:tab w:val="left" w:pos="1134"/>
        </w:tabs>
        <w:ind w:firstLine="709"/>
        <w:contextualSpacing/>
        <w:jc w:val="both"/>
        <w:rPr>
          <w:sz w:val="28"/>
          <w:szCs w:val="28"/>
        </w:rPr>
      </w:pPr>
      <w:r>
        <w:rPr>
          <w:rFonts w:eastAsia="Calibri"/>
          <w:spacing w:val="-6"/>
          <w:sz w:val="28"/>
          <w:szCs w:val="28"/>
          <w:lang w:eastAsia="en-US"/>
        </w:rPr>
        <w:t xml:space="preserve">Заказчик должен обеспечить получение подтверждения от </w:t>
      </w:r>
      <w:r w:rsidRPr="00107A8B">
        <w:rPr>
          <w:rFonts w:eastAsia="Calibri"/>
          <w:spacing w:val="-6"/>
          <w:sz w:val="28"/>
          <w:szCs w:val="28"/>
          <w:lang w:eastAsia="en-US"/>
        </w:rPr>
        <w:t>лиц</w:t>
      </w:r>
      <w:r>
        <w:rPr>
          <w:rFonts w:eastAsia="Calibri"/>
          <w:spacing w:val="-6"/>
          <w:sz w:val="28"/>
          <w:szCs w:val="28"/>
          <w:lang w:eastAsia="en-US"/>
        </w:rPr>
        <w:t>а</w:t>
      </w:r>
      <w:r w:rsidRPr="00107A8B">
        <w:rPr>
          <w:rFonts w:eastAsia="Calibri"/>
          <w:spacing w:val="-6"/>
          <w:sz w:val="28"/>
          <w:szCs w:val="28"/>
          <w:lang w:eastAsia="en-US"/>
        </w:rPr>
        <w:t>, с которым заключается договор</w:t>
      </w:r>
      <w:r>
        <w:rPr>
          <w:rFonts w:eastAsia="Calibri"/>
          <w:spacing w:val="-6"/>
          <w:sz w:val="28"/>
          <w:szCs w:val="28"/>
          <w:lang w:eastAsia="en-US"/>
        </w:rPr>
        <w:t>, что данный проект договора таким лицом получен.</w:t>
      </w:r>
    </w:p>
    <w:p w:rsidR="00332FDC" w:rsidRPr="0075550F" w:rsidRDefault="00332FDC" w:rsidP="00B33F31">
      <w:pPr>
        <w:jc w:val="both"/>
        <w:rPr>
          <w:sz w:val="28"/>
          <w:szCs w:val="28"/>
        </w:rPr>
      </w:pPr>
    </w:p>
    <w:p w:rsidR="001A179B" w:rsidRPr="009B1233" w:rsidRDefault="001A179B" w:rsidP="00B33F31">
      <w:pPr>
        <w:tabs>
          <w:tab w:val="left" w:pos="1134"/>
        </w:tabs>
        <w:contextualSpacing/>
        <w:jc w:val="both"/>
        <w:rPr>
          <w:spacing w:val="-6"/>
          <w:sz w:val="28"/>
          <w:szCs w:val="28"/>
          <w:lang w:eastAsia="en-US"/>
        </w:rPr>
      </w:pPr>
      <w:r>
        <w:rPr>
          <w:sz w:val="28"/>
          <w:szCs w:val="28"/>
        </w:rPr>
        <w:t xml:space="preserve">         </w:t>
      </w:r>
      <w:proofErr w:type="gramStart"/>
      <w:r w:rsidRPr="0075550F">
        <w:rPr>
          <w:sz w:val="28"/>
          <w:szCs w:val="28"/>
        </w:rPr>
        <w:t>Лицо, с которым заключается договор, обязано представить заказчику</w:t>
      </w:r>
      <w:r w:rsidRPr="0075550F">
        <w:t xml:space="preserve"> </w:t>
      </w:r>
      <w:r w:rsidRPr="0075550F">
        <w:rPr>
          <w:sz w:val="28"/>
          <w:szCs w:val="28"/>
        </w:rPr>
        <w:t xml:space="preserve">подписанный и заверенный печатью со своей стороны </w:t>
      </w:r>
      <w:r>
        <w:rPr>
          <w:sz w:val="28"/>
          <w:szCs w:val="28"/>
        </w:rPr>
        <w:t xml:space="preserve">оригинал </w:t>
      </w:r>
      <w:r w:rsidRPr="0075550F">
        <w:rPr>
          <w:sz w:val="28"/>
          <w:szCs w:val="28"/>
        </w:rPr>
        <w:t>договор</w:t>
      </w:r>
      <w:r>
        <w:rPr>
          <w:sz w:val="28"/>
          <w:szCs w:val="28"/>
        </w:rPr>
        <w:t xml:space="preserve">а </w:t>
      </w:r>
      <w:r w:rsidRPr="0075550F">
        <w:rPr>
          <w:sz w:val="28"/>
          <w:szCs w:val="28"/>
        </w:rPr>
        <w:t xml:space="preserve"> </w:t>
      </w:r>
      <w:r>
        <w:rPr>
          <w:sz w:val="28"/>
          <w:szCs w:val="28"/>
        </w:rPr>
        <w:t xml:space="preserve">в </w:t>
      </w:r>
      <w:r w:rsidR="00177748">
        <w:rPr>
          <w:sz w:val="28"/>
          <w:szCs w:val="28"/>
        </w:rPr>
        <w:t>2</w:t>
      </w:r>
      <w:r>
        <w:rPr>
          <w:sz w:val="28"/>
          <w:szCs w:val="28"/>
        </w:rPr>
        <w:t xml:space="preserve">-х экземплярах) </w:t>
      </w:r>
      <w:r w:rsidRPr="0075550F">
        <w:rPr>
          <w:sz w:val="28"/>
          <w:szCs w:val="28"/>
        </w:rPr>
        <w:t xml:space="preserve">в течение </w:t>
      </w:r>
      <w:r w:rsidR="00177748">
        <w:rPr>
          <w:sz w:val="28"/>
          <w:szCs w:val="28"/>
        </w:rPr>
        <w:t>10 (десяти)</w:t>
      </w:r>
      <w:r w:rsidRPr="0075550F">
        <w:rPr>
          <w:sz w:val="28"/>
          <w:szCs w:val="28"/>
        </w:rPr>
        <w:t xml:space="preserve"> рабочих дней со дня направления указанного проекта договора заказчиком на адрес электронной почты</w:t>
      </w:r>
      <w:r w:rsidRPr="009B1233">
        <w:rPr>
          <w:spacing w:val="-6"/>
          <w:sz w:val="28"/>
          <w:szCs w:val="28"/>
          <w:lang w:eastAsia="en-US"/>
        </w:rPr>
        <w:t>.</w:t>
      </w:r>
      <w:proofErr w:type="gramEnd"/>
    </w:p>
    <w:p w:rsidR="001A179B" w:rsidRPr="009B1233" w:rsidRDefault="001A179B" w:rsidP="005C0EFF">
      <w:pPr>
        <w:tabs>
          <w:tab w:val="left" w:pos="1134"/>
        </w:tabs>
        <w:ind w:left="709"/>
        <w:contextualSpacing/>
        <w:jc w:val="both"/>
        <w:rPr>
          <w:spacing w:val="-6"/>
          <w:sz w:val="32"/>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spacing w:val="-6"/>
          <w:sz w:val="28"/>
          <w:szCs w:val="28"/>
        </w:rPr>
      </w:pPr>
      <w:r w:rsidRPr="009B1233">
        <w:rPr>
          <w:rFonts w:ascii="Times New Roman" w:hAnsi="Times New Roman"/>
          <w:b/>
          <w:sz w:val="28"/>
          <w:szCs w:val="28"/>
        </w:rPr>
        <w:t>Обеспечение</w:t>
      </w:r>
      <w:r w:rsidRPr="009B1233">
        <w:rPr>
          <w:rFonts w:ascii="Times New Roman" w:hAnsi="Times New Roman"/>
          <w:b/>
          <w:spacing w:val="-6"/>
          <w:sz w:val="28"/>
          <w:szCs w:val="28"/>
        </w:rPr>
        <w:t xml:space="preserve"> исполнения обязательств по договору:</w:t>
      </w:r>
      <w:r w:rsidRPr="009B1233">
        <w:rPr>
          <w:rFonts w:ascii="Times New Roman" w:hAnsi="Times New Roman"/>
          <w:spacing w:val="-6"/>
          <w:sz w:val="28"/>
          <w:szCs w:val="28"/>
        </w:rPr>
        <w:t xml:space="preserve"> </w:t>
      </w:r>
      <w:r w:rsidR="001C4817">
        <w:rPr>
          <w:rFonts w:ascii="Times New Roman" w:hAnsi="Times New Roman"/>
          <w:spacing w:val="-6"/>
          <w:sz w:val="28"/>
          <w:szCs w:val="28"/>
        </w:rPr>
        <w:t>не требуется</w:t>
      </w:r>
      <w:r w:rsidRPr="009B1233">
        <w:rPr>
          <w:rFonts w:ascii="Times New Roman" w:hAnsi="Times New Roman"/>
          <w:spacing w:val="-6"/>
          <w:sz w:val="28"/>
          <w:szCs w:val="28"/>
        </w:rPr>
        <w:t xml:space="preserve">. </w:t>
      </w:r>
    </w:p>
    <w:p w:rsidR="001A179B" w:rsidRPr="009B1233" w:rsidRDefault="001A179B" w:rsidP="003D7E7B">
      <w:pPr>
        <w:pStyle w:val="afff"/>
        <w:tabs>
          <w:tab w:val="left" w:pos="0"/>
          <w:tab w:val="left" w:pos="1134"/>
        </w:tabs>
        <w:spacing w:after="0" w:line="240" w:lineRule="auto"/>
        <w:ind w:left="709"/>
        <w:jc w:val="both"/>
        <w:rPr>
          <w:spacing w:val="-6"/>
          <w:sz w:val="28"/>
          <w:szCs w:val="28"/>
        </w:rPr>
      </w:pPr>
    </w:p>
    <w:p w:rsidR="001A179B" w:rsidRPr="009B1233" w:rsidRDefault="001A179B" w:rsidP="007E0B5E">
      <w:pPr>
        <w:numPr>
          <w:ilvl w:val="0"/>
          <w:numId w:val="11"/>
        </w:numPr>
        <w:tabs>
          <w:tab w:val="left" w:pos="0"/>
          <w:tab w:val="left" w:pos="1134"/>
        </w:tabs>
        <w:ind w:left="0" w:firstLine="709"/>
        <w:contextualSpacing/>
        <w:jc w:val="both"/>
        <w:rPr>
          <w:sz w:val="28"/>
          <w:szCs w:val="28"/>
        </w:rPr>
      </w:pPr>
      <w:r w:rsidRPr="009B1233">
        <w:rPr>
          <w:sz w:val="28"/>
          <w:szCs w:val="28"/>
        </w:rPr>
        <w:t>Процедура запроса цен не является торгами по законодательству Российской Федерации.</w:t>
      </w:r>
    </w:p>
    <w:p w:rsidR="001A179B" w:rsidRPr="009B1233" w:rsidRDefault="001A179B" w:rsidP="00F205F6">
      <w:pPr>
        <w:tabs>
          <w:tab w:val="left" w:pos="0"/>
          <w:tab w:val="left" w:pos="1134"/>
        </w:tabs>
        <w:ind w:left="709"/>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Отказ организатора закупки от проведения закупки</w:t>
      </w:r>
      <w:r w:rsidRPr="009B1233">
        <w:rPr>
          <w:rFonts w:ascii="Times New Roman" w:hAnsi="Times New Roman"/>
          <w:sz w:val="32"/>
          <w:szCs w:val="28"/>
        </w:rPr>
        <w:t xml:space="preserve"> </w:t>
      </w:r>
      <w:r w:rsidRPr="009B1233">
        <w:rPr>
          <w:rFonts w:ascii="Times New Roman" w:hAnsi="Times New Roman"/>
          <w:sz w:val="28"/>
          <w:szCs w:val="28"/>
        </w:rPr>
        <w:t>по решению заказчика, в любое время вплоть до подведения итогов закупки, в указанных ниже случаях не приводит к каким-либо последствиям для организатора закупки:</w:t>
      </w:r>
    </w:p>
    <w:p w:rsidR="001A179B" w:rsidRPr="009B1233" w:rsidRDefault="001A179B" w:rsidP="005C0EFF">
      <w:pPr>
        <w:pStyle w:val="aff8"/>
        <w:spacing w:after="0"/>
        <w:ind w:left="0" w:firstLine="709"/>
        <w:jc w:val="both"/>
        <w:rPr>
          <w:sz w:val="28"/>
          <w:szCs w:val="28"/>
          <w:lang w:eastAsia="en-US"/>
        </w:rPr>
      </w:pPr>
      <w:r w:rsidRPr="009B1233">
        <w:rPr>
          <w:sz w:val="28"/>
          <w:szCs w:val="28"/>
          <w:lang w:eastAsia="en-US"/>
        </w:rPr>
        <w:t>изменения финансовых, инвестиционных, производственных и иных программ, оказавших влияние на потребность в данной закупке;</w:t>
      </w:r>
    </w:p>
    <w:p w:rsidR="001A179B" w:rsidRPr="009B1233" w:rsidRDefault="001A179B" w:rsidP="005C0EFF">
      <w:pPr>
        <w:pStyle w:val="aff8"/>
        <w:spacing w:after="0"/>
        <w:ind w:left="0" w:firstLine="709"/>
        <w:jc w:val="both"/>
        <w:rPr>
          <w:sz w:val="28"/>
          <w:szCs w:val="28"/>
        </w:rPr>
      </w:pPr>
      <w:r w:rsidRPr="009B1233">
        <w:rPr>
          <w:sz w:val="28"/>
          <w:szCs w:val="28"/>
        </w:rPr>
        <w:t>изменения потребности в продукции, в том числе изменение характеристик продукции, при наличии утверждения таких изменений руководителем заказчика;</w:t>
      </w:r>
    </w:p>
    <w:p w:rsidR="001A179B" w:rsidRPr="009B1233" w:rsidRDefault="001A179B" w:rsidP="005C0EFF">
      <w:pPr>
        <w:pStyle w:val="aff8"/>
        <w:spacing w:after="0"/>
        <w:ind w:left="0" w:firstLine="709"/>
        <w:jc w:val="both"/>
        <w:rPr>
          <w:sz w:val="28"/>
          <w:szCs w:val="28"/>
        </w:rPr>
      </w:pPr>
      <w:r w:rsidRPr="009B1233">
        <w:rPr>
          <w:sz w:val="28"/>
          <w:szCs w:val="28"/>
        </w:rPr>
        <w:t>при возникновении обстоятельств непреодолимой силы, подтвержденных соответствующим документом и влияющих на целесообразность закупки.</w:t>
      </w:r>
    </w:p>
    <w:p w:rsidR="001A179B" w:rsidRPr="009B1233" w:rsidRDefault="001A179B" w:rsidP="00DB0FDD">
      <w:pPr>
        <w:pStyle w:val="aff8"/>
        <w:spacing w:after="0"/>
        <w:ind w:left="0" w:firstLine="709"/>
        <w:jc w:val="both"/>
        <w:rPr>
          <w:sz w:val="28"/>
          <w:szCs w:val="28"/>
        </w:rPr>
      </w:pPr>
      <w:proofErr w:type="gramStart"/>
      <w:r w:rsidRPr="009B1233">
        <w:rPr>
          <w:sz w:val="28"/>
          <w:szCs w:val="28"/>
        </w:rPr>
        <w:t>Извещение об отказе от проведения закупки или любого лота закупки, содержащее обоснование такого отказа, подписывается руководителем заказчика и размещается организатором закупки в течение того же рабочего дня (а если извещение об отказе от проведения закупки получено организатором после 18 часов по месту нахождения организатора закупки — в теч</w:t>
      </w:r>
      <w:bookmarkStart w:id="11" w:name="_GoBack"/>
      <w:bookmarkEnd w:id="11"/>
      <w:r w:rsidRPr="009B1233">
        <w:rPr>
          <w:sz w:val="28"/>
          <w:szCs w:val="28"/>
        </w:rPr>
        <w:t>ение следующего рабочего дня) в порядке, установленном для размещения извещения о проведении закупки и</w:t>
      </w:r>
      <w:proofErr w:type="gramEnd"/>
      <w:r w:rsidRPr="009B1233">
        <w:rPr>
          <w:sz w:val="28"/>
          <w:szCs w:val="28"/>
        </w:rPr>
        <w:t xml:space="preserve"> закупочной документации.</w:t>
      </w:r>
    </w:p>
    <w:p w:rsidR="001A179B" w:rsidRPr="009B1233" w:rsidRDefault="001A179B" w:rsidP="001A662C">
      <w:pPr>
        <w:tabs>
          <w:tab w:val="left" w:pos="1134"/>
        </w:tabs>
        <w:ind w:left="142" w:firstLine="567"/>
        <w:contextualSpacing/>
        <w:jc w:val="both"/>
        <w:rPr>
          <w:sz w:val="28"/>
          <w:szCs w:val="28"/>
        </w:rPr>
      </w:pPr>
    </w:p>
    <w:p w:rsidR="001A179B" w:rsidRPr="009B1233" w:rsidRDefault="001A179B" w:rsidP="007E0B5E">
      <w:pPr>
        <w:pStyle w:val="afff"/>
        <w:numPr>
          <w:ilvl w:val="0"/>
          <w:numId w:val="11"/>
        </w:numPr>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Наименование, электронный адрес арбитражного комитета, в котором могут быть обжалованы действия (бездействие) заказчика, организатора закупки, закупочной комиссии: </w:t>
      </w:r>
    </w:p>
    <w:p w:rsidR="001A179B" w:rsidRPr="009B1233" w:rsidRDefault="001A179B" w:rsidP="00CD6C43">
      <w:pPr>
        <w:pStyle w:val="afff"/>
        <w:tabs>
          <w:tab w:val="left" w:pos="0"/>
          <w:tab w:val="left" w:pos="1134"/>
        </w:tabs>
        <w:spacing w:after="0" w:line="240" w:lineRule="auto"/>
        <w:ind w:left="0" w:firstLine="709"/>
        <w:jc w:val="both"/>
        <w:rPr>
          <w:rFonts w:ascii="Times New Roman" w:hAnsi="Times New Roman"/>
          <w:sz w:val="28"/>
          <w:szCs w:val="28"/>
        </w:rPr>
      </w:pPr>
      <w:r w:rsidRPr="009B1233">
        <w:rPr>
          <w:rFonts w:ascii="Times New Roman" w:hAnsi="Times New Roman"/>
          <w:sz w:val="28"/>
          <w:szCs w:val="28"/>
        </w:rPr>
        <w:t xml:space="preserve">Центральный арбитражный комитет (ЦАК) - </w:t>
      </w:r>
      <w:hyperlink r:id="rId14" w:history="1">
        <w:r w:rsidRPr="009B1233">
          <w:rPr>
            <w:rFonts w:ascii="Times New Roman" w:hAnsi="Times New Roman"/>
            <w:sz w:val="28"/>
            <w:szCs w:val="28"/>
          </w:rPr>
          <w:t>arbitration@rosatom.ru</w:t>
        </w:r>
      </w:hyperlink>
      <w:r w:rsidRPr="009B1233">
        <w:rPr>
          <w:rFonts w:ascii="Times New Roman" w:hAnsi="Times New Roman"/>
          <w:sz w:val="28"/>
          <w:szCs w:val="28"/>
        </w:rPr>
        <w:t>.</w:t>
      </w:r>
    </w:p>
    <w:p w:rsidR="001A179B" w:rsidRPr="009B1233" w:rsidRDefault="001A179B" w:rsidP="00CD6C43">
      <w:pPr>
        <w:pStyle w:val="af3"/>
        <w:spacing w:before="0" w:beforeAutospacing="0" w:after="0" w:afterAutospacing="0"/>
        <w:ind w:right="153"/>
        <w:jc w:val="both"/>
        <w:sectPr w:rsidR="001A179B" w:rsidRPr="009B1233" w:rsidSect="0072366F">
          <w:pgSz w:w="11907" w:h="16840" w:code="9"/>
          <w:pgMar w:top="709" w:right="708" w:bottom="568" w:left="851" w:header="567" w:footer="567" w:gutter="0"/>
          <w:cols w:space="708"/>
          <w:docGrid w:linePitch="360"/>
        </w:sectPr>
      </w:pPr>
    </w:p>
    <w:p w:rsidR="001A179B" w:rsidRPr="009B1233" w:rsidRDefault="001A179B" w:rsidP="00BA3C22">
      <w:pPr>
        <w:pStyle w:val="10"/>
        <w:numPr>
          <w:ilvl w:val="0"/>
          <w:numId w:val="0"/>
        </w:numPr>
        <w:jc w:val="center"/>
        <w:rPr>
          <w:b/>
          <w:sz w:val="28"/>
          <w:szCs w:val="28"/>
        </w:rPr>
      </w:pPr>
      <w:bookmarkStart w:id="12" w:name="_Toc398564571"/>
      <w:bookmarkStart w:id="13" w:name="_Toc399408081"/>
      <w:bookmarkStart w:id="14" w:name="_Toc419728199"/>
      <w:r w:rsidRPr="009B1233">
        <w:rPr>
          <w:b/>
          <w:sz w:val="28"/>
          <w:szCs w:val="28"/>
        </w:rPr>
        <w:t>ЧАСТЬ 1</w:t>
      </w:r>
      <w:bookmarkEnd w:id="12"/>
      <w:bookmarkEnd w:id="13"/>
      <w:bookmarkEnd w:id="14"/>
    </w:p>
    <w:p w:rsidR="001A179B" w:rsidRPr="0034224C" w:rsidRDefault="001A179B" w:rsidP="00BA3C22">
      <w:pPr>
        <w:tabs>
          <w:tab w:val="left" w:pos="1134"/>
        </w:tabs>
        <w:ind w:left="142" w:firstLine="567"/>
        <w:contextualSpacing/>
        <w:jc w:val="both"/>
        <w:rPr>
          <w:sz w:val="28"/>
          <w:szCs w:val="28"/>
        </w:rPr>
      </w:pPr>
      <w:r w:rsidRPr="0034224C">
        <w:rPr>
          <w:sz w:val="28"/>
          <w:szCs w:val="28"/>
        </w:rPr>
        <w:t>Использованные в Частях 1, 2 Тома 1 настоящей закупочной документации термины и определения, сокращения приводятся в соответствии с Единым отраслевым стандартом закупок (Положением о закупке) Госкорпорации «Росатом» (далее – Стандарт).</w:t>
      </w:r>
    </w:p>
    <w:p w:rsidR="001A179B" w:rsidRPr="009B1233" w:rsidRDefault="001A179B" w:rsidP="007E0B5E">
      <w:pPr>
        <w:pStyle w:val="10"/>
        <w:numPr>
          <w:ilvl w:val="0"/>
          <w:numId w:val="12"/>
        </w:numPr>
        <w:tabs>
          <w:tab w:val="left" w:pos="426"/>
        </w:tabs>
        <w:ind w:left="0" w:firstLine="0"/>
        <w:jc w:val="center"/>
        <w:rPr>
          <w:sz w:val="28"/>
          <w:szCs w:val="28"/>
        </w:rPr>
      </w:pPr>
      <w:bookmarkStart w:id="15" w:name="_Toc395190383"/>
      <w:bookmarkStart w:id="16" w:name="_Ref396490008"/>
      <w:bookmarkStart w:id="17" w:name="_Toc419728200"/>
      <w:bookmarkStart w:id="18" w:name="_Ref317252392"/>
      <w:bookmarkStart w:id="19" w:name="_Ref317252770"/>
      <w:bookmarkStart w:id="20" w:name="_Ref317258826"/>
      <w:bookmarkStart w:id="21" w:name="_Ref317258847"/>
      <w:bookmarkStart w:id="22" w:name="_Ref317258884"/>
      <w:bookmarkStart w:id="23" w:name="_Ref317259078"/>
      <w:bookmarkStart w:id="24" w:name="_Ref317259086"/>
      <w:bookmarkStart w:id="25" w:name="_Ref317259097"/>
      <w:bookmarkStart w:id="26" w:name="_Ref317259107"/>
      <w:bookmarkStart w:id="27" w:name="_Ref317259121"/>
      <w:bookmarkStart w:id="28" w:name="_Ref317259138"/>
      <w:bookmarkStart w:id="29" w:name="_Ref317259149"/>
      <w:bookmarkStart w:id="30" w:name="_Ref317259167"/>
      <w:bookmarkStart w:id="31" w:name="_Ref317259176"/>
      <w:bookmarkStart w:id="32" w:name="_Ref317259188"/>
      <w:bookmarkStart w:id="33" w:name="_Ref317259197"/>
      <w:bookmarkStart w:id="34" w:name="_Ref317259206"/>
      <w:bookmarkStart w:id="35" w:name="_Ref317259217"/>
      <w:bookmarkStart w:id="36" w:name="_Ref317259233"/>
      <w:bookmarkStart w:id="37" w:name="_Toc255987070"/>
      <w:r w:rsidRPr="009B1233">
        <w:rPr>
          <w:sz w:val="28"/>
          <w:szCs w:val="28"/>
        </w:rPr>
        <w:t>ТРЕБОВАНИЯ. ДОКУМЕНТЫ. СОСТАВ ЗАЯВКИ НА УЧАСТИЕ В ЗАКУПКЕ.</w:t>
      </w:r>
      <w:bookmarkEnd w:id="15"/>
      <w:bookmarkEnd w:id="16"/>
      <w:bookmarkEnd w:id="17"/>
    </w:p>
    <w:p w:rsidR="001A179B" w:rsidRPr="009B1233" w:rsidRDefault="001A179B" w:rsidP="007E0B5E">
      <w:pPr>
        <w:pStyle w:val="10"/>
        <w:numPr>
          <w:ilvl w:val="1"/>
          <w:numId w:val="12"/>
        </w:numPr>
        <w:spacing w:before="120" w:after="120"/>
        <w:ind w:left="0" w:firstLine="567"/>
        <w:jc w:val="both"/>
        <w:rPr>
          <w:sz w:val="28"/>
          <w:szCs w:val="28"/>
        </w:rPr>
      </w:pPr>
      <w:bookmarkStart w:id="38" w:name="_Ref394995094"/>
      <w:bookmarkStart w:id="39" w:name="_Toc395190384"/>
      <w:bookmarkStart w:id="40" w:name="_Toc419728201"/>
      <w:r w:rsidRPr="009B1233">
        <w:rPr>
          <w:sz w:val="28"/>
          <w:szCs w:val="28"/>
        </w:rPr>
        <w:t>ТРЕБОВАНИЯ. ДОКУМЕНТЫ, ПОДТВЕРЖДАЮЩИЕ СООТВЕТСТВИЕ УСТАНОВЛЕННЫМ ТРЕБОВАНИЯМ.</w:t>
      </w:r>
      <w:bookmarkEnd w:id="38"/>
      <w:bookmarkEnd w:id="39"/>
      <w:bookmarkEnd w:id="40"/>
    </w:p>
    <w:p w:rsidR="001A179B" w:rsidRPr="00840E7F" w:rsidRDefault="001A179B" w:rsidP="007E0B5E">
      <w:pPr>
        <w:pStyle w:val="10"/>
        <w:numPr>
          <w:ilvl w:val="2"/>
          <w:numId w:val="12"/>
        </w:numPr>
        <w:tabs>
          <w:tab w:val="left" w:pos="1418"/>
          <w:tab w:val="left" w:pos="1843"/>
        </w:tabs>
        <w:spacing w:before="120" w:after="120"/>
        <w:ind w:left="0" w:firstLine="567"/>
        <w:jc w:val="both"/>
        <w:rPr>
          <w:b/>
          <w:bCs/>
          <w:iCs w:val="0"/>
          <w:sz w:val="28"/>
          <w:szCs w:val="28"/>
        </w:rPr>
      </w:pPr>
      <w:bookmarkStart w:id="41" w:name="_Toc419728202"/>
      <w:r w:rsidRPr="00840E7F">
        <w:rPr>
          <w:sz w:val="28"/>
          <w:szCs w:val="28"/>
        </w:rPr>
        <w:t>Требования к участникам закупки</w:t>
      </w:r>
      <w:r w:rsidRPr="00840E7F">
        <w:rPr>
          <w:b/>
          <w:bCs/>
          <w:iCs w:val="0"/>
          <w:sz w:val="28"/>
          <w:szCs w:val="28"/>
        </w:rPr>
        <w:t>:</w:t>
      </w:r>
      <w:bookmarkEnd w:id="41"/>
    </w:p>
    <w:p w:rsidR="00840E7F" w:rsidRDefault="00840E7F" w:rsidP="00840E7F"/>
    <w:tbl>
      <w:tblPr>
        <w:tblW w:w="15451" w:type="dxa"/>
        <w:tblInd w:w="-49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2" w:type="dxa"/>
          <w:right w:w="72" w:type="dxa"/>
        </w:tblCellMar>
        <w:tblLook w:val="0060"/>
      </w:tblPr>
      <w:tblGrid>
        <w:gridCol w:w="709"/>
        <w:gridCol w:w="6521"/>
        <w:gridCol w:w="8221"/>
      </w:tblGrid>
      <w:tr w:rsidR="00840E7F" w:rsidRPr="00840E7F" w:rsidTr="00840E7F">
        <w:trPr>
          <w:trHeight w:val="440"/>
          <w:tblHeader/>
        </w:trPr>
        <w:tc>
          <w:tcPr>
            <w:tcW w:w="709" w:type="dxa"/>
            <w:vAlign w:val="center"/>
          </w:tcPr>
          <w:p w:rsidR="00840E7F" w:rsidRPr="00840E7F" w:rsidRDefault="00840E7F" w:rsidP="00840E7F">
            <w:pPr>
              <w:jc w:val="center"/>
            </w:pPr>
            <w:r w:rsidRPr="00840E7F">
              <w:t xml:space="preserve">№ </w:t>
            </w:r>
            <w:proofErr w:type="spellStart"/>
            <w:proofErr w:type="gramStart"/>
            <w:r w:rsidRPr="00840E7F">
              <w:t>п</w:t>
            </w:r>
            <w:proofErr w:type="spellEnd"/>
            <w:proofErr w:type="gramEnd"/>
            <w:r w:rsidRPr="00840E7F">
              <w:t>/</w:t>
            </w:r>
            <w:proofErr w:type="spellStart"/>
            <w:r w:rsidRPr="00840E7F">
              <w:t>п</w:t>
            </w:r>
            <w:proofErr w:type="spellEnd"/>
          </w:p>
        </w:tc>
        <w:tc>
          <w:tcPr>
            <w:tcW w:w="6521" w:type="dxa"/>
            <w:vAlign w:val="center"/>
          </w:tcPr>
          <w:p w:rsidR="00840E7F" w:rsidRPr="00840E7F" w:rsidRDefault="00840E7F" w:rsidP="00840E7F">
            <w:pPr>
              <w:ind w:right="153"/>
              <w:jc w:val="center"/>
              <w:rPr>
                <w:bCs/>
              </w:rPr>
            </w:pPr>
            <w:r w:rsidRPr="00840E7F">
              <w:t>Требования</w:t>
            </w:r>
          </w:p>
        </w:tc>
        <w:tc>
          <w:tcPr>
            <w:tcW w:w="8221" w:type="dxa"/>
            <w:vAlign w:val="center"/>
          </w:tcPr>
          <w:p w:rsidR="00840E7F" w:rsidRPr="00840E7F" w:rsidRDefault="00840E7F" w:rsidP="00840E7F">
            <w:pPr>
              <w:ind w:right="153"/>
              <w:jc w:val="center"/>
              <w:rPr>
                <w:bCs/>
              </w:rPr>
            </w:pPr>
            <w:r w:rsidRPr="00840E7F">
              <w:t>Документы, подтверждающие соответствие установленным требованиям</w:t>
            </w:r>
          </w:p>
        </w:tc>
      </w:tr>
      <w:tr w:rsidR="00840E7F" w:rsidRPr="00840E7F" w:rsidTr="00840E7F">
        <w:trPr>
          <w:trHeight w:val="367"/>
        </w:trPr>
        <w:tc>
          <w:tcPr>
            <w:tcW w:w="709" w:type="dxa"/>
            <w:vAlign w:val="center"/>
          </w:tcPr>
          <w:p w:rsidR="00840E7F" w:rsidRPr="00840E7F" w:rsidRDefault="00840E7F" w:rsidP="007E0B5E">
            <w:pPr>
              <w:numPr>
                <w:ilvl w:val="0"/>
                <w:numId w:val="19"/>
              </w:numPr>
              <w:tabs>
                <w:tab w:val="clear" w:pos="720"/>
                <w:tab w:val="num" w:pos="426"/>
                <w:tab w:val="num" w:pos="851"/>
              </w:tabs>
              <w:ind w:left="0" w:firstLine="0"/>
            </w:pPr>
          </w:p>
        </w:tc>
        <w:tc>
          <w:tcPr>
            <w:tcW w:w="14742" w:type="dxa"/>
            <w:gridSpan w:val="2"/>
            <w:vAlign w:val="center"/>
          </w:tcPr>
          <w:p w:rsidR="00840E7F" w:rsidRPr="00840E7F" w:rsidRDefault="00840E7F" w:rsidP="00840E7F">
            <w:pPr>
              <w:ind w:right="153"/>
              <w:rPr>
                <w:bCs/>
              </w:rPr>
            </w:pPr>
            <w:r w:rsidRPr="00840E7F">
              <w:t>Участник закупки должен обладать гражданской правоспособностью в полном объеме для заключения и исполнения договора по результатам закупки, в том числе:</w:t>
            </w:r>
          </w:p>
        </w:tc>
      </w:tr>
      <w:tr w:rsidR="00840E7F" w:rsidRPr="00840E7F" w:rsidTr="00840E7F">
        <w:trPr>
          <w:trHeight w:val="1514"/>
        </w:trPr>
        <w:tc>
          <w:tcPr>
            <w:tcW w:w="709" w:type="dxa"/>
            <w:vMerge w:val="restart"/>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Merge w:val="restart"/>
          </w:tcPr>
          <w:p w:rsidR="00840E7F" w:rsidRPr="00840E7F" w:rsidRDefault="00840E7F" w:rsidP="00840E7F">
            <w:pPr>
              <w:ind w:right="153" w:firstLine="495"/>
              <w:jc w:val="both"/>
            </w:pPr>
            <w:r w:rsidRPr="00840E7F">
              <w:t>быть зарегистрированным в качестве юридического или физического лица, в том числе</w:t>
            </w:r>
            <w:r>
              <w:t xml:space="preserve"> </w:t>
            </w:r>
            <w:r w:rsidRPr="00840E7F">
              <w:t>индивидуального предпринимателя, в установленном в Российской Федерации порядке (для российских участников);</w:t>
            </w:r>
          </w:p>
          <w:p w:rsidR="00840E7F" w:rsidRPr="00840E7F" w:rsidRDefault="00840E7F" w:rsidP="00840E7F">
            <w:pPr>
              <w:ind w:right="153" w:firstLine="495"/>
              <w:jc w:val="both"/>
            </w:pPr>
            <w:r w:rsidRPr="00840E7F">
              <w:t>быть зарегистрированным в качестве субъекта гражданского права и иметь все необходимые разрешения для ведения деятельности в соответствии с законодательством государства по месту нахождения, месту выполнения работ (оказания услуг) и законодательством Российской Федерации (для иностранных участников);</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 xml:space="preserve">копии документов о государственной регистрации </w:t>
            </w:r>
            <w:proofErr w:type="gramStart"/>
            <w:r w:rsidRPr="00840E7F">
              <w:rPr>
                <w:rFonts w:ascii="Times New Roman" w:hAnsi="Times New Roman"/>
                <w:sz w:val="24"/>
                <w:szCs w:val="24"/>
              </w:rPr>
              <w:t>из</w:t>
            </w:r>
            <w:proofErr w:type="gramEnd"/>
            <w:r w:rsidRPr="00840E7F">
              <w:rPr>
                <w:rFonts w:ascii="Times New Roman" w:hAnsi="Times New Roman"/>
                <w:sz w:val="24"/>
                <w:szCs w:val="24"/>
              </w:rPr>
              <w:t xml:space="preserve"> следующих:</w:t>
            </w:r>
          </w:p>
          <w:p w:rsidR="00840E7F" w:rsidRPr="00840E7F" w:rsidRDefault="00840E7F" w:rsidP="007E0B5E">
            <w:pPr>
              <w:numPr>
                <w:ilvl w:val="0"/>
                <w:numId w:val="17"/>
              </w:numPr>
              <w:tabs>
                <w:tab w:val="left" w:pos="300"/>
              </w:tabs>
              <w:ind w:left="0" w:right="153" w:firstLine="0"/>
              <w:jc w:val="both"/>
              <w:rPr>
                <w:bCs/>
              </w:rPr>
            </w:pPr>
            <w:r w:rsidRPr="00840E7F">
              <w:t>для юридических лиц – копия выписки из единого государственного реестра юридических лиц (выписка из ЕГРЮЛ);</w:t>
            </w:r>
          </w:p>
          <w:p w:rsidR="00840E7F" w:rsidRPr="00840E7F" w:rsidRDefault="00840E7F" w:rsidP="007E0B5E">
            <w:pPr>
              <w:numPr>
                <w:ilvl w:val="0"/>
                <w:numId w:val="17"/>
              </w:numPr>
              <w:tabs>
                <w:tab w:val="left" w:pos="300"/>
              </w:tabs>
              <w:ind w:left="0" w:right="153" w:firstLine="0"/>
              <w:jc w:val="both"/>
              <w:rPr>
                <w:bCs/>
              </w:rPr>
            </w:pPr>
            <w:r w:rsidRPr="00840E7F">
              <w:t xml:space="preserve">для индивидуальных предпринимателей– </w:t>
            </w:r>
            <w:proofErr w:type="gramStart"/>
            <w:r w:rsidRPr="00840E7F">
              <w:t>ко</w:t>
            </w:r>
            <w:proofErr w:type="gramEnd"/>
            <w:r w:rsidRPr="00840E7F">
              <w:t>пия выписки из единого государственного реестра индивидуальных предпринимателей (выписка ЕГРИП). Выписка из ЕГРЮЛ или выписка из ЕГРИП должна быть получена не ранее чем за 6 месяцев (а если были изменения – то не ранее внесения таких изменений в соответствующий реестр) до дня официальной публикации извещения о проведении закупки;</w:t>
            </w:r>
          </w:p>
          <w:p w:rsidR="00840E7F" w:rsidRPr="00840E7F" w:rsidRDefault="00840E7F" w:rsidP="007E0B5E">
            <w:pPr>
              <w:numPr>
                <w:ilvl w:val="0"/>
                <w:numId w:val="17"/>
              </w:numPr>
              <w:tabs>
                <w:tab w:val="left" w:pos="300"/>
              </w:tabs>
              <w:ind w:left="0" w:right="153" w:firstLine="0"/>
              <w:jc w:val="both"/>
              <w:rPr>
                <w:bCs/>
              </w:rPr>
            </w:pPr>
            <w:r w:rsidRPr="00840E7F">
              <w:t>для иных физических лиц – копии документов, удостоверяющих личность;</w:t>
            </w:r>
          </w:p>
          <w:p w:rsidR="00840E7F" w:rsidRPr="00840E7F" w:rsidRDefault="00840E7F" w:rsidP="007E0B5E">
            <w:pPr>
              <w:numPr>
                <w:ilvl w:val="0"/>
                <w:numId w:val="17"/>
              </w:numPr>
              <w:tabs>
                <w:tab w:val="left" w:pos="300"/>
              </w:tabs>
              <w:ind w:left="0" w:right="153" w:firstLine="0"/>
              <w:jc w:val="both"/>
              <w:rPr>
                <w:bCs/>
              </w:rPr>
            </w:pPr>
            <w:r w:rsidRPr="00840E7F">
              <w:t>для иностранных лиц:</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b/>
                <w:caps/>
              </w:rPr>
            </w:pPr>
            <w:r w:rsidRPr="00840E7F">
              <w:rPr>
                <w:rFonts w:ascii="Times New Roman" w:hAnsi="Times New Roman"/>
                <w:sz w:val="24"/>
                <w:szCs w:val="24"/>
              </w:rPr>
              <w:t xml:space="preserve">копии документов о государственной регистрации юридического лица или физического лица </w:t>
            </w:r>
            <w:proofErr w:type="gramStart"/>
            <w:r w:rsidRPr="00840E7F">
              <w:rPr>
                <w:rFonts w:ascii="Times New Roman" w:hAnsi="Times New Roman"/>
                <w:sz w:val="24"/>
                <w:szCs w:val="24"/>
              </w:rPr>
              <w:t>в качестве индивидуального предпринимателя в соответствии с законодательством соответствующего государства с переводом на русский язык</w:t>
            </w:r>
            <w:proofErr w:type="gramEnd"/>
            <w:r w:rsidRPr="00840E7F">
              <w:rPr>
                <w:rFonts w:ascii="Times New Roman" w:hAnsi="Times New Roman"/>
                <w:sz w:val="24"/>
                <w:szCs w:val="24"/>
              </w:rPr>
              <w:t>;</w:t>
            </w:r>
          </w:p>
          <w:p w:rsidR="00840E7F" w:rsidRPr="00840E7F" w:rsidRDefault="00840E7F" w:rsidP="007E0B5E">
            <w:pPr>
              <w:pStyle w:val="afff"/>
              <w:numPr>
                <w:ilvl w:val="0"/>
                <w:numId w:val="32"/>
              </w:numPr>
              <w:tabs>
                <w:tab w:val="left" w:pos="300"/>
              </w:tabs>
              <w:spacing w:after="0" w:line="240" w:lineRule="auto"/>
              <w:ind w:right="153"/>
              <w:jc w:val="both"/>
              <w:rPr>
                <w:rFonts w:ascii="Times New Roman" w:hAnsi="Times New Roman"/>
              </w:rPr>
            </w:pPr>
            <w:r w:rsidRPr="00840E7F">
              <w:rPr>
                <w:rFonts w:ascii="Times New Roman" w:hAnsi="Times New Roman"/>
                <w:sz w:val="24"/>
                <w:szCs w:val="24"/>
              </w:rPr>
              <w:t>краткая пояснительная записка, содержащая:</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положения законодательства государства по месту его нахождения и (или) ведения деятельности, регламентирующие их правоспособность и условия осуществления деятельности, связанной с исполнением обязательств по договору (контракту), заключаемому по итогам закупки;</w:t>
            </w:r>
          </w:p>
          <w:p w:rsidR="00840E7F" w:rsidRPr="00840E7F" w:rsidRDefault="00840E7F" w:rsidP="007E0B5E">
            <w:pPr>
              <w:pStyle w:val="afff"/>
              <w:numPr>
                <w:ilvl w:val="0"/>
                <w:numId w:val="33"/>
              </w:numPr>
              <w:tabs>
                <w:tab w:val="left" w:pos="300"/>
              </w:tabs>
              <w:spacing w:after="0" w:line="240" w:lineRule="auto"/>
              <w:ind w:left="1203" w:right="153" w:hanging="425"/>
              <w:jc w:val="both"/>
              <w:rPr>
                <w:rFonts w:ascii="Times New Roman" w:hAnsi="Times New Roman"/>
              </w:rPr>
            </w:pPr>
            <w:r w:rsidRPr="00840E7F">
              <w:rPr>
                <w:rFonts w:ascii="Times New Roman" w:hAnsi="Times New Roman"/>
                <w:sz w:val="24"/>
                <w:szCs w:val="24"/>
              </w:rPr>
              <w:t>наименование и реквизиты (номер и дата принятия, номер и дата действующей редакции) национальных нормативных правовых актов, в соответствии с которыми ведет свою деятельность иностранный участник закупки.</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bCs/>
                <w:sz w:val="24"/>
                <w:szCs w:val="24"/>
              </w:rPr>
            </w:pPr>
            <w:r w:rsidRPr="00840E7F">
              <w:rPr>
                <w:rFonts w:ascii="Times New Roman" w:hAnsi="Times New Roman"/>
                <w:sz w:val="24"/>
                <w:szCs w:val="24"/>
              </w:rPr>
              <w:t>копия документа, подтверждающего полномочия лица на подписание заявки на участие в закупке от имени участника закупки (документы, подтверждающие полномочия лица, выполняющего функции единоличного исполнительного органа (для юридического лица) и, при необходимости, доверенность, если заявка на участие в закупке подписывается по доверенности). Если заявка на участие в закупке и (или) входящие в ее состав электронные документы подписаны разными лицами, то документы, подтверждающие полномочия лица на</w:t>
            </w:r>
            <w:r>
              <w:rPr>
                <w:rFonts w:ascii="Times New Roman" w:hAnsi="Times New Roman"/>
                <w:sz w:val="24"/>
                <w:szCs w:val="24"/>
              </w:rPr>
              <w:t xml:space="preserve"> </w:t>
            </w:r>
            <w:r w:rsidRPr="00840E7F">
              <w:rPr>
                <w:rFonts w:ascii="Times New Roman" w:hAnsi="Times New Roman"/>
                <w:sz w:val="24"/>
                <w:szCs w:val="24"/>
              </w:rPr>
              <w:t>подписание заявки и (или) входящих в ее состав документов, должны быть представлены на каждого подписавшего в соответствии с полномочиями;</w:t>
            </w:r>
          </w:p>
        </w:tc>
      </w:tr>
      <w:tr w:rsidR="00840E7F" w:rsidRPr="00840E7F" w:rsidTr="00840E7F">
        <w:trPr>
          <w:trHeight w:val="7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копии учредительных документов в действующей редакции (для юридических лиц);</w:t>
            </w:r>
          </w:p>
        </w:tc>
      </w:tr>
      <w:tr w:rsidR="00840E7F" w:rsidRPr="00840E7F" w:rsidTr="00840E7F">
        <w:trPr>
          <w:trHeight w:val="24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копия уведомления о возможности применения участником закупки упрощенной системы налогообложения (для участников закупки, применяющих ее);</w:t>
            </w:r>
          </w:p>
        </w:tc>
      </w:tr>
      <w:tr w:rsidR="00840E7F" w:rsidRPr="00840E7F" w:rsidTr="00840E7F">
        <w:trPr>
          <w:trHeight w:val="300"/>
        </w:trPr>
        <w:tc>
          <w:tcPr>
            <w:tcW w:w="709" w:type="dxa"/>
            <w:vMerge/>
            <w:vAlign w:val="center"/>
          </w:tcPr>
          <w:p w:rsidR="00840E7F" w:rsidRPr="00840E7F" w:rsidRDefault="00840E7F" w:rsidP="007E0B5E">
            <w:pPr>
              <w:numPr>
                <w:ilvl w:val="2"/>
                <w:numId w:val="19"/>
              </w:numPr>
              <w:tabs>
                <w:tab w:val="left" w:pos="426"/>
              </w:tabs>
              <w:ind w:left="0" w:firstLine="0"/>
            </w:pPr>
          </w:p>
        </w:tc>
        <w:tc>
          <w:tcPr>
            <w:tcW w:w="6521" w:type="dxa"/>
            <w:vMerge/>
            <w:vAlign w:val="center"/>
          </w:tcPr>
          <w:p w:rsidR="00840E7F" w:rsidRPr="00840E7F" w:rsidRDefault="00840E7F" w:rsidP="00840E7F">
            <w:pPr>
              <w:ind w:right="153"/>
            </w:pP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w:t>
            </w:r>
          </w:p>
          <w:p w:rsidR="00840E7F" w:rsidRPr="00840E7F" w:rsidRDefault="00840E7F" w:rsidP="007E0B5E">
            <w:pPr>
              <w:numPr>
                <w:ilvl w:val="0"/>
                <w:numId w:val="17"/>
              </w:numPr>
              <w:tabs>
                <w:tab w:val="left" w:pos="353"/>
              </w:tabs>
              <w:ind w:left="353" w:right="153" w:hanging="353"/>
              <w:jc w:val="both"/>
            </w:pPr>
            <w:r w:rsidRPr="00840E7F">
              <w:t>решение об одобрении или о совершении крупной сделки, если требование о необходимости наличия такого решения для совершения крупной сделки установлено законодательством Российской Федерации, учредительными документами юридического лица и если для участника закупки заключение договора или предоставление обеспечения заявки на участие в закупке, обеспечения договора являются крупной сделкой;</w:t>
            </w:r>
          </w:p>
          <w:p w:rsidR="00840E7F" w:rsidRPr="00840E7F" w:rsidRDefault="00840E7F" w:rsidP="007E0B5E">
            <w:pPr>
              <w:numPr>
                <w:ilvl w:val="0"/>
                <w:numId w:val="17"/>
              </w:numPr>
              <w:tabs>
                <w:tab w:val="left" w:pos="353"/>
              </w:tabs>
              <w:ind w:left="353" w:right="153" w:hanging="353"/>
              <w:jc w:val="both"/>
              <w:rPr>
                <w:bCs/>
              </w:rPr>
            </w:pPr>
            <w:r w:rsidRPr="00840E7F">
              <w:t xml:space="preserve">решение об одобрении или о совершении сделки с заинтересованностью, если требование о наличии такого одобрения установлено законодательством Российской Федерации, учредительными документами юридического лица и если для участника закупки выполнение договора или предоставление обеспечения заявки на участие в закупке, обеспечение договора является сделкой с заинтересованностью </w:t>
            </w:r>
          </w:p>
          <w:p w:rsidR="00840E7F" w:rsidRPr="00840E7F" w:rsidRDefault="00840E7F" w:rsidP="00840E7F">
            <w:pPr>
              <w:tabs>
                <w:tab w:val="left" w:pos="353"/>
              </w:tabs>
              <w:ind w:right="153" w:firstLine="353"/>
              <w:rPr>
                <w:bCs/>
              </w:rPr>
            </w:pPr>
            <w:r w:rsidRPr="00840E7F">
              <w:t>или сведения, что данная сделка для такого участника не является крупной сделкой и/или сделкой с заинтересованностью, что его организация не попадает под действие требования законодательства о необходимости наличия решения об одобрении или о совершении крупной сделки и/или сделки с заинтересованностью, поскольку единственный участник (акционер) является единоличным исполнительным органом.</w:t>
            </w:r>
          </w:p>
        </w:tc>
      </w:tr>
      <w:tr w:rsidR="00840E7F" w:rsidRPr="00840E7F" w:rsidTr="00840E7F">
        <w:trPr>
          <w:trHeight w:val="699"/>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vAlign w:val="center"/>
          </w:tcPr>
          <w:p w:rsidR="00840E7F" w:rsidRPr="00840E7F" w:rsidRDefault="00840E7F" w:rsidP="00840E7F">
            <w:pPr>
              <w:ind w:right="153"/>
            </w:pPr>
            <w:r w:rsidRPr="00840E7F">
              <w:t>не находиться в процессе ликвидации (для юридического лица) или быть признанным по решению арбитражного суда несостоятельным (банкротом);</w:t>
            </w:r>
          </w:p>
        </w:tc>
        <w:tc>
          <w:tcPr>
            <w:tcW w:w="8221" w:type="dxa"/>
            <w:vMerge w:val="restart"/>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sz w:val="24"/>
                <w:szCs w:val="24"/>
              </w:rPr>
            </w:pPr>
            <w:r w:rsidRPr="00840E7F">
              <w:rPr>
                <w:rFonts w:ascii="Times New Roman" w:hAnsi="Times New Roman"/>
                <w:sz w:val="24"/>
                <w:szCs w:val="24"/>
              </w:rPr>
              <w:t>заполненное участником закупки по форме 1 «Заявка на участие в закупке» подтверждение:</w:t>
            </w:r>
          </w:p>
          <w:p w:rsidR="00840E7F" w:rsidRPr="00840E7F" w:rsidRDefault="00840E7F" w:rsidP="007E0B5E">
            <w:pPr>
              <w:numPr>
                <w:ilvl w:val="0"/>
                <w:numId w:val="17"/>
              </w:numPr>
              <w:tabs>
                <w:tab w:val="left" w:pos="353"/>
              </w:tabs>
              <w:ind w:left="353" w:right="153" w:hanging="353"/>
              <w:jc w:val="both"/>
              <w:rPr>
                <w:bCs/>
              </w:rPr>
            </w:pPr>
            <w:r w:rsidRPr="00840E7F">
              <w:t>о ненахождении участника закупки в процессе ликвидации (для юридического лица);</w:t>
            </w:r>
          </w:p>
          <w:p w:rsidR="00840E7F" w:rsidRPr="00840E7F" w:rsidRDefault="00840E7F" w:rsidP="007E0B5E">
            <w:pPr>
              <w:numPr>
                <w:ilvl w:val="0"/>
                <w:numId w:val="17"/>
              </w:numPr>
              <w:tabs>
                <w:tab w:val="left" w:pos="353"/>
              </w:tabs>
              <w:ind w:left="353" w:right="153" w:hanging="353"/>
              <w:jc w:val="both"/>
              <w:rPr>
                <w:bCs/>
              </w:rPr>
            </w:pPr>
            <w:r w:rsidRPr="00840E7F">
              <w:t>об отсутствии в отношении участника закупки решения арбитражного суда о признании его несостоятельным (банкротом);</w:t>
            </w:r>
          </w:p>
          <w:p w:rsidR="00840E7F" w:rsidRPr="00840E7F" w:rsidRDefault="00840E7F" w:rsidP="007E0B5E">
            <w:pPr>
              <w:numPr>
                <w:ilvl w:val="0"/>
                <w:numId w:val="17"/>
              </w:numPr>
              <w:tabs>
                <w:tab w:val="left" w:pos="353"/>
              </w:tabs>
              <w:ind w:left="353" w:right="153" w:hanging="353"/>
              <w:jc w:val="both"/>
              <w:rPr>
                <w:bCs/>
              </w:rPr>
            </w:pPr>
            <w:r w:rsidRPr="00840E7F">
              <w:t>об отсутствии ареста имущества участника закупки, наложенного по решению суда, административного органа;</w:t>
            </w:r>
          </w:p>
          <w:p w:rsidR="00840E7F" w:rsidRPr="00840E7F" w:rsidRDefault="00840E7F" w:rsidP="007E0B5E">
            <w:pPr>
              <w:numPr>
                <w:ilvl w:val="0"/>
                <w:numId w:val="17"/>
              </w:numPr>
              <w:tabs>
                <w:tab w:val="left" w:pos="353"/>
              </w:tabs>
              <w:ind w:left="353" w:right="153" w:hanging="353"/>
              <w:jc w:val="both"/>
              <w:rPr>
                <w:bCs/>
              </w:rPr>
            </w:pPr>
            <w:r w:rsidRPr="00840E7F">
              <w:t>о неприостановлении деятельности участника закупки;</w:t>
            </w:r>
          </w:p>
          <w:p w:rsidR="00840E7F" w:rsidRPr="00840E7F" w:rsidRDefault="00840E7F" w:rsidP="007E0B5E">
            <w:pPr>
              <w:numPr>
                <w:ilvl w:val="0"/>
                <w:numId w:val="17"/>
              </w:numPr>
              <w:tabs>
                <w:tab w:val="left" w:pos="353"/>
              </w:tabs>
              <w:ind w:left="353" w:right="153" w:hanging="353"/>
              <w:jc w:val="both"/>
              <w:rPr>
                <w:bCs/>
              </w:rPr>
            </w:pPr>
            <w:r w:rsidRPr="00840E7F">
              <w:t>об отсутствии задолженности у участника закупки по уплате налогов, сборов, пеней и штрафов, превышающей двадцать пять процентов балансовой стоимости активов участника закупки, и обязательство о предоставлении до момента заключения договора документов, это подтверждающих, в случае заключения с ним договора.</w:t>
            </w: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не являться организацией, на имущество которой в части, необходимой для выполнения договора, наложен арест по решению суда, административного органа и (или) деятельность, которой приостановлена;</w:t>
            </w:r>
          </w:p>
        </w:tc>
        <w:tc>
          <w:tcPr>
            <w:tcW w:w="8221" w:type="dxa"/>
            <w:vMerge/>
          </w:tcPr>
          <w:p w:rsidR="00840E7F" w:rsidRPr="00840E7F" w:rsidRDefault="00840E7F" w:rsidP="00840E7F">
            <w:pPr>
              <w:pStyle w:val="afff"/>
              <w:tabs>
                <w:tab w:val="left" w:pos="300"/>
              </w:tabs>
              <w:spacing w:line="240" w:lineRule="auto"/>
              <w:ind w:left="0" w:right="153"/>
              <w:rPr>
                <w:rFonts w:ascii="Times New Roman" w:hAnsi="Times New Roman"/>
              </w:rPr>
            </w:pP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bookmarkStart w:id="42" w:name="_Ref407691183"/>
          </w:p>
        </w:tc>
        <w:bookmarkEnd w:id="42"/>
        <w:tc>
          <w:tcPr>
            <w:tcW w:w="6521" w:type="dxa"/>
          </w:tcPr>
          <w:p w:rsidR="00840E7F" w:rsidRPr="00840E7F" w:rsidRDefault="00840E7F" w:rsidP="00840E7F">
            <w:pPr>
              <w:ind w:right="153"/>
            </w:pPr>
            <w:r w:rsidRPr="00840E7F">
              <w:t>не иметь задолженности по уплате налогов, сборов, пеней и штрафов, размер которой превышает двадцать пять процентов балансовой стоимости активов участника закупки, определяемой по данным бухгалтерской (финансовой) отчетности за истекший период (год, квартал/полугодие/9 месяцев текущего года);</w:t>
            </w:r>
          </w:p>
        </w:tc>
        <w:tc>
          <w:tcPr>
            <w:tcW w:w="8221" w:type="dxa"/>
            <w:vMerge/>
          </w:tcPr>
          <w:p w:rsidR="00840E7F" w:rsidRPr="00840E7F" w:rsidRDefault="00840E7F" w:rsidP="00840E7F">
            <w:pPr>
              <w:pStyle w:val="afff"/>
              <w:tabs>
                <w:tab w:val="left" w:pos="300"/>
              </w:tabs>
              <w:spacing w:line="240" w:lineRule="auto"/>
              <w:ind w:left="0" w:right="153"/>
              <w:rPr>
                <w:rFonts w:ascii="Times New Roman" w:hAnsi="Times New Roman"/>
              </w:rPr>
            </w:pPr>
          </w:p>
        </w:tc>
      </w:tr>
      <w:tr w:rsidR="00840E7F" w:rsidRPr="00840E7F" w:rsidTr="00840E7F">
        <w:trPr>
          <w:trHeight w:val="44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ind w:right="153"/>
            </w:pPr>
            <w:r w:rsidRPr="00840E7F">
              <w:t>соответствовать требованиям, установленным на основании поручений Правительства Российской Федерации:</w:t>
            </w:r>
          </w:p>
          <w:p w:rsidR="00840E7F" w:rsidRPr="00840E7F" w:rsidRDefault="00840E7F" w:rsidP="00840E7F">
            <w:pPr>
              <w:ind w:right="153"/>
            </w:pPr>
            <w:r w:rsidRPr="00840E7F">
              <w:t>должен раскрыть информацию в отношении всей цепочки собственников, включая бенефициаров (в том числе конечных).</w:t>
            </w:r>
          </w:p>
        </w:tc>
        <w:tc>
          <w:tcPr>
            <w:tcW w:w="8221" w:type="dxa"/>
            <w:vAlign w:val="center"/>
          </w:tcPr>
          <w:p w:rsidR="00840E7F" w:rsidRPr="00840E7F" w:rsidRDefault="00840E7F" w:rsidP="007E0B5E">
            <w:pPr>
              <w:pStyle w:val="afff"/>
              <w:numPr>
                <w:ilvl w:val="0"/>
                <w:numId w:val="20"/>
              </w:numPr>
              <w:tabs>
                <w:tab w:val="left" w:pos="300"/>
              </w:tabs>
              <w:spacing w:after="0" w:line="240" w:lineRule="auto"/>
              <w:ind w:left="0" w:right="153" w:firstLine="0"/>
              <w:jc w:val="both"/>
              <w:rPr>
                <w:rFonts w:ascii="Times New Roman" w:hAnsi="Times New Roman"/>
              </w:rPr>
            </w:pPr>
            <w:r w:rsidRPr="00840E7F">
              <w:rPr>
                <w:rFonts w:ascii="Times New Roman" w:hAnsi="Times New Roman"/>
                <w:sz w:val="24"/>
                <w:szCs w:val="24"/>
              </w:rPr>
              <w:t>заполненное участником закупки по форме 1 «Заявка на участие в закупке» обязательство в случае заключения с ним договора представить до момента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tc>
      </w:tr>
      <w:tr w:rsidR="00840E7F" w:rsidRPr="00840E7F" w:rsidTr="00840E7F">
        <w:trPr>
          <w:trHeight w:val="70"/>
        </w:trPr>
        <w:tc>
          <w:tcPr>
            <w:tcW w:w="709" w:type="dxa"/>
            <w:vAlign w:val="center"/>
          </w:tcPr>
          <w:p w:rsidR="00840E7F" w:rsidRPr="00840E7F" w:rsidRDefault="00840E7F" w:rsidP="007E0B5E">
            <w:pPr>
              <w:pStyle w:val="afff"/>
              <w:numPr>
                <w:ilvl w:val="0"/>
                <w:numId w:val="21"/>
              </w:numPr>
              <w:tabs>
                <w:tab w:val="left" w:pos="426"/>
              </w:tabs>
              <w:spacing w:after="0" w:line="240" w:lineRule="auto"/>
              <w:ind w:left="0" w:firstLine="0"/>
              <w:rPr>
                <w:rFonts w:ascii="Times New Roman" w:hAnsi="Times New Roman"/>
                <w:sz w:val="24"/>
                <w:szCs w:val="24"/>
              </w:rPr>
            </w:pPr>
          </w:p>
        </w:tc>
        <w:tc>
          <w:tcPr>
            <w:tcW w:w="6521" w:type="dxa"/>
          </w:tcPr>
          <w:p w:rsidR="00840E7F" w:rsidRPr="00840E7F" w:rsidRDefault="00840E7F" w:rsidP="00840E7F">
            <w:pPr>
              <w:tabs>
                <w:tab w:val="left" w:pos="778"/>
              </w:tabs>
              <w:ind w:right="153"/>
            </w:pPr>
            <w:r w:rsidRPr="00840E7F">
              <w:t>отсутствие сведений об участнике закупки в следующих реестрах недобросовестных поставщиков:</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Федерального закона от 18 июля 2011 года № 223-ФЗ «О закупках товаров, работ, услуг отдельными видами юридических лиц»;</w:t>
            </w:r>
          </w:p>
          <w:p w:rsidR="00840E7F" w:rsidRPr="00840E7F" w:rsidRDefault="00840E7F" w:rsidP="007E0B5E">
            <w:pPr>
              <w:numPr>
                <w:ilvl w:val="0"/>
                <w:numId w:val="18"/>
              </w:numPr>
              <w:tabs>
                <w:tab w:val="left" w:pos="1094"/>
              </w:tabs>
              <w:ind w:left="0" w:right="153" w:firstLine="669"/>
              <w:jc w:val="both"/>
            </w:pPr>
            <w:r w:rsidRPr="00840E7F">
              <w:t>в реестре, ведущемся в соответствии с положениями законодательства Российской Федерации о размещении государственных и муниципальных заказов;</w:t>
            </w:r>
          </w:p>
          <w:p w:rsidR="00840E7F" w:rsidRPr="00840E7F" w:rsidRDefault="00840E7F" w:rsidP="007E0B5E">
            <w:pPr>
              <w:numPr>
                <w:ilvl w:val="0"/>
                <w:numId w:val="18"/>
              </w:numPr>
              <w:tabs>
                <w:tab w:val="left" w:pos="1094"/>
              </w:tabs>
              <w:ind w:left="0" w:right="153" w:firstLine="669"/>
              <w:jc w:val="both"/>
            </w:pPr>
            <w:r w:rsidRPr="00840E7F">
              <w:t>в реестре недобросовестных поставщиков Госкорпорации «Росатом» и организаций Госкорпорации «Росатом».</w:t>
            </w:r>
          </w:p>
        </w:tc>
        <w:tc>
          <w:tcPr>
            <w:tcW w:w="8221" w:type="dxa"/>
          </w:tcPr>
          <w:p w:rsidR="00840E7F" w:rsidRPr="00840E7F" w:rsidRDefault="00840E7F" w:rsidP="00840E7F">
            <w:r w:rsidRPr="00840E7F">
              <w:t>документы не предоставляются. Проверка на соответствие данному требованию осуществляется по данным реестрам организатором закупки (заказчиком) самостоятельно.</w:t>
            </w:r>
          </w:p>
        </w:tc>
      </w:tr>
    </w:tbl>
    <w:p w:rsidR="00840E7F" w:rsidRDefault="00840E7F" w:rsidP="00840E7F"/>
    <w:p w:rsidR="001A179B" w:rsidRPr="009B1233" w:rsidRDefault="001A179B" w:rsidP="007E0B5E">
      <w:pPr>
        <w:pStyle w:val="10"/>
        <w:numPr>
          <w:ilvl w:val="2"/>
          <w:numId w:val="12"/>
        </w:numPr>
        <w:tabs>
          <w:tab w:val="left" w:pos="1418"/>
          <w:tab w:val="left" w:pos="1843"/>
        </w:tabs>
        <w:spacing w:before="120" w:after="120"/>
        <w:ind w:left="0" w:firstLine="567"/>
        <w:jc w:val="both"/>
        <w:rPr>
          <w:sz w:val="28"/>
          <w:szCs w:val="28"/>
        </w:rPr>
      </w:pPr>
      <w:bookmarkStart w:id="43" w:name="_Toc419728203"/>
      <w:r w:rsidRPr="009B1233">
        <w:rPr>
          <w:sz w:val="28"/>
          <w:szCs w:val="28"/>
        </w:rPr>
        <w:t>Требования к продукции</w:t>
      </w:r>
      <w:bookmarkEnd w:id="43"/>
    </w:p>
    <w:tbl>
      <w:tblPr>
        <w:tblW w:w="5173" w:type="pct"/>
        <w:tblInd w:w="-459"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A0"/>
      </w:tblPr>
      <w:tblGrid>
        <w:gridCol w:w="711"/>
        <w:gridCol w:w="6521"/>
        <w:gridCol w:w="8214"/>
      </w:tblGrid>
      <w:tr w:rsidR="001A179B" w:rsidRPr="009B1233" w:rsidTr="007E0B5E">
        <w:trPr>
          <w:trHeight w:val="807"/>
          <w:tblHeader/>
        </w:trPr>
        <w:tc>
          <w:tcPr>
            <w:tcW w:w="230" w:type="pct"/>
            <w:tcBorders>
              <w:right w:val="single" w:sz="4" w:space="0" w:color="auto"/>
            </w:tcBorders>
            <w:vAlign w:val="center"/>
          </w:tcPr>
          <w:p w:rsidR="001A179B" w:rsidRPr="009B1233" w:rsidRDefault="001A179B" w:rsidP="00703F4C">
            <w:pPr>
              <w:widowControl w:val="0"/>
              <w:shd w:val="clear" w:color="auto" w:fill="FFFFFF"/>
              <w:tabs>
                <w:tab w:val="left" w:pos="299"/>
              </w:tabs>
              <w:ind w:left="75" w:right="-57"/>
              <w:jc w:val="center"/>
              <w:rPr>
                <w:rFonts w:eastAsia="Arial Unicode MS"/>
              </w:rPr>
            </w:pPr>
            <w:r w:rsidRPr="009B1233">
              <w:rPr>
                <w:rFonts w:eastAsia="Arial Unicode MS"/>
              </w:rPr>
              <w:t xml:space="preserve">№ </w:t>
            </w:r>
            <w:proofErr w:type="spellStart"/>
            <w:proofErr w:type="gramStart"/>
            <w:r w:rsidRPr="009B1233">
              <w:rPr>
                <w:rFonts w:eastAsia="Arial Unicode MS"/>
              </w:rPr>
              <w:t>п</w:t>
            </w:r>
            <w:proofErr w:type="spellEnd"/>
            <w:proofErr w:type="gramEnd"/>
            <w:r w:rsidRPr="009B1233">
              <w:rPr>
                <w:rFonts w:eastAsia="Arial Unicode MS"/>
              </w:rPr>
              <w:t>/</w:t>
            </w:r>
            <w:proofErr w:type="spellStart"/>
            <w:r w:rsidRPr="009B1233">
              <w:rPr>
                <w:rFonts w:eastAsia="Arial Unicode MS"/>
              </w:rPr>
              <w:t>п</w:t>
            </w:r>
            <w:proofErr w:type="spellEnd"/>
          </w:p>
        </w:tc>
        <w:tc>
          <w:tcPr>
            <w:tcW w:w="2111" w:type="pct"/>
            <w:tcBorders>
              <w:left w:val="single" w:sz="4" w:space="0" w:color="auto"/>
            </w:tcBorders>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Требование</w:t>
            </w:r>
          </w:p>
        </w:tc>
        <w:tc>
          <w:tcPr>
            <w:tcW w:w="2660" w:type="pct"/>
            <w:vAlign w:val="center"/>
          </w:tcPr>
          <w:p w:rsidR="001A179B" w:rsidRPr="009B1233" w:rsidRDefault="001A179B" w:rsidP="00703F4C">
            <w:pPr>
              <w:widowControl w:val="0"/>
              <w:shd w:val="clear" w:color="auto" w:fill="FFFFFF"/>
              <w:ind w:left="-57" w:right="-57"/>
              <w:jc w:val="center"/>
              <w:rPr>
                <w:rFonts w:eastAsia="Arial Unicode MS"/>
              </w:rPr>
            </w:pPr>
            <w:r w:rsidRPr="009B1233">
              <w:rPr>
                <w:rFonts w:eastAsia="Arial Unicode MS"/>
              </w:rPr>
              <w:t>Документ, подтверждающий соответствие требованиям</w:t>
            </w:r>
          </w:p>
        </w:tc>
      </w:tr>
      <w:tr w:rsidR="001A179B" w:rsidRPr="009B1233" w:rsidTr="007E0B5E">
        <w:trPr>
          <w:trHeight w:val="586"/>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703F4C">
            <w:pPr>
              <w:widowControl w:val="0"/>
              <w:shd w:val="clear" w:color="auto" w:fill="FFFFFF"/>
              <w:ind w:left="-57" w:right="-57"/>
              <w:jc w:val="both"/>
              <w:rPr>
                <w:rFonts w:eastAsia="Arial Unicode MS"/>
              </w:rPr>
            </w:pPr>
            <w:r w:rsidRPr="009B1233">
              <w:rPr>
                <w:rFonts w:eastAsia="Arial Unicode MS"/>
              </w:rPr>
              <w:t>Продукция должна соответствовать требованиям, указанным в томе 2 «Техническая часть».</w:t>
            </w:r>
          </w:p>
        </w:tc>
        <w:tc>
          <w:tcPr>
            <w:tcW w:w="2660" w:type="pct"/>
            <w:vMerge w:val="restart"/>
          </w:tcPr>
          <w:p w:rsidR="001A179B" w:rsidRPr="009B1233" w:rsidRDefault="001A179B" w:rsidP="00E20247">
            <w:pPr>
              <w:widowControl w:val="0"/>
              <w:shd w:val="clear" w:color="auto" w:fill="FFFFFF"/>
              <w:jc w:val="both"/>
              <w:rPr>
                <w:rFonts w:eastAsia="Arial Unicode MS"/>
              </w:rPr>
            </w:pPr>
            <w:r w:rsidRPr="009B1233">
              <w:rPr>
                <w:rFonts w:eastAsia="Arial Unicode MS"/>
              </w:rPr>
              <w:t xml:space="preserve">Техническое предложение </w:t>
            </w:r>
            <w:r w:rsidRPr="009B1233">
              <w:t>(соответствующая Форма)</w:t>
            </w:r>
            <w:r w:rsidRPr="009B1233">
              <w:rPr>
                <w:rFonts w:eastAsia="Arial Unicode MS"/>
              </w:rPr>
              <w:t>, в том числе спецификаци</w:t>
            </w:r>
            <w:r w:rsidR="00E20247">
              <w:rPr>
                <w:rFonts w:eastAsia="Arial Unicode MS"/>
              </w:rPr>
              <w:t>я</w:t>
            </w:r>
            <w:r w:rsidRPr="009B1233">
              <w:rPr>
                <w:rFonts w:eastAsia="Arial Unicode MS"/>
              </w:rPr>
              <w:t xml:space="preserve"> материалов, предлагаемые технические решения, сметы, чертежи, схемы и т.п.</w:t>
            </w:r>
          </w:p>
        </w:tc>
      </w:tr>
      <w:tr w:rsidR="001A179B" w:rsidRPr="009B1233" w:rsidTr="007E0B5E">
        <w:trPr>
          <w:trHeight w:val="329"/>
        </w:trPr>
        <w:tc>
          <w:tcPr>
            <w:tcW w:w="230" w:type="pct"/>
            <w:tcBorders>
              <w:right w:val="single" w:sz="4" w:space="0" w:color="auto"/>
            </w:tcBorders>
          </w:tcPr>
          <w:p w:rsidR="001A179B" w:rsidRPr="009B1233" w:rsidRDefault="001A179B" w:rsidP="007E0B5E">
            <w:pPr>
              <w:widowControl w:val="0"/>
              <w:numPr>
                <w:ilvl w:val="0"/>
                <w:numId w:val="14"/>
              </w:numPr>
              <w:shd w:val="clear" w:color="auto" w:fill="FFFFFF"/>
              <w:tabs>
                <w:tab w:val="left" w:pos="299"/>
              </w:tabs>
              <w:ind w:left="431" w:right="-57" w:hanging="357"/>
              <w:jc w:val="center"/>
              <w:rPr>
                <w:rFonts w:eastAsia="Arial Unicode MS"/>
                <w:bCs/>
              </w:rPr>
            </w:pPr>
          </w:p>
        </w:tc>
        <w:tc>
          <w:tcPr>
            <w:tcW w:w="2111" w:type="pct"/>
            <w:tcBorders>
              <w:left w:val="single" w:sz="4" w:space="0" w:color="auto"/>
            </w:tcBorders>
          </w:tcPr>
          <w:p w:rsidR="001A179B" w:rsidRPr="009B1233" w:rsidRDefault="001A179B" w:rsidP="00C20EDB">
            <w:pPr>
              <w:widowControl w:val="0"/>
              <w:shd w:val="clear" w:color="auto" w:fill="FFFFFF"/>
              <w:ind w:left="-57" w:right="-57"/>
              <w:jc w:val="both"/>
              <w:rPr>
                <w:rFonts w:eastAsia="Arial Unicode MS"/>
              </w:rPr>
            </w:pPr>
            <w:r w:rsidRPr="009B1233">
              <w:rPr>
                <w:rFonts w:eastAsia="Arial Unicode MS"/>
              </w:rPr>
              <w:t>Срок представляемой гарантии качества продукции</w:t>
            </w:r>
          </w:p>
        </w:tc>
        <w:tc>
          <w:tcPr>
            <w:tcW w:w="2660" w:type="pct"/>
            <w:vMerge/>
          </w:tcPr>
          <w:p w:rsidR="001A179B" w:rsidRPr="009B1233" w:rsidRDefault="001A179B" w:rsidP="00703F4C">
            <w:pPr>
              <w:widowControl w:val="0"/>
              <w:shd w:val="clear" w:color="auto" w:fill="FFFFFF"/>
              <w:jc w:val="both"/>
              <w:rPr>
                <w:rFonts w:eastAsia="Arial Unicode MS"/>
              </w:rPr>
            </w:pPr>
          </w:p>
        </w:tc>
      </w:tr>
    </w:tbl>
    <w:p w:rsidR="001A179B" w:rsidRDefault="001A179B" w:rsidP="00703F4C"/>
    <w:p w:rsidR="001A179B" w:rsidRPr="009B1233" w:rsidRDefault="001A179B" w:rsidP="007E0B5E">
      <w:pPr>
        <w:pStyle w:val="10"/>
        <w:numPr>
          <w:ilvl w:val="1"/>
          <w:numId w:val="12"/>
        </w:numPr>
        <w:spacing w:before="120" w:after="120"/>
        <w:jc w:val="both"/>
        <w:rPr>
          <w:sz w:val="28"/>
          <w:szCs w:val="28"/>
        </w:rPr>
      </w:pPr>
      <w:bookmarkStart w:id="44" w:name="_Ref395172188"/>
      <w:bookmarkStart w:id="45" w:name="_Toc395190385"/>
      <w:bookmarkStart w:id="46" w:name="_Toc419728204"/>
      <w:r w:rsidRPr="009B1233">
        <w:rPr>
          <w:sz w:val="28"/>
          <w:szCs w:val="28"/>
        </w:rPr>
        <w:t>СОСТАВ ЗАЯВКИ НА УЧАСТИЕ В ЗАКУПКЕ.</w:t>
      </w:r>
      <w:bookmarkEnd w:id="44"/>
      <w:bookmarkEnd w:id="45"/>
      <w:bookmarkEnd w:id="46"/>
    </w:p>
    <w:p w:rsidR="001A179B" w:rsidRPr="009B1233" w:rsidRDefault="001A179B" w:rsidP="0034224C">
      <w:pPr>
        <w:tabs>
          <w:tab w:val="left" w:pos="0"/>
          <w:tab w:val="left" w:pos="1140"/>
        </w:tabs>
        <w:overflowPunct w:val="0"/>
        <w:autoSpaceDE w:val="0"/>
        <w:autoSpaceDN w:val="0"/>
        <w:adjustRightInd w:val="0"/>
        <w:ind w:right="153"/>
        <w:jc w:val="both"/>
      </w:pPr>
      <w:bookmarkStart w:id="47" w:name="_Ref350169525"/>
      <w:r>
        <w:t xml:space="preserve">           </w:t>
      </w:r>
      <w:r w:rsidRPr="009B1233">
        <w:t>Документы, прикладываемые к заявке на участие в закупке, в форме электронных документов:</w:t>
      </w:r>
      <w:bookmarkEnd w:id="47"/>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bookmarkStart w:id="48" w:name="_Ref396489623"/>
      <w:r>
        <w:t>З</w:t>
      </w:r>
      <w:r w:rsidR="001A179B" w:rsidRPr="009B1233">
        <w:t>аявка на участие в закупке по форме и в соответствии с инструкциями, приведенными в настоящей закупочной документации (раздел 4</w:t>
      </w:r>
      <w:r w:rsidR="00E20247">
        <w:t>,</w:t>
      </w:r>
      <w:r w:rsidR="001A179B" w:rsidRPr="009B1233">
        <w:rPr>
          <w:sz w:val="22"/>
          <w:szCs w:val="22"/>
        </w:rPr>
        <w:t xml:space="preserve"> </w:t>
      </w:r>
      <w:hyperlink w:anchor="_БАНКОВСКАЯ_ГАРАНТИЯ_ОБЕСПЕЧЕНИЯ" w:history="1">
        <w:r w:rsidR="001A179B" w:rsidRPr="00E20247">
          <w:rPr>
            <w:rStyle w:val="afa"/>
            <w:color w:val="auto"/>
            <w:sz w:val="22"/>
            <w:szCs w:val="22"/>
            <w:u w:val="none"/>
          </w:rPr>
          <w:t>Форма</w:t>
        </w:r>
      </w:hyperlink>
      <w:r w:rsidR="001A179B" w:rsidRPr="009B1233">
        <w:t xml:space="preserve"> 1);</w:t>
      </w:r>
      <w:bookmarkEnd w:id="48"/>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proofErr w:type="gramStart"/>
      <w:r>
        <w:t>В</w:t>
      </w:r>
      <w:r w:rsidR="001A179B" w:rsidRPr="009B1233">
        <w:t xml:space="preserve"> случае </w:t>
      </w:r>
      <w:r w:rsidR="001A179B" w:rsidRPr="009B1233" w:rsidDel="00EC0238">
        <w:t>принадлежност</w:t>
      </w:r>
      <w:r w:rsidR="001A179B" w:rsidRPr="009B1233">
        <w:t>и</w:t>
      </w:r>
      <w:r w:rsidR="001A179B" w:rsidRPr="009B1233" w:rsidDel="00EC0238">
        <w:t xml:space="preserve"> </w:t>
      </w:r>
      <w:r w:rsidR="001A179B" w:rsidRPr="009B1233">
        <w:t>участника закупки</w:t>
      </w:r>
      <w:r w:rsidR="001A179B" w:rsidRPr="009B1233">
        <w:rPr>
          <w:i/>
        </w:rPr>
        <w:t xml:space="preserve"> </w:t>
      </w:r>
      <w:r w:rsidR="001A179B" w:rsidRPr="009B1233">
        <w:t>и/или привлекаемого субподрядчика</w:t>
      </w:r>
      <w:r w:rsidR="001A179B" w:rsidRPr="009B1233">
        <w:rPr>
          <w:i/>
        </w:rPr>
        <w:t xml:space="preserve"> </w:t>
      </w:r>
      <w:r w:rsidR="001A179B" w:rsidRPr="009B1233" w:rsidDel="00EC0238">
        <w:t>к субъектам малого и среднего предпринимательства</w:t>
      </w:r>
      <w:r w:rsidR="001A179B" w:rsidRPr="009B1233">
        <w:t xml:space="preserve"> - сведения о принадлежности </w:t>
      </w:r>
      <w:r w:rsidR="001A179B" w:rsidRPr="009B1233" w:rsidDel="00EC0238">
        <w:t>к субъектам малого и среднего предпринимательства</w:t>
      </w:r>
      <w:r w:rsidR="001A179B" w:rsidRPr="009B1233">
        <w:t xml:space="preserve"> по форме и в соответствии с инструкциями, приведенными в настоящей закупочной документации (раздел 4  Форма 1.1.), предоставляются в составе заявки на участие в закупке в двух форматах: *.</w:t>
      </w:r>
      <w:proofErr w:type="spellStart"/>
      <w:r w:rsidR="001A179B" w:rsidRPr="009B1233">
        <w:t>pdf</w:t>
      </w:r>
      <w:proofErr w:type="spellEnd"/>
      <w:r w:rsidR="001A179B" w:rsidRPr="009B1233">
        <w:t xml:space="preserve"> </w:t>
      </w:r>
      <w:r w:rsidR="001A179B" w:rsidRPr="009B1233" w:rsidDel="00EC0238">
        <w:t>с подписью</w:t>
      </w:r>
      <w:r w:rsidR="001A179B" w:rsidRPr="009B1233">
        <w:t xml:space="preserve"> и печатью, а также</w:t>
      </w:r>
      <w:r w:rsidR="001A179B" w:rsidRPr="009B1233" w:rsidDel="00EC0238">
        <w:t xml:space="preserve"> </w:t>
      </w:r>
      <w:r w:rsidR="001A179B" w:rsidRPr="009B1233">
        <w:t xml:space="preserve">в </w:t>
      </w:r>
      <w:r w:rsidR="001A179B" w:rsidRPr="009B1233" w:rsidDel="00EC0238">
        <w:t>редактируемом</w:t>
      </w:r>
      <w:proofErr w:type="gramEnd"/>
      <w:r w:rsidR="001A179B" w:rsidRPr="009B1233" w:rsidDel="00EC0238">
        <w:t xml:space="preserve"> </w:t>
      </w:r>
      <w:proofErr w:type="gramStart"/>
      <w:r w:rsidR="001A179B" w:rsidRPr="009B1233" w:rsidDel="00EC0238">
        <w:t>формате</w:t>
      </w:r>
      <w:proofErr w:type="gramEnd"/>
      <w:r w:rsidR="001A179B" w:rsidRPr="009B1233" w:rsidDel="00EC0238">
        <w:t xml:space="preserve"> </w:t>
      </w:r>
      <w:r w:rsidR="001A179B" w:rsidRPr="009B1233">
        <w:t>*.</w:t>
      </w:r>
      <w:r w:rsidR="001A179B" w:rsidRPr="009B1233">
        <w:rPr>
          <w:lang w:val="en-US"/>
        </w:rPr>
        <w:t>doc</w:t>
      </w:r>
      <w:r w:rsidR="001A179B" w:rsidRPr="009B1233">
        <w:t xml:space="preserve"> или </w:t>
      </w:r>
      <w:r w:rsidR="001A179B" w:rsidRPr="009B1233" w:rsidDel="00EC0238">
        <w:t>*.</w:t>
      </w:r>
      <w:proofErr w:type="spellStart"/>
      <w:r w:rsidR="001A179B" w:rsidRPr="009B1233" w:rsidDel="00EC0238">
        <w:t>xls</w:t>
      </w:r>
      <w:proofErr w:type="spellEnd"/>
      <w:r w:rsidR="001A179B" w:rsidRPr="009B1233">
        <w:t>.;</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Анкета участника запроса цен  (</w:t>
      </w:r>
      <w:r w:rsidR="001A179B" w:rsidRPr="009B1233">
        <w:t>раздел 4</w:t>
      </w:r>
      <w:r>
        <w:t>,</w:t>
      </w:r>
      <w:r w:rsidR="001A179B" w:rsidRPr="009B1233">
        <w:t xml:space="preserve">  Форма 2);</w:t>
      </w:r>
    </w:p>
    <w:p w:rsidR="001A179B" w:rsidRPr="009B1233" w:rsidRDefault="00E03D15" w:rsidP="007E0B5E">
      <w:pPr>
        <w:numPr>
          <w:ilvl w:val="0"/>
          <w:numId w:val="13"/>
        </w:numPr>
        <w:tabs>
          <w:tab w:val="left" w:pos="0"/>
          <w:tab w:val="left" w:pos="1140"/>
        </w:tabs>
        <w:overflowPunct w:val="0"/>
        <w:autoSpaceDE w:val="0"/>
        <w:autoSpaceDN w:val="0"/>
        <w:adjustRightInd w:val="0"/>
        <w:ind w:right="153" w:firstLine="180"/>
        <w:jc w:val="both"/>
      </w:pPr>
      <w:r>
        <w:t>Т</w:t>
      </w:r>
      <w:r w:rsidR="001A179B" w:rsidRPr="009B1233">
        <w:t>ехническое предложение в соответствии с инструкциями, приведенными в настоящей закупочной документации (раздел 4</w:t>
      </w:r>
      <w:r>
        <w:t>,</w:t>
      </w:r>
      <w:r w:rsidR="001A179B" w:rsidRPr="009B1233">
        <w:t xml:space="preserve">  Форма 3);</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С</w:t>
      </w:r>
      <w:r w:rsidR="001A179B" w:rsidRPr="009B1233">
        <w:t>пецификация по лоту на поставляемый товар (раздел 4</w:t>
      </w:r>
      <w:r w:rsidR="00BC3ABB">
        <w:t>,</w:t>
      </w:r>
      <w:r w:rsidR="001A179B" w:rsidRPr="009B1233">
        <w:t xml:space="preserve"> Форма </w:t>
      </w:r>
      <w:r w:rsidR="00BC3ABB">
        <w:t>4</w:t>
      </w:r>
      <w:r w:rsidR="001A179B" w:rsidRPr="009B1233">
        <w:t xml:space="preserve">) с указанием предлагаемой марки, технических характеристик, стандартов по которым изготавливается товар, завода-изготовителя товар. </w:t>
      </w:r>
      <w:r w:rsidR="001A179B" w:rsidRPr="009B1233">
        <w:rPr>
          <w:u w:val="single"/>
        </w:rPr>
        <w:t>При заполнении спецификации необходимо вносить значения с округлением строго до копеек – второй знак после запятой</w:t>
      </w:r>
      <w:r w:rsidR="001A179B" w:rsidRPr="009B1233">
        <w:t>;</w:t>
      </w:r>
    </w:p>
    <w:p w:rsidR="001A179B" w:rsidRDefault="00E03D15" w:rsidP="007E0B5E">
      <w:pPr>
        <w:numPr>
          <w:ilvl w:val="0"/>
          <w:numId w:val="13"/>
        </w:numPr>
        <w:tabs>
          <w:tab w:val="left" w:pos="0"/>
          <w:tab w:val="left" w:pos="1140"/>
        </w:tabs>
        <w:overflowPunct w:val="0"/>
        <w:autoSpaceDE w:val="0"/>
        <w:autoSpaceDN w:val="0"/>
        <w:adjustRightInd w:val="0"/>
        <w:ind w:left="0" w:right="153" w:firstLine="709"/>
        <w:jc w:val="both"/>
      </w:pPr>
      <w:r>
        <w:t>Д</w:t>
      </w:r>
      <w:r w:rsidR="001A179B" w:rsidRPr="009B1233">
        <w:t>окументы, указанные в подразделе </w:t>
      </w:r>
      <w:fldSimple w:instr=" REF _Ref394995094 \r \h  \* MERGEFORMAT ">
        <w:r w:rsidR="00C50D93">
          <w:t>2.1</w:t>
        </w:r>
      </w:fldSimple>
      <w:r w:rsidR="001A179B" w:rsidRPr="009B1233">
        <w:t xml:space="preserve"> настоящей закупочной документации.</w:t>
      </w:r>
    </w:p>
    <w:p w:rsidR="001A179B" w:rsidRPr="009B1233" w:rsidRDefault="00E03D15" w:rsidP="007E0B5E">
      <w:pPr>
        <w:numPr>
          <w:ilvl w:val="0"/>
          <w:numId w:val="13"/>
        </w:numPr>
        <w:tabs>
          <w:tab w:val="left" w:pos="0"/>
          <w:tab w:val="left" w:pos="1140"/>
        </w:tabs>
        <w:overflowPunct w:val="0"/>
        <w:autoSpaceDE w:val="0"/>
        <w:autoSpaceDN w:val="0"/>
        <w:adjustRightInd w:val="0"/>
        <w:ind w:left="0" w:right="153" w:firstLine="709"/>
        <w:jc w:val="both"/>
      </w:pPr>
      <w:r>
        <w:t>П</w:t>
      </w:r>
      <w:r w:rsidR="001A179B" w:rsidRPr="00855303">
        <w:t>роект договора (Часть 2 «Проект договора» Тома 1 документации по запросу цен), заполненный со стороны участника запроса цен в соответствии с требованиями, предусмотренными указанным проектом, в формате файлов «*.</w:t>
      </w:r>
      <w:r w:rsidR="001A179B" w:rsidRPr="00855303">
        <w:rPr>
          <w:lang w:val="en-US"/>
        </w:rPr>
        <w:t>doc</w:t>
      </w:r>
      <w:r w:rsidR="001A179B" w:rsidRPr="00855303">
        <w:t>», «*</w:t>
      </w:r>
      <w:proofErr w:type="spellStart"/>
      <w:r w:rsidR="001A179B" w:rsidRPr="00855303">
        <w:rPr>
          <w:lang w:val="en-US"/>
        </w:rPr>
        <w:t>xls</w:t>
      </w:r>
      <w:proofErr w:type="spellEnd"/>
      <w:r w:rsidR="001A179B" w:rsidRPr="00855303">
        <w:t>»</w:t>
      </w:r>
      <w:r w:rsidR="001A179B">
        <w:t>.</w:t>
      </w:r>
    </w:p>
    <w:p w:rsidR="001A179B" w:rsidRPr="009B1233" w:rsidRDefault="001A179B" w:rsidP="005D6E3F">
      <w:pPr>
        <w:pStyle w:val="Times12"/>
        <w:ind w:firstLine="0"/>
        <w:rPr>
          <w:szCs w:val="24"/>
        </w:rPr>
      </w:pPr>
    </w:p>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p w:rsidR="001A179B" w:rsidRPr="009B1233" w:rsidRDefault="001A179B" w:rsidP="005C0EFF">
      <w:pPr>
        <w:tabs>
          <w:tab w:val="left" w:pos="1134"/>
        </w:tabs>
        <w:ind w:left="142" w:firstLine="567"/>
        <w:contextualSpacing/>
        <w:jc w:val="both"/>
        <w:rPr>
          <w:sz w:val="28"/>
          <w:szCs w:val="28"/>
        </w:rPr>
        <w:sectPr w:rsidR="001A179B" w:rsidRPr="009B1233" w:rsidSect="0072366F">
          <w:headerReference w:type="default" r:id="rId15"/>
          <w:footerReference w:type="default" r:id="rId16"/>
          <w:pgSz w:w="16840" w:h="11907" w:orient="landscape" w:code="9"/>
          <w:pgMar w:top="851" w:right="1134" w:bottom="284" w:left="993" w:header="567" w:footer="342" w:gutter="0"/>
          <w:cols w:space="708"/>
          <w:docGrid w:linePitch="360"/>
        </w:sectPr>
      </w:pPr>
      <w:r>
        <w:rPr>
          <w:sz w:val="28"/>
          <w:szCs w:val="28"/>
        </w:rPr>
        <w:t xml:space="preserve">  </w:t>
      </w:r>
    </w:p>
    <w:p w:rsidR="001A179B" w:rsidRPr="009B1233" w:rsidRDefault="001A179B" w:rsidP="007E0B5E">
      <w:pPr>
        <w:pStyle w:val="10"/>
        <w:numPr>
          <w:ilvl w:val="0"/>
          <w:numId w:val="12"/>
        </w:numPr>
        <w:tabs>
          <w:tab w:val="left" w:pos="426"/>
        </w:tabs>
        <w:ind w:left="0" w:firstLine="0"/>
        <w:jc w:val="both"/>
        <w:rPr>
          <w:sz w:val="28"/>
          <w:szCs w:val="28"/>
        </w:rPr>
      </w:pPr>
      <w:bookmarkStart w:id="49" w:name="_Ref321475870"/>
      <w:bookmarkStart w:id="50" w:name="_Toc398564600"/>
      <w:bookmarkStart w:id="51" w:name="_Toc399408089"/>
      <w:bookmarkStart w:id="52" w:name="_Toc419728205"/>
      <w:r w:rsidRPr="009B1233">
        <w:rPr>
          <w:sz w:val="28"/>
          <w:szCs w:val="28"/>
        </w:rPr>
        <w:t>КРИТЕРИИ И МЕТОДИКА ОЦЕНКИ ЗАЯВОК НА УЧАСТИЕ В ЗАКУПКЕ</w:t>
      </w:r>
      <w:bookmarkEnd w:id="49"/>
      <w:bookmarkEnd w:id="50"/>
      <w:bookmarkEnd w:id="51"/>
      <w:bookmarkEnd w:id="52"/>
    </w:p>
    <w:p w:rsidR="001A179B" w:rsidRPr="009B1233" w:rsidRDefault="001A179B" w:rsidP="005D6E3F">
      <w:pPr>
        <w:ind w:right="153" w:firstLine="636"/>
        <w:jc w:val="both"/>
        <w:rPr>
          <w:b/>
          <w:i/>
        </w:rPr>
      </w:pP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В связи с тем, что в соответствии со статьей 171 Налогового кодекса Российской Федерации заказчик имеет право применить налоговый вычет НДС в отношении приобретаемых товаров, единый базис сравнения ценовых предложений: без учета НДС. </w:t>
      </w:r>
    </w:p>
    <w:p w:rsidR="001A179B" w:rsidRPr="009B1233" w:rsidRDefault="001A179B" w:rsidP="00FC650D">
      <w:pPr>
        <w:autoSpaceDE w:val="0"/>
        <w:autoSpaceDN w:val="0"/>
        <w:adjustRightInd w:val="0"/>
        <w:ind w:right="68" w:firstLine="709"/>
        <w:jc w:val="both"/>
        <w:rPr>
          <w:bCs/>
        </w:rPr>
      </w:pPr>
      <w:r w:rsidRPr="009B1233">
        <w:rPr>
          <w:bCs/>
        </w:rPr>
        <w:t>Приведение ценовых предложений участников закупки к единому базису осуществляется путем вычета суммы НДС из цен, предлагаемых участниками закупки, являющимися плательщиками НДС.</w:t>
      </w:r>
    </w:p>
    <w:p w:rsidR="001A179B" w:rsidRPr="009B1233" w:rsidRDefault="001A179B" w:rsidP="003D5380">
      <w:pPr>
        <w:ind w:right="153" w:firstLine="636"/>
        <w:jc w:val="both"/>
      </w:pPr>
    </w:p>
    <w:p w:rsidR="001A179B" w:rsidRPr="009B1233" w:rsidRDefault="001A179B" w:rsidP="00FC650D">
      <w:pPr>
        <w:autoSpaceDE w:val="0"/>
        <w:autoSpaceDN w:val="0"/>
        <w:adjustRightInd w:val="0"/>
        <w:ind w:right="68" w:firstLine="709"/>
        <w:jc w:val="both"/>
        <w:rPr>
          <w:bCs/>
        </w:rPr>
      </w:pPr>
      <w:r w:rsidRPr="009B1233">
        <w:rPr>
          <w:bCs/>
        </w:rPr>
        <w:t xml:space="preserve">Закупочная комиссия ранжирует заявки по цене, начиная </w:t>
      </w:r>
      <w:proofErr w:type="gramStart"/>
      <w:r w:rsidRPr="009B1233">
        <w:rPr>
          <w:bCs/>
        </w:rPr>
        <w:t>с</w:t>
      </w:r>
      <w:proofErr w:type="gramEnd"/>
      <w:r w:rsidRPr="009B1233">
        <w:rPr>
          <w:bCs/>
        </w:rPr>
        <w:t xml:space="preserve"> наименьшей. При равенстве цен заявок различных участников лучшее (более высокое) место в </w:t>
      </w:r>
      <w:proofErr w:type="spellStart"/>
      <w:r w:rsidRPr="009B1233">
        <w:rPr>
          <w:bCs/>
        </w:rPr>
        <w:t>ранжировке</w:t>
      </w:r>
      <w:proofErr w:type="spellEnd"/>
      <w:r w:rsidRPr="009B1233">
        <w:rPr>
          <w:bCs/>
        </w:rPr>
        <w:t xml:space="preserve"> получает участник, который раньше подал заявку на участие в запросе цен.</w:t>
      </w:r>
    </w:p>
    <w:p w:rsidR="001A179B" w:rsidRPr="009B1233" w:rsidRDefault="001A179B" w:rsidP="00FC650D">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3D5380">
      <w:pPr>
        <w:ind w:right="153" w:firstLine="636"/>
        <w:jc w:val="both"/>
        <w:rPr>
          <w:b/>
          <w:i/>
        </w:rPr>
      </w:pPr>
    </w:p>
    <w:p w:rsidR="001A179B" w:rsidRPr="009B1233" w:rsidRDefault="001A179B" w:rsidP="007E0B5E">
      <w:pPr>
        <w:pStyle w:val="10"/>
        <w:numPr>
          <w:ilvl w:val="0"/>
          <w:numId w:val="12"/>
        </w:numPr>
        <w:tabs>
          <w:tab w:val="left" w:pos="426"/>
        </w:tabs>
        <w:ind w:left="0" w:firstLine="0"/>
        <w:jc w:val="both"/>
        <w:rPr>
          <w:sz w:val="28"/>
          <w:szCs w:val="28"/>
        </w:rPr>
      </w:pPr>
      <w:bookmarkStart w:id="53" w:name="_Toc412098816"/>
      <w:bookmarkStart w:id="54" w:name="_Toc412098817"/>
      <w:bookmarkStart w:id="55" w:name="_Toc412098818"/>
      <w:bookmarkStart w:id="56" w:name="_Toc412098819"/>
      <w:bookmarkStart w:id="57" w:name="_Toc395190388"/>
      <w:bookmarkStart w:id="58" w:name="_Ref396487846"/>
      <w:bookmarkStart w:id="59" w:name="_Ref396489236"/>
      <w:bookmarkStart w:id="60" w:name="_Toc419728206"/>
      <w:bookmarkStart w:id="61" w:name="_Toc260130025"/>
      <w:bookmarkStart w:id="62" w:name="_Toc367283798"/>
      <w:bookmarkEnd w:id="53"/>
      <w:bookmarkEnd w:id="54"/>
      <w:bookmarkEnd w:id="55"/>
      <w:bookmarkEnd w:id="56"/>
      <w:r w:rsidRPr="009B1233">
        <w:rPr>
          <w:sz w:val="28"/>
          <w:szCs w:val="28"/>
        </w:rPr>
        <w:t>ОБРАЗЦЫ ФОРМ ОСНОВНЫХ ДОКУМЕНТОВ</w:t>
      </w:r>
      <w:bookmarkEnd w:id="57"/>
      <w:bookmarkEnd w:id="58"/>
      <w:bookmarkEnd w:id="59"/>
      <w:bookmarkEnd w:id="60"/>
    </w:p>
    <w:p w:rsidR="001A179B" w:rsidRPr="009B1233" w:rsidRDefault="001A179B" w:rsidP="00144C23">
      <w:pPr>
        <w:tabs>
          <w:tab w:val="left" w:pos="0"/>
        </w:tabs>
        <w:overflowPunct w:val="0"/>
        <w:autoSpaceDE w:val="0"/>
        <w:autoSpaceDN w:val="0"/>
        <w:adjustRightInd w:val="0"/>
        <w:ind w:left="709" w:right="153"/>
        <w:jc w:val="both"/>
        <w:rPr>
          <w:b/>
          <w:bCs/>
          <w:i/>
        </w:rPr>
      </w:pPr>
    </w:p>
    <w:p w:rsidR="001A179B" w:rsidRPr="009B1233" w:rsidRDefault="001A179B" w:rsidP="00DA7A85">
      <w:pPr>
        <w:pStyle w:val="Times12"/>
        <w:ind w:firstLine="0"/>
        <w:jc w:val="right"/>
        <w:rPr>
          <w:bCs w:val="0"/>
          <w:sz w:val="28"/>
          <w:szCs w:val="28"/>
        </w:rPr>
      </w:pPr>
      <w:r w:rsidRPr="009B1233">
        <w:rPr>
          <w:bCs w:val="0"/>
          <w:sz w:val="28"/>
          <w:szCs w:val="28"/>
        </w:rPr>
        <w:t>Форма 1.</w:t>
      </w:r>
    </w:p>
    <w:p w:rsidR="001A179B" w:rsidRPr="009B1233" w:rsidRDefault="001A179B" w:rsidP="00DA7A85">
      <w:pPr>
        <w:pStyle w:val="Times12"/>
        <w:jc w:val="right"/>
        <w:rPr>
          <w:bCs w:val="0"/>
          <w:sz w:val="28"/>
          <w:szCs w:val="28"/>
        </w:rPr>
      </w:pPr>
    </w:p>
    <w:p w:rsidR="001A179B" w:rsidRPr="009B1233" w:rsidRDefault="001A179B" w:rsidP="00DA7A85">
      <w:pPr>
        <w:rPr>
          <w:b/>
          <w:i/>
        </w:rPr>
      </w:pPr>
      <w:r w:rsidRPr="009B1233">
        <w:rPr>
          <w:b/>
          <w:i/>
        </w:rPr>
        <w:t>Фирменный бланк участника закупки</w:t>
      </w:r>
    </w:p>
    <w:p w:rsidR="001A179B" w:rsidRPr="009B1233" w:rsidRDefault="001A179B" w:rsidP="00DA7A85">
      <w:pPr>
        <w:pStyle w:val="Times12"/>
        <w:spacing w:before="120"/>
        <w:ind w:firstLine="0"/>
        <w:jc w:val="left"/>
        <w:rPr>
          <w:szCs w:val="24"/>
        </w:rPr>
      </w:pPr>
      <w:r w:rsidRPr="009B1233">
        <w:rPr>
          <w:szCs w:val="24"/>
        </w:rPr>
        <w:t>«___» __________ 20___ года №______</w:t>
      </w:r>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3" w:name="_Письмо_о_подаче"/>
      <w:bookmarkStart w:id="64" w:name="_Toc255987071"/>
      <w:bookmarkStart w:id="65" w:name="_Toc272505461"/>
      <w:bookmarkStart w:id="66" w:name="_Toc390267513"/>
      <w:bookmarkStart w:id="67" w:name="_Toc412201945"/>
      <w:bookmarkEnd w:id="63"/>
    </w:p>
    <w:p w:rsidR="001A179B" w:rsidRPr="009B1233" w:rsidRDefault="001A179B" w:rsidP="00B9770B">
      <w:pPr>
        <w:pStyle w:val="2"/>
        <w:numPr>
          <w:ilvl w:val="0"/>
          <w:numId w:val="0"/>
        </w:numPr>
        <w:spacing w:before="0" w:after="0"/>
        <w:jc w:val="center"/>
        <w:rPr>
          <w:rFonts w:ascii="Times New Roman" w:hAnsi="Times New Roman" w:cs="Times New Roman"/>
          <w:b w:val="0"/>
          <w:bCs w:val="0"/>
          <w:i w:val="0"/>
        </w:rPr>
      </w:pPr>
      <w:bookmarkStart w:id="68" w:name="_Toc419728207"/>
      <w:r w:rsidRPr="009B1233">
        <w:rPr>
          <w:rFonts w:ascii="Times New Roman" w:hAnsi="Times New Roman" w:cs="Times New Roman"/>
          <w:b w:val="0"/>
          <w:bCs w:val="0"/>
          <w:i w:val="0"/>
        </w:rPr>
        <w:t>ЗАЯВКА НА УЧАСТИЕ В ЗАКУПКЕ (Форма 1)</w:t>
      </w:r>
      <w:bookmarkEnd w:id="64"/>
      <w:bookmarkEnd w:id="65"/>
      <w:bookmarkEnd w:id="66"/>
      <w:bookmarkEnd w:id="67"/>
      <w:bookmarkEnd w:id="68"/>
    </w:p>
    <w:p w:rsidR="001A179B" w:rsidRPr="009B1233" w:rsidRDefault="001A179B" w:rsidP="00B9770B">
      <w:pPr>
        <w:tabs>
          <w:tab w:val="left" w:pos="7938"/>
        </w:tabs>
        <w:ind w:firstLine="4820"/>
        <w:jc w:val="center"/>
        <w:rPr>
          <w:b/>
        </w:rPr>
      </w:pPr>
    </w:p>
    <w:p w:rsidR="001A179B" w:rsidRPr="009B1233" w:rsidRDefault="001A179B" w:rsidP="00B9770B">
      <w:pPr>
        <w:ind w:firstLine="709"/>
        <w:jc w:val="both"/>
        <w:rPr>
          <w:sz w:val="22"/>
        </w:rPr>
      </w:pPr>
      <w:r w:rsidRPr="009B1233">
        <w:rPr>
          <w:sz w:val="28"/>
          <w:szCs w:val="28"/>
        </w:rPr>
        <w:t>Изучив извещение о проведении закупки на право заключения договора на ________________________, опубликованное на</w:t>
      </w:r>
      <w:r w:rsidRPr="009B1233">
        <w:rPr>
          <w:b/>
          <w:i/>
        </w:rPr>
        <w:t xml:space="preserve"> </w:t>
      </w:r>
      <w:r w:rsidRPr="009B1233">
        <w:rPr>
          <w:sz w:val="28"/>
          <w:szCs w:val="28"/>
        </w:rPr>
        <w:t xml:space="preserve">ЭТП </w:t>
      </w:r>
      <w:r w:rsidR="0009732F" w:rsidRPr="00DF4AE6">
        <w:rPr>
          <w:sz w:val="28"/>
          <w:szCs w:val="28"/>
        </w:rPr>
        <w:t>«Аукционный Конкурсный Дом»</w:t>
      </w:r>
      <w:r w:rsidRPr="009B1233">
        <w:rPr>
          <w:sz w:val="28"/>
          <w:szCs w:val="28"/>
        </w:rPr>
        <w:t xml:space="preserve"> в сети «Интернет» по адресу: </w:t>
      </w:r>
      <w:hyperlink r:id="rId17" w:history="1">
        <w:r w:rsidR="0009732F" w:rsidRPr="00DF4AE6">
          <w:rPr>
            <w:rStyle w:val="afa"/>
            <w:sz w:val="28"/>
            <w:szCs w:val="28"/>
            <w:lang w:val="en-US"/>
          </w:rPr>
          <w:t>www</w:t>
        </w:r>
        <w:r w:rsidR="0009732F" w:rsidRPr="00DF4AE6">
          <w:rPr>
            <w:rStyle w:val="afa"/>
            <w:sz w:val="28"/>
            <w:szCs w:val="28"/>
          </w:rPr>
          <w:t>.</w:t>
        </w:r>
        <w:r w:rsidR="0009732F" w:rsidRPr="00DF4AE6">
          <w:rPr>
            <w:rStyle w:val="afa"/>
            <w:sz w:val="28"/>
            <w:szCs w:val="28"/>
            <w:lang w:val="en-US"/>
          </w:rPr>
          <w:t>a</w:t>
        </w:r>
        <w:r w:rsidR="0009732F" w:rsidRPr="00DF4AE6">
          <w:rPr>
            <w:rStyle w:val="afa"/>
            <w:sz w:val="28"/>
            <w:szCs w:val="28"/>
          </w:rPr>
          <w:t>-</w:t>
        </w:r>
        <w:r w:rsidR="0009732F" w:rsidRPr="00DF4AE6">
          <w:rPr>
            <w:rStyle w:val="afa"/>
            <w:sz w:val="28"/>
            <w:szCs w:val="28"/>
            <w:lang w:val="en-US"/>
          </w:rPr>
          <w:t>k</w:t>
        </w:r>
        <w:r w:rsidR="0009732F" w:rsidRPr="00DF4AE6">
          <w:rPr>
            <w:rStyle w:val="afa"/>
            <w:sz w:val="28"/>
            <w:szCs w:val="28"/>
          </w:rPr>
          <w:t>-</w:t>
        </w:r>
        <w:r w:rsidR="0009732F" w:rsidRPr="00DF4AE6">
          <w:rPr>
            <w:rStyle w:val="afa"/>
            <w:sz w:val="28"/>
            <w:szCs w:val="28"/>
            <w:lang w:val="en-US"/>
          </w:rPr>
          <w:t>d</w:t>
        </w:r>
        <w:r w:rsidR="0009732F" w:rsidRPr="00DF4AE6">
          <w:rPr>
            <w:rStyle w:val="afa"/>
            <w:sz w:val="28"/>
            <w:szCs w:val="28"/>
          </w:rPr>
          <w:t>.</w:t>
        </w:r>
        <w:proofErr w:type="spellStart"/>
        <w:r w:rsidR="0009732F" w:rsidRPr="00DF4AE6">
          <w:rPr>
            <w:rStyle w:val="afa"/>
            <w:sz w:val="28"/>
            <w:szCs w:val="28"/>
            <w:lang w:val="en-US"/>
          </w:rPr>
          <w:t>ru</w:t>
        </w:r>
        <w:proofErr w:type="spellEnd"/>
      </w:hyperlink>
      <w:r w:rsidRPr="009B1233">
        <w:rPr>
          <w:sz w:val="28"/>
          <w:szCs w:val="28"/>
        </w:rPr>
        <w:t xml:space="preserve">, закупка № ______ </w:t>
      </w:r>
      <w:r w:rsidRPr="009B1233">
        <w:rPr>
          <w:b/>
          <w:i/>
        </w:rPr>
        <w:t xml:space="preserve">[указывается номер закупки на указанном сайте], </w:t>
      </w:r>
      <w:r w:rsidRPr="009B1233">
        <w:rPr>
          <w:sz w:val="28"/>
          <w:szCs w:val="28"/>
        </w:rPr>
        <w:t xml:space="preserve">закупочную документацию, понимая и принимая установленные в них требования и условия закупки, </w:t>
      </w:r>
      <w:r w:rsidRPr="009B1233">
        <w:rPr>
          <w:sz w:val="22"/>
        </w:rPr>
        <w:t xml:space="preserve">___________________________________________________________________________, </w:t>
      </w:r>
    </w:p>
    <w:p w:rsidR="001A179B" w:rsidRPr="009B1233" w:rsidRDefault="001A179B" w:rsidP="00B9770B">
      <w:pPr>
        <w:pStyle w:val="Times12"/>
        <w:suppressAutoHyphens/>
        <w:ind w:firstLine="0"/>
        <w:jc w:val="center"/>
        <w:rPr>
          <w:sz w:val="22"/>
        </w:rPr>
      </w:pPr>
      <w:r w:rsidRPr="009B1233">
        <w:rPr>
          <w:b/>
          <w:i/>
          <w:vertAlign w:val="superscript"/>
        </w:rPr>
        <w:t>(полное наименование участника закупки с указанием организационно-правовой формы)</w:t>
      </w:r>
      <w:r w:rsidRPr="009B1233">
        <w:rPr>
          <w:sz w:val="22"/>
        </w:rPr>
        <w:t xml:space="preserve"> </w:t>
      </w:r>
    </w:p>
    <w:p w:rsidR="001A179B" w:rsidRPr="009B1233" w:rsidRDefault="001A179B" w:rsidP="00B9770B">
      <w:pPr>
        <w:pStyle w:val="Times12"/>
        <w:suppressAutoHyphens/>
        <w:ind w:firstLine="0"/>
        <w:rPr>
          <w:sz w:val="22"/>
        </w:rPr>
      </w:pPr>
      <w:r w:rsidRPr="009B1233">
        <w:rPr>
          <w:sz w:val="28"/>
        </w:rPr>
        <w:t>ИНН, КПП, ОГРН, ОКПО</w:t>
      </w:r>
      <w:r w:rsidRPr="009B1233">
        <w:t xml:space="preserve"> </w:t>
      </w:r>
      <w:r w:rsidRPr="009B1233">
        <w:rPr>
          <w:sz w:val="22"/>
        </w:rPr>
        <w:t>________________________________________________________,</w:t>
      </w:r>
    </w:p>
    <w:p w:rsidR="001A179B" w:rsidRPr="009B1233" w:rsidRDefault="001A179B" w:rsidP="00B9770B">
      <w:pPr>
        <w:pStyle w:val="Times12"/>
        <w:suppressAutoHyphens/>
        <w:ind w:left="1418" w:firstLine="709"/>
        <w:jc w:val="center"/>
        <w:rPr>
          <w:b/>
          <w:i/>
          <w:vertAlign w:val="superscript"/>
        </w:rPr>
      </w:pPr>
      <w:r w:rsidRPr="009B1233">
        <w:rPr>
          <w:b/>
          <w:i/>
          <w:vertAlign w:val="superscript"/>
        </w:rPr>
        <w:t>(ИНН, КПП, ОГРН, ОКПО участника закупки)</w:t>
      </w:r>
    </w:p>
    <w:p w:rsidR="001A179B" w:rsidRPr="009B1233" w:rsidRDefault="001A179B" w:rsidP="00B9770B">
      <w:pPr>
        <w:pStyle w:val="Times12"/>
        <w:suppressAutoHyphens/>
        <w:ind w:firstLine="0"/>
        <w:rPr>
          <w:sz w:val="22"/>
        </w:rPr>
      </w:pPr>
      <w:r w:rsidRPr="009B1233">
        <w:rPr>
          <w:sz w:val="28"/>
        </w:rPr>
        <w:t>юридический адрес</w:t>
      </w:r>
      <w:r w:rsidRPr="009B1233">
        <w:t xml:space="preserve"> </w:t>
      </w:r>
      <w:r w:rsidRPr="009B1233">
        <w:rPr>
          <w:sz w:val="22"/>
        </w:rPr>
        <w:t>___________________________________________________________________,</w:t>
      </w:r>
    </w:p>
    <w:p w:rsidR="001A179B" w:rsidRPr="009B1233" w:rsidRDefault="001A179B" w:rsidP="00B9770B">
      <w:pPr>
        <w:pStyle w:val="Times12"/>
        <w:suppressAutoHyphens/>
        <w:ind w:left="2836" w:firstLine="709"/>
        <w:jc w:val="center"/>
        <w:rPr>
          <w:b/>
          <w:i/>
          <w:vertAlign w:val="superscript"/>
        </w:rPr>
      </w:pPr>
      <w:r w:rsidRPr="009B1233">
        <w:rPr>
          <w:b/>
          <w:i/>
          <w:vertAlign w:val="superscript"/>
        </w:rPr>
        <w:t>(юридический адрес участника закупки)</w:t>
      </w:r>
    </w:p>
    <w:p w:rsidR="001A179B" w:rsidRPr="009B1233" w:rsidRDefault="001A179B" w:rsidP="00B9770B">
      <w:pPr>
        <w:pStyle w:val="Times12"/>
        <w:suppressAutoHyphens/>
        <w:ind w:firstLine="0"/>
        <w:rPr>
          <w:sz w:val="28"/>
        </w:rPr>
      </w:pPr>
      <w:r w:rsidRPr="009B1233">
        <w:rPr>
          <w:sz w:val="28"/>
        </w:rPr>
        <w:t>фактический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(фактический адрес участника закупки)</w:t>
      </w:r>
    </w:p>
    <w:p w:rsidR="001A179B" w:rsidRPr="009B1233" w:rsidRDefault="001A179B" w:rsidP="00B9770B">
      <w:pPr>
        <w:pStyle w:val="Times12"/>
        <w:suppressAutoHyphens/>
        <w:ind w:firstLine="0"/>
        <w:rPr>
          <w:sz w:val="28"/>
        </w:rPr>
      </w:pPr>
      <w:r w:rsidRPr="009B1233">
        <w:rPr>
          <w:sz w:val="28"/>
        </w:rPr>
        <w:t>почтовый адрес _____________________________________________________,</w:t>
      </w:r>
    </w:p>
    <w:p w:rsidR="001A179B" w:rsidRPr="009B1233" w:rsidRDefault="001A179B" w:rsidP="00B9770B">
      <w:pPr>
        <w:pStyle w:val="Times12"/>
        <w:suppressAutoHyphens/>
        <w:ind w:firstLine="0"/>
        <w:jc w:val="center"/>
        <w:rPr>
          <w:b/>
          <w:i/>
          <w:vertAlign w:val="superscript"/>
        </w:rPr>
      </w:pPr>
      <w:r w:rsidRPr="009B1233">
        <w:rPr>
          <w:b/>
          <w:i/>
          <w:vertAlign w:val="superscript"/>
        </w:rPr>
        <w:t>(почтовый адрес участника закупки)</w:t>
      </w:r>
    </w:p>
    <w:p w:rsidR="001A179B" w:rsidRPr="009B1233" w:rsidRDefault="001A179B" w:rsidP="00B9770B">
      <w:pPr>
        <w:pStyle w:val="Times12"/>
        <w:suppressAutoHyphens/>
        <w:ind w:firstLine="0"/>
        <w:rPr>
          <w:sz w:val="22"/>
        </w:rPr>
      </w:pPr>
      <w:r w:rsidRPr="009B1233">
        <w:rPr>
          <w:sz w:val="28"/>
        </w:rPr>
        <w:t xml:space="preserve">предлагает заключить договор </w:t>
      </w:r>
      <w:proofErr w:type="gramStart"/>
      <w:r w:rsidRPr="009B1233">
        <w:rPr>
          <w:sz w:val="28"/>
        </w:rPr>
        <w:t>на</w:t>
      </w:r>
      <w:proofErr w:type="gramEnd"/>
      <w:r w:rsidRPr="009B1233">
        <w:rPr>
          <w:sz w:val="28"/>
        </w:rPr>
        <w:t>:</w:t>
      </w:r>
      <w:r w:rsidRPr="009B1233">
        <w:rPr>
          <w:sz w:val="22"/>
        </w:rPr>
        <w:t xml:space="preserve"> ____________________________________________________</w:t>
      </w:r>
    </w:p>
    <w:p w:rsidR="001A179B" w:rsidRPr="009B1233" w:rsidRDefault="001A179B" w:rsidP="00B9770B">
      <w:pPr>
        <w:pStyle w:val="affe"/>
        <w:spacing w:before="0" w:after="0" w:line="240" w:lineRule="auto"/>
        <w:ind w:left="3545" w:firstLine="0"/>
        <w:jc w:val="center"/>
        <w:rPr>
          <w:rFonts w:ascii="Times New Roman" w:hAnsi="Times New Roman"/>
          <w:b/>
          <w:bCs/>
          <w:i/>
          <w:szCs w:val="22"/>
          <w:vertAlign w:val="superscript"/>
        </w:rPr>
      </w:pPr>
      <w:r w:rsidRPr="009B1233">
        <w:rPr>
          <w:rFonts w:ascii="Times New Roman" w:hAnsi="Times New Roman"/>
          <w:b/>
          <w:i/>
          <w:szCs w:val="22"/>
          <w:vertAlign w:val="superscript"/>
        </w:rPr>
        <w:t>(предмет договора)</w:t>
      </w:r>
    </w:p>
    <w:p w:rsidR="001A179B" w:rsidRPr="009B1233" w:rsidRDefault="001A179B" w:rsidP="00B9770B">
      <w:pPr>
        <w:pStyle w:val="Times12"/>
        <w:suppressAutoHyphens/>
        <w:ind w:firstLine="0"/>
        <w:rPr>
          <w:sz w:val="28"/>
          <w:szCs w:val="28"/>
        </w:rPr>
      </w:pPr>
      <w:r w:rsidRPr="009B1233">
        <w:rPr>
          <w:sz w:val="28"/>
          <w:szCs w:val="28"/>
        </w:rPr>
        <w:t xml:space="preserve">в соответствии с Техническим предложением, и другими документами, являющимися неотъемлемыми приложениями к настоящей заявке на следующих условиях: </w:t>
      </w:r>
    </w:p>
    <w:tbl>
      <w:tblPr>
        <w:tblW w:w="10065"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709"/>
        <w:gridCol w:w="4394"/>
        <w:gridCol w:w="4962"/>
      </w:tblGrid>
      <w:tr w:rsidR="001A179B" w:rsidRPr="009B1233" w:rsidTr="00F71789">
        <w:trPr>
          <w:cantSplit/>
          <w:tblHeader/>
        </w:trPr>
        <w:tc>
          <w:tcPr>
            <w:tcW w:w="709" w:type="dxa"/>
            <w:vAlign w:val="center"/>
          </w:tcPr>
          <w:p w:rsidR="001A179B" w:rsidRPr="009B1233" w:rsidRDefault="001A179B" w:rsidP="00F71789">
            <w:pPr>
              <w:keepNext/>
              <w:ind w:left="-57" w:right="-57"/>
              <w:jc w:val="center"/>
            </w:pPr>
            <w:r w:rsidRPr="009B1233">
              <w:t xml:space="preserve">№ </w:t>
            </w:r>
            <w:proofErr w:type="spellStart"/>
            <w:proofErr w:type="gramStart"/>
            <w:r w:rsidRPr="009B1233">
              <w:t>п</w:t>
            </w:r>
            <w:proofErr w:type="spellEnd"/>
            <w:proofErr w:type="gramEnd"/>
            <w:r w:rsidRPr="009B1233">
              <w:t>/</w:t>
            </w:r>
            <w:proofErr w:type="spellStart"/>
            <w:r w:rsidRPr="009B1233">
              <w:t>п</w:t>
            </w:r>
            <w:proofErr w:type="spellEnd"/>
          </w:p>
        </w:tc>
        <w:tc>
          <w:tcPr>
            <w:tcW w:w="4394" w:type="dxa"/>
            <w:vAlign w:val="center"/>
          </w:tcPr>
          <w:p w:rsidR="001A179B" w:rsidRPr="009B1233" w:rsidRDefault="001A179B" w:rsidP="00F71789">
            <w:pPr>
              <w:keepNext/>
              <w:ind w:left="-57" w:right="-57"/>
              <w:jc w:val="center"/>
            </w:pPr>
            <w:r w:rsidRPr="009B1233">
              <w:t>Условия заявок на участие в закупке</w:t>
            </w:r>
          </w:p>
        </w:tc>
        <w:tc>
          <w:tcPr>
            <w:tcW w:w="4962" w:type="dxa"/>
            <w:vAlign w:val="center"/>
          </w:tcPr>
          <w:p w:rsidR="001A179B" w:rsidRPr="009B1233" w:rsidRDefault="001A179B" w:rsidP="00F71789">
            <w:pPr>
              <w:keepNext/>
              <w:ind w:left="57" w:right="57"/>
              <w:jc w:val="center"/>
            </w:pPr>
            <w:r w:rsidRPr="009B1233">
              <w:t>Предложения участника</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pPr>
            <w:r w:rsidRPr="009B1233">
              <w:rPr>
                <w:bCs/>
              </w:rPr>
              <w:t>Цена заявки, руб. с НДС</w:t>
            </w:r>
          </w:p>
        </w:tc>
        <w:tc>
          <w:tcPr>
            <w:tcW w:w="4962" w:type="dxa"/>
            <w:vAlign w:val="center"/>
          </w:tcPr>
          <w:p w:rsidR="001A179B" w:rsidRPr="009B1233" w:rsidRDefault="001A179B" w:rsidP="00F71789">
            <w:pPr>
              <w:ind w:left="57" w:right="57"/>
              <w:jc w:val="center"/>
            </w:pPr>
            <w:r w:rsidRPr="009B1233">
              <w:rPr>
                <w:b/>
                <w:i/>
              </w:rPr>
              <w:t>[указать цену договора с отражением размера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Цена заявки, руб. без НДС</w:t>
            </w:r>
          </w:p>
        </w:tc>
        <w:tc>
          <w:tcPr>
            <w:tcW w:w="4962" w:type="dxa"/>
            <w:vAlign w:val="center"/>
          </w:tcPr>
          <w:p w:rsidR="001A179B" w:rsidRPr="009B1233" w:rsidRDefault="001A179B" w:rsidP="00F71789">
            <w:pPr>
              <w:ind w:left="57" w:right="57"/>
              <w:jc w:val="center"/>
              <w:rPr>
                <w:b/>
                <w:i/>
              </w:rPr>
            </w:pPr>
            <w:r w:rsidRPr="009B1233">
              <w:rPr>
                <w:b/>
                <w:i/>
              </w:rPr>
              <w:t>[указать цену договора без НДС]</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rPr>
                <w:bCs/>
              </w:rPr>
              <w:t xml:space="preserve">Срок </w:t>
            </w:r>
            <w:proofErr w:type="gramStart"/>
            <w:r w:rsidRPr="009B1233">
              <w:rPr>
                <w:b/>
                <w:i/>
              </w:rPr>
              <w:t>поставки товара/выполнения работ /оказания услуг</w:t>
            </w:r>
            <w:proofErr w:type="gramEnd"/>
          </w:p>
        </w:tc>
        <w:tc>
          <w:tcPr>
            <w:tcW w:w="4962" w:type="dxa"/>
            <w:vAlign w:val="center"/>
          </w:tcPr>
          <w:p w:rsidR="001A179B" w:rsidRPr="009B1233" w:rsidRDefault="001A179B" w:rsidP="00F71789">
            <w:pPr>
              <w:ind w:left="57" w:right="57"/>
              <w:jc w:val="center"/>
              <w:rPr>
                <w:b/>
                <w:i/>
                <w:iCs/>
                <w:shd w:val="clear" w:color="auto" w:fill="FFFF99"/>
              </w:rPr>
            </w:pPr>
            <w:r w:rsidRPr="009B1233">
              <w:rPr>
                <w:b/>
                <w:i/>
              </w:rPr>
              <w:t xml:space="preserve">[указать «в соответствии с условиями закупочной документации», либо указать начало и окончание </w:t>
            </w:r>
            <w:proofErr w:type="gramStart"/>
            <w:r w:rsidRPr="009B1233">
              <w:rPr>
                <w:b/>
                <w:i/>
              </w:rPr>
              <w:t>поставки товара/выполнения работ /оказания услуг</w:t>
            </w:r>
            <w:proofErr w:type="gramEnd"/>
            <w:r w:rsidRPr="009B1233">
              <w:rPr>
                <w:b/>
                <w:i/>
              </w:rPr>
              <w:t xml:space="preserve"> в формате исчисления сроков, указанном в извещении о проведении закупки]</w:t>
            </w:r>
          </w:p>
        </w:tc>
      </w:tr>
      <w:tr w:rsidR="001A179B" w:rsidRPr="009B1233" w:rsidTr="00F71789">
        <w:trPr>
          <w:cantSplit/>
        </w:trPr>
        <w:tc>
          <w:tcPr>
            <w:tcW w:w="709" w:type="dxa"/>
            <w:vAlign w:val="center"/>
          </w:tcPr>
          <w:p w:rsidR="001A179B" w:rsidRPr="009B1233" w:rsidRDefault="001A179B" w:rsidP="007E0B5E">
            <w:pPr>
              <w:numPr>
                <w:ilvl w:val="0"/>
                <w:numId w:val="23"/>
              </w:numPr>
              <w:tabs>
                <w:tab w:val="left" w:pos="284"/>
              </w:tabs>
              <w:ind w:left="0" w:firstLine="0"/>
              <w:jc w:val="center"/>
            </w:pPr>
          </w:p>
        </w:tc>
        <w:tc>
          <w:tcPr>
            <w:tcW w:w="4394" w:type="dxa"/>
            <w:vAlign w:val="center"/>
          </w:tcPr>
          <w:p w:rsidR="001A179B" w:rsidRPr="009B1233" w:rsidRDefault="001A179B" w:rsidP="00F71789">
            <w:pPr>
              <w:ind w:left="57" w:right="57"/>
              <w:rPr>
                <w:bCs/>
              </w:rPr>
            </w:pPr>
            <w:r w:rsidRPr="009B1233">
              <w:t>Условия оплаты</w:t>
            </w:r>
          </w:p>
        </w:tc>
        <w:tc>
          <w:tcPr>
            <w:tcW w:w="4962" w:type="dxa"/>
            <w:vAlign w:val="center"/>
          </w:tcPr>
          <w:p w:rsidR="001A179B" w:rsidRPr="009B1233" w:rsidRDefault="001A179B" w:rsidP="00F71789">
            <w:pPr>
              <w:ind w:left="57" w:right="57"/>
              <w:jc w:val="center"/>
              <w:rPr>
                <w:b/>
                <w:i/>
              </w:rPr>
            </w:pPr>
            <w:r w:rsidRPr="009B1233">
              <w:rPr>
                <w:b/>
                <w:i/>
              </w:rPr>
              <w:t>[указать «в соответствии с условиями проекта договора закупочной документации», либо указать порядок платежей по договору, предлагаемый участником]</w:t>
            </w:r>
          </w:p>
        </w:tc>
      </w:tr>
    </w:tbl>
    <w:p w:rsidR="001A179B" w:rsidRDefault="001A179B" w:rsidP="00DF4708">
      <w:pPr>
        <w:jc w:val="both"/>
        <w:rPr>
          <w:b/>
          <w:sz w:val="28"/>
          <w:szCs w:val="28"/>
        </w:rPr>
      </w:pPr>
    </w:p>
    <w:p w:rsidR="001A179B" w:rsidRPr="009B1233" w:rsidRDefault="0009732F" w:rsidP="00B9770B">
      <w:pPr>
        <w:pStyle w:val="affe"/>
        <w:spacing w:before="0" w:after="0" w:line="240" w:lineRule="auto"/>
        <w:ind w:firstLine="709"/>
        <w:rPr>
          <w:rFonts w:ascii="Times New Roman" w:hAnsi="Times New Roman"/>
          <w:sz w:val="28"/>
          <w:szCs w:val="28"/>
        </w:rPr>
      </w:pPr>
      <w:r>
        <w:rPr>
          <w:rFonts w:ascii="Times New Roman" w:hAnsi="Times New Roman"/>
          <w:sz w:val="28"/>
          <w:szCs w:val="28"/>
        </w:rPr>
        <w:t>Н</w:t>
      </w:r>
      <w:r w:rsidR="001A179B" w:rsidRPr="009B1233">
        <w:rPr>
          <w:rFonts w:ascii="Times New Roman" w:hAnsi="Times New Roman"/>
          <w:sz w:val="28"/>
          <w:szCs w:val="28"/>
        </w:rPr>
        <w:t xml:space="preserve">астоящая заявка на участие в закупке имеет правовой статус оферты и действует в течение </w:t>
      </w:r>
      <w:r>
        <w:rPr>
          <w:rFonts w:ascii="Times New Roman" w:hAnsi="Times New Roman"/>
          <w:b/>
          <w:i/>
          <w:sz w:val="28"/>
          <w:szCs w:val="28"/>
        </w:rPr>
        <w:t>60</w:t>
      </w:r>
      <w:r w:rsidR="001A179B" w:rsidRPr="009B1233">
        <w:rPr>
          <w:rFonts w:ascii="Times New Roman" w:hAnsi="Times New Roman"/>
          <w:sz w:val="28"/>
          <w:szCs w:val="28"/>
        </w:rPr>
        <w:t xml:space="preserve"> календарных дней со дня окончания срока подачи заявок.</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Cs w:val="28"/>
        </w:rPr>
      </w:pPr>
      <w:r w:rsidRPr="009B1233">
        <w:rPr>
          <w:b/>
          <w:i/>
          <w:szCs w:val="28"/>
        </w:rPr>
        <w:t>Для юридических лиц:</w:t>
      </w:r>
      <w:r w:rsidRPr="009B1233">
        <w:rPr>
          <w:szCs w:val="28"/>
        </w:rPr>
        <w:t xml:space="preserve"> </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Принадлежность к субъектам малого и среднего предпринимательства: ______________.</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Настоящим подтверждаем, что:</w:t>
      </w:r>
    </w:p>
    <w:p w:rsidR="001A179B" w:rsidRPr="009B1233" w:rsidRDefault="001A179B" w:rsidP="007E0B5E">
      <w:pPr>
        <w:pStyle w:val="af3"/>
        <w:numPr>
          <w:ilvl w:val="0"/>
          <w:numId w:val="26"/>
        </w:numPr>
        <w:tabs>
          <w:tab w:val="left" w:pos="1134"/>
        </w:tabs>
        <w:spacing w:before="0" w:beforeAutospacing="0" w:after="0" w:afterAutospacing="0"/>
        <w:ind w:left="0" w:firstLine="709"/>
        <w:jc w:val="both"/>
        <w:rPr>
          <w:sz w:val="28"/>
          <w:szCs w:val="28"/>
        </w:rPr>
      </w:pPr>
      <w:proofErr w:type="gramStart"/>
      <w:r w:rsidRPr="009B1233">
        <w:rPr>
          <w:sz w:val="28"/>
          <w:szCs w:val="28"/>
        </w:rPr>
        <w:t>против</w:t>
      </w:r>
      <w:proofErr w:type="gramEnd"/>
      <w:r w:rsidRPr="009B1233">
        <w:rPr>
          <w:sz w:val="28"/>
          <w:szCs w:val="28"/>
        </w:rPr>
        <w:t xml:space="preserve"> _____________ </w:t>
      </w:r>
      <w:r w:rsidRPr="009B1233">
        <w:rPr>
          <w:b/>
          <w:i/>
          <w:szCs w:val="28"/>
        </w:rPr>
        <w:t>(</w:t>
      </w:r>
      <w:proofErr w:type="gramStart"/>
      <w:r w:rsidRPr="009B1233">
        <w:rPr>
          <w:b/>
          <w:i/>
          <w:szCs w:val="28"/>
        </w:rPr>
        <w:t>наименование</w:t>
      </w:r>
      <w:proofErr w:type="gramEnd"/>
      <w:r w:rsidRPr="009B1233">
        <w:rPr>
          <w:b/>
          <w:i/>
          <w:szCs w:val="28"/>
        </w:rPr>
        <w:t xml:space="preserve"> участника закупки)</w:t>
      </w:r>
      <w:r w:rsidRPr="009B1233">
        <w:rPr>
          <w:sz w:val="28"/>
          <w:szCs w:val="28"/>
        </w:rPr>
        <w:t xml:space="preserve"> не проводится процедура ликвидации, не принято арбитражным судом решения о признании _____________ </w:t>
      </w:r>
      <w:r w:rsidRPr="009B1233">
        <w:rPr>
          <w:b/>
          <w:i/>
          <w:szCs w:val="28"/>
        </w:rPr>
        <w:t>(наименование участника закупки)</w:t>
      </w:r>
      <w:r w:rsidRPr="009B1233">
        <w:rPr>
          <w:sz w:val="28"/>
          <w:szCs w:val="28"/>
        </w:rPr>
        <w:t xml:space="preserve"> банкротом, деятельность _____________ </w:t>
      </w:r>
      <w:r w:rsidRPr="009B1233">
        <w:rPr>
          <w:szCs w:val="28"/>
        </w:rPr>
        <w:t>(</w:t>
      </w:r>
      <w:r w:rsidRPr="009B1233">
        <w:rPr>
          <w:b/>
          <w:i/>
          <w:szCs w:val="28"/>
        </w:rPr>
        <w:t>наименование участника закупки</w:t>
      </w:r>
      <w:r w:rsidRPr="009B1233">
        <w:rPr>
          <w:szCs w:val="28"/>
        </w:rPr>
        <w:t>)</w:t>
      </w:r>
      <w:r w:rsidRPr="009B1233">
        <w:rPr>
          <w:sz w:val="28"/>
          <w:szCs w:val="28"/>
        </w:rPr>
        <w:t xml:space="preserve"> не приостановлена, на имущество не наложен арест по решению суда, административного органа;</w:t>
      </w:r>
    </w:p>
    <w:p w:rsidR="0009732F" w:rsidRPr="00FC009D" w:rsidRDefault="0009732F" w:rsidP="007E0B5E">
      <w:pPr>
        <w:pStyle w:val="af3"/>
        <w:numPr>
          <w:ilvl w:val="0"/>
          <w:numId w:val="26"/>
        </w:numPr>
        <w:tabs>
          <w:tab w:val="left" w:pos="1134"/>
        </w:tabs>
        <w:spacing w:before="0" w:beforeAutospacing="0" w:after="0" w:afterAutospacing="0"/>
        <w:ind w:left="0" w:firstLine="709"/>
        <w:jc w:val="both"/>
        <w:rPr>
          <w:b/>
          <w:i/>
        </w:rPr>
      </w:pPr>
      <w:proofErr w:type="gramStart"/>
      <w:r w:rsidRPr="00FC009D">
        <w:rPr>
          <w:b/>
          <w:i/>
        </w:rPr>
        <w:t xml:space="preserve">[участнику </w:t>
      </w:r>
      <w:r>
        <w:rPr>
          <w:b/>
          <w:i/>
        </w:rPr>
        <w:t>закупки</w:t>
      </w:r>
      <w:r w:rsidRPr="00FC009D">
        <w:rPr>
          <w:b/>
          <w:i/>
        </w:rPr>
        <w:t xml:space="preserve"> необходимо выбрать одно из следующих положений, подходящих для его состояния по задолженности по уплате налогов, сборов, пеней и штрафов:</w:t>
      </w:r>
      <w:proofErr w:type="gramEnd"/>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 xml:space="preserve">задолженность _____________ (наименование участника </w:t>
      </w:r>
      <w:r>
        <w:rPr>
          <w:b/>
          <w:i/>
        </w:rPr>
        <w:t>закупки</w:t>
      </w:r>
      <w:r w:rsidRPr="00FC009D">
        <w:rPr>
          <w:b/>
          <w:i/>
        </w:rPr>
        <w:t>) по уплате налогов, сборов, пеней и штрафов отсутствует.</w:t>
      </w:r>
    </w:p>
    <w:p w:rsidR="0009732F" w:rsidRPr="00FC009D" w:rsidRDefault="0009732F" w:rsidP="0009732F">
      <w:pPr>
        <w:pStyle w:val="af3"/>
        <w:tabs>
          <w:tab w:val="left" w:pos="567"/>
          <w:tab w:val="left" w:pos="1134"/>
        </w:tabs>
        <w:spacing w:before="0" w:beforeAutospacing="0" w:after="0" w:afterAutospacing="0"/>
        <w:ind w:firstLine="709"/>
        <w:jc w:val="both"/>
        <w:rPr>
          <w:b/>
          <w:i/>
        </w:rPr>
      </w:pPr>
      <w:r w:rsidRPr="00FC009D">
        <w:rPr>
          <w:b/>
          <w:i/>
        </w:rPr>
        <w:t>либо</w:t>
      </w:r>
    </w:p>
    <w:p w:rsidR="0009732F" w:rsidRPr="00FC009D" w:rsidRDefault="0009732F" w:rsidP="0009732F">
      <w:pPr>
        <w:pStyle w:val="af3"/>
        <w:tabs>
          <w:tab w:val="left" w:pos="567"/>
          <w:tab w:val="left" w:pos="1134"/>
        </w:tabs>
        <w:spacing w:before="0" w:beforeAutospacing="0" w:after="0" w:afterAutospacing="0"/>
        <w:ind w:firstLine="709"/>
        <w:jc w:val="both"/>
        <w:rPr>
          <w:b/>
          <w:i/>
        </w:rPr>
      </w:pPr>
      <w:proofErr w:type="gramStart"/>
      <w:r w:rsidRPr="00FC009D">
        <w:rPr>
          <w:b/>
          <w:i/>
        </w:rPr>
        <w:t xml:space="preserve">задолженность _____________ (наименование участника </w:t>
      </w:r>
      <w:r>
        <w:rPr>
          <w:b/>
          <w:i/>
        </w:rPr>
        <w:t>закупки</w:t>
      </w:r>
      <w:r w:rsidRPr="00FC009D">
        <w:rPr>
          <w:b/>
          <w:i/>
        </w:rPr>
        <w:t xml:space="preserve">) по уплате налогов, сборов, пеней и штрафов не превышает 25% балансовой стоимости активов _____________ (наименование участника </w:t>
      </w:r>
      <w:r>
        <w:rPr>
          <w:b/>
          <w:i/>
        </w:rPr>
        <w:t>закупки</w:t>
      </w:r>
      <w:r w:rsidRPr="00FC009D">
        <w:rPr>
          <w:b/>
          <w:i/>
        </w:rPr>
        <w:t>) по данным бухгалтерской (финансовой) отчетности за истекший _____ (указать период: год, квартал, полугодие, 9 месяцев).]</w:t>
      </w:r>
      <w:proofErr w:type="gramEnd"/>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sz w:val="28"/>
          <w:szCs w:val="28"/>
        </w:rPr>
      </w:pPr>
      <w:r w:rsidRPr="009B1233">
        <w:rPr>
          <w:b/>
          <w:i/>
        </w:rPr>
        <w:t>[в случае применения упрощенной системы налогообложения]</w:t>
      </w:r>
      <w:r w:rsidRPr="009B1233">
        <w:rPr>
          <w:bCs/>
          <w:sz w:val="28"/>
          <w:szCs w:val="28"/>
        </w:rPr>
        <w:t xml:space="preserve"> </w:t>
      </w:r>
      <w:r w:rsidRPr="009B1233">
        <w:rPr>
          <w:sz w:val="28"/>
          <w:szCs w:val="28"/>
        </w:rPr>
        <w:t>Также сообщаем о применении нами упрощенной системы налогообложения.</w:t>
      </w:r>
    </w:p>
    <w:p w:rsidR="001A179B" w:rsidRPr="009B1233" w:rsidRDefault="001A179B" w:rsidP="00B9770B">
      <w:pPr>
        <w:pStyle w:val="af3"/>
        <w:spacing w:before="0" w:beforeAutospacing="0" w:after="0" w:afterAutospacing="0"/>
        <w:ind w:firstLine="709"/>
        <w:jc w:val="both"/>
        <w:rPr>
          <w:b/>
          <w:i/>
          <w:szCs w:val="28"/>
        </w:rPr>
      </w:pPr>
    </w:p>
    <w:p w:rsidR="001A179B" w:rsidRPr="009B1233" w:rsidRDefault="001A179B" w:rsidP="00B9770B">
      <w:pPr>
        <w:pStyle w:val="af3"/>
        <w:spacing w:before="0" w:beforeAutospacing="0" w:after="0" w:afterAutospacing="0"/>
        <w:ind w:firstLine="709"/>
        <w:jc w:val="both"/>
        <w:rPr>
          <w:b/>
          <w:i/>
          <w:szCs w:val="28"/>
        </w:rPr>
      </w:pPr>
      <w:r w:rsidRPr="009B1233">
        <w:rPr>
          <w:b/>
          <w:i/>
          <w:szCs w:val="28"/>
        </w:rPr>
        <w:t>Для физических лиц:</w:t>
      </w:r>
      <w:r w:rsidRPr="009B1233">
        <w:rPr>
          <w:sz w:val="28"/>
          <w:szCs w:val="28"/>
        </w:rPr>
        <w:t xml:space="preserve"> </w:t>
      </w:r>
      <w:r w:rsidRPr="009B1233">
        <w:rPr>
          <w:b/>
          <w:i/>
          <w:szCs w:val="28"/>
        </w:rPr>
        <w:t>Настоящим даем свое согласие на обработку заказчиком (организатором закупки) предоставленных сведений о персональных данных, а также на раскрытие заказчиком сведений, полностью или частично, компетентным органам государственной власти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proofErr w:type="gramStart"/>
      <w:r w:rsidRPr="009B1233">
        <w:rPr>
          <w:sz w:val="28"/>
          <w:szCs w:val="28"/>
        </w:rPr>
        <w:t>Настоящим даем свое согласие и подтверждаем получение нами всех требуемых в соответствии с действующим законодательством Российской Федерации (в том числе о персональных данных) согласий всех упомянутых в заявке на участие в закупке, заинтересованных или причастных к данным сведениям лиц на обработку предоставленных сведений заказчиком (организатором закупки), а также на раскрытие заказчиком сведений, полностью или частично, компетентным органам государственной власти (в</w:t>
      </w:r>
      <w:proofErr w:type="gramEnd"/>
      <w:r w:rsidRPr="009B1233">
        <w:rPr>
          <w:sz w:val="28"/>
          <w:szCs w:val="28"/>
        </w:rPr>
        <w:t xml:space="preserve"> том числе Федеральной налоговой службе Российской Федерации, Минэнерго России, </w:t>
      </w:r>
      <w:proofErr w:type="spellStart"/>
      <w:r w:rsidRPr="009B1233">
        <w:rPr>
          <w:sz w:val="28"/>
          <w:szCs w:val="28"/>
        </w:rPr>
        <w:t>Росфинмониторингу</w:t>
      </w:r>
      <w:proofErr w:type="spellEnd"/>
      <w:r w:rsidRPr="009B1233">
        <w:rPr>
          <w:sz w:val="28"/>
          <w:szCs w:val="28"/>
        </w:rPr>
        <w:t>, Правительству Российской Федерации) и последующую обработку данных сведений такими органами.</w:t>
      </w:r>
    </w:p>
    <w:p w:rsidR="001A179B" w:rsidRPr="009B1233" w:rsidRDefault="001A179B" w:rsidP="00B9770B">
      <w:pPr>
        <w:pStyle w:val="af3"/>
        <w:spacing w:before="0" w:beforeAutospacing="0" w:after="0" w:afterAutospacing="0"/>
        <w:ind w:firstLine="709"/>
        <w:jc w:val="both"/>
        <w:rPr>
          <w:sz w:val="28"/>
          <w:szCs w:val="28"/>
        </w:rPr>
      </w:pPr>
      <w:r w:rsidRPr="009B1233">
        <w:rPr>
          <w:sz w:val="28"/>
          <w:szCs w:val="28"/>
        </w:rPr>
        <w:t>В случае признания нас победителем закупки, либо при поступлении в наш адрес предложения о заключении договора, мы берем на себя следующие обязательства:</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подписать со своей стороны договор в соответствии с требованиями закупочной документации и условиями нашей заявки на участие в закупке;</w:t>
      </w:r>
    </w:p>
    <w:p w:rsidR="001A179B" w:rsidRPr="009B1233" w:rsidRDefault="001A179B" w:rsidP="007E0B5E">
      <w:pPr>
        <w:pStyle w:val="af3"/>
        <w:numPr>
          <w:ilvl w:val="0"/>
          <w:numId w:val="25"/>
        </w:numPr>
        <w:spacing w:before="0" w:beforeAutospacing="0" w:after="0" w:afterAutospacing="0"/>
        <w:ind w:left="0" w:firstLine="709"/>
        <w:jc w:val="both"/>
        <w:rPr>
          <w:sz w:val="28"/>
          <w:szCs w:val="28"/>
        </w:rPr>
      </w:pPr>
      <w:r w:rsidRPr="009B1233">
        <w:rPr>
          <w:sz w:val="28"/>
          <w:szCs w:val="28"/>
        </w:rPr>
        <w:t>представить до заключения договора сведения о цепочке собственников, включая бенефициаров (в том числе конечных), по форме и в соответствии с инструкциями, приведенными в закупочной документации и документы, подтверждающие данные сведения;</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крупной сделки;</w:t>
      </w:r>
    </w:p>
    <w:p w:rsidR="001A179B" w:rsidRPr="009B1233" w:rsidRDefault="001A179B" w:rsidP="007E0B5E">
      <w:pPr>
        <w:pStyle w:val="af3"/>
        <w:numPr>
          <w:ilvl w:val="0"/>
          <w:numId w:val="25"/>
        </w:numPr>
        <w:spacing w:before="0" w:beforeAutospacing="0" w:after="0" w:afterAutospacing="0"/>
        <w:ind w:left="0" w:firstLine="709"/>
        <w:jc w:val="both"/>
        <w:rPr>
          <w:b/>
          <w:i/>
        </w:rPr>
      </w:pPr>
      <w:r w:rsidRPr="009B1233">
        <w:rPr>
          <w:b/>
          <w:i/>
        </w:rPr>
        <w:t>представить заказчику до заключения договора решение об одобрении или о совершении сделки с заинтересованностью.</w:t>
      </w:r>
    </w:p>
    <w:p w:rsidR="001A179B" w:rsidRPr="009B1233" w:rsidRDefault="001A179B" w:rsidP="00B9770B">
      <w:pPr>
        <w:pStyle w:val="af3"/>
        <w:spacing w:before="0" w:beforeAutospacing="0" w:after="0" w:afterAutospacing="0"/>
        <w:ind w:firstLine="709"/>
        <w:jc w:val="both"/>
        <w:rPr>
          <w:b/>
          <w:i/>
        </w:rPr>
      </w:pPr>
      <w:r w:rsidRPr="009B1233">
        <w:rPr>
          <w:b/>
          <w:i/>
        </w:rPr>
        <w:t>[в случае</w:t>
      </w:r>
      <w:proofErr w:type="gramStart"/>
      <w:r w:rsidRPr="009B1233">
        <w:rPr>
          <w:b/>
          <w:i/>
        </w:rPr>
        <w:t>,</w:t>
      </w:r>
      <w:proofErr w:type="gramEnd"/>
      <w:r w:rsidRPr="009B1233">
        <w:rPr>
          <w:b/>
          <w:i/>
        </w:rPr>
        <w:t xml:space="preserve"> если для участника закупки отсутствует необходимость наличия решения для совершения крупной сделки и/или сделки с заинтересованностью, вместо выше указанных подпунктов </w:t>
      </w:r>
      <w:proofErr w:type="spellStart"/>
      <w:r w:rsidRPr="009B1233">
        <w:rPr>
          <w:b/>
          <w:i/>
        </w:rPr>
        <w:t>д</w:t>
      </w:r>
      <w:proofErr w:type="spellEnd"/>
      <w:r w:rsidRPr="009B1233">
        <w:rPr>
          <w:b/>
          <w:i/>
        </w:rPr>
        <w:t>) и/или е) участником закупки указываются положения, подходящие для участника:</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крупной.</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sz w:val="28"/>
          <w:szCs w:val="28"/>
        </w:rPr>
      </w:pPr>
      <w:r w:rsidRPr="009B1233">
        <w:rPr>
          <w:b/>
          <w:i/>
          <w:szCs w:val="28"/>
        </w:rPr>
        <w:t>_____________ (наименование участника закупки) не попадает под действие требования закона о необходимости наличия решения об одобрении или о совершении крупной сделки, поскольку единственный участник (акционер) является единоличным исполнительным органом.</w:t>
      </w:r>
    </w:p>
    <w:p w:rsidR="001A179B" w:rsidRPr="009B1233" w:rsidRDefault="001A179B" w:rsidP="00B9770B">
      <w:pPr>
        <w:pStyle w:val="af3"/>
        <w:tabs>
          <w:tab w:val="left" w:pos="1134"/>
        </w:tabs>
        <w:spacing w:before="0" w:beforeAutospacing="0" w:after="0" w:afterAutospacing="0"/>
        <w:ind w:firstLine="709"/>
        <w:jc w:val="both"/>
        <w:rPr>
          <w:b/>
          <w:i/>
          <w:szCs w:val="28"/>
        </w:rPr>
      </w:pPr>
      <w:r w:rsidRPr="009B1233">
        <w:rPr>
          <w:b/>
          <w:i/>
          <w:szCs w:val="28"/>
        </w:rPr>
        <w:t xml:space="preserve">Данная сделка </w:t>
      </w:r>
      <w:proofErr w:type="gramStart"/>
      <w:r w:rsidRPr="009B1233">
        <w:rPr>
          <w:b/>
          <w:i/>
          <w:szCs w:val="28"/>
        </w:rPr>
        <w:t>для</w:t>
      </w:r>
      <w:proofErr w:type="gramEnd"/>
      <w:r w:rsidRPr="009B1233">
        <w:rPr>
          <w:b/>
          <w:i/>
          <w:szCs w:val="28"/>
        </w:rPr>
        <w:t xml:space="preserve"> _____________ (</w:t>
      </w:r>
      <w:proofErr w:type="gramStart"/>
      <w:r w:rsidRPr="009B1233">
        <w:rPr>
          <w:b/>
          <w:i/>
          <w:szCs w:val="28"/>
        </w:rPr>
        <w:t>наименование</w:t>
      </w:r>
      <w:proofErr w:type="gramEnd"/>
      <w:r w:rsidRPr="009B1233">
        <w:rPr>
          <w:b/>
          <w:i/>
          <w:szCs w:val="28"/>
        </w:rPr>
        <w:t xml:space="preserve"> участника закупки) не является сделкой с заинтересованностью.</w:t>
      </w:r>
    </w:p>
    <w:p w:rsidR="001A179B" w:rsidRPr="009B1233" w:rsidRDefault="001A179B" w:rsidP="00B9770B">
      <w:pPr>
        <w:pStyle w:val="af3"/>
        <w:tabs>
          <w:tab w:val="left" w:pos="1134"/>
        </w:tabs>
        <w:spacing w:before="0" w:beforeAutospacing="0" w:after="0" w:afterAutospacing="0"/>
        <w:ind w:left="709"/>
        <w:jc w:val="both"/>
        <w:rPr>
          <w:b/>
          <w:i/>
          <w:szCs w:val="28"/>
        </w:rPr>
      </w:pPr>
      <w:r w:rsidRPr="009B1233">
        <w:rPr>
          <w:b/>
          <w:i/>
          <w:szCs w:val="28"/>
        </w:rPr>
        <w:t>либо,</w:t>
      </w:r>
    </w:p>
    <w:p w:rsidR="001A179B" w:rsidRPr="009B1233" w:rsidRDefault="001A179B" w:rsidP="00B9770B">
      <w:pPr>
        <w:pStyle w:val="af3"/>
        <w:tabs>
          <w:tab w:val="left" w:pos="1134"/>
        </w:tabs>
        <w:spacing w:before="0" w:beforeAutospacing="0" w:after="0" w:afterAutospacing="0"/>
        <w:ind w:firstLine="709"/>
        <w:jc w:val="both"/>
        <w:rPr>
          <w:b/>
          <w:i/>
          <w:szCs w:val="28"/>
        </w:rPr>
      </w:pPr>
      <w:proofErr w:type="gramStart"/>
      <w:r w:rsidRPr="009B1233">
        <w:rPr>
          <w:b/>
          <w:i/>
          <w:szCs w:val="28"/>
        </w:rPr>
        <w:t>_____________ (наименование участника закупки) не попадает под действие требования закона о наличии решения об одобрении или о совершении сделки с заинтересованностью, поскольку единственный участник (акционер) является единоличным исполнительным органом.]</w:t>
      </w:r>
      <w:proofErr w:type="gramEnd"/>
    </w:p>
    <w:p w:rsidR="001A179B" w:rsidRPr="009B1233" w:rsidRDefault="001A179B" w:rsidP="00B9770B">
      <w:pPr>
        <w:pStyle w:val="af3"/>
        <w:spacing w:before="0" w:beforeAutospacing="0" w:after="0" w:afterAutospacing="0"/>
        <w:ind w:left="709"/>
        <w:jc w:val="both"/>
        <w:rPr>
          <w:sz w:val="28"/>
          <w:szCs w:val="28"/>
        </w:rPr>
      </w:pPr>
    </w:p>
    <w:p w:rsidR="001A179B" w:rsidRPr="00432764" w:rsidRDefault="001A179B" w:rsidP="00B9770B">
      <w:pPr>
        <w:pStyle w:val="af3"/>
        <w:spacing w:before="0" w:beforeAutospacing="0" w:after="0" w:afterAutospacing="0"/>
        <w:ind w:firstLine="709"/>
        <w:jc w:val="both"/>
        <w:rPr>
          <w:szCs w:val="24"/>
        </w:rPr>
      </w:pPr>
      <w:r w:rsidRPr="00432764">
        <w:rPr>
          <w:szCs w:val="24"/>
        </w:rPr>
        <w:t>Мы уведомлены и согласны с условием, что:</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в случае предоставления нами недостоверных сведений мы можем быть отстранены от участия в закупке, а в случае, если недостоверность предоставленных нами сведений будет выявлена после заключения с нами договора, такой договор может быть расторгнут;</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будем признаны уклонившимися от заключения договора в случаях, предусмотренных закупочной документации, в том числе при не предоставлении документов, обязательных к предоставлению до заключения договора;</w:t>
      </w:r>
    </w:p>
    <w:p w:rsidR="001A179B" w:rsidRPr="00432764" w:rsidRDefault="001A179B" w:rsidP="007E0B5E">
      <w:pPr>
        <w:pStyle w:val="af3"/>
        <w:numPr>
          <w:ilvl w:val="0"/>
          <w:numId w:val="27"/>
        </w:numPr>
        <w:tabs>
          <w:tab w:val="left" w:pos="993"/>
        </w:tabs>
        <w:spacing w:before="0" w:beforeAutospacing="0" w:after="0" w:afterAutospacing="0"/>
        <w:ind w:left="0" w:firstLine="709"/>
        <w:jc w:val="both"/>
        <w:rPr>
          <w:szCs w:val="24"/>
        </w:rPr>
      </w:pPr>
      <w:r w:rsidRPr="00432764">
        <w:rPr>
          <w:szCs w:val="24"/>
        </w:rPr>
        <w:t>сведения о нас будут внесены в соответствующий реестр недобросовестных поставщиков сроком на два года в  случаях, предусмотренных закупочной документации.</w:t>
      </w:r>
    </w:p>
    <w:p w:rsidR="001A179B" w:rsidRPr="00432764" w:rsidRDefault="001A179B" w:rsidP="00B9770B">
      <w:pPr>
        <w:pStyle w:val="af3"/>
        <w:spacing w:before="0" w:beforeAutospacing="0" w:after="0" w:afterAutospacing="0"/>
        <w:ind w:firstLine="709"/>
        <w:jc w:val="both"/>
        <w:rPr>
          <w:szCs w:val="24"/>
        </w:rPr>
      </w:pPr>
    </w:p>
    <w:p w:rsidR="001A179B" w:rsidRPr="00432764" w:rsidRDefault="001A179B" w:rsidP="00B9770B">
      <w:pPr>
        <w:pStyle w:val="affe"/>
        <w:spacing w:before="0" w:after="0" w:line="240" w:lineRule="auto"/>
        <w:ind w:firstLine="709"/>
        <w:rPr>
          <w:rFonts w:ascii="Times New Roman" w:hAnsi="Times New Roman"/>
          <w:szCs w:val="24"/>
        </w:rPr>
      </w:pPr>
      <w:proofErr w:type="gramStart"/>
      <w:r w:rsidRPr="00432764">
        <w:rPr>
          <w:rFonts w:ascii="Times New Roman" w:hAnsi="Times New Roman"/>
          <w:szCs w:val="24"/>
        </w:rPr>
        <w:t>В соответствии с инструкциями, полученными от Вас в закупочной документации, информация по сути наших предложений в данном закупке представлена в следующих документах, которые являются неотъемлемой частью нашей заявки на участие в закупке:</w:t>
      </w:r>
      <w:proofErr w:type="gramEnd"/>
    </w:p>
    <w:p w:rsidR="001A179B" w:rsidRPr="00432764" w:rsidRDefault="001A179B" w:rsidP="00B9770B">
      <w:pPr>
        <w:pStyle w:val="affe"/>
        <w:spacing w:before="0" w:after="0" w:line="240" w:lineRule="auto"/>
        <w:ind w:firstLine="709"/>
        <w:rPr>
          <w:rFonts w:ascii="Times New Roman" w:hAnsi="Times New Roman"/>
          <w:szCs w:val="24"/>
        </w:rPr>
      </w:pPr>
      <w:r w:rsidRPr="00432764">
        <w:rPr>
          <w:rFonts w:ascii="Times New Roman" w:hAnsi="Times New Roman"/>
          <w:szCs w:val="24"/>
        </w:rPr>
        <w:t xml:space="preserve">Опись документов заявки: </w:t>
      </w:r>
    </w:p>
    <w:tbl>
      <w:tblPr>
        <w:tblW w:w="9987"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tblPr>
      <w:tblGrid>
        <w:gridCol w:w="1091"/>
        <w:gridCol w:w="7414"/>
        <w:gridCol w:w="1482"/>
      </w:tblGrid>
      <w:tr w:rsidR="001A179B" w:rsidRPr="00432764" w:rsidTr="00F71789">
        <w:trPr>
          <w:tblHeader/>
        </w:trPr>
        <w:tc>
          <w:tcPr>
            <w:tcW w:w="1091"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w:t>
            </w:r>
          </w:p>
          <w:p w:rsidR="001A179B" w:rsidRPr="00432764" w:rsidRDefault="001A179B" w:rsidP="00F71789">
            <w:pPr>
              <w:pStyle w:val="afff2"/>
              <w:jc w:val="center"/>
              <w:rPr>
                <w:rFonts w:ascii="Times New Roman" w:hAnsi="Times New Roman"/>
                <w:szCs w:val="24"/>
              </w:rPr>
            </w:pPr>
            <w:proofErr w:type="spellStart"/>
            <w:proofErr w:type="gramStart"/>
            <w:r w:rsidRPr="00432764">
              <w:rPr>
                <w:rFonts w:ascii="Times New Roman" w:hAnsi="Times New Roman"/>
                <w:szCs w:val="24"/>
              </w:rPr>
              <w:t>п</w:t>
            </w:r>
            <w:proofErr w:type="spellEnd"/>
            <w:proofErr w:type="gramEnd"/>
            <w:r w:rsidRPr="00432764">
              <w:rPr>
                <w:rFonts w:ascii="Times New Roman" w:hAnsi="Times New Roman"/>
                <w:szCs w:val="24"/>
              </w:rPr>
              <w:t>/</w:t>
            </w:r>
            <w:proofErr w:type="spellStart"/>
            <w:r w:rsidRPr="00432764">
              <w:rPr>
                <w:rFonts w:ascii="Times New Roman" w:hAnsi="Times New Roman"/>
                <w:szCs w:val="24"/>
              </w:rPr>
              <w:t>п</w:t>
            </w:r>
            <w:proofErr w:type="spellEnd"/>
          </w:p>
        </w:tc>
        <w:tc>
          <w:tcPr>
            <w:tcW w:w="7414"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Наименование документа</w:t>
            </w:r>
          </w:p>
        </w:tc>
        <w:tc>
          <w:tcPr>
            <w:tcW w:w="1482" w:type="dxa"/>
            <w:vAlign w:val="center"/>
          </w:tcPr>
          <w:p w:rsidR="001A179B" w:rsidRPr="00432764" w:rsidRDefault="001A179B" w:rsidP="00F71789">
            <w:pPr>
              <w:pStyle w:val="afff2"/>
              <w:jc w:val="center"/>
              <w:rPr>
                <w:rFonts w:ascii="Times New Roman" w:hAnsi="Times New Roman"/>
                <w:szCs w:val="24"/>
              </w:rPr>
            </w:pPr>
            <w:r w:rsidRPr="00432764">
              <w:rPr>
                <w:rFonts w:ascii="Times New Roman" w:hAnsi="Times New Roman"/>
                <w:szCs w:val="24"/>
              </w:rPr>
              <w:t>Количество страниц</w:t>
            </w: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rPr>
                <w:i/>
              </w:rPr>
            </w:pPr>
          </w:p>
        </w:tc>
        <w:tc>
          <w:tcPr>
            <w:tcW w:w="7414" w:type="dxa"/>
          </w:tcPr>
          <w:p w:rsidR="001A179B" w:rsidRPr="00432764" w:rsidRDefault="001A179B" w:rsidP="00F71789">
            <w:pPr>
              <w:pStyle w:val="afff2"/>
              <w:spacing w:before="40" w:after="40"/>
              <w:rPr>
                <w:rFonts w:ascii="Times New Roman" w:hAnsi="Times New Roman"/>
                <w:i/>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i/>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7E0B5E">
            <w:pPr>
              <w:numPr>
                <w:ilvl w:val="0"/>
                <w:numId w:val="24"/>
              </w:numPr>
              <w:tabs>
                <w:tab w:val="left" w:pos="284"/>
              </w:tabs>
              <w:spacing w:before="40" w:after="40"/>
              <w:ind w:left="0" w:firstLine="0"/>
              <w:jc w:val="center"/>
            </w:pPr>
          </w:p>
        </w:tc>
        <w:tc>
          <w:tcPr>
            <w:tcW w:w="7414" w:type="dxa"/>
          </w:tcPr>
          <w:p w:rsidR="001A179B" w:rsidRPr="00432764" w:rsidRDefault="001A179B" w:rsidP="00F71789">
            <w:pPr>
              <w:pStyle w:val="afff2"/>
              <w:spacing w:before="40" w:after="40"/>
              <w:rPr>
                <w:rFonts w:ascii="Times New Roman" w:hAnsi="Times New Roman"/>
                <w:szCs w:val="24"/>
              </w:rPr>
            </w:pPr>
            <w:r w:rsidRPr="00432764">
              <w:rPr>
                <w:rFonts w:ascii="Times New Roman" w:hAnsi="Times New Roman"/>
                <w:szCs w:val="24"/>
              </w:rPr>
              <w:t>…</w:t>
            </w: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rPr>
                <w:rFonts w:ascii="Times New Roman" w:hAnsi="Times New Roman"/>
                <w:szCs w:val="24"/>
              </w:rPr>
            </w:pPr>
          </w:p>
        </w:tc>
      </w:tr>
      <w:tr w:rsidR="001A179B" w:rsidRPr="00432764" w:rsidTr="00F71789">
        <w:tc>
          <w:tcPr>
            <w:tcW w:w="1091" w:type="dxa"/>
            <w:vAlign w:val="center"/>
          </w:tcPr>
          <w:p w:rsidR="001A179B" w:rsidRPr="00432764" w:rsidRDefault="001A179B" w:rsidP="00F71789">
            <w:pPr>
              <w:tabs>
                <w:tab w:val="left" w:pos="284"/>
              </w:tabs>
              <w:spacing w:before="40" w:after="40"/>
              <w:jc w:val="center"/>
            </w:pPr>
            <w:r w:rsidRPr="00432764">
              <w:t>…</w:t>
            </w:r>
          </w:p>
        </w:tc>
        <w:tc>
          <w:tcPr>
            <w:tcW w:w="7414" w:type="dxa"/>
          </w:tcPr>
          <w:p w:rsidR="001A179B" w:rsidRPr="00432764" w:rsidRDefault="001A179B" w:rsidP="00F71789">
            <w:pPr>
              <w:pStyle w:val="afff2"/>
              <w:spacing w:before="40" w:after="40"/>
              <w:rPr>
                <w:rFonts w:ascii="Times New Roman" w:hAnsi="Times New Roman"/>
                <w:szCs w:val="24"/>
              </w:rPr>
            </w:pPr>
          </w:p>
        </w:tc>
        <w:tc>
          <w:tcPr>
            <w:tcW w:w="1482" w:type="dxa"/>
          </w:tcPr>
          <w:p w:rsidR="001A179B" w:rsidRPr="00432764" w:rsidRDefault="001A179B" w:rsidP="00F71789">
            <w:pPr>
              <w:pStyle w:val="afff2"/>
              <w:spacing w:before="40" w:after="40"/>
              <w:rPr>
                <w:rFonts w:ascii="Times New Roman" w:hAnsi="Times New Roman"/>
                <w:szCs w:val="24"/>
              </w:rPr>
            </w:pPr>
          </w:p>
        </w:tc>
      </w:tr>
    </w:tbl>
    <w:p w:rsidR="001A179B" w:rsidRPr="00432764" w:rsidRDefault="001A179B" w:rsidP="00B9770B">
      <w:pPr>
        <w:pStyle w:val="afff1"/>
        <w:tabs>
          <w:tab w:val="clear" w:pos="1134"/>
        </w:tabs>
        <w:autoSpaceDE w:val="0"/>
        <w:autoSpaceDN w:val="0"/>
        <w:spacing w:line="240" w:lineRule="auto"/>
        <w:ind w:firstLine="0"/>
        <w:rPr>
          <w:sz w:val="24"/>
          <w:szCs w:val="24"/>
        </w:rPr>
      </w:pPr>
    </w:p>
    <w:p w:rsidR="001A179B" w:rsidRPr="00432764" w:rsidRDefault="001A179B" w:rsidP="00B9770B">
      <w:pPr>
        <w:pStyle w:val="afff1"/>
        <w:tabs>
          <w:tab w:val="clear" w:pos="1134"/>
        </w:tabs>
        <w:autoSpaceDE w:val="0"/>
        <w:autoSpaceDN w:val="0"/>
        <w:spacing w:line="240" w:lineRule="auto"/>
        <w:ind w:firstLine="0"/>
        <w:rPr>
          <w:sz w:val="24"/>
          <w:szCs w:val="24"/>
        </w:rPr>
      </w:pPr>
      <w:r w:rsidRPr="00432764">
        <w:rPr>
          <w:sz w:val="24"/>
          <w:szCs w:val="24"/>
        </w:rPr>
        <w:t>___________________________________</w:t>
      </w:r>
      <w:r w:rsidRPr="00432764">
        <w:rPr>
          <w:sz w:val="24"/>
          <w:szCs w:val="24"/>
        </w:rPr>
        <w:tab/>
        <w:t>__</w:t>
      </w:r>
      <w:r w:rsidRPr="00432764">
        <w:rPr>
          <w:sz w:val="24"/>
          <w:szCs w:val="24"/>
        </w:rPr>
        <w:tab/>
      </w:r>
      <w:r w:rsidRPr="00432764">
        <w:rPr>
          <w:sz w:val="24"/>
          <w:szCs w:val="24"/>
        </w:rPr>
        <w:tab/>
        <w:t>___________________________</w:t>
      </w:r>
    </w:p>
    <w:p w:rsidR="001A179B" w:rsidRPr="00432764" w:rsidRDefault="001A179B" w:rsidP="00B9770B">
      <w:pPr>
        <w:pStyle w:val="Times12"/>
        <w:ind w:firstLine="0"/>
        <w:rPr>
          <w:b/>
          <w:bCs w:val="0"/>
          <w:i/>
          <w:szCs w:val="24"/>
          <w:vertAlign w:val="superscript"/>
        </w:rPr>
      </w:pPr>
      <w:r w:rsidRPr="00432764">
        <w:rPr>
          <w:b/>
          <w:bCs w:val="0"/>
          <w:i/>
          <w:szCs w:val="24"/>
          <w:vertAlign w:val="superscript"/>
        </w:rPr>
        <w:t>(Подпись уполномоченного представителя)</w:t>
      </w:r>
      <w:r w:rsidRPr="00432764">
        <w:rPr>
          <w:snapToGrid w:val="0"/>
          <w:szCs w:val="24"/>
        </w:rPr>
        <w:tab/>
      </w:r>
      <w:r w:rsidRPr="00432764">
        <w:rPr>
          <w:snapToGrid w:val="0"/>
          <w:szCs w:val="24"/>
        </w:rPr>
        <w:tab/>
      </w:r>
      <w:r w:rsidRPr="00432764">
        <w:rPr>
          <w:b/>
          <w:bCs w:val="0"/>
          <w:i/>
          <w:szCs w:val="24"/>
          <w:vertAlign w:val="superscript"/>
        </w:rPr>
        <w:t>(Имя и должность подписавшего)</w:t>
      </w:r>
    </w:p>
    <w:p w:rsidR="001A179B" w:rsidRPr="00432764" w:rsidRDefault="001A179B" w:rsidP="00B9770B">
      <w:pPr>
        <w:pStyle w:val="Times12"/>
        <w:ind w:firstLine="709"/>
        <w:rPr>
          <w:bCs w:val="0"/>
          <w:szCs w:val="24"/>
        </w:rPr>
      </w:pPr>
      <w:r w:rsidRPr="00432764">
        <w:rPr>
          <w:bCs w:val="0"/>
          <w:szCs w:val="24"/>
        </w:rPr>
        <w:t>М.П.</w:t>
      </w:r>
    </w:p>
    <w:p w:rsidR="001A179B" w:rsidRPr="00432764" w:rsidRDefault="001A179B" w:rsidP="00B9770B">
      <w:pPr>
        <w:pStyle w:val="affe"/>
        <w:spacing w:before="0" w:after="0" w:line="240" w:lineRule="auto"/>
        <w:rPr>
          <w:rFonts w:ascii="Times New Roman" w:hAnsi="Times New Roman"/>
          <w:b/>
          <w:bCs/>
          <w:szCs w:val="24"/>
        </w:rPr>
      </w:pPr>
    </w:p>
    <w:p w:rsidR="001A179B" w:rsidRPr="00432764" w:rsidRDefault="001A179B" w:rsidP="00B9770B">
      <w:pPr>
        <w:pStyle w:val="Times12"/>
        <w:tabs>
          <w:tab w:val="left" w:pos="709"/>
        </w:tabs>
        <w:ind w:firstLine="709"/>
        <w:rPr>
          <w:bCs w:val="0"/>
          <w:szCs w:val="24"/>
        </w:rPr>
      </w:pPr>
      <w:r w:rsidRPr="00432764">
        <w:rPr>
          <w:bCs w:val="0"/>
          <w:szCs w:val="24"/>
        </w:rPr>
        <w:t>ИНСТРУКЦИИ ПО ЗАПОЛНЕНИЮ</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Данные инструкции не следует воспроизводить в документах, подготовленных участником закупки.</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Заявку на участие в закупке следует оформить на официальном бланке участника закупки. </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присваивает заявке на участие в закупке дату и номер в соответствии с принятыми у него правилами документооборота.</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указать свое полное наименование (с указанием организационно-правовой формы) и юридический адрес.</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 xml:space="preserve">Участник закупки должен указать стоимость </w:t>
      </w:r>
      <w:proofErr w:type="gramStart"/>
      <w:r w:rsidRPr="00432764">
        <w:rPr>
          <w:b/>
          <w:bCs w:val="0"/>
          <w:i/>
          <w:iCs/>
          <w:szCs w:val="24"/>
        </w:rPr>
        <w:t>поставки товара/ выполнения работ/ оказания услуг</w:t>
      </w:r>
      <w:proofErr w:type="gramEnd"/>
      <w:r w:rsidRPr="00432764">
        <w:rPr>
          <w:szCs w:val="24"/>
        </w:rPr>
        <w:t xml:space="preserve"> цифрами и словами, в рублях, в соответствии со Сводной таблицей стоимости (графа «Итого»). Цену следует указывать в формате ХХХ ХХХ ХХХ</w:t>
      </w:r>
      <w:proofErr w:type="gramStart"/>
      <w:r w:rsidRPr="00432764">
        <w:rPr>
          <w:szCs w:val="24"/>
        </w:rPr>
        <w:t>,Х</w:t>
      </w:r>
      <w:proofErr w:type="gramEnd"/>
      <w:r w:rsidRPr="00432764">
        <w:rPr>
          <w:szCs w:val="24"/>
        </w:rPr>
        <w:t>Х руб., например: «1 234 567,89 руб. (Один миллион двести тридцать четыре тысячи пятьсот шестьдесят семь руб. восемьдесят девять коп.)».</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sidDel="00EC0238">
        <w:rPr>
          <w:szCs w:val="24"/>
        </w:rPr>
        <w:t xml:space="preserve">В случае принадлежности к субъектам малого и среднего предпринимательства, дополнительно участнику </w:t>
      </w:r>
      <w:r w:rsidRPr="00432764">
        <w:rPr>
          <w:szCs w:val="24"/>
        </w:rPr>
        <w:t>закупки</w:t>
      </w:r>
      <w:r w:rsidRPr="00432764" w:rsidDel="00EC0238">
        <w:rPr>
          <w:szCs w:val="24"/>
        </w:rPr>
        <w:t xml:space="preserve"> необходимо заполнить и предоставить в составе заявки на участие в </w:t>
      </w:r>
      <w:r w:rsidRPr="00432764">
        <w:rPr>
          <w:szCs w:val="24"/>
        </w:rPr>
        <w:t>закупке</w:t>
      </w:r>
      <w:r w:rsidRPr="00432764" w:rsidDel="00EC0238">
        <w:rPr>
          <w:szCs w:val="24"/>
        </w:rPr>
        <w:t xml:space="preserve"> </w:t>
      </w:r>
      <w:r w:rsidRPr="00432764">
        <w:rPr>
          <w:szCs w:val="24"/>
        </w:rPr>
        <w:t>Форму</w:t>
      </w:r>
      <w:r w:rsidRPr="00432764" w:rsidDel="00EC0238">
        <w:rPr>
          <w:szCs w:val="24"/>
        </w:rPr>
        <w:t> 1.1</w:t>
      </w:r>
      <w:r w:rsidRPr="00432764">
        <w:rPr>
          <w:szCs w:val="24"/>
        </w:rPr>
        <w:t xml:space="preserve"> «Сведения о принадлежности</w:t>
      </w:r>
      <w:r w:rsidRPr="00432764" w:rsidDel="00EC0238">
        <w:rPr>
          <w:szCs w:val="24"/>
        </w:rPr>
        <w:t xml:space="preserve"> к субъектам малого и среднего предпринимательства</w:t>
      </w:r>
      <w:r w:rsidRPr="00432764">
        <w:rPr>
          <w:szCs w:val="24"/>
        </w:rPr>
        <w:t>»</w:t>
      </w:r>
      <w:r w:rsidRPr="00432764" w:rsidDel="00EC0238">
        <w:rPr>
          <w:szCs w:val="24"/>
        </w:rPr>
        <w:t>.</w:t>
      </w:r>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Участник закупки должен перечислить и указать объем каждого из прилагаемых к заявке на участие в закупке документов, определяющих суть технико-коммерческого предложения участника закупки.</w:t>
      </w:r>
    </w:p>
    <w:p w:rsidR="001A179B" w:rsidRPr="00432764" w:rsidRDefault="001A179B" w:rsidP="007E0B5E">
      <w:pPr>
        <w:pStyle w:val="Times12"/>
        <w:numPr>
          <w:ilvl w:val="0"/>
          <w:numId w:val="22"/>
        </w:numPr>
        <w:tabs>
          <w:tab w:val="clear" w:pos="960"/>
          <w:tab w:val="left" w:pos="1134"/>
        </w:tabs>
        <w:ind w:left="0" w:firstLine="709"/>
        <w:rPr>
          <w:szCs w:val="24"/>
        </w:rPr>
      </w:pPr>
      <w:bookmarkStart w:id="69" w:name="_Ref317252426"/>
      <w:r w:rsidRPr="00432764">
        <w:rPr>
          <w:szCs w:val="24"/>
        </w:rPr>
        <w:t xml:space="preserve">При подготовке заявки на участие в закупке, участнику рекомендуется, чтобы каждый документ, входящий в заявку на участие в закупке, был подписан лицом, имеющим право в соответствии с законодательством Российской Федерации действовать от лица участника закупки без доверенности, или надлежащим </w:t>
      </w:r>
      <w:proofErr w:type="gramStart"/>
      <w:r w:rsidRPr="00432764">
        <w:rPr>
          <w:szCs w:val="24"/>
        </w:rPr>
        <w:t>образом</w:t>
      </w:r>
      <w:proofErr w:type="gramEnd"/>
      <w:r w:rsidRPr="00432764">
        <w:rPr>
          <w:szCs w:val="24"/>
        </w:rPr>
        <w:t xml:space="preserve"> уполномоченным им лицом на основании доверенности (далее — уполномоченного лица). В последнем случае доверенность прикладывается к заявке на участие в закупке.</w:t>
      </w:r>
      <w:bookmarkEnd w:id="69"/>
    </w:p>
    <w:p w:rsidR="001A179B" w:rsidRPr="00432764" w:rsidRDefault="001A179B" w:rsidP="007E0B5E">
      <w:pPr>
        <w:pStyle w:val="Times12"/>
        <w:numPr>
          <w:ilvl w:val="0"/>
          <w:numId w:val="22"/>
        </w:numPr>
        <w:tabs>
          <w:tab w:val="clear" w:pos="960"/>
          <w:tab w:val="left" w:pos="1134"/>
        </w:tabs>
        <w:ind w:left="0" w:firstLine="709"/>
        <w:rPr>
          <w:szCs w:val="24"/>
        </w:rPr>
      </w:pPr>
      <w:bookmarkStart w:id="70" w:name="_Ref317252433"/>
      <w:r w:rsidRPr="00432764">
        <w:rPr>
          <w:szCs w:val="24"/>
        </w:rPr>
        <w:t>Также рекомендуется, чтобы каждый документ, входящий в заявку на участие в закупке, был скреплен печатью участника закупки.</w:t>
      </w:r>
      <w:bookmarkEnd w:id="70"/>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Рекомендации пунктов </w:t>
      </w:r>
      <w:fldSimple w:instr=" REF _Ref317252426 \r \h  \* MERGEFORMAT ">
        <w:r w:rsidR="00C50D93" w:rsidRPr="00C50D93">
          <w:rPr>
            <w:szCs w:val="24"/>
          </w:rPr>
          <w:t>8</w:t>
        </w:r>
      </w:fldSimple>
      <w:r w:rsidRPr="00432764">
        <w:rPr>
          <w:szCs w:val="24"/>
        </w:rPr>
        <w:t xml:space="preserve"> и </w:t>
      </w:r>
      <w:fldSimple w:instr=" REF _Ref317252433 \r \h  \* MERGEFORMAT ">
        <w:r w:rsidR="00C50D93" w:rsidRPr="00C50D93">
          <w:rPr>
            <w:szCs w:val="24"/>
          </w:rPr>
          <w:t>9</w:t>
        </w:r>
      </w:fldSimple>
      <w:r w:rsidRPr="00432764">
        <w:rPr>
          <w:szCs w:val="24"/>
        </w:rPr>
        <w:t xml:space="preserve"> настоящей инструкции не распространяются на официальные документы, выданные участнику закупки третьими лицами и содержащими печать (лицензии, доверенности, нотариально заверенные копии и др.).</w:t>
      </w:r>
    </w:p>
    <w:p w:rsidR="001A179B" w:rsidRPr="00432764" w:rsidRDefault="001A179B" w:rsidP="007E0B5E">
      <w:pPr>
        <w:pStyle w:val="Times12"/>
        <w:numPr>
          <w:ilvl w:val="0"/>
          <w:numId w:val="22"/>
        </w:numPr>
        <w:tabs>
          <w:tab w:val="clear" w:pos="960"/>
          <w:tab w:val="left" w:pos="1134"/>
        </w:tabs>
        <w:ind w:left="0" w:firstLine="709"/>
        <w:rPr>
          <w:szCs w:val="24"/>
        </w:rPr>
      </w:pPr>
      <w:bookmarkStart w:id="71" w:name="_Ref317253302"/>
      <w:r w:rsidRPr="00432764">
        <w:rPr>
          <w:szCs w:val="24"/>
        </w:rPr>
        <w:t>При подготовке заявки на участие в закупке участнику рекомендуется, чтобы все без исключения страницы заявки на участие в закупке были пронумерованы.</w:t>
      </w:r>
      <w:bookmarkEnd w:id="71"/>
    </w:p>
    <w:p w:rsidR="001A179B" w:rsidRPr="00432764" w:rsidRDefault="001A179B" w:rsidP="007E0B5E">
      <w:pPr>
        <w:pStyle w:val="Times12"/>
        <w:numPr>
          <w:ilvl w:val="0"/>
          <w:numId w:val="22"/>
        </w:numPr>
        <w:tabs>
          <w:tab w:val="clear" w:pos="960"/>
          <w:tab w:val="left" w:pos="1134"/>
        </w:tabs>
        <w:ind w:left="0" w:firstLine="709"/>
        <w:rPr>
          <w:szCs w:val="24"/>
        </w:rPr>
      </w:pPr>
      <w:r w:rsidRPr="00432764">
        <w:rPr>
          <w:szCs w:val="24"/>
        </w:rPr>
        <w:t>Предоставляемые в составе заявки на участие в закупке документы должны быть четко напечатаны. Подчистки, дописки, исправления в сканированных документах, подготовленных самим участником закупки, не допускаются, за исключением тех случаев, когда эти исправления (дописки) заверены рукописной надписью «</w:t>
      </w:r>
      <w:proofErr w:type="gramStart"/>
      <w:r w:rsidRPr="00432764">
        <w:rPr>
          <w:szCs w:val="24"/>
        </w:rPr>
        <w:t>исправленному</w:t>
      </w:r>
      <w:proofErr w:type="gramEnd"/>
      <w:r w:rsidRPr="00432764">
        <w:rPr>
          <w:szCs w:val="24"/>
        </w:rPr>
        <w:t xml:space="preserve"> верить», собственноручной подписью уполномоченного лица, расположенной рядом с каждым исправлением (допиской) и скреплены печатью участника закупки.</w:t>
      </w: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E24F48">
      <w:pPr>
        <w:pStyle w:val="Times12"/>
        <w:tabs>
          <w:tab w:val="left" w:pos="1134"/>
        </w:tabs>
        <w:ind w:left="709" w:firstLine="0"/>
        <w:rPr>
          <w:szCs w:val="24"/>
        </w:rPr>
      </w:pPr>
    </w:p>
    <w:p w:rsidR="001A179B" w:rsidRPr="009B1233" w:rsidRDefault="001A179B" w:rsidP="00F71789">
      <w:pPr>
        <w:jc w:val="right"/>
        <w:rPr>
          <w:sz w:val="28"/>
          <w:szCs w:val="28"/>
        </w:rPr>
      </w:pPr>
      <w:bookmarkStart w:id="72" w:name="_Toc402520353"/>
      <w:bookmarkStart w:id="73" w:name="_Toc412201948"/>
      <w:r w:rsidRPr="009B1233">
        <w:rPr>
          <w:sz w:val="28"/>
          <w:szCs w:val="28"/>
        </w:rPr>
        <w:t>Форма 1.1.</w:t>
      </w:r>
    </w:p>
    <w:p w:rsidR="001A179B" w:rsidRPr="009B1233" w:rsidRDefault="001A179B" w:rsidP="00F71789">
      <w:pPr>
        <w:pStyle w:val="Times12"/>
        <w:ind w:left="5387" w:firstLine="0"/>
        <w:jc w:val="left"/>
        <w:rPr>
          <w:iCs/>
          <w:szCs w:val="20"/>
        </w:rPr>
      </w:pPr>
      <w:r w:rsidRPr="009B1233">
        <w:rPr>
          <w:iCs/>
          <w:szCs w:val="20"/>
        </w:rPr>
        <w:t>Приложение к заявке на участие в закупке</w:t>
      </w:r>
    </w:p>
    <w:p w:rsidR="001A179B" w:rsidRPr="009B1233" w:rsidRDefault="001A179B" w:rsidP="00F71789">
      <w:pPr>
        <w:pStyle w:val="Times12"/>
        <w:ind w:left="5387" w:firstLine="0"/>
        <w:jc w:val="left"/>
        <w:rPr>
          <w:iCs/>
          <w:szCs w:val="20"/>
        </w:rPr>
      </w:pPr>
      <w:r w:rsidRPr="009B1233">
        <w:rPr>
          <w:iCs/>
          <w:szCs w:val="20"/>
        </w:rPr>
        <w:t>от «___» __________ 20___ г. № ______</w:t>
      </w:r>
    </w:p>
    <w:p w:rsidR="001A179B" w:rsidRPr="009B1233" w:rsidRDefault="001A179B" w:rsidP="00F71789">
      <w:pPr>
        <w:jc w:val="right"/>
        <w:rPr>
          <w:b/>
          <w:sz w:val="22"/>
          <w:szCs w:val="22"/>
        </w:rPr>
      </w:pPr>
    </w:p>
    <w:p w:rsidR="001A179B" w:rsidRPr="009B1233" w:rsidRDefault="001A179B" w:rsidP="00F71789">
      <w:pPr>
        <w:jc w:val="center"/>
        <w:rPr>
          <w:sz w:val="28"/>
          <w:szCs w:val="28"/>
        </w:rPr>
      </w:pPr>
      <w:bookmarkStart w:id="74" w:name="_АНКЕТА_УЧАСТНИКА_КОНКУРСА"/>
      <w:bookmarkEnd w:id="74"/>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p>
    <w:p w:rsidR="001A179B" w:rsidRPr="009B1233" w:rsidDel="00EC0238" w:rsidRDefault="001A179B" w:rsidP="00F71789">
      <w:pPr>
        <w:pStyle w:val="2"/>
        <w:numPr>
          <w:ilvl w:val="0"/>
          <w:numId w:val="0"/>
        </w:numPr>
        <w:spacing w:before="0" w:after="0"/>
        <w:jc w:val="center"/>
        <w:rPr>
          <w:b w:val="0"/>
        </w:rPr>
      </w:pPr>
      <w:bookmarkStart w:id="75" w:name="_Toc419728208"/>
      <w:r w:rsidRPr="009B1233">
        <w:rPr>
          <w:rFonts w:ascii="Times New Roman" w:hAnsi="Times New Roman" w:cs="Times New Roman"/>
          <w:b w:val="0"/>
          <w:i w:val="0"/>
        </w:rPr>
        <w:t xml:space="preserve">СВЕДЕНИЯ О </w:t>
      </w:r>
      <w:r w:rsidRPr="009B1233" w:rsidDel="00EC0238">
        <w:rPr>
          <w:rFonts w:ascii="Times New Roman" w:hAnsi="Times New Roman" w:cs="Times New Roman"/>
          <w:b w:val="0"/>
          <w:i w:val="0"/>
        </w:rPr>
        <w:t>ПРИНАДЛЕЖНОСТ</w:t>
      </w:r>
      <w:r w:rsidRPr="009B1233">
        <w:rPr>
          <w:rFonts w:ascii="Times New Roman" w:hAnsi="Times New Roman" w:cs="Times New Roman"/>
          <w:b w:val="0"/>
          <w:i w:val="0"/>
        </w:rPr>
        <w:t>И</w:t>
      </w:r>
      <w:r w:rsidRPr="009B1233" w:rsidDel="00EC0238">
        <w:rPr>
          <w:rFonts w:ascii="Times New Roman" w:hAnsi="Times New Roman" w:cs="Times New Roman"/>
          <w:b w:val="0"/>
          <w:i w:val="0"/>
        </w:rPr>
        <w:t xml:space="preserve"> К СУБЪЕКТАМ МАЛОГО И СРЕДНЕГО ПРЕДПРИНИМАТЕЛЬСТВА</w:t>
      </w:r>
      <w:r w:rsidRPr="009B1233">
        <w:rPr>
          <w:rFonts w:ascii="Times New Roman" w:hAnsi="Times New Roman" w:cs="Times New Roman"/>
          <w:b w:val="0"/>
          <w:i w:val="0"/>
        </w:rPr>
        <w:t xml:space="preserve"> (Форма 1.1)</w:t>
      </w:r>
      <w:bookmarkEnd w:id="72"/>
      <w:bookmarkEnd w:id="73"/>
      <w:bookmarkEnd w:id="75"/>
    </w:p>
    <w:p w:rsidR="001A179B" w:rsidRPr="009B1233" w:rsidRDefault="001A179B" w:rsidP="00F71789">
      <w:pPr>
        <w:pStyle w:val="Times12"/>
        <w:ind w:firstLine="0"/>
        <w:rPr>
          <w:sz w:val="28"/>
          <w:szCs w:val="28"/>
        </w:rPr>
      </w:pPr>
      <w:r w:rsidRPr="009B1233">
        <w:rPr>
          <w:sz w:val="28"/>
          <w:szCs w:val="28"/>
        </w:rPr>
        <w:t>Участник закупки: __________________________________________________</w:t>
      </w:r>
    </w:p>
    <w:p w:rsidR="001A179B" w:rsidRPr="009B1233" w:rsidRDefault="001A179B" w:rsidP="00F71789">
      <w:pPr>
        <w:jc w:val="both"/>
        <w:rPr>
          <w:lang w:eastAsia="en-US"/>
        </w:rPr>
      </w:pPr>
    </w:p>
    <w:p w:rsidR="001A179B" w:rsidRPr="009B1233" w:rsidDel="00EC0238" w:rsidRDefault="001A179B" w:rsidP="00F71789">
      <w:pPr>
        <w:ind w:left="-426" w:firstLine="426"/>
        <w:jc w:val="both"/>
        <w:rPr>
          <w:lang w:eastAsia="en-US"/>
        </w:rPr>
      </w:pPr>
      <w:proofErr w:type="gramStart"/>
      <w:r w:rsidRPr="009B1233" w:rsidDel="00EC0238">
        <w:rPr>
          <w:lang w:eastAsia="en-US"/>
        </w:rPr>
        <w:t>Настоящим подтверждаем, что</w:t>
      </w:r>
      <w:r w:rsidRPr="009B1233" w:rsidDel="00EC0238">
        <w:rPr>
          <w:u w:val="single"/>
          <w:lang w:eastAsia="en-US"/>
        </w:rPr>
        <w:t xml:space="preserve"> ____________________________ </w:t>
      </w:r>
      <w:r w:rsidRPr="009B1233" w:rsidDel="00EC0238">
        <w:rPr>
          <w:i/>
          <w:u w:val="single"/>
          <w:lang w:eastAsia="en-US"/>
        </w:rPr>
        <w:t xml:space="preserve">(указывается наименование участника </w:t>
      </w:r>
      <w:r w:rsidRPr="009B1233">
        <w:rPr>
          <w:i/>
          <w:u w:val="single"/>
          <w:lang w:eastAsia="en-US"/>
        </w:rPr>
        <w:t>закупки</w:t>
      </w:r>
      <w:r w:rsidRPr="009B1233" w:rsidDel="00EC0238">
        <w:rPr>
          <w:i/>
          <w:u w:val="single"/>
          <w:lang w:eastAsia="en-US"/>
        </w:rPr>
        <w:t>/</w:t>
      </w:r>
      <w:r w:rsidRPr="009B1233">
        <w:rPr>
          <w:i/>
          <w:u w:val="single"/>
          <w:lang w:eastAsia="en-US"/>
        </w:rPr>
        <w:t xml:space="preserve"> субподрядчика (соисполнителя)/</w:t>
      </w:r>
      <w:r w:rsidRPr="009B1233" w:rsidDel="00EC0238">
        <w:rPr>
          <w:i/>
          <w:u w:val="single"/>
          <w:lang w:eastAsia="en-US"/>
        </w:rPr>
        <w:t xml:space="preserve"> изготовителя) </w:t>
      </w:r>
      <w:r w:rsidRPr="009B1233" w:rsidDel="00EC0238">
        <w:rPr>
          <w:lang w:eastAsia="en-US"/>
        </w:rPr>
        <w:t>в соответствии с законодательством Российской Федерации (статья 4 Федерального закона от 24 июля 2007 года № 209-ФЗ «О развитии малого и среднего предпринимательства в Российской Федерации») обладает критериями позволяющими относить организацию к субъектам _______________ (</w:t>
      </w:r>
      <w:r w:rsidRPr="009B1233" w:rsidDel="00EC0238">
        <w:rPr>
          <w:i/>
          <w:u w:val="single"/>
          <w:lang w:eastAsia="en-US"/>
        </w:rPr>
        <w:t>указывается малого или среднего в зависимости от критериев отнесения)</w:t>
      </w:r>
      <w:r w:rsidRPr="009B1233" w:rsidDel="00EC0238">
        <w:rPr>
          <w:lang w:eastAsia="en-US"/>
        </w:rPr>
        <w:t xml:space="preserve"> предпринимательства и сообщаем следующую информацию:</w:t>
      </w:r>
      <w:proofErr w:type="gramEnd"/>
    </w:p>
    <w:p w:rsidR="001A179B" w:rsidRPr="009B1233" w:rsidDel="00EC0238" w:rsidRDefault="001A179B" w:rsidP="00F71789">
      <w:pPr>
        <w:jc w:val="both"/>
        <w:rPr>
          <w:lang w:eastAsia="en-US"/>
        </w:rPr>
      </w:pPr>
    </w:p>
    <w:tbl>
      <w:tblPr>
        <w:tblW w:w="10481"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40"/>
        <w:gridCol w:w="5556"/>
        <w:gridCol w:w="1378"/>
        <w:gridCol w:w="1418"/>
        <w:gridCol w:w="1589"/>
      </w:tblGrid>
      <w:tr w:rsidR="001A179B" w:rsidRPr="009B1233" w:rsidDel="00EC0238" w:rsidTr="00F71789">
        <w:trPr>
          <w:tblHeader/>
        </w:trPr>
        <w:tc>
          <w:tcPr>
            <w:tcW w:w="540" w:type="dxa"/>
            <w:vAlign w:val="center"/>
          </w:tcPr>
          <w:p w:rsidR="001A179B" w:rsidRPr="009B1233" w:rsidDel="00EC0238" w:rsidRDefault="001A179B" w:rsidP="00F71789">
            <w:pPr>
              <w:ind w:left="-108" w:right="-135"/>
              <w:jc w:val="center"/>
              <w:rPr>
                <w:lang w:eastAsia="en-US"/>
              </w:rPr>
            </w:pPr>
            <w:r w:rsidRPr="009B1233" w:rsidDel="00EC0238">
              <w:rPr>
                <w:lang w:eastAsia="en-US"/>
              </w:rPr>
              <w:t xml:space="preserve">№ </w:t>
            </w:r>
            <w:proofErr w:type="spellStart"/>
            <w:proofErr w:type="gramStart"/>
            <w:r w:rsidRPr="009B1233" w:rsidDel="00EC0238">
              <w:rPr>
                <w:lang w:eastAsia="en-US"/>
              </w:rPr>
              <w:t>п</w:t>
            </w:r>
            <w:proofErr w:type="spellEnd"/>
            <w:proofErr w:type="gramEnd"/>
            <w:r w:rsidRPr="009B1233" w:rsidDel="00EC0238">
              <w:rPr>
                <w:lang w:eastAsia="en-US"/>
              </w:rPr>
              <w:t>/</w:t>
            </w:r>
            <w:proofErr w:type="spellStart"/>
            <w:r w:rsidRPr="009B1233" w:rsidDel="00EC0238">
              <w:rPr>
                <w:lang w:eastAsia="en-US"/>
              </w:rPr>
              <w:t>п</w:t>
            </w:r>
            <w:proofErr w:type="spellEnd"/>
          </w:p>
        </w:tc>
        <w:tc>
          <w:tcPr>
            <w:tcW w:w="5556" w:type="dxa"/>
            <w:vAlign w:val="center"/>
          </w:tcPr>
          <w:p w:rsidR="001A179B" w:rsidRPr="009B1233" w:rsidDel="00EC0238" w:rsidRDefault="001A179B" w:rsidP="00F71789">
            <w:pPr>
              <w:ind w:left="-108" w:right="-135"/>
              <w:jc w:val="center"/>
              <w:rPr>
                <w:lang w:eastAsia="en-US"/>
              </w:rPr>
            </w:pPr>
            <w:r w:rsidRPr="009B1233" w:rsidDel="00EC0238">
              <w:rPr>
                <w:lang w:eastAsia="en-US"/>
              </w:rPr>
              <w:t>Критерий отнесения</w:t>
            </w:r>
          </w:p>
        </w:tc>
        <w:tc>
          <w:tcPr>
            <w:tcW w:w="1378" w:type="dxa"/>
            <w:vAlign w:val="center"/>
          </w:tcPr>
          <w:p w:rsidR="001A179B" w:rsidRPr="009B1233" w:rsidDel="00EC0238" w:rsidRDefault="001A179B" w:rsidP="00F71789">
            <w:pPr>
              <w:ind w:left="-108" w:right="-135"/>
              <w:jc w:val="center"/>
              <w:rPr>
                <w:lang w:eastAsia="en-US"/>
              </w:rPr>
            </w:pPr>
            <w:r w:rsidRPr="009B1233" w:rsidDel="00EC0238">
              <w:rPr>
                <w:lang w:eastAsia="en-US"/>
              </w:rPr>
              <w:t>Малые предприятия</w:t>
            </w:r>
          </w:p>
        </w:tc>
        <w:tc>
          <w:tcPr>
            <w:tcW w:w="1418" w:type="dxa"/>
            <w:vAlign w:val="center"/>
          </w:tcPr>
          <w:p w:rsidR="001A179B" w:rsidRPr="009B1233" w:rsidDel="00EC0238" w:rsidRDefault="001A179B" w:rsidP="00F71789">
            <w:pPr>
              <w:ind w:left="-108" w:right="-135"/>
              <w:jc w:val="center"/>
              <w:rPr>
                <w:lang w:eastAsia="en-US"/>
              </w:rPr>
            </w:pPr>
            <w:r w:rsidRPr="009B1233" w:rsidDel="00EC0238">
              <w:rPr>
                <w:lang w:eastAsia="en-US"/>
              </w:rPr>
              <w:t>Средние предприятия</w:t>
            </w:r>
          </w:p>
        </w:tc>
        <w:tc>
          <w:tcPr>
            <w:tcW w:w="1589" w:type="dxa"/>
            <w:vAlign w:val="center"/>
          </w:tcPr>
          <w:p w:rsidR="001A179B" w:rsidRPr="009B1233" w:rsidDel="00EC0238" w:rsidRDefault="001A179B" w:rsidP="00F71789">
            <w:pPr>
              <w:ind w:left="-108" w:right="-135"/>
              <w:jc w:val="center"/>
              <w:rPr>
                <w:lang w:eastAsia="en-US"/>
              </w:rPr>
            </w:pPr>
            <w:r w:rsidRPr="009B1233" w:rsidDel="00EC0238">
              <w:rPr>
                <w:lang w:eastAsia="en-US"/>
              </w:rPr>
              <w:t>Показатель</w:t>
            </w:r>
          </w:p>
        </w:tc>
      </w:tr>
      <w:tr w:rsidR="001A179B" w:rsidRPr="009B1233" w:rsidDel="00EC0238" w:rsidTr="00F71789">
        <w:trPr>
          <w:tblHeader/>
        </w:trPr>
        <w:tc>
          <w:tcPr>
            <w:tcW w:w="540" w:type="dxa"/>
            <w:vAlign w:val="center"/>
          </w:tcPr>
          <w:p w:rsidR="001A179B" w:rsidRPr="009B1233" w:rsidDel="00EC0238" w:rsidRDefault="001A179B" w:rsidP="00F71789">
            <w:pPr>
              <w:jc w:val="center"/>
              <w:rPr>
                <w:lang w:eastAsia="en-US"/>
              </w:rPr>
            </w:pPr>
            <w:r w:rsidRPr="009B1233" w:rsidDel="00EC0238">
              <w:rPr>
                <w:lang w:eastAsia="en-US"/>
              </w:rPr>
              <w:t>1</w:t>
            </w:r>
          </w:p>
        </w:tc>
        <w:tc>
          <w:tcPr>
            <w:tcW w:w="5556" w:type="dxa"/>
            <w:vAlign w:val="center"/>
          </w:tcPr>
          <w:p w:rsidR="001A179B" w:rsidRPr="009B1233" w:rsidDel="00EC0238" w:rsidRDefault="001A179B" w:rsidP="00F71789">
            <w:pPr>
              <w:jc w:val="center"/>
              <w:rPr>
                <w:lang w:eastAsia="en-US"/>
              </w:rPr>
            </w:pPr>
            <w:r w:rsidRPr="009B1233" w:rsidDel="00EC0238">
              <w:rPr>
                <w:lang w:eastAsia="en-US"/>
              </w:rPr>
              <w:t>2</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3</w:t>
            </w:r>
          </w:p>
        </w:tc>
        <w:tc>
          <w:tcPr>
            <w:tcW w:w="1418" w:type="dxa"/>
            <w:vAlign w:val="center"/>
          </w:tcPr>
          <w:p w:rsidR="001A179B" w:rsidRPr="009B1233" w:rsidDel="00EC0238" w:rsidRDefault="001A179B" w:rsidP="00F71789">
            <w:pPr>
              <w:jc w:val="center"/>
              <w:rPr>
                <w:lang w:eastAsia="en-US"/>
              </w:rPr>
            </w:pPr>
            <w:r w:rsidRPr="009B1233" w:rsidDel="00EC0238">
              <w:rPr>
                <w:lang w:eastAsia="en-US"/>
              </w:rPr>
              <w:t>4</w:t>
            </w:r>
          </w:p>
        </w:tc>
        <w:tc>
          <w:tcPr>
            <w:tcW w:w="1589" w:type="dxa"/>
            <w:vAlign w:val="center"/>
          </w:tcPr>
          <w:p w:rsidR="001A179B" w:rsidRPr="009B1233" w:rsidDel="00EC0238" w:rsidRDefault="001A179B" w:rsidP="00F71789">
            <w:pPr>
              <w:jc w:val="center"/>
              <w:rPr>
                <w:lang w:eastAsia="en-US"/>
              </w:rPr>
            </w:pPr>
            <w:r w:rsidRPr="009B1233" w:rsidDel="00EC0238">
              <w:rPr>
                <w:lang w:eastAsia="en-US"/>
              </w:rPr>
              <w:t>5</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1.</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 xml:space="preserve">Суммарная доля участия в уставном (складочном) капитале: </w:t>
            </w:r>
          </w:p>
          <w:p w:rsidR="001A179B" w:rsidRPr="009B1233" w:rsidDel="00EC0238" w:rsidRDefault="001A179B" w:rsidP="00F71789">
            <w:pPr>
              <w:rPr>
                <w:lang w:eastAsia="en-US"/>
              </w:rPr>
            </w:pPr>
            <w:r w:rsidRPr="009B1233" w:rsidDel="00EC0238">
              <w:rPr>
                <w:lang w:eastAsia="en-US"/>
              </w:rPr>
              <w:t>РФ, субъектов РФ, муниципальных образований, иностранных юридических лиц, общественных и религиозных организаций (объединений)</w:t>
            </w:r>
          </w:p>
        </w:tc>
        <w:tc>
          <w:tcPr>
            <w:tcW w:w="2796" w:type="dxa"/>
            <w:gridSpan w:val="2"/>
            <w:vAlign w:val="center"/>
          </w:tcPr>
          <w:p w:rsidR="001A179B" w:rsidRPr="009B1233" w:rsidDel="00EC0238" w:rsidRDefault="001A179B" w:rsidP="00F71789">
            <w:pPr>
              <w:jc w:val="center"/>
              <w:rPr>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c>
          <w:tcPr>
            <w:tcW w:w="540" w:type="dxa"/>
          </w:tcPr>
          <w:p w:rsidR="001A179B" w:rsidRPr="009B1233" w:rsidDel="00EC0238" w:rsidRDefault="001A179B" w:rsidP="00F71789">
            <w:pPr>
              <w:rPr>
                <w:lang w:eastAsia="en-US"/>
              </w:rPr>
            </w:pPr>
            <w:r w:rsidRPr="009B1233" w:rsidDel="00EC0238">
              <w:rPr>
                <w:lang w:eastAsia="en-US"/>
              </w:rPr>
              <w:t>2.</w:t>
            </w:r>
          </w:p>
        </w:tc>
        <w:tc>
          <w:tcPr>
            <w:tcW w:w="5556" w:type="dxa"/>
          </w:tcPr>
          <w:p w:rsidR="001A179B" w:rsidRPr="009B1233" w:rsidDel="00EC0238" w:rsidRDefault="001A179B" w:rsidP="00F71789">
            <w:pPr>
              <w:rPr>
                <w:i/>
                <w:lang w:eastAsia="en-US"/>
              </w:rPr>
            </w:pPr>
            <w:r w:rsidRPr="009B1233" w:rsidDel="00EC0238">
              <w:rPr>
                <w:i/>
                <w:lang w:eastAsia="en-US"/>
              </w:rPr>
              <w:t>только для юридических лиц:</w:t>
            </w:r>
          </w:p>
          <w:p w:rsidR="001A179B" w:rsidRPr="009B1233" w:rsidDel="00EC0238" w:rsidRDefault="001A179B" w:rsidP="00F71789">
            <w:pPr>
              <w:rPr>
                <w:lang w:eastAsia="en-US"/>
              </w:rPr>
            </w:pPr>
            <w:r w:rsidRPr="009B1233" w:rsidDel="00EC0238">
              <w:rPr>
                <w:lang w:eastAsia="en-US"/>
              </w:rPr>
              <w:t>Доля участия в уставном (складочном) капитале юридических лиц, которые не являются субъектами малого и среднего бизнеса</w:t>
            </w:r>
          </w:p>
        </w:tc>
        <w:tc>
          <w:tcPr>
            <w:tcW w:w="2796" w:type="dxa"/>
            <w:gridSpan w:val="2"/>
            <w:vAlign w:val="center"/>
          </w:tcPr>
          <w:p w:rsidR="001A179B" w:rsidRPr="009B1233" w:rsidDel="00EC0238" w:rsidRDefault="001A179B" w:rsidP="00F71789">
            <w:pPr>
              <w:jc w:val="center"/>
              <w:rPr>
                <w:rFonts w:ascii="Calibri" w:hAnsi="Calibri"/>
                <w:i/>
                <w:lang w:eastAsia="en-US"/>
              </w:rPr>
            </w:pPr>
            <w:r w:rsidRPr="009B1233" w:rsidDel="00EC0238">
              <w:rPr>
                <w:lang w:eastAsia="en-US"/>
              </w:rPr>
              <w:t>не более 25%</w:t>
            </w:r>
          </w:p>
        </w:tc>
        <w:tc>
          <w:tcPr>
            <w:tcW w:w="1589" w:type="dxa"/>
            <w:vAlign w:val="center"/>
          </w:tcPr>
          <w:p w:rsidR="001A179B" w:rsidRPr="009B1233" w:rsidDel="00EC0238" w:rsidRDefault="001A179B" w:rsidP="00F71789">
            <w:pPr>
              <w:jc w:val="center"/>
              <w:rPr>
                <w:i/>
                <w:lang w:eastAsia="en-US"/>
              </w:rPr>
            </w:pPr>
            <w:r w:rsidRPr="009B1233" w:rsidDel="00EC0238">
              <w:rPr>
                <w:i/>
                <w:lang w:eastAsia="en-US"/>
              </w:rPr>
              <w:t>Указывается в процентах</w:t>
            </w:r>
          </w:p>
        </w:tc>
      </w:tr>
      <w:tr w:rsidR="001A179B" w:rsidRPr="009B1233" w:rsidDel="00EC0238" w:rsidTr="00F71789">
        <w:trPr>
          <w:trHeight w:val="1671"/>
        </w:trPr>
        <w:tc>
          <w:tcPr>
            <w:tcW w:w="540" w:type="dxa"/>
            <w:vMerge w:val="restart"/>
          </w:tcPr>
          <w:p w:rsidR="001A179B" w:rsidRPr="009B1233" w:rsidDel="00EC0238" w:rsidRDefault="001A179B" w:rsidP="00F71789">
            <w:pPr>
              <w:rPr>
                <w:lang w:eastAsia="en-US"/>
              </w:rPr>
            </w:pPr>
            <w:r w:rsidRPr="009B1233" w:rsidDel="00EC0238">
              <w:rPr>
                <w:lang w:eastAsia="en-US"/>
              </w:rPr>
              <w:t>3.</w:t>
            </w:r>
          </w:p>
        </w:tc>
        <w:tc>
          <w:tcPr>
            <w:tcW w:w="5556" w:type="dxa"/>
            <w:vMerge w:val="restart"/>
          </w:tcPr>
          <w:p w:rsidR="001A179B" w:rsidRPr="009B1233" w:rsidDel="00EC0238" w:rsidRDefault="001A179B" w:rsidP="00F71789">
            <w:pPr>
              <w:rPr>
                <w:lang w:eastAsia="en-US"/>
              </w:rPr>
            </w:pPr>
            <w:r w:rsidRPr="009B1233" w:rsidDel="00EC0238">
              <w:rPr>
                <w:lang w:eastAsia="en-US"/>
              </w:rPr>
              <w:t xml:space="preserve">Средняя численность работников за предшествующий календарный год (определяется с учетом всех работников, в том числе работающих по договорам гражданско-правового характера) </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100 человек</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От 101 до 250 человек</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w:t>
            </w:r>
          </w:p>
          <w:p w:rsidR="001A179B" w:rsidRPr="009B1233" w:rsidDel="00EC0238" w:rsidRDefault="001A179B" w:rsidP="00F71789">
            <w:pPr>
              <w:jc w:val="center"/>
              <w:rPr>
                <w:i/>
                <w:lang w:eastAsia="en-US"/>
              </w:rPr>
            </w:pPr>
            <w:r w:rsidRPr="009B1233" w:rsidDel="00EC0238">
              <w:rPr>
                <w:i/>
                <w:lang w:eastAsia="en-US"/>
              </w:rPr>
              <w:t>количество человек</w:t>
            </w:r>
          </w:p>
        </w:tc>
      </w:tr>
      <w:tr w:rsidR="001A179B" w:rsidRPr="009B1233" w:rsidDel="00EC0238" w:rsidTr="00F71789">
        <w:trPr>
          <w:trHeight w:val="1903"/>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до 15 человек –</w:t>
            </w:r>
          </w:p>
          <w:p w:rsidR="001A179B" w:rsidRPr="009B1233" w:rsidDel="00EC0238" w:rsidRDefault="001A179B" w:rsidP="00F71789">
            <w:pPr>
              <w:jc w:val="center"/>
              <w:rPr>
                <w:lang w:eastAsia="en-US"/>
              </w:rPr>
            </w:pPr>
            <w:r w:rsidRPr="009B1233" w:rsidDel="00EC0238">
              <w:rPr>
                <w:lang w:eastAsia="en-US"/>
              </w:rPr>
              <w:t>микро- предприятие</w:t>
            </w:r>
          </w:p>
        </w:tc>
        <w:tc>
          <w:tcPr>
            <w:tcW w:w="1418" w:type="dxa"/>
            <w:vMerge/>
            <w:vAlign w:val="center"/>
          </w:tcPr>
          <w:p w:rsidR="001A179B" w:rsidRPr="009B1233" w:rsidDel="00EC0238" w:rsidRDefault="001A179B" w:rsidP="00F71789">
            <w:pPr>
              <w:rPr>
                <w:lang w:eastAsia="en-US"/>
              </w:rPr>
            </w:pPr>
          </w:p>
        </w:tc>
        <w:tc>
          <w:tcPr>
            <w:tcW w:w="1589" w:type="dxa"/>
            <w:vMerge/>
            <w:vAlign w:val="center"/>
          </w:tcPr>
          <w:p w:rsidR="001A179B" w:rsidRPr="009B1233" w:rsidDel="00EC0238" w:rsidRDefault="001A179B" w:rsidP="00F71789">
            <w:pPr>
              <w:rPr>
                <w:rFonts w:ascii="Calibri" w:hAnsi="Calibri"/>
                <w:i/>
                <w:lang w:eastAsia="en-US"/>
              </w:rPr>
            </w:pPr>
          </w:p>
        </w:tc>
      </w:tr>
      <w:tr w:rsidR="001A179B" w:rsidRPr="009B1233" w:rsidDel="00EC0238" w:rsidTr="00F71789">
        <w:trPr>
          <w:trHeight w:val="1404"/>
        </w:trPr>
        <w:tc>
          <w:tcPr>
            <w:tcW w:w="540" w:type="dxa"/>
            <w:vMerge w:val="restart"/>
          </w:tcPr>
          <w:p w:rsidR="001A179B" w:rsidRPr="009B1233" w:rsidDel="00EC0238" w:rsidRDefault="001A179B" w:rsidP="00F71789">
            <w:pPr>
              <w:rPr>
                <w:lang w:eastAsia="en-US"/>
              </w:rPr>
            </w:pPr>
            <w:r w:rsidRPr="009B1233" w:rsidDel="00EC0238">
              <w:rPr>
                <w:lang w:eastAsia="en-US"/>
              </w:rPr>
              <w:t>4.</w:t>
            </w:r>
          </w:p>
        </w:tc>
        <w:tc>
          <w:tcPr>
            <w:tcW w:w="5556" w:type="dxa"/>
            <w:vMerge w:val="restart"/>
          </w:tcPr>
          <w:p w:rsidR="001A179B" w:rsidRPr="009B1233" w:rsidDel="00EC0238" w:rsidRDefault="001A179B" w:rsidP="00F71789">
            <w:pPr>
              <w:rPr>
                <w:lang w:eastAsia="en-US"/>
              </w:rPr>
            </w:pPr>
            <w:r w:rsidRPr="009B1233" w:rsidDel="00EC0238">
              <w:rPr>
                <w:lang w:eastAsia="en-US"/>
              </w:rPr>
              <w:t>Выручка от реализации товаров (работ, услуг) без учета налога на добавленную стоимость или балансовая стоимость активов (остаточная стоимость основных средств и нематериальных активов) за последний завершенный год</w:t>
            </w:r>
          </w:p>
        </w:tc>
        <w:tc>
          <w:tcPr>
            <w:tcW w:w="1378" w:type="dxa"/>
            <w:vAlign w:val="center"/>
          </w:tcPr>
          <w:p w:rsidR="001A179B" w:rsidRPr="009B1233" w:rsidDel="00EC0238" w:rsidRDefault="001A179B" w:rsidP="00F71789">
            <w:pPr>
              <w:jc w:val="center"/>
              <w:rPr>
                <w:lang w:eastAsia="en-US"/>
              </w:rPr>
            </w:pPr>
            <w:r w:rsidRPr="009B1233" w:rsidDel="00EC0238">
              <w:rPr>
                <w:lang w:eastAsia="en-US"/>
              </w:rPr>
              <w:t>400 млн. руб.</w:t>
            </w:r>
          </w:p>
        </w:tc>
        <w:tc>
          <w:tcPr>
            <w:tcW w:w="1418" w:type="dxa"/>
            <w:vMerge w:val="restart"/>
            <w:vAlign w:val="center"/>
          </w:tcPr>
          <w:p w:rsidR="001A179B" w:rsidRPr="009B1233" w:rsidDel="00EC0238" w:rsidRDefault="001A179B" w:rsidP="00F71789">
            <w:pPr>
              <w:jc w:val="center"/>
              <w:rPr>
                <w:lang w:eastAsia="en-US"/>
              </w:rPr>
            </w:pPr>
            <w:r w:rsidRPr="009B1233" w:rsidDel="00EC0238">
              <w:rPr>
                <w:lang w:eastAsia="en-US"/>
              </w:rPr>
              <w:t>1 000 млн. руб.</w:t>
            </w:r>
          </w:p>
        </w:tc>
        <w:tc>
          <w:tcPr>
            <w:tcW w:w="1589" w:type="dxa"/>
            <w:vMerge w:val="restart"/>
            <w:vAlign w:val="center"/>
          </w:tcPr>
          <w:p w:rsidR="001A179B" w:rsidRPr="009B1233" w:rsidDel="00EC0238" w:rsidRDefault="001A179B" w:rsidP="00F71789">
            <w:pPr>
              <w:jc w:val="center"/>
              <w:rPr>
                <w:i/>
                <w:lang w:eastAsia="en-US"/>
              </w:rPr>
            </w:pPr>
            <w:r w:rsidRPr="009B1233" w:rsidDel="00EC0238">
              <w:rPr>
                <w:i/>
                <w:lang w:eastAsia="en-US"/>
              </w:rPr>
              <w:t>Указывается в миллионах рублей</w:t>
            </w:r>
          </w:p>
        </w:tc>
      </w:tr>
      <w:tr w:rsidR="001A179B" w:rsidRPr="009B1233" w:rsidDel="00EC0238" w:rsidTr="00F71789">
        <w:trPr>
          <w:trHeight w:val="1267"/>
        </w:trPr>
        <w:tc>
          <w:tcPr>
            <w:tcW w:w="540" w:type="dxa"/>
            <w:vMerge/>
          </w:tcPr>
          <w:p w:rsidR="001A179B" w:rsidRPr="009B1233" w:rsidDel="00EC0238" w:rsidRDefault="001A179B" w:rsidP="00F71789">
            <w:pPr>
              <w:rPr>
                <w:rFonts w:ascii="Calibri" w:hAnsi="Calibri"/>
                <w:lang w:eastAsia="en-US"/>
              </w:rPr>
            </w:pPr>
          </w:p>
        </w:tc>
        <w:tc>
          <w:tcPr>
            <w:tcW w:w="5556" w:type="dxa"/>
            <w:vMerge/>
          </w:tcPr>
          <w:p w:rsidR="001A179B" w:rsidRPr="009B1233" w:rsidDel="00EC0238" w:rsidRDefault="001A179B" w:rsidP="00F71789">
            <w:pPr>
              <w:rPr>
                <w:rFonts w:ascii="Calibri" w:hAnsi="Calibri"/>
                <w:lang w:eastAsia="en-US"/>
              </w:rPr>
            </w:pPr>
          </w:p>
        </w:tc>
        <w:tc>
          <w:tcPr>
            <w:tcW w:w="1378" w:type="dxa"/>
            <w:vAlign w:val="center"/>
          </w:tcPr>
          <w:p w:rsidR="001A179B" w:rsidRPr="009B1233" w:rsidDel="00EC0238" w:rsidRDefault="001A179B" w:rsidP="00F71789">
            <w:pPr>
              <w:jc w:val="center"/>
              <w:rPr>
                <w:lang w:eastAsia="en-US"/>
              </w:rPr>
            </w:pPr>
            <w:r w:rsidRPr="009B1233" w:rsidDel="00EC0238">
              <w:rPr>
                <w:lang w:eastAsia="en-US"/>
              </w:rPr>
              <w:t>60 млн. руб. – микро- предприятие</w:t>
            </w:r>
          </w:p>
        </w:tc>
        <w:tc>
          <w:tcPr>
            <w:tcW w:w="1418" w:type="dxa"/>
            <w:vMerge/>
          </w:tcPr>
          <w:p w:rsidR="001A179B" w:rsidRPr="009B1233" w:rsidDel="00EC0238" w:rsidRDefault="001A179B" w:rsidP="00F71789">
            <w:pPr>
              <w:rPr>
                <w:rFonts w:ascii="Calibri" w:hAnsi="Calibri"/>
                <w:i/>
                <w:lang w:eastAsia="en-US"/>
              </w:rPr>
            </w:pPr>
          </w:p>
        </w:tc>
        <w:tc>
          <w:tcPr>
            <w:tcW w:w="1589" w:type="dxa"/>
            <w:vMerge/>
          </w:tcPr>
          <w:p w:rsidR="001A179B" w:rsidRPr="009B1233" w:rsidDel="00EC0238" w:rsidRDefault="001A179B" w:rsidP="00F71789">
            <w:pPr>
              <w:rPr>
                <w:rFonts w:ascii="Calibri" w:hAnsi="Calibri"/>
                <w:i/>
                <w:lang w:eastAsia="en-US"/>
              </w:rPr>
            </w:pPr>
          </w:p>
        </w:tc>
      </w:tr>
    </w:tbl>
    <w:p w:rsidR="001A179B" w:rsidRPr="009B1233" w:rsidDel="00EC0238" w:rsidRDefault="001A179B" w:rsidP="00F71789">
      <w:pPr>
        <w:pStyle w:val="afff1"/>
        <w:tabs>
          <w:tab w:val="clear" w:pos="1134"/>
        </w:tabs>
        <w:autoSpaceDE w:val="0"/>
        <w:autoSpaceDN w:val="0"/>
        <w:spacing w:line="240" w:lineRule="auto"/>
        <w:ind w:firstLine="0"/>
      </w:pPr>
    </w:p>
    <w:p w:rsidR="001A179B" w:rsidRPr="009B1233" w:rsidDel="00EC0238" w:rsidRDefault="001A179B" w:rsidP="00F71789">
      <w:pPr>
        <w:pStyle w:val="afff1"/>
        <w:tabs>
          <w:tab w:val="clear" w:pos="1134"/>
        </w:tabs>
        <w:autoSpaceDE w:val="0"/>
        <w:autoSpaceDN w:val="0"/>
        <w:spacing w:line="240" w:lineRule="auto"/>
        <w:ind w:firstLine="0"/>
        <w:rPr>
          <w:b/>
          <w:sz w:val="24"/>
        </w:rPr>
      </w:pPr>
      <w:r w:rsidRPr="009B1233" w:rsidDel="00EC0238">
        <w:rPr>
          <w:b/>
          <w:sz w:val="24"/>
        </w:rPr>
        <w:t>_________________________________</w:t>
      </w:r>
      <w:r w:rsidRPr="009B1233" w:rsidDel="00EC0238">
        <w:rPr>
          <w:b/>
          <w:sz w:val="24"/>
        </w:rPr>
        <w:tab/>
        <w:t>___</w:t>
      </w:r>
      <w:r w:rsidRPr="009B1233" w:rsidDel="00EC0238">
        <w:rPr>
          <w:b/>
          <w:sz w:val="24"/>
        </w:rPr>
        <w:tab/>
      </w:r>
      <w:r w:rsidRPr="009B1233" w:rsidDel="00EC0238">
        <w:rPr>
          <w:b/>
          <w:sz w:val="24"/>
        </w:rPr>
        <w:tab/>
        <w:t>___________________________</w:t>
      </w:r>
    </w:p>
    <w:p w:rsidR="001A179B" w:rsidRPr="009B1233" w:rsidDel="00EC0238" w:rsidRDefault="001A179B" w:rsidP="00F71789">
      <w:pPr>
        <w:pStyle w:val="Times12"/>
        <w:ind w:firstLine="0"/>
        <w:rPr>
          <w:b/>
          <w:bCs w:val="0"/>
          <w:i/>
          <w:szCs w:val="24"/>
          <w:vertAlign w:val="superscript"/>
        </w:rPr>
      </w:pPr>
      <w:r w:rsidRPr="009B1233" w:rsidDel="00EC0238">
        <w:rPr>
          <w:b/>
          <w:i/>
          <w:szCs w:val="24"/>
          <w:vertAlign w:val="superscript"/>
        </w:rPr>
        <w:t>(Подпись уполномоченного представителя)</w:t>
      </w:r>
      <w:r w:rsidRPr="009B1233" w:rsidDel="00EC0238">
        <w:rPr>
          <w:b/>
        </w:rPr>
        <w:tab/>
      </w:r>
      <w:r w:rsidRPr="009B1233" w:rsidDel="00EC0238">
        <w:rPr>
          <w:b/>
        </w:rPr>
        <w:tab/>
      </w:r>
      <w:r w:rsidRPr="009B1233">
        <w:rPr>
          <w:b/>
        </w:rPr>
        <w:tab/>
      </w:r>
      <w:r w:rsidRPr="009B1233">
        <w:rPr>
          <w:b/>
        </w:rPr>
        <w:tab/>
      </w:r>
      <w:r w:rsidRPr="009B1233" w:rsidDel="00EC0238">
        <w:rPr>
          <w:b/>
          <w:i/>
          <w:szCs w:val="24"/>
          <w:vertAlign w:val="superscript"/>
        </w:rPr>
        <w:t>(Имя и должность подписавшего)</w:t>
      </w:r>
    </w:p>
    <w:p w:rsidR="001A179B" w:rsidRPr="009B1233" w:rsidDel="00EC0238" w:rsidRDefault="001A179B" w:rsidP="00F71789">
      <w:pPr>
        <w:pStyle w:val="Times12"/>
        <w:ind w:firstLine="709"/>
        <w:rPr>
          <w:b/>
        </w:rPr>
      </w:pPr>
      <w:r w:rsidRPr="009B1233" w:rsidDel="00EC0238">
        <w:rPr>
          <w:b/>
        </w:rPr>
        <w:t>М.П.</w:t>
      </w:r>
    </w:p>
    <w:p w:rsidR="001A179B" w:rsidRPr="009B1233" w:rsidDel="00EC0238" w:rsidRDefault="001A179B" w:rsidP="00F71789">
      <w:pPr>
        <w:jc w:val="center"/>
        <w:rPr>
          <w:b/>
        </w:rPr>
      </w:pPr>
    </w:p>
    <w:p w:rsidR="001A179B" w:rsidRPr="009B1233" w:rsidDel="00EC0238" w:rsidRDefault="001A179B" w:rsidP="00F71789">
      <w:pPr>
        <w:pStyle w:val="Times12"/>
        <w:tabs>
          <w:tab w:val="left" w:pos="1134"/>
        </w:tabs>
        <w:ind w:firstLine="709"/>
        <w:rPr>
          <w:b/>
          <w:bCs w:val="0"/>
          <w:szCs w:val="24"/>
        </w:rPr>
      </w:pPr>
      <w:r w:rsidRPr="009B1233" w:rsidDel="00EC0238">
        <w:rPr>
          <w:szCs w:val="24"/>
        </w:rPr>
        <w:t>ИНСТРУКЦИИ ПО</w:t>
      </w:r>
      <w:r w:rsidRPr="009B1233" w:rsidDel="00EC0238">
        <w:rPr>
          <w:b/>
          <w:szCs w:val="24"/>
        </w:rPr>
        <w:t xml:space="preserve"> </w:t>
      </w:r>
      <w:r w:rsidRPr="009B1233" w:rsidDel="00EC0238">
        <w:rPr>
          <w:szCs w:val="24"/>
        </w:rPr>
        <w:t>ЗАПОЛНЕНИЮ</w:t>
      </w:r>
    </w:p>
    <w:p w:rsidR="001A179B" w:rsidRPr="009B1233"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Данные инструкции не следует воспроизводить в документах, подготовленных участником </w:t>
      </w:r>
      <w:r w:rsidRPr="009B1233">
        <w:rPr>
          <w:szCs w:val="24"/>
        </w:rPr>
        <w:t>закупки</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proofErr w:type="gramStart"/>
      <w:r w:rsidRPr="009B1233">
        <w:rPr>
          <w:szCs w:val="24"/>
        </w:rPr>
        <w:t xml:space="preserve">Данная форма заполняется и предоставляется в составе заявки на участие в закупке в случае указания в форме 1 о принадлежности участника закупки к </w:t>
      </w:r>
      <w:r w:rsidRPr="009B1233" w:rsidDel="00EC0238">
        <w:rPr>
          <w:szCs w:val="24"/>
        </w:rPr>
        <w:t>субъектам малого и среднего предпринимательства, согласно критериям отнесения (столбцы 2-4) в соответствии со статьей 4 Федерального закона от 24 июля 2007 года № 209-ФЗ «О развитии малого и среднего предпринимательства в Российской Федерации».</w:t>
      </w:r>
      <w:proofErr w:type="gramEnd"/>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приводит номер и дату заявки на участие в </w:t>
      </w:r>
      <w:r w:rsidRPr="009B1233">
        <w:rPr>
          <w:szCs w:val="24"/>
        </w:rPr>
        <w:t>закупке</w:t>
      </w:r>
      <w:r w:rsidRPr="009B1233" w:rsidDel="00EC0238">
        <w:rPr>
          <w:szCs w:val="24"/>
        </w:rPr>
        <w:t xml:space="preserve">, приложением к которой является данная </w:t>
      </w:r>
      <w:r w:rsidRPr="009B1233">
        <w:rPr>
          <w:szCs w:val="24"/>
        </w:rPr>
        <w:t>форма</w:t>
      </w:r>
      <w:r w:rsidRPr="009B1233" w:rsidDel="00EC0238">
        <w:rPr>
          <w:szCs w:val="24"/>
        </w:rPr>
        <w:t>.</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sidDel="00EC0238">
        <w:rPr>
          <w:szCs w:val="24"/>
        </w:rPr>
        <w:t xml:space="preserve">Участник </w:t>
      </w:r>
      <w:r w:rsidRPr="009B1233">
        <w:rPr>
          <w:szCs w:val="24"/>
        </w:rPr>
        <w:t>закупки</w:t>
      </w:r>
      <w:r w:rsidRPr="009B1233" w:rsidDel="00EC0238">
        <w:rPr>
          <w:szCs w:val="24"/>
        </w:rPr>
        <w:t xml:space="preserve"> указывает свое фирменное наименование (в т.ч. организационно-правовую форму).</w:t>
      </w:r>
      <w:r w:rsidRPr="009B1233">
        <w:rPr>
          <w:szCs w:val="24"/>
        </w:rPr>
        <w:t xml:space="preserve"> </w:t>
      </w:r>
      <w:r w:rsidRPr="009B1233" w:rsidDel="00EC0238">
        <w:rPr>
          <w:szCs w:val="24"/>
        </w:rPr>
        <w:t xml:space="preserve">Также участники </w:t>
      </w:r>
      <w:r w:rsidRPr="009B1233">
        <w:rPr>
          <w:szCs w:val="24"/>
        </w:rPr>
        <w:t>закупки</w:t>
      </w:r>
      <w:r w:rsidRPr="009B1233" w:rsidDel="00EC0238">
        <w:rPr>
          <w:szCs w:val="24"/>
        </w:rPr>
        <w:t xml:space="preserve"> в составе заявки на участие в </w:t>
      </w:r>
      <w:r w:rsidRPr="009B1233">
        <w:rPr>
          <w:szCs w:val="24"/>
        </w:rPr>
        <w:t>закупке</w:t>
      </w:r>
      <w:r w:rsidRPr="009B1233" w:rsidDel="00EC0238">
        <w:rPr>
          <w:szCs w:val="24"/>
        </w:rPr>
        <w:t xml:space="preserve"> предоставляют заполненную </w:t>
      </w:r>
      <w:r w:rsidRPr="009B1233">
        <w:rPr>
          <w:szCs w:val="24"/>
        </w:rPr>
        <w:t>форму</w:t>
      </w:r>
      <w:r w:rsidRPr="009B1233" w:rsidDel="00EC0238">
        <w:rPr>
          <w:szCs w:val="24"/>
        </w:rPr>
        <w:t xml:space="preserve"> 1.1 на привлекаемого участником </w:t>
      </w:r>
      <w:r w:rsidRPr="009B1233">
        <w:rPr>
          <w:szCs w:val="24"/>
        </w:rPr>
        <w:t>закупки</w:t>
      </w:r>
      <w:r w:rsidRPr="009B1233" w:rsidDel="00EC0238">
        <w:rPr>
          <w:szCs w:val="24"/>
        </w:rPr>
        <w:t xml:space="preserve"> </w:t>
      </w:r>
      <w:r w:rsidRPr="009B1233">
        <w:rPr>
          <w:b/>
          <w:i/>
          <w:lang w:eastAsia="en-US"/>
        </w:rPr>
        <w:t>субподрядчика (соисполнителя)/</w:t>
      </w:r>
      <w:r w:rsidRPr="009B1233" w:rsidDel="00EC0238">
        <w:rPr>
          <w:b/>
          <w:i/>
          <w:lang w:eastAsia="en-US"/>
        </w:rPr>
        <w:t xml:space="preserve"> изготовителя</w:t>
      </w:r>
      <w:r w:rsidRPr="009B1233" w:rsidDel="00EC0238">
        <w:rPr>
          <w:szCs w:val="24"/>
        </w:rPr>
        <w:t xml:space="preserve">, если такой </w:t>
      </w:r>
      <w:r w:rsidRPr="009B1233">
        <w:rPr>
          <w:b/>
          <w:i/>
          <w:lang w:eastAsia="en-US"/>
        </w:rPr>
        <w:t>субподрядчик (соисполнитель)/</w:t>
      </w:r>
      <w:r w:rsidRPr="009B1233" w:rsidDel="00EC0238">
        <w:rPr>
          <w:b/>
          <w:i/>
          <w:lang w:eastAsia="en-US"/>
        </w:rPr>
        <w:t xml:space="preserve"> изготовител</w:t>
      </w:r>
      <w:r w:rsidRPr="009B1233">
        <w:rPr>
          <w:b/>
          <w:i/>
          <w:lang w:eastAsia="en-US"/>
        </w:rPr>
        <w:t>ь</w:t>
      </w:r>
      <w:r w:rsidRPr="009B1233" w:rsidDel="00EC0238">
        <w:rPr>
          <w:szCs w:val="24"/>
        </w:rPr>
        <w:t xml:space="preserve"> является субъектом малого и среднего предпринимательства. </w:t>
      </w:r>
      <w:r w:rsidRPr="009B1233" w:rsidDel="00EC0238">
        <w:rPr>
          <w:b/>
          <w:i/>
          <w:szCs w:val="24"/>
        </w:rPr>
        <w:t xml:space="preserve">На </w:t>
      </w:r>
      <w:r w:rsidRPr="009B1233" w:rsidDel="00EC0238">
        <w:rPr>
          <w:b/>
          <w:i/>
          <w:lang w:eastAsia="en-US"/>
        </w:rPr>
        <w:t>изготовителя</w:t>
      </w:r>
      <w:r w:rsidRPr="009B1233" w:rsidDel="00EC0238">
        <w:rPr>
          <w:b/>
          <w:i/>
          <w:szCs w:val="24"/>
        </w:rPr>
        <w:t>, являющегося субъектом малого и среднего предпринимательства</w:t>
      </w:r>
      <w:r w:rsidRPr="009B1233">
        <w:rPr>
          <w:b/>
          <w:i/>
          <w:szCs w:val="24"/>
        </w:rPr>
        <w:t>,</w:t>
      </w:r>
      <w:r w:rsidRPr="009B1233" w:rsidDel="00EC0238">
        <w:rPr>
          <w:b/>
          <w:i/>
          <w:szCs w:val="24"/>
        </w:rPr>
        <w:t xml:space="preserve"> </w:t>
      </w:r>
      <w:r w:rsidRPr="009B1233">
        <w:rPr>
          <w:b/>
          <w:i/>
          <w:szCs w:val="24"/>
        </w:rPr>
        <w:t>форма</w:t>
      </w:r>
      <w:r w:rsidRPr="009B1233" w:rsidDel="00EC0238">
        <w:rPr>
          <w:b/>
          <w:i/>
          <w:szCs w:val="24"/>
        </w:rPr>
        <w:t xml:space="preserve"> 1.1 заполняется и предоставляется в составе заявки на участие в </w:t>
      </w:r>
      <w:r w:rsidRPr="009B1233">
        <w:rPr>
          <w:b/>
          <w:i/>
          <w:szCs w:val="24"/>
        </w:rPr>
        <w:t>закупке</w:t>
      </w:r>
      <w:r w:rsidRPr="009B1233" w:rsidDel="00EC0238">
        <w:rPr>
          <w:b/>
          <w:i/>
          <w:szCs w:val="24"/>
        </w:rPr>
        <w:t xml:space="preserve"> только при условии привлечения для выполнения работ по изготовлению товара изготовителя непосредственно участником </w:t>
      </w:r>
      <w:r w:rsidRPr="009B1233">
        <w:rPr>
          <w:b/>
          <w:i/>
          <w:szCs w:val="24"/>
        </w:rPr>
        <w:t>закупки</w:t>
      </w:r>
      <w:r w:rsidRPr="009B1233" w:rsidDel="00EC0238">
        <w:rPr>
          <w:b/>
          <w:i/>
          <w:szCs w:val="24"/>
        </w:rPr>
        <w:t>, без привлечения официальных дилеров и т.д.</w:t>
      </w:r>
    </w:p>
    <w:p w:rsidR="001A179B" w:rsidRPr="009B1233" w:rsidDel="00EC0238" w:rsidRDefault="001A179B" w:rsidP="007E0B5E">
      <w:pPr>
        <w:pStyle w:val="Times12"/>
        <w:numPr>
          <w:ilvl w:val="1"/>
          <w:numId w:val="28"/>
        </w:numPr>
        <w:tabs>
          <w:tab w:val="clear" w:pos="960"/>
          <w:tab w:val="left" w:pos="1134"/>
        </w:tabs>
        <w:ind w:left="0" w:firstLine="709"/>
        <w:rPr>
          <w:szCs w:val="24"/>
        </w:rPr>
      </w:pPr>
      <w:r w:rsidRPr="009B1233">
        <w:rPr>
          <w:szCs w:val="24"/>
        </w:rPr>
        <w:t>Форма</w:t>
      </w:r>
      <w:r w:rsidRPr="009B1233" w:rsidDel="00EC0238">
        <w:rPr>
          <w:szCs w:val="24"/>
        </w:rPr>
        <w:t xml:space="preserve"> 1.1 в составе заявки на участие в </w:t>
      </w:r>
      <w:r w:rsidRPr="009B1233">
        <w:rPr>
          <w:szCs w:val="24"/>
        </w:rPr>
        <w:t>закупке</w:t>
      </w:r>
      <w:r w:rsidRPr="009B1233" w:rsidDel="00EC0238">
        <w:rPr>
          <w:szCs w:val="24"/>
        </w:rPr>
        <w:t xml:space="preserve"> предоставляется в двух форматах: *</w:t>
      </w:r>
      <w:proofErr w:type="spellStart"/>
      <w:r w:rsidRPr="009B1233" w:rsidDel="00EC0238">
        <w:rPr>
          <w:szCs w:val="24"/>
        </w:rPr>
        <w:t>pdf</w:t>
      </w:r>
      <w:proofErr w:type="spellEnd"/>
      <w:r w:rsidRPr="009B1233" w:rsidDel="00EC0238">
        <w:rPr>
          <w:szCs w:val="24"/>
        </w:rPr>
        <w:t xml:space="preserve">. с подписью </w:t>
      </w:r>
      <w:r w:rsidRPr="009B1233">
        <w:rPr>
          <w:szCs w:val="24"/>
        </w:rPr>
        <w:t>и печатью, а также</w:t>
      </w:r>
      <w:r w:rsidRPr="009B1233" w:rsidDel="00EC0238">
        <w:rPr>
          <w:szCs w:val="24"/>
        </w:rPr>
        <w:t xml:space="preserve"> </w:t>
      </w:r>
      <w:r w:rsidRPr="009B1233">
        <w:rPr>
          <w:szCs w:val="24"/>
        </w:rPr>
        <w:t>в</w:t>
      </w:r>
      <w:r w:rsidRPr="009B1233" w:rsidDel="00EC0238">
        <w:rPr>
          <w:szCs w:val="24"/>
        </w:rPr>
        <w:t xml:space="preserve"> редактируемом формате </w:t>
      </w:r>
      <w:r w:rsidRPr="009B1233">
        <w:rPr>
          <w:szCs w:val="24"/>
        </w:rPr>
        <w:t>*.</w:t>
      </w:r>
      <w:r w:rsidRPr="009B1233">
        <w:rPr>
          <w:szCs w:val="24"/>
          <w:lang w:val="en-US"/>
        </w:rPr>
        <w:t>doc</w:t>
      </w:r>
      <w:r w:rsidRPr="009B1233">
        <w:rPr>
          <w:szCs w:val="24"/>
        </w:rPr>
        <w:t xml:space="preserve"> или </w:t>
      </w:r>
      <w:r w:rsidRPr="009B1233" w:rsidDel="00EC0238">
        <w:rPr>
          <w:szCs w:val="24"/>
        </w:rPr>
        <w:t>*.</w:t>
      </w:r>
      <w:proofErr w:type="spellStart"/>
      <w:r w:rsidRPr="009B1233" w:rsidDel="00EC0238">
        <w:rPr>
          <w:szCs w:val="24"/>
        </w:rPr>
        <w:t>xls</w:t>
      </w:r>
      <w:proofErr w:type="spellEnd"/>
      <w:r w:rsidRPr="009B1233" w:rsidDel="00EC0238">
        <w:rPr>
          <w:szCs w:val="24"/>
        </w:rPr>
        <w:t>.</w:t>
      </w:r>
    </w:p>
    <w:p w:rsidR="001A179B" w:rsidRPr="009B1233" w:rsidDel="00EC0238" w:rsidRDefault="001A179B" w:rsidP="00F71789">
      <w:pPr>
        <w:pStyle w:val="Times12"/>
        <w:tabs>
          <w:tab w:val="left" w:pos="1134"/>
        </w:tabs>
        <w:rPr>
          <w:szCs w:val="24"/>
        </w:rPr>
      </w:pPr>
    </w:p>
    <w:p w:rsidR="001A179B" w:rsidRPr="009B1233" w:rsidRDefault="001A179B" w:rsidP="00E24F48">
      <w:pPr>
        <w:pStyle w:val="Times12"/>
        <w:tabs>
          <w:tab w:val="left" w:pos="1134"/>
        </w:tabs>
        <w:ind w:left="709" w:firstLine="0"/>
        <w:rPr>
          <w:sz w:val="32"/>
          <w:szCs w:val="24"/>
        </w:rPr>
      </w:pPr>
    </w:p>
    <w:p w:rsidR="001A179B" w:rsidRPr="009B1233" w:rsidRDefault="001A179B" w:rsidP="00E24F48">
      <w:pPr>
        <w:pStyle w:val="Times12"/>
        <w:ind w:left="600" w:firstLine="0"/>
        <w:rPr>
          <w:sz w:val="20"/>
          <w:szCs w:val="20"/>
        </w:rPr>
        <w:sectPr w:rsidR="001A179B" w:rsidRPr="009B1233" w:rsidSect="00C87330">
          <w:pgSz w:w="11907" w:h="16840" w:code="9"/>
          <w:pgMar w:top="1134" w:right="567" w:bottom="1134" w:left="1418" w:header="567" w:footer="567" w:gutter="0"/>
          <w:cols w:space="708"/>
          <w:docGrid w:linePitch="360"/>
        </w:sectPr>
      </w:pPr>
    </w:p>
    <w:p w:rsidR="001A179B" w:rsidRPr="009B1233" w:rsidRDefault="001A179B" w:rsidP="00E24F48">
      <w:pPr>
        <w:pStyle w:val="Times12"/>
        <w:ind w:left="600" w:firstLine="0"/>
        <w:rPr>
          <w:sz w:val="20"/>
          <w:szCs w:val="20"/>
        </w:rPr>
      </w:pPr>
    </w:p>
    <w:p w:rsidR="001A179B" w:rsidRPr="009B1233" w:rsidRDefault="001A179B" w:rsidP="00F71789">
      <w:pPr>
        <w:pStyle w:val="Times12"/>
        <w:ind w:left="2977" w:right="2806" w:firstLine="0"/>
        <w:jc w:val="center"/>
        <w:rPr>
          <w:b/>
          <w:i/>
          <w:szCs w:val="24"/>
        </w:rPr>
      </w:pPr>
      <w:r w:rsidRPr="009B1233">
        <w:rPr>
          <w:b/>
          <w:i/>
          <w:szCs w:val="24"/>
        </w:rPr>
        <w:t>[данная форма предоставляется до заключения договора победителем закупки, либо лицом, с которым принято решение заключить договор]</w:t>
      </w:r>
    </w:p>
    <w:p w:rsidR="001A179B" w:rsidRPr="009B1233" w:rsidRDefault="001A179B" w:rsidP="00F71789">
      <w:pPr>
        <w:jc w:val="right"/>
        <w:rPr>
          <w:sz w:val="28"/>
          <w:szCs w:val="28"/>
        </w:rPr>
      </w:pPr>
      <w:r w:rsidRPr="009B1233">
        <w:rPr>
          <w:sz w:val="28"/>
          <w:szCs w:val="28"/>
        </w:rPr>
        <w:t>Форма 1.2.</w:t>
      </w:r>
    </w:p>
    <w:p w:rsidR="001A179B" w:rsidRPr="009B1233" w:rsidRDefault="001A179B" w:rsidP="00F71789">
      <w:pPr>
        <w:pStyle w:val="Times12"/>
        <w:ind w:left="10065" w:firstLine="0"/>
        <w:jc w:val="left"/>
        <w:rPr>
          <w:szCs w:val="24"/>
        </w:rPr>
      </w:pPr>
    </w:p>
    <w:p w:rsidR="001A179B" w:rsidRPr="009B1233" w:rsidRDefault="001A179B" w:rsidP="00F71789">
      <w:pPr>
        <w:jc w:val="right"/>
        <w:rPr>
          <w:b/>
          <w:sz w:val="22"/>
          <w:szCs w:val="22"/>
        </w:rPr>
      </w:pPr>
    </w:p>
    <w:p w:rsidR="001A179B" w:rsidRPr="009B1233" w:rsidRDefault="001A179B" w:rsidP="00F71789">
      <w:pPr>
        <w:pStyle w:val="2"/>
        <w:numPr>
          <w:ilvl w:val="0"/>
          <w:numId w:val="0"/>
        </w:numPr>
        <w:spacing w:before="0" w:after="0"/>
        <w:jc w:val="center"/>
        <w:rPr>
          <w:rFonts w:ascii="Times New Roman" w:hAnsi="Times New Roman" w:cs="Times New Roman"/>
          <w:b w:val="0"/>
          <w:i w:val="0"/>
        </w:rPr>
      </w:pPr>
      <w:bookmarkStart w:id="76" w:name="_СВЕДЕНИЯ_О_ПРИНАДЛЕЖНОСТИ"/>
      <w:bookmarkStart w:id="77" w:name="_СВЕДЕНИЯ_О_ЦЕПОЧКЕ"/>
      <w:bookmarkStart w:id="78" w:name="_Toc402520354"/>
      <w:bookmarkStart w:id="79" w:name="_Toc412201949"/>
      <w:bookmarkStart w:id="80" w:name="_Toc419728209"/>
      <w:bookmarkEnd w:id="76"/>
      <w:bookmarkEnd w:id="77"/>
      <w:r w:rsidRPr="009B1233">
        <w:rPr>
          <w:rFonts w:ascii="Times New Roman" w:hAnsi="Times New Roman" w:cs="Times New Roman"/>
          <w:b w:val="0"/>
          <w:i w:val="0"/>
        </w:rPr>
        <w:t>СВЕДЕНИЯ О ЦЕПОЧКЕ СОБСТВЕННИКОВ, ВКЛЮЧАЯ БЕНЕФИЦИАРОВ (В ТОМ ЧИСЛЕ КОНЕЧНЫХ) (Форма 1.2)</w:t>
      </w:r>
      <w:bookmarkEnd w:id="78"/>
      <w:bookmarkEnd w:id="79"/>
      <w:bookmarkEnd w:id="80"/>
    </w:p>
    <w:p w:rsidR="001A179B" w:rsidRPr="009B1233" w:rsidRDefault="001A179B" w:rsidP="00F71789">
      <w:pPr>
        <w:pStyle w:val="Times12"/>
        <w:ind w:firstLine="0"/>
        <w:rPr>
          <w:sz w:val="28"/>
          <w:szCs w:val="28"/>
        </w:rPr>
      </w:pPr>
      <w:r w:rsidRPr="009B1233">
        <w:rPr>
          <w:sz w:val="28"/>
          <w:szCs w:val="28"/>
        </w:rPr>
        <w:t xml:space="preserve">Лицо, с которым заключается договор: ________________________________________________________ </w:t>
      </w:r>
    </w:p>
    <w:p w:rsidR="001A179B" w:rsidRPr="009B1233" w:rsidRDefault="001A179B" w:rsidP="00F71789">
      <w:pPr>
        <w:rPr>
          <w:sz w:val="20"/>
          <w:szCs w:val="20"/>
        </w:rPr>
      </w:pPr>
      <w:r w:rsidRPr="009B1233">
        <w:t xml:space="preserve">                                                                                                        </w:t>
      </w:r>
      <w:r w:rsidRPr="009B1233">
        <w:rPr>
          <w:sz w:val="20"/>
          <w:szCs w:val="20"/>
        </w:rPr>
        <w:t>наименование контрагента, с которым заключается договор</w:t>
      </w:r>
    </w:p>
    <w:p w:rsidR="001A179B" w:rsidRPr="009B1233" w:rsidRDefault="001A179B" w:rsidP="00F71789">
      <w:pPr>
        <w:pStyle w:val="Times12"/>
        <w:jc w:val="right"/>
        <w:rPr>
          <w:sz w:val="22"/>
        </w:rPr>
      </w:pPr>
    </w:p>
    <w:tbl>
      <w:tblPr>
        <w:tblW w:w="15451" w:type="dxa"/>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7"/>
        <w:gridCol w:w="568"/>
        <w:gridCol w:w="708"/>
        <w:gridCol w:w="1276"/>
        <w:gridCol w:w="709"/>
        <w:gridCol w:w="1276"/>
        <w:gridCol w:w="1276"/>
        <w:gridCol w:w="425"/>
        <w:gridCol w:w="708"/>
        <w:gridCol w:w="709"/>
        <w:gridCol w:w="1276"/>
        <w:gridCol w:w="1276"/>
        <w:gridCol w:w="1559"/>
        <w:gridCol w:w="1417"/>
        <w:gridCol w:w="1701"/>
      </w:tblGrid>
      <w:tr w:rsidR="001A179B" w:rsidRPr="009B1233" w:rsidTr="00F71789">
        <w:trPr>
          <w:trHeight w:val="510"/>
        </w:trPr>
        <w:tc>
          <w:tcPr>
            <w:tcW w:w="567" w:type="dxa"/>
            <w:vMerge w:val="restart"/>
            <w:vAlign w:val="center"/>
          </w:tcPr>
          <w:p w:rsidR="001A179B" w:rsidRPr="009B1233" w:rsidRDefault="001A179B" w:rsidP="00F71789">
            <w:pPr>
              <w:jc w:val="center"/>
              <w:rPr>
                <w:sz w:val="20"/>
                <w:szCs w:val="20"/>
              </w:rPr>
            </w:pPr>
            <w:r w:rsidRPr="009B1233">
              <w:rPr>
                <w:sz w:val="20"/>
                <w:szCs w:val="20"/>
              </w:rPr>
              <w:t xml:space="preserve">№ </w:t>
            </w:r>
            <w:proofErr w:type="spellStart"/>
            <w:proofErr w:type="gramStart"/>
            <w:r w:rsidRPr="009B1233">
              <w:rPr>
                <w:sz w:val="20"/>
                <w:szCs w:val="20"/>
              </w:rPr>
              <w:t>п</w:t>
            </w:r>
            <w:proofErr w:type="spellEnd"/>
            <w:proofErr w:type="gramEnd"/>
            <w:r w:rsidRPr="009B1233">
              <w:rPr>
                <w:sz w:val="20"/>
                <w:szCs w:val="20"/>
              </w:rPr>
              <w:t>/</w:t>
            </w:r>
            <w:proofErr w:type="spellStart"/>
            <w:r w:rsidRPr="009B1233">
              <w:rPr>
                <w:sz w:val="20"/>
                <w:szCs w:val="20"/>
              </w:rPr>
              <w:t>п</w:t>
            </w:r>
            <w:proofErr w:type="spellEnd"/>
          </w:p>
        </w:tc>
        <w:tc>
          <w:tcPr>
            <w:tcW w:w="5813" w:type="dxa"/>
            <w:gridSpan w:val="6"/>
            <w:vAlign w:val="center"/>
          </w:tcPr>
          <w:p w:rsidR="001A179B" w:rsidRPr="009B1233" w:rsidRDefault="001A179B" w:rsidP="00F71789">
            <w:pPr>
              <w:jc w:val="center"/>
              <w:rPr>
                <w:sz w:val="20"/>
                <w:szCs w:val="20"/>
              </w:rPr>
            </w:pPr>
            <w:r w:rsidRPr="009B1233">
              <w:rPr>
                <w:sz w:val="20"/>
                <w:szCs w:val="20"/>
              </w:rPr>
              <w:t>Информация о контрагенте</w:t>
            </w:r>
          </w:p>
        </w:tc>
        <w:tc>
          <w:tcPr>
            <w:tcW w:w="7370" w:type="dxa"/>
            <w:gridSpan w:val="7"/>
            <w:vAlign w:val="bottom"/>
          </w:tcPr>
          <w:p w:rsidR="001A179B" w:rsidRPr="009B1233" w:rsidRDefault="001A179B" w:rsidP="00F71789">
            <w:pPr>
              <w:jc w:val="center"/>
              <w:rPr>
                <w:sz w:val="20"/>
                <w:szCs w:val="20"/>
              </w:rPr>
            </w:pPr>
            <w:r w:rsidRPr="009B1233">
              <w:rPr>
                <w:sz w:val="20"/>
                <w:szCs w:val="20"/>
              </w:rPr>
              <w:t>Информация о цепочке собственников контрагента, включая бенефициаров (в том числе, конечных)</w:t>
            </w:r>
          </w:p>
        </w:tc>
        <w:tc>
          <w:tcPr>
            <w:tcW w:w="1701" w:type="dxa"/>
            <w:vMerge w:val="restart"/>
            <w:vAlign w:val="center"/>
          </w:tcPr>
          <w:p w:rsidR="001A179B" w:rsidRPr="009B1233" w:rsidRDefault="001A179B" w:rsidP="00F71789">
            <w:pPr>
              <w:ind w:left="-108" w:right="-108"/>
              <w:jc w:val="center"/>
              <w:rPr>
                <w:sz w:val="20"/>
                <w:szCs w:val="20"/>
              </w:rPr>
            </w:pPr>
            <w:r w:rsidRPr="009B1233">
              <w:rPr>
                <w:sz w:val="20"/>
                <w:szCs w:val="20"/>
              </w:rPr>
              <w:t>Информация о подтверждающих документах (наименование, реквизиты и т.д.)</w:t>
            </w:r>
          </w:p>
        </w:tc>
      </w:tr>
      <w:tr w:rsidR="001A179B" w:rsidRPr="009B1233" w:rsidTr="00F71789">
        <w:trPr>
          <w:trHeight w:val="1590"/>
        </w:trPr>
        <w:tc>
          <w:tcPr>
            <w:tcW w:w="567" w:type="dxa"/>
            <w:vMerge/>
            <w:vAlign w:val="center"/>
          </w:tcPr>
          <w:p w:rsidR="001A179B" w:rsidRPr="009B1233" w:rsidRDefault="001A179B" w:rsidP="00F71789">
            <w:pPr>
              <w:rPr>
                <w:sz w:val="20"/>
                <w:szCs w:val="20"/>
              </w:rPr>
            </w:pPr>
          </w:p>
        </w:tc>
        <w:tc>
          <w:tcPr>
            <w:tcW w:w="568" w:type="dxa"/>
            <w:vAlign w:val="center"/>
          </w:tcPr>
          <w:p w:rsidR="001A179B" w:rsidRPr="009B1233" w:rsidRDefault="001A179B" w:rsidP="00F71789">
            <w:pPr>
              <w:ind w:left="-108" w:right="-108"/>
              <w:jc w:val="center"/>
              <w:rPr>
                <w:sz w:val="20"/>
                <w:szCs w:val="20"/>
              </w:rPr>
            </w:pPr>
            <w:r w:rsidRPr="009B1233">
              <w:rPr>
                <w:sz w:val="20"/>
                <w:szCs w:val="20"/>
              </w:rPr>
              <w:t>ИНН</w:t>
            </w:r>
          </w:p>
        </w:tc>
        <w:tc>
          <w:tcPr>
            <w:tcW w:w="708"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краткое</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Код ОКВЭД</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Фамилия, Имя, Отчество руководителя</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руководителя</w:t>
            </w:r>
          </w:p>
        </w:tc>
        <w:tc>
          <w:tcPr>
            <w:tcW w:w="425" w:type="dxa"/>
            <w:vAlign w:val="center"/>
          </w:tcPr>
          <w:p w:rsidR="001A179B" w:rsidRPr="009B1233" w:rsidRDefault="001A179B" w:rsidP="00F71789">
            <w:pPr>
              <w:ind w:left="-108" w:right="-108"/>
              <w:jc w:val="center"/>
              <w:rPr>
                <w:sz w:val="20"/>
                <w:szCs w:val="20"/>
              </w:rPr>
            </w:pPr>
            <w:r w:rsidRPr="009B1233">
              <w:rPr>
                <w:sz w:val="20"/>
                <w:szCs w:val="20"/>
              </w:rPr>
              <w:t xml:space="preserve">№ </w:t>
            </w:r>
          </w:p>
        </w:tc>
        <w:tc>
          <w:tcPr>
            <w:tcW w:w="708" w:type="dxa"/>
            <w:vAlign w:val="center"/>
          </w:tcPr>
          <w:p w:rsidR="001A179B" w:rsidRPr="009B1233" w:rsidRDefault="001A179B" w:rsidP="00F71789">
            <w:pPr>
              <w:ind w:left="-108" w:right="-108"/>
              <w:jc w:val="center"/>
              <w:rPr>
                <w:sz w:val="20"/>
                <w:szCs w:val="20"/>
              </w:rPr>
            </w:pPr>
            <w:r w:rsidRPr="009B1233">
              <w:rPr>
                <w:sz w:val="20"/>
                <w:szCs w:val="20"/>
              </w:rPr>
              <w:t xml:space="preserve">ИНН </w:t>
            </w:r>
          </w:p>
        </w:tc>
        <w:tc>
          <w:tcPr>
            <w:tcW w:w="709" w:type="dxa"/>
            <w:vAlign w:val="center"/>
          </w:tcPr>
          <w:p w:rsidR="001A179B" w:rsidRPr="009B1233" w:rsidRDefault="001A179B" w:rsidP="00F71789">
            <w:pPr>
              <w:ind w:left="-108" w:right="-108"/>
              <w:jc w:val="center"/>
              <w:rPr>
                <w:sz w:val="20"/>
                <w:szCs w:val="20"/>
              </w:rPr>
            </w:pPr>
            <w:r w:rsidRPr="009B1233">
              <w:rPr>
                <w:sz w:val="20"/>
                <w:szCs w:val="20"/>
              </w:rPr>
              <w:t>ОГРН</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Наименование / ФИО</w:t>
            </w:r>
          </w:p>
        </w:tc>
        <w:tc>
          <w:tcPr>
            <w:tcW w:w="1276" w:type="dxa"/>
            <w:vAlign w:val="center"/>
          </w:tcPr>
          <w:p w:rsidR="001A179B" w:rsidRPr="009B1233" w:rsidRDefault="001A179B" w:rsidP="00F71789">
            <w:pPr>
              <w:ind w:left="-108" w:right="-108"/>
              <w:jc w:val="center"/>
              <w:rPr>
                <w:sz w:val="20"/>
                <w:szCs w:val="20"/>
              </w:rPr>
            </w:pPr>
            <w:r w:rsidRPr="009B1233">
              <w:rPr>
                <w:sz w:val="20"/>
                <w:szCs w:val="20"/>
              </w:rPr>
              <w:t>Адрес регистрации</w:t>
            </w:r>
          </w:p>
        </w:tc>
        <w:tc>
          <w:tcPr>
            <w:tcW w:w="1559" w:type="dxa"/>
            <w:vAlign w:val="center"/>
          </w:tcPr>
          <w:p w:rsidR="001A179B" w:rsidRPr="009B1233" w:rsidRDefault="001A179B" w:rsidP="00F71789">
            <w:pPr>
              <w:ind w:left="-108" w:right="-108"/>
              <w:jc w:val="center"/>
              <w:rPr>
                <w:sz w:val="20"/>
                <w:szCs w:val="20"/>
              </w:rPr>
            </w:pPr>
            <w:r w:rsidRPr="009B1233">
              <w:rPr>
                <w:sz w:val="20"/>
                <w:szCs w:val="20"/>
              </w:rPr>
              <w:t>Серия и номер документа, удостоверяющего личность (для физического лица)</w:t>
            </w:r>
          </w:p>
        </w:tc>
        <w:tc>
          <w:tcPr>
            <w:tcW w:w="1417" w:type="dxa"/>
            <w:vAlign w:val="center"/>
          </w:tcPr>
          <w:p w:rsidR="001A179B" w:rsidRPr="009B1233" w:rsidRDefault="001A179B" w:rsidP="00F71789">
            <w:pPr>
              <w:jc w:val="center"/>
              <w:rPr>
                <w:sz w:val="20"/>
                <w:szCs w:val="20"/>
              </w:rPr>
            </w:pPr>
            <w:r w:rsidRPr="009B1233">
              <w:rPr>
                <w:sz w:val="20"/>
                <w:szCs w:val="20"/>
              </w:rPr>
              <w:t>Руководитель / участник / акционер / бенефициар</w:t>
            </w:r>
          </w:p>
        </w:tc>
        <w:tc>
          <w:tcPr>
            <w:tcW w:w="1701" w:type="dxa"/>
            <w:vMerge/>
            <w:vAlign w:val="center"/>
          </w:tcPr>
          <w:p w:rsidR="001A179B" w:rsidRPr="009B1233" w:rsidRDefault="001A179B" w:rsidP="00F71789">
            <w:pPr>
              <w:rPr>
                <w:sz w:val="20"/>
                <w:szCs w:val="20"/>
              </w:rPr>
            </w:pPr>
          </w:p>
        </w:tc>
      </w:tr>
      <w:tr w:rsidR="001A179B" w:rsidRPr="009B1233" w:rsidTr="00F71789">
        <w:trPr>
          <w:trHeight w:val="315"/>
        </w:trPr>
        <w:tc>
          <w:tcPr>
            <w:tcW w:w="567" w:type="dxa"/>
            <w:noWrap/>
            <w:vAlign w:val="center"/>
          </w:tcPr>
          <w:p w:rsidR="001A179B" w:rsidRPr="009B1233" w:rsidRDefault="001A179B" w:rsidP="00F71789">
            <w:pPr>
              <w:jc w:val="center"/>
              <w:rPr>
                <w:iCs/>
                <w:sz w:val="20"/>
                <w:szCs w:val="20"/>
              </w:rPr>
            </w:pPr>
            <w:r w:rsidRPr="009B1233">
              <w:rPr>
                <w:iCs/>
                <w:sz w:val="20"/>
                <w:szCs w:val="20"/>
              </w:rPr>
              <w:t>1</w:t>
            </w:r>
          </w:p>
        </w:tc>
        <w:tc>
          <w:tcPr>
            <w:tcW w:w="568" w:type="dxa"/>
            <w:noWrap/>
            <w:vAlign w:val="center"/>
          </w:tcPr>
          <w:p w:rsidR="001A179B" w:rsidRPr="009B1233" w:rsidRDefault="001A179B" w:rsidP="00F71789">
            <w:pPr>
              <w:jc w:val="center"/>
              <w:rPr>
                <w:iCs/>
                <w:sz w:val="20"/>
                <w:szCs w:val="20"/>
              </w:rPr>
            </w:pPr>
            <w:r w:rsidRPr="009B1233">
              <w:rPr>
                <w:iCs/>
                <w:sz w:val="20"/>
                <w:szCs w:val="20"/>
              </w:rPr>
              <w:t>2</w:t>
            </w:r>
          </w:p>
        </w:tc>
        <w:tc>
          <w:tcPr>
            <w:tcW w:w="708" w:type="dxa"/>
            <w:noWrap/>
            <w:vAlign w:val="center"/>
          </w:tcPr>
          <w:p w:rsidR="001A179B" w:rsidRPr="009B1233" w:rsidRDefault="001A179B" w:rsidP="00F71789">
            <w:pPr>
              <w:jc w:val="center"/>
              <w:rPr>
                <w:iCs/>
                <w:sz w:val="20"/>
                <w:szCs w:val="20"/>
              </w:rPr>
            </w:pPr>
            <w:r w:rsidRPr="009B1233">
              <w:rPr>
                <w:iCs/>
                <w:sz w:val="20"/>
                <w:szCs w:val="20"/>
              </w:rPr>
              <w:t>3</w:t>
            </w:r>
          </w:p>
        </w:tc>
        <w:tc>
          <w:tcPr>
            <w:tcW w:w="1276" w:type="dxa"/>
            <w:noWrap/>
            <w:vAlign w:val="center"/>
          </w:tcPr>
          <w:p w:rsidR="001A179B" w:rsidRPr="009B1233" w:rsidRDefault="001A179B" w:rsidP="00F71789">
            <w:pPr>
              <w:jc w:val="center"/>
              <w:rPr>
                <w:iCs/>
                <w:sz w:val="20"/>
                <w:szCs w:val="20"/>
              </w:rPr>
            </w:pPr>
            <w:r w:rsidRPr="009B1233">
              <w:rPr>
                <w:iCs/>
                <w:sz w:val="20"/>
                <w:szCs w:val="20"/>
              </w:rPr>
              <w:t>4</w:t>
            </w:r>
          </w:p>
        </w:tc>
        <w:tc>
          <w:tcPr>
            <w:tcW w:w="709" w:type="dxa"/>
            <w:noWrap/>
            <w:vAlign w:val="center"/>
          </w:tcPr>
          <w:p w:rsidR="001A179B" w:rsidRPr="009B1233" w:rsidRDefault="001A179B" w:rsidP="00F71789">
            <w:pPr>
              <w:jc w:val="center"/>
              <w:rPr>
                <w:iCs/>
                <w:sz w:val="20"/>
                <w:szCs w:val="20"/>
              </w:rPr>
            </w:pPr>
            <w:r w:rsidRPr="009B1233">
              <w:rPr>
                <w:iCs/>
                <w:sz w:val="20"/>
                <w:szCs w:val="20"/>
              </w:rPr>
              <w:t>5</w:t>
            </w:r>
          </w:p>
        </w:tc>
        <w:tc>
          <w:tcPr>
            <w:tcW w:w="1276" w:type="dxa"/>
            <w:noWrap/>
            <w:vAlign w:val="center"/>
          </w:tcPr>
          <w:p w:rsidR="001A179B" w:rsidRPr="009B1233" w:rsidRDefault="001A179B" w:rsidP="00F71789">
            <w:pPr>
              <w:jc w:val="center"/>
              <w:rPr>
                <w:iCs/>
                <w:sz w:val="20"/>
                <w:szCs w:val="20"/>
              </w:rPr>
            </w:pPr>
            <w:r w:rsidRPr="009B1233">
              <w:rPr>
                <w:iCs/>
                <w:sz w:val="20"/>
                <w:szCs w:val="20"/>
              </w:rPr>
              <w:t>6</w:t>
            </w:r>
          </w:p>
        </w:tc>
        <w:tc>
          <w:tcPr>
            <w:tcW w:w="1276" w:type="dxa"/>
            <w:noWrap/>
            <w:vAlign w:val="center"/>
          </w:tcPr>
          <w:p w:rsidR="001A179B" w:rsidRPr="009B1233" w:rsidRDefault="001A179B" w:rsidP="00F71789">
            <w:pPr>
              <w:jc w:val="center"/>
              <w:rPr>
                <w:iCs/>
                <w:sz w:val="20"/>
                <w:szCs w:val="20"/>
              </w:rPr>
            </w:pPr>
            <w:r w:rsidRPr="009B1233">
              <w:rPr>
                <w:iCs/>
                <w:sz w:val="20"/>
                <w:szCs w:val="20"/>
              </w:rPr>
              <w:t>7</w:t>
            </w:r>
          </w:p>
        </w:tc>
        <w:tc>
          <w:tcPr>
            <w:tcW w:w="425" w:type="dxa"/>
            <w:noWrap/>
            <w:vAlign w:val="center"/>
          </w:tcPr>
          <w:p w:rsidR="001A179B" w:rsidRPr="009B1233" w:rsidRDefault="001A179B" w:rsidP="00F71789">
            <w:pPr>
              <w:jc w:val="center"/>
              <w:rPr>
                <w:iCs/>
                <w:sz w:val="20"/>
                <w:szCs w:val="20"/>
              </w:rPr>
            </w:pPr>
            <w:r w:rsidRPr="009B1233">
              <w:rPr>
                <w:iCs/>
                <w:sz w:val="20"/>
                <w:szCs w:val="20"/>
              </w:rPr>
              <w:t>8</w:t>
            </w:r>
          </w:p>
        </w:tc>
        <w:tc>
          <w:tcPr>
            <w:tcW w:w="708" w:type="dxa"/>
            <w:noWrap/>
            <w:vAlign w:val="center"/>
          </w:tcPr>
          <w:p w:rsidR="001A179B" w:rsidRPr="009B1233" w:rsidRDefault="001A179B" w:rsidP="00F71789">
            <w:pPr>
              <w:jc w:val="center"/>
              <w:rPr>
                <w:iCs/>
                <w:sz w:val="20"/>
                <w:szCs w:val="20"/>
              </w:rPr>
            </w:pPr>
            <w:r w:rsidRPr="009B1233">
              <w:rPr>
                <w:iCs/>
                <w:sz w:val="20"/>
                <w:szCs w:val="20"/>
              </w:rPr>
              <w:t>9</w:t>
            </w:r>
          </w:p>
        </w:tc>
        <w:tc>
          <w:tcPr>
            <w:tcW w:w="709" w:type="dxa"/>
            <w:noWrap/>
            <w:vAlign w:val="center"/>
          </w:tcPr>
          <w:p w:rsidR="001A179B" w:rsidRPr="009B1233" w:rsidRDefault="001A179B" w:rsidP="00F71789">
            <w:pPr>
              <w:jc w:val="center"/>
              <w:rPr>
                <w:iCs/>
                <w:sz w:val="20"/>
                <w:szCs w:val="20"/>
              </w:rPr>
            </w:pPr>
            <w:r w:rsidRPr="009B1233">
              <w:rPr>
                <w:iCs/>
                <w:sz w:val="20"/>
                <w:szCs w:val="20"/>
              </w:rPr>
              <w:t>10</w:t>
            </w:r>
          </w:p>
        </w:tc>
        <w:tc>
          <w:tcPr>
            <w:tcW w:w="1276" w:type="dxa"/>
            <w:noWrap/>
            <w:vAlign w:val="center"/>
          </w:tcPr>
          <w:p w:rsidR="001A179B" w:rsidRPr="009B1233" w:rsidRDefault="001A179B" w:rsidP="00F71789">
            <w:pPr>
              <w:jc w:val="center"/>
              <w:rPr>
                <w:iCs/>
                <w:sz w:val="20"/>
                <w:szCs w:val="20"/>
              </w:rPr>
            </w:pPr>
            <w:r w:rsidRPr="009B1233">
              <w:rPr>
                <w:iCs/>
                <w:sz w:val="20"/>
                <w:szCs w:val="20"/>
              </w:rPr>
              <w:t>11</w:t>
            </w:r>
          </w:p>
        </w:tc>
        <w:tc>
          <w:tcPr>
            <w:tcW w:w="1276" w:type="dxa"/>
            <w:noWrap/>
            <w:vAlign w:val="center"/>
          </w:tcPr>
          <w:p w:rsidR="001A179B" w:rsidRPr="009B1233" w:rsidRDefault="001A179B" w:rsidP="00F71789">
            <w:pPr>
              <w:jc w:val="center"/>
              <w:rPr>
                <w:iCs/>
                <w:sz w:val="20"/>
                <w:szCs w:val="20"/>
              </w:rPr>
            </w:pPr>
            <w:r w:rsidRPr="009B1233">
              <w:rPr>
                <w:iCs/>
                <w:sz w:val="20"/>
                <w:szCs w:val="20"/>
              </w:rPr>
              <w:t>12</w:t>
            </w:r>
          </w:p>
        </w:tc>
        <w:tc>
          <w:tcPr>
            <w:tcW w:w="1559" w:type="dxa"/>
            <w:noWrap/>
            <w:vAlign w:val="center"/>
          </w:tcPr>
          <w:p w:rsidR="001A179B" w:rsidRPr="009B1233" w:rsidRDefault="001A179B" w:rsidP="00F71789">
            <w:pPr>
              <w:jc w:val="center"/>
              <w:rPr>
                <w:iCs/>
                <w:sz w:val="20"/>
                <w:szCs w:val="20"/>
              </w:rPr>
            </w:pPr>
            <w:r w:rsidRPr="009B1233">
              <w:rPr>
                <w:iCs/>
                <w:sz w:val="20"/>
                <w:szCs w:val="20"/>
              </w:rPr>
              <w:t>13</w:t>
            </w:r>
          </w:p>
        </w:tc>
        <w:tc>
          <w:tcPr>
            <w:tcW w:w="1417" w:type="dxa"/>
            <w:noWrap/>
            <w:vAlign w:val="center"/>
          </w:tcPr>
          <w:p w:rsidR="001A179B" w:rsidRPr="009B1233" w:rsidRDefault="001A179B" w:rsidP="00F71789">
            <w:pPr>
              <w:jc w:val="center"/>
              <w:rPr>
                <w:iCs/>
                <w:sz w:val="20"/>
                <w:szCs w:val="20"/>
              </w:rPr>
            </w:pPr>
            <w:r w:rsidRPr="009B1233">
              <w:rPr>
                <w:iCs/>
                <w:sz w:val="20"/>
                <w:szCs w:val="20"/>
              </w:rPr>
              <w:t>14</w:t>
            </w:r>
          </w:p>
        </w:tc>
        <w:tc>
          <w:tcPr>
            <w:tcW w:w="1701" w:type="dxa"/>
            <w:noWrap/>
            <w:vAlign w:val="center"/>
          </w:tcPr>
          <w:p w:rsidR="001A179B" w:rsidRPr="009B1233" w:rsidRDefault="001A179B" w:rsidP="00F71789">
            <w:pPr>
              <w:jc w:val="center"/>
              <w:rPr>
                <w:iCs/>
                <w:sz w:val="20"/>
                <w:szCs w:val="20"/>
              </w:rPr>
            </w:pPr>
            <w:r w:rsidRPr="009B1233">
              <w:rPr>
                <w:iCs/>
                <w:sz w:val="20"/>
                <w:szCs w:val="20"/>
              </w:rPr>
              <w:t>15</w:t>
            </w:r>
          </w:p>
        </w:tc>
      </w:tr>
      <w:tr w:rsidR="001A179B" w:rsidRPr="009B1233" w:rsidTr="00F71789">
        <w:trPr>
          <w:trHeight w:val="630"/>
        </w:trPr>
        <w:tc>
          <w:tcPr>
            <w:tcW w:w="567" w:type="dxa"/>
            <w:noWrap/>
            <w:vAlign w:val="bottom"/>
          </w:tcPr>
          <w:p w:rsidR="001A179B" w:rsidRPr="009B1233" w:rsidRDefault="001A179B" w:rsidP="00F71789">
            <w:pPr>
              <w:jc w:val="right"/>
              <w:rPr>
                <w:iCs/>
                <w:sz w:val="20"/>
                <w:szCs w:val="20"/>
              </w:rPr>
            </w:pPr>
          </w:p>
        </w:tc>
        <w:tc>
          <w:tcPr>
            <w:tcW w:w="568" w:type="dxa"/>
            <w:noWrap/>
            <w:vAlign w:val="bottom"/>
          </w:tcPr>
          <w:p w:rsidR="001A179B" w:rsidRPr="009B1233" w:rsidRDefault="001A179B" w:rsidP="00F71789">
            <w:pPr>
              <w:jc w:val="right"/>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p>
        </w:tc>
        <w:tc>
          <w:tcPr>
            <w:tcW w:w="568"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425" w:type="dxa"/>
            <w:noWrap/>
            <w:vAlign w:val="bottom"/>
          </w:tcPr>
          <w:p w:rsidR="001A179B" w:rsidRPr="009B1233" w:rsidRDefault="001A179B" w:rsidP="00F71789">
            <w:pPr>
              <w:rPr>
                <w:iCs/>
                <w:sz w:val="20"/>
                <w:szCs w:val="20"/>
              </w:rPr>
            </w:pPr>
          </w:p>
        </w:tc>
        <w:tc>
          <w:tcPr>
            <w:tcW w:w="708" w:type="dxa"/>
            <w:noWrap/>
            <w:vAlign w:val="bottom"/>
          </w:tcPr>
          <w:p w:rsidR="001A179B" w:rsidRPr="009B1233" w:rsidRDefault="001A179B" w:rsidP="00F71789">
            <w:pPr>
              <w:rPr>
                <w:iCs/>
                <w:sz w:val="20"/>
                <w:szCs w:val="20"/>
              </w:rPr>
            </w:pPr>
          </w:p>
        </w:tc>
        <w:tc>
          <w:tcPr>
            <w:tcW w:w="709"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276" w:type="dxa"/>
            <w:noWrap/>
            <w:vAlign w:val="bottom"/>
          </w:tcPr>
          <w:p w:rsidR="001A179B" w:rsidRPr="009B1233" w:rsidRDefault="001A179B" w:rsidP="00F71789">
            <w:pPr>
              <w:rPr>
                <w:iCs/>
                <w:sz w:val="20"/>
                <w:szCs w:val="20"/>
              </w:rPr>
            </w:pPr>
          </w:p>
        </w:tc>
        <w:tc>
          <w:tcPr>
            <w:tcW w:w="1559" w:type="dxa"/>
            <w:noWrap/>
            <w:vAlign w:val="bottom"/>
          </w:tcPr>
          <w:p w:rsidR="001A179B" w:rsidRPr="009B1233" w:rsidRDefault="001A179B" w:rsidP="00F71789">
            <w:pPr>
              <w:rPr>
                <w:iCs/>
                <w:sz w:val="20"/>
                <w:szCs w:val="20"/>
              </w:rPr>
            </w:pPr>
          </w:p>
        </w:tc>
        <w:tc>
          <w:tcPr>
            <w:tcW w:w="1417" w:type="dxa"/>
            <w:noWrap/>
            <w:vAlign w:val="bottom"/>
          </w:tcPr>
          <w:p w:rsidR="001A179B" w:rsidRPr="009B1233" w:rsidRDefault="001A179B" w:rsidP="00F71789">
            <w:pPr>
              <w:rPr>
                <w:iCs/>
                <w:sz w:val="20"/>
                <w:szCs w:val="20"/>
              </w:rPr>
            </w:pPr>
          </w:p>
        </w:tc>
        <w:tc>
          <w:tcPr>
            <w:tcW w:w="1701" w:type="dxa"/>
            <w:noWrap/>
            <w:vAlign w:val="bottom"/>
          </w:tcPr>
          <w:p w:rsidR="001A179B" w:rsidRPr="009B1233" w:rsidRDefault="001A179B" w:rsidP="00F71789">
            <w:pPr>
              <w:rPr>
                <w:iCs/>
                <w:sz w:val="20"/>
                <w:szCs w:val="20"/>
              </w:rPr>
            </w:pPr>
          </w:p>
        </w:tc>
      </w:tr>
      <w:tr w:rsidR="001A179B" w:rsidRPr="009B1233" w:rsidTr="00F71789">
        <w:trPr>
          <w:trHeight w:val="315"/>
        </w:trPr>
        <w:tc>
          <w:tcPr>
            <w:tcW w:w="567" w:type="dxa"/>
            <w:noWrap/>
            <w:vAlign w:val="bottom"/>
          </w:tcPr>
          <w:p w:rsidR="001A179B" w:rsidRPr="009B1233" w:rsidRDefault="001A179B" w:rsidP="00F71789">
            <w:pPr>
              <w:rPr>
                <w:iCs/>
                <w:sz w:val="20"/>
                <w:szCs w:val="20"/>
              </w:rPr>
            </w:pPr>
            <w:r w:rsidRPr="009B1233">
              <w:rPr>
                <w:iCs/>
                <w:sz w:val="20"/>
                <w:szCs w:val="20"/>
              </w:rPr>
              <w:t> </w:t>
            </w:r>
          </w:p>
        </w:tc>
        <w:tc>
          <w:tcPr>
            <w:tcW w:w="568"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425" w:type="dxa"/>
            <w:noWrap/>
            <w:vAlign w:val="bottom"/>
          </w:tcPr>
          <w:p w:rsidR="001A179B" w:rsidRPr="009B1233" w:rsidRDefault="001A179B" w:rsidP="00F71789">
            <w:pPr>
              <w:rPr>
                <w:iCs/>
                <w:sz w:val="20"/>
                <w:szCs w:val="20"/>
              </w:rPr>
            </w:pPr>
            <w:r w:rsidRPr="009B1233">
              <w:rPr>
                <w:iCs/>
                <w:sz w:val="20"/>
                <w:szCs w:val="20"/>
              </w:rPr>
              <w:t> </w:t>
            </w:r>
          </w:p>
        </w:tc>
        <w:tc>
          <w:tcPr>
            <w:tcW w:w="708" w:type="dxa"/>
            <w:noWrap/>
            <w:vAlign w:val="bottom"/>
          </w:tcPr>
          <w:p w:rsidR="001A179B" w:rsidRPr="009B1233" w:rsidRDefault="001A179B" w:rsidP="00F71789">
            <w:pPr>
              <w:rPr>
                <w:iCs/>
                <w:sz w:val="20"/>
                <w:szCs w:val="20"/>
              </w:rPr>
            </w:pPr>
            <w:r w:rsidRPr="009B1233">
              <w:rPr>
                <w:iCs/>
                <w:sz w:val="20"/>
                <w:szCs w:val="20"/>
              </w:rPr>
              <w:t> </w:t>
            </w:r>
          </w:p>
        </w:tc>
        <w:tc>
          <w:tcPr>
            <w:tcW w:w="709"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276" w:type="dxa"/>
            <w:noWrap/>
            <w:vAlign w:val="bottom"/>
          </w:tcPr>
          <w:p w:rsidR="001A179B" w:rsidRPr="009B1233" w:rsidRDefault="001A179B" w:rsidP="00F71789">
            <w:pPr>
              <w:rPr>
                <w:iCs/>
                <w:sz w:val="20"/>
                <w:szCs w:val="20"/>
              </w:rPr>
            </w:pPr>
            <w:r w:rsidRPr="009B1233">
              <w:rPr>
                <w:iCs/>
                <w:sz w:val="20"/>
                <w:szCs w:val="20"/>
              </w:rPr>
              <w:t> </w:t>
            </w:r>
          </w:p>
        </w:tc>
        <w:tc>
          <w:tcPr>
            <w:tcW w:w="1559" w:type="dxa"/>
            <w:noWrap/>
            <w:vAlign w:val="bottom"/>
          </w:tcPr>
          <w:p w:rsidR="001A179B" w:rsidRPr="009B1233" w:rsidRDefault="001A179B" w:rsidP="00F71789">
            <w:pPr>
              <w:rPr>
                <w:iCs/>
                <w:sz w:val="20"/>
                <w:szCs w:val="20"/>
              </w:rPr>
            </w:pPr>
            <w:r w:rsidRPr="009B1233">
              <w:rPr>
                <w:iCs/>
                <w:sz w:val="20"/>
                <w:szCs w:val="20"/>
              </w:rPr>
              <w:t> </w:t>
            </w:r>
          </w:p>
        </w:tc>
        <w:tc>
          <w:tcPr>
            <w:tcW w:w="1417" w:type="dxa"/>
            <w:noWrap/>
            <w:vAlign w:val="bottom"/>
          </w:tcPr>
          <w:p w:rsidR="001A179B" w:rsidRPr="009B1233" w:rsidRDefault="001A179B" w:rsidP="00F71789">
            <w:pPr>
              <w:rPr>
                <w:iCs/>
                <w:sz w:val="20"/>
                <w:szCs w:val="20"/>
              </w:rPr>
            </w:pPr>
            <w:r w:rsidRPr="009B1233">
              <w:rPr>
                <w:iCs/>
                <w:sz w:val="20"/>
                <w:szCs w:val="20"/>
              </w:rPr>
              <w:t> </w:t>
            </w:r>
          </w:p>
        </w:tc>
        <w:tc>
          <w:tcPr>
            <w:tcW w:w="1701" w:type="dxa"/>
            <w:noWrap/>
            <w:vAlign w:val="bottom"/>
          </w:tcPr>
          <w:p w:rsidR="001A179B" w:rsidRPr="009B1233" w:rsidRDefault="001A179B" w:rsidP="00F71789">
            <w:pPr>
              <w:rPr>
                <w:iCs/>
                <w:sz w:val="20"/>
                <w:szCs w:val="20"/>
              </w:rPr>
            </w:pPr>
            <w:r w:rsidRPr="009B1233">
              <w:rPr>
                <w:iCs/>
                <w:sz w:val="20"/>
                <w:szCs w:val="20"/>
              </w:rPr>
              <w:t> </w:t>
            </w: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r w:rsidR="001A179B" w:rsidRPr="009B1233" w:rsidTr="00F71789">
        <w:trPr>
          <w:trHeight w:val="315"/>
        </w:trPr>
        <w:tc>
          <w:tcPr>
            <w:tcW w:w="567" w:type="dxa"/>
            <w:noWrap/>
            <w:vAlign w:val="bottom"/>
          </w:tcPr>
          <w:p w:rsidR="001A179B" w:rsidRPr="009B1233" w:rsidRDefault="001A179B" w:rsidP="00F71789">
            <w:pPr>
              <w:rPr>
                <w:sz w:val="20"/>
                <w:szCs w:val="20"/>
              </w:rPr>
            </w:pPr>
          </w:p>
        </w:tc>
        <w:tc>
          <w:tcPr>
            <w:tcW w:w="568"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425" w:type="dxa"/>
            <w:noWrap/>
            <w:vAlign w:val="bottom"/>
          </w:tcPr>
          <w:p w:rsidR="001A179B" w:rsidRPr="009B1233" w:rsidRDefault="001A179B" w:rsidP="00F71789">
            <w:pPr>
              <w:rPr>
                <w:sz w:val="20"/>
                <w:szCs w:val="20"/>
              </w:rPr>
            </w:pPr>
          </w:p>
        </w:tc>
        <w:tc>
          <w:tcPr>
            <w:tcW w:w="708" w:type="dxa"/>
            <w:noWrap/>
            <w:vAlign w:val="bottom"/>
          </w:tcPr>
          <w:p w:rsidR="001A179B" w:rsidRPr="009B1233" w:rsidRDefault="001A179B" w:rsidP="00F71789">
            <w:pPr>
              <w:rPr>
                <w:sz w:val="20"/>
                <w:szCs w:val="20"/>
              </w:rPr>
            </w:pPr>
          </w:p>
        </w:tc>
        <w:tc>
          <w:tcPr>
            <w:tcW w:w="709"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276" w:type="dxa"/>
            <w:noWrap/>
            <w:vAlign w:val="bottom"/>
          </w:tcPr>
          <w:p w:rsidR="001A179B" w:rsidRPr="009B1233" w:rsidRDefault="001A179B" w:rsidP="00F71789">
            <w:pPr>
              <w:rPr>
                <w:sz w:val="20"/>
                <w:szCs w:val="20"/>
              </w:rPr>
            </w:pPr>
          </w:p>
        </w:tc>
        <w:tc>
          <w:tcPr>
            <w:tcW w:w="1559" w:type="dxa"/>
            <w:noWrap/>
            <w:vAlign w:val="bottom"/>
          </w:tcPr>
          <w:p w:rsidR="001A179B" w:rsidRPr="009B1233" w:rsidRDefault="001A179B" w:rsidP="00F71789">
            <w:pPr>
              <w:rPr>
                <w:sz w:val="20"/>
                <w:szCs w:val="20"/>
              </w:rPr>
            </w:pPr>
          </w:p>
        </w:tc>
        <w:tc>
          <w:tcPr>
            <w:tcW w:w="1417" w:type="dxa"/>
            <w:noWrap/>
            <w:vAlign w:val="bottom"/>
          </w:tcPr>
          <w:p w:rsidR="001A179B" w:rsidRPr="009B1233" w:rsidRDefault="001A179B" w:rsidP="00F71789">
            <w:pPr>
              <w:rPr>
                <w:sz w:val="20"/>
                <w:szCs w:val="20"/>
              </w:rPr>
            </w:pPr>
          </w:p>
        </w:tc>
        <w:tc>
          <w:tcPr>
            <w:tcW w:w="1701" w:type="dxa"/>
            <w:noWrap/>
            <w:vAlign w:val="bottom"/>
          </w:tcPr>
          <w:p w:rsidR="001A179B" w:rsidRPr="009B1233" w:rsidRDefault="001A179B" w:rsidP="00F71789">
            <w:pPr>
              <w:rPr>
                <w:sz w:val="20"/>
                <w:szCs w:val="20"/>
              </w:rPr>
            </w:pPr>
          </w:p>
        </w:tc>
      </w:tr>
    </w:tbl>
    <w:p w:rsidR="001A179B" w:rsidRPr="009B1233" w:rsidRDefault="001A179B" w:rsidP="00F71789">
      <w:pPr>
        <w:pStyle w:val="afff1"/>
        <w:tabs>
          <w:tab w:val="clear" w:pos="1134"/>
        </w:tabs>
        <w:autoSpaceDE w:val="0"/>
        <w:autoSpaceDN w:val="0"/>
        <w:spacing w:line="240" w:lineRule="auto"/>
        <w:ind w:firstLine="0"/>
        <w:rPr>
          <w:sz w:val="28"/>
          <w:szCs w:val="28"/>
        </w:rPr>
      </w:pPr>
    </w:p>
    <w:p w:rsidR="001A179B" w:rsidRPr="009B1233" w:rsidRDefault="001A179B" w:rsidP="00F71789">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1A179B" w:rsidRPr="009B1233" w:rsidRDefault="001A179B" w:rsidP="00F71789">
      <w:pPr>
        <w:pStyle w:val="Times12"/>
        <w:ind w:firstLine="0"/>
        <w:rPr>
          <w:b/>
          <w:bCs w:val="0"/>
          <w:i/>
          <w:vertAlign w:val="superscript"/>
        </w:rPr>
      </w:pPr>
      <w:r w:rsidRPr="009B1233">
        <w:rPr>
          <w:b/>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i/>
          <w:vertAlign w:val="superscript"/>
        </w:rPr>
        <w:t>(Имя и должность подписавшего)</w:t>
      </w:r>
    </w:p>
    <w:p w:rsidR="001A179B" w:rsidRPr="009B1233" w:rsidRDefault="001A179B" w:rsidP="00F71789">
      <w:pPr>
        <w:pStyle w:val="Times12"/>
        <w:ind w:firstLine="709"/>
        <w:rPr>
          <w:bCs w:val="0"/>
          <w:sz w:val="28"/>
        </w:rPr>
      </w:pPr>
      <w:r w:rsidRPr="009B1233">
        <w:rPr>
          <w:sz w:val="28"/>
        </w:rPr>
        <w:t>М.П.</w:t>
      </w:r>
    </w:p>
    <w:p w:rsidR="001A179B" w:rsidRPr="009B1233" w:rsidRDefault="001A179B" w:rsidP="00F71789">
      <w:pPr>
        <w:jc w:val="center"/>
        <w:rPr>
          <w:b/>
        </w:rPr>
      </w:pPr>
    </w:p>
    <w:p w:rsidR="001A179B" w:rsidRPr="009B1233" w:rsidRDefault="001A179B" w:rsidP="00F71789">
      <w:pPr>
        <w:pStyle w:val="Times12"/>
        <w:tabs>
          <w:tab w:val="left" w:pos="1134"/>
        </w:tabs>
        <w:ind w:firstLine="709"/>
        <w:rPr>
          <w:b/>
          <w:bCs w:val="0"/>
          <w:szCs w:val="24"/>
        </w:rPr>
      </w:pPr>
      <w:r w:rsidRPr="009B1233">
        <w:rPr>
          <w:szCs w:val="24"/>
        </w:rPr>
        <w:t>ИНСТРУКЦИИ ПО</w:t>
      </w:r>
      <w:r w:rsidRPr="009B1233">
        <w:rPr>
          <w:b/>
          <w:szCs w:val="24"/>
        </w:rPr>
        <w:t xml:space="preserve"> </w:t>
      </w:r>
      <w:r w:rsidRPr="009B1233">
        <w:rPr>
          <w:szCs w:val="24"/>
        </w:rPr>
        <w:t>ЗАПОЛНЕНИЮ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Данные инструкции не следует воспроизводить в документах, подготовленных контрагентом.</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изменению не подлежит. Все сведения и документы обязательны к предоставлению.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Форма 1.2 должна быть представлена контрагентом до заключения договора в двух форматах *.</w:t>
      </w:r>
      <w:proofErr w:type="spellStart"/>
      <w:r w:rsidRPr="009B1233">
        <w:rPr>
          <w:szCs w:val="24"/>
          <w:lang w:val="en-US"/>
        </w:rPr>
        <w:t>pdf</w:t>
      </w:r>
      <w:proofErr w:type="spellEnd"/>
      <w:r w:rsidRPr="009B1233">
        <w:rPr>
          <w:szCs w:val="24"/>
        </w:rPr>
        <w:t xml:space="preserve"> и *.</w:t>
      </w:r>
      <w:proofErr w:type="spellStart"/>
      <w:r w:rsidRPr="009B1233">
        <w:rPr>
          <w:szCs w:val="24"/>
        </w:rPr>
        <w:t>xls</w:t>
      </w:r>
      <w:proofErr w:type="spellEnd"/>
      <w:r w:rsidRPr="009B1233">
        <w:rPr>
          <w:szCs w:val="24"/>
        </w:rPr>
        <w:t>;</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2 контрагенту необходимо указать ИНН.</w:t>
      </w:r>
      <w:r w:rsidRPr="009B1233">
        <w:t xml:space="preserve"> </w:t>
      </w:r>
      <w:r w:rsidRPr="009B1233">
        <w:rPr>
          <w:szCs w:val="24"/>
        </w:rPr>
        <w:t>В случае</w:t>
      </w:r>
      <w:proofErr w:type="gramStart"/>
      <w:r w:rsidRPr="009B1233">
        <w:rPr>
          <w:szCs w:val="24"/>
        </w:rPr>
        <w:t>,</w:t>
      </w:r>
      <w:proofErr w:type="gramEnd"/>
      <w:r w:rsidRPr="009B1233">
        <w:rPr>
          <w:szCs w:val="24"/>
        </w:rPr>
        <w:t xml:space="preserve"> если контрагент российское юридическое лицо указывается 10-значный код. В случае</w:t>
      </w:r>
      <w:proofErr w:type="gramStart"/>
      <w:r w:rsidRPr="009B1233">
        <w:rPr>
          <w:szCs w:val="24"/>
        </w:rPr>
        <w:t>,</w:t>
      </w:r>
      <w:proofErr w:type="gramEnd"/>
      <w:r w:rsidRPr="009B1233">
        <w:rPr>
          <w:szCs w:val="24"/>
        </w:rPr>
        <w:t xml:space="preserve"> если контрагент российское физическое лицо (как являющееся, так и не являющееся индивидуальным предпринимателем) указывается 12-тизначный код. В случае если контрагент - иностранное юридическое или физическое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3 контрагенту необходимо указать ОГРН.</w:t>
      </w:r>
      <w:r w:rsidRPr="009B1233">
        <w:t xml:space="preserve"> </w:t>
      </w:r>
      <w:r w:rsidRPr="009B1233">
        <w:rPr>
          <w:szCs w:val="24"/>
        </w:rPr>
        <w:t>Заполняется в случае, если контрагент - российское юридическое лицо (13-значный код). В случае если контрагент российское физическое лицо в качестве индивидуального предпринимателя (ИП), указывается ОГРНИП (15-тизначный код). В случае если контрагент -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4 контрагентом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контрагент - физическое лицо указывается ФИО.</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5 контрагенту необходимо указать код ОКВЭД.</w:t>
      </w:r>
      <w:r w:rsidRPr="009B1233">
        <w:t xml:space="preserve"> </w:t>
      </w:r>
      <w:r w:rsidRPr="009B1233">
        <w:rPr>
          <w:szCs w:val="24"/>
        </w:rPr>
        <w:t>В случае если контрагент российское юридическое лицо и индивидуальный предприниматель указывается код, который может состоять из 2-6 знаков, разделенных через два знака точками. В случае</w:t>
      </w:r>
      <w:proofErr w:type="gramStart"/>
      <w:r w:rsidRPr="009B1233">
        <w:rPr>
          <w:szCs w:val="24"/>
        </w:rPr>
        <w:t>,</w:t>
      </w:r>
      <w:proofErr w:type="gramEnd"/>
      <w:r w:rsidRPr="009B1233">
        <w:rPr>
          <w:szCs w:val="24"/>
        </w:rPr>
        <w:t xml:space="preserve"> если контрагент российское физическое лицо, иностранное физическое или юридическое лицо в графе указывается «отсутствует».</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6 контрагентом заполняется в формате Фамилия Имя Отчество, например Иванов Иван Степанович.</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7 заполняется в формате серия (пробел) номер, например 5003 143877. Для иностранцев допускается заполнение в формате, отраженном в национальном паспорте.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8 заполняется согласно образцу.</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 xml:space="preserve">Столбцы 9, 10 заполняются в порядке пунктов 3, 4 настоящей инструкции. </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11 указывается организационная форма аббревиатурой и наименование контрагента (например, ООО, ФГУП, ЗАО и т.д.). В случае</w:t>
      </w:r>
      <w:proofErr w:type="gramStart"/>
      <w:r w:rsidRPr="009B1233">
        <w:rPr>
          <w:szCs w:val="24"/>
        </w:rPr>
        <w:t>,</w:t>
      </w:r>
      <w:proofErr w:type="gramEnd"/>
      <w:r w:rsidRPr="009B1233">
        <w:rPr>
          <w:szCs w:val="24"/>
        </w:rPr>
        <w:t xml:space="preserve"> если собственник физическое лицо указывается ФИО. Так же, при наличии информации о руководителе юридического лица – собственника контрагента, указывается ФИО полностью.</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12 заполняется в формате географической иерархии в нисходящем порядке, например, Тула, ул. Пионеров, 56-89.</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Столбец 13 заполняется в порядке пункта 8 настоящей инструкции.</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14 указывается, какое отношение имеет данный субъект к вышестоящему звену в цепочке "контрагент - бенефициар" согласно примеру, указанному в образце.</w:t>
      </w:r>
    </w:p>
    <w:p w:rsidR="001A179B" w:rsidRPr="009B1233" w:rsidRDefault="001A179B" w:rsidP="007E0B5E">
      <w:pPr>
        <w:pStyle w:val="Times12"/>
        <w:numPr>
          <w:ilvl w:val="0"/>
          <w:numId w:val="29"/>
        </w:numPr>
        <w:tabs>
          <w:tab w:val="clear" w:pos="960"/>
          <w:tab w:val="num" w:pos="0"/>
          <w:tab w:val="left" w:pos="1134"/>
        </w:tabs>
        <w:ind w:left="0" w:firstLine="709"/>
        <w:rPr>
          <w:szCs w:val="24"/>
        </w:rPr>
      </w:pPr>
      <w:r w:rsidRPr="009B1233">
        <w:rPr>
          <w:szCs w:val="24"/>
        </w:rPr>
        <w:t>В столбце 15 указываются юридический статус и реквизиты подтверждающих документов, например учредительный договор от 23.01.2008.</w:t>
      </w:r>
    </w:p>
    <w:p w:rsidR="001A179B" w:rsidRPr="009B1233" w:rsidRDefault="001A179B" w:rsidP="001900CB">
      <w:pPr>
        <w:pStyle w:val="Times12"/>
        <w:ind w:firstLine="0"/>
        <w:jc w:val="left"/>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tabs>
          <w:tab w:val="left" w:pos="1134"/>
        </w:tabs>
        <w:rPr>
          <w:szCs w:val="24"/>
        </w:rPr>
      </w:pPr>
    </w:p>
    <w:p w:rsidR="001A179B" w:rsidRPr="009B1233" w:rsidRDefault="001A179B" w:rsidP="00E24F48">
      <w:pPr>
        <w:pStyle w:val="Times12"/>
        <w:ind w:firstLine="0"/>
        <w:jc w:val="center"/>
        <w:rPr>
          <w:i/>
          <w:szCs w:val="24"/>
        </w:rPr>
      </w:pPr>
      <w:r w:rsidRPr="009B1233">
        <w:rPr>
          <w:i/>
          <w:szCs w:val="24"/>
        </w:rPr>
        <w:t>ОБРАЗЕЦ ЗАПОЛНЕНИЯ ТАБЛИЦЫ СВЕДЕНИЙ О ЦЕПОЧКЕ СОБСТВЕННИКОВ</w:t>
      </w:r>
    </w:p>
    <w:p w:rsidR="001A179B" w:rsidRPr="009B1233" w:rsidRDefault="001A179B" w:rsidP="00E24F48">
      <w:pPr>
        <w:pStyle w:val="Times12"/>
        <w:ind w:left="10635" w:firstLine="709"/>
        <w:jc w:val="center"/>
        <w:rPr>
          <w:i/>
          <w:szCs w:val="24"/>
        </w:rPr>
      </w:pPr>
      <w:r w:rsidRPr="009B1233">
        <w:rPr>
          <w:i/>
          <w:szCs w:val="24"/>
        </w:rPr>
        <w:t>начало</w:t>
      </w:r>
    </w:p>
    <w:tbl>
      <w:tblPr>
        <w:tblW w:w="14319"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566"/>
        <w:gridCol w:w="1561"/>
        <w:gridCol w:w="1844"/>
        <w:gridCol w:w="2552"/>
        <w:gridCol w:w="1985"/>
        <w:gridCol w:w="2976"/>
        <w:gridCol w:w="2835"/>
      </w:tblGrid>
      <w:tr w:rsidR="001A179B" w:rsidRPr="009B1233" w:rsidTr="005711C6">
        <w:trPr>
          <w:trHeight w:val="510"/>
          <w:jc w:val="center"/>
        </w:trPr>
        <w:tc>
          <w:tcPr>
            <w:tcW w:w="566" w:type="dxa"/>
            <w:vMerge w:val="restart"/>
            <w:vAlign w:val="center"/>
          </w:tcPr>
          <w:p w:rsidR="001A179B" w:rsidRPr="009B1233" w:rsidRDefault="001A179B" w:rsidP="005711C6">
            <w:pPr>
              <w:jc w:val="center"/>
              <w:rPr>
                <w:i/>
                <w:sz w:val="20"/>
                <w:szCs w:val="20"/>
              </w:rPr>
            </w:pPr>
            <w:r w:rsidRPr="009B1233">
              <w:rPr>
                <w:i/>
                <w:sz w:val="20"/>
                <w:szCs w:val="20"/>
              </w:rPr>
              <w:t xml:space="preserve">№ </w:t>
            </w:r>
            <w:proofErr w:type="spellStart"/>
            <w:proofErr w:type="gramStart"/>
            <w:r w:rsidRPr="009B1233">
              <w:rPr>
                <w:i/>
                <w:sz w:val="20"/>
                <w:szCs w:val="20"/>
              </w:rPr>
              <w:t>п</w:t>
            </w:r>
            <w:proofErr w:type="spellEnd"/>
            <w:proofErr w:type="gramEnd"/>
            <w:r w:rsidRPr="009B1233">
              <w:rPr>
                <w:i/>
                <w:sz w:val="20"/>
                <w:szCs w:val="20"/>
              </w:rPr>
              <w:t>/</w:t>
            </w:r>
            <w:proofErr w:type="spellStart"/>
            <w:r w:rsidRPr="009B1233">
              <w:rPr>
                <w:i/>
                <w:sz w:val="20"/>
                <w:szCs w:val="20"/>
              </w:rPr>
              <w:t>п</w:t>
            </w:r>
            <w:proofErr w:type="spellEnd"/>
          </w:p>
        </w:tc>
        <w:tc>
          <w:tcPr>
            <w:tcW w:w="13753" w:type="dxa"/>
            <w:gridSpan w:val="6"/>
            <w:vAlign w:val="center"/>
          </w:tcPr>
          <w:p w:rsidR="001A179B" w:rsidRPr="009B1233" w:rsidRDefault="001A179B" w:rsidP="005711C6">
            <w:pPr>
              <w:jc w:val="center"/>
              <w:rPr>
                <w:i/>
                <w:sz w:val="20"/>
                <w:szCs w:val="20"/>
              </w:rPr>
            </w:pPr>
            <w:r w:rsidRPr="009B1233">
              <w:rPr>
                <w:i/>
                <w:sz w:val="20"/>
                <w:szCs w:val="20"/>
              </w:rPr>
              <w:t>Информация об участнике запроса цен</w:t>
            </w:r>
          </w:p>
        </w:tc>
      </w:tr>
      <w:tr w:rsidR="001A179B" w:rsidRPr="009B1233" w:rsidTr="005711C6">
        <w:trPr>
          <w:trHeight w:val="1590"/>
          <w:jc w:val="center"/>
        </w:trPr>
        <w:tc>
          <w:tcPr>
            <w:tcW w:w="566" w:type="dxa"/>
            <w:vMerge/>
            <w:vAlign w:val="center"/>
          </w:tcPr>
          <w:p w:rsidR="001A179B" w:rsidRPr="009B1233" w:rsidRDefault="001A179B" w:rsidP="005711C6">
            <w:pPr>
              <w:rPr>
                <w:i/>
                <w:sz w:val="20"/>
                <w:szCs w:val="20"/>
              </w:rPr>
            </w:pPr>
          </w:p>
        </w:tc>
        <w:tc>
          <w:tcPr>
            <w:tcW w:w="1561" w:type="dxa"/>
            <w:vAlign w:val="center"/>
          </w:tcPr>
          <w:p w:rsidR="001A179B" w:rsidRPr="009B1233" w:rsidRDefault="001A179B" w:rsidP="005711C6">
            <w:pPr>
              <w:ind w:left="-108" w:right="-108"/>
              <w:jc w:val="center"/>
              <w:rPr>
                <w:i/>
                <w:sz w:val="20"/>
                <w:szCs w:val="20"/>
              </w:rPr>
            </w:pPr>
            <w:r w:rsidRPr="009B1233">
              <w:rPr>
                <w:i/>
                <w:sz w:val="20"/>
                <w:szCs w:val="20"/>
              </w:rPr>
              <w:t>ИНН</w:t>
            </w:r>
          </w:p>
        </w:tc>
        <w:tc>
          <w:tcPr>
            <w:tcW w:w="1844"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552" w:type="dxa"/>
            <w:vAlign w:val="center"/>
          </w:tcPr>
          <w:p w:rsidR="001A179B" w:rsidRPr="009B1233" w:rsidRDefault="001A179B" w:rsidP="005711C6">
            <w:pPr>
              <w:ind w:left="-108" w:right="-108"/>
              <w:jc w:val="center"/>
              <w:rPr>
                <w:i/>
                <w:sz w:val="20"/>
                <w:szCs w:val="20"/>
              </w:rPr>
            </w:pPr>
            <w:r w:rsidRPr="009B1233">
              <w:rPr>
                <w:i/>
                <w:sz w:val="20"/>
                <w:szCs w:val="20"/>
              </w:rPr>
              <w:t>Наименование краткое</w:t>
            </w:r>
          </w:p>
        </w:tc>
        <w:tc>
          <w:tcPr>
            <w:tcW w:w="1985" w:type="dxa"/>
            <w:vAlign w:val="center"/>
          </w:tcPr>
          <w:p w:rsidR="001A179B" w:rsidRPr="009B1233" w:rsidRDefault="001A179B" w:rsidP="005711C6">
            <w:pPr>
              <w:ind w:left="-108" w:right="-108"/>
              <w:jc w:val="center"/>
              <w:rPr>
                <w:i/>
                <w:sz w:val="20"/>
                <w:szCs w:val="20"/>
              </w:rPr>
            </w:pPr>
            <w:r w:rsidRPr="009B1233">
              <w:rPr>
                <w:i/>
                <w:sz w:val="20"/>
                <w:szCs w:val="20"/>
              </w:rPr>
              <w:t>Код ОКВЭД</w:t>
            </w:r>
          </w:p>
        </w:tc>
        <w:tc>
          <w:tcPr>
            <w:tcW w:w="2976" w:type="dxa"/>
            <w:vAlign w:val="center"/>
          </w:tcPr>
          <w:p w:rsidR="001A179B" w:rsidRPr="009B1233" w:rsidRDefault="001A179B" w:rsidP="005711C6">
            <w:pPr>
              <w:ind w:left="-108" w:right="-108"/>
              <w:jc w:val="center"/>
              <w:rPr>
                <w:i/>
                <w:sz w:val="20"/>
                <w:szCs w:val="20"/>
              </w:rPr>
            </w:pPr>
            <w:r w:rsidRPr="009B1233">
              <w:rPr>
                <w:i/>
                <w:sz w:val="20"/>
                <w:szCs w:val="20"/>
              </w:rPr>
              <w:t>Фамилия, Имя, Отчество руководителя</w:t>
            </w:r>
          </w:p>
        </w:tc>
        <w:tc>
          <w:tcPr>
            <w:tcW w:w="2835"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руководителя</w:t>
            </w:r>
          </w:p>
        </w:tc>
      </w:tr>
      <w:tr w:rsidR="001A179B" w:rsidRPr="009B1233" w:rsidTr="005711C6">
        <w:trPr>
          <w:trHeight w:val="315"/>
          <w:jc w:val="center"/>
        </w:trPr>
        <w:tc>
          <w:tcPr>
            <w:tcW w:w="566" w:type="dxa"/>
            <w:noWrap/>
            <w:vAlign w:val="center"/>
          </w:tcPr>
          <w:p w:rsidR="001A179B" w:rsidRPr="009B1233" w:rsidRDefault="001A179B" w:rsidP="005711C6">
            <w:pPr>
              <w:jc w:val="center"/>
              <w:rPr>
                <w:i/>
                <w:iCs/>
                <w:sz w:val="20"/>
                <w:szCs w:val="20"/>
              </w:rPr>
            </w:pPr>
            <w:r w:rsidRPr="009B1233">
              <w:rPr>
                <w:i/>
                <w:iCs/>
                <w:sz w:val="20"/>
                <w:szCs w:val="20"/>
              </w:rPr>
              <w:t>1</w:t>
            </w:r>
          </w:p>
        </w:tc>
        <w:tc>
          <w:tcPr>
            <w:tcW w:w="1561" w:type="dxa"/>
            <w:noWrap/>
            <w:vAlign w:val="center"/>
          </w:tcPr>
          <w:p w:rsidR="001A179B" w:rsidRPr="009B1233" w:rsidRDefault="001A179B" w:rsidP="005711C6">
            <w:pPr>
              <w:jc w:val="center"/>
              <w:rPr>
                <w:i/>
                <w:iCs/>
                <w:sz w:val="20"/>
                <w:szCs w:val="20"/>
              </w:rPr>
            </w:pPr>
            <w:r w:rsidRPr="009B1233">
              <w:rPr>
                <w:i/>
                <w:iCs/>
                <w:sz w:val="20"/>
                <w:szCs w:val="20"/>
              </w:rPr>
              <w:t>2</w:t>
            </w:r>
          </w:p>
        </w:tc>
        <w:tc>
          <w:tcPr>
            <w:tcW w:w="1844" w:type="dxa"/>
            <w:noWrap/>
            <w:vAlign w:val="center"/>
          </w:tcPr>
          <w:p w:rsidR="001A179B" w:rsidRPr="009B1233" w:rsidRDefault="001A179B" w:rsidP="005711C6">
            <w:pPr>
              <w:jc w:val="center"/>
              <w:rPr>
                <w:i/>
                <w:iCs/>
                <w:sz w:val="20"/>
                <w:szCs w:val="20"/>
              </w:rPr>
            </w:pPr>
            <w:r w:rsidRPr="009B1233">
              <w:rPr>
                <w:i/>
                <w:iCs/>
                <w:sz w:val="20"/>
                <w:szCs w:val="20"/>
              </w:rPr>
              <w:t>3</w:t>
            </w:r>
          </w:p>
        </w:tc>
        <w:tc>
          <w:tcPr>
            <w:tcW w:w="2552" w:type="dxa"/>
            <w:noWrap/>
            <w:vAlign w:val="center"/>
          </w:tcPr>
          <w:p w:rsidR="001A179B" w:rsidRPr="009B1233" w:rsidRDefault="001A179B" w:rsidP="005711C6">
            <w:pPr>
              <w:jc w:val="center"/>
              <w:rPr>
                <w:i/>
                <w:iCs/>
                <w:sz w:val="20"/>
                <w:szCs w:val="20"/>
              </w:rPr>
            </w:pPr>
            <w:r w:rsidRPr="009B1233">
              <w:rPr>
                <w:i/>
                <w:iCs/>
                <w:sz w:val="20"/>
                <w:szCs w:val="20"/>
              </w:rPr>
              <w:t>4</w:t>
            </w:r>
          </w:p>
        </w:tc>
        <w:tc>
          <w:tcPr>
            <w:tcW w:w="1985" w:type="dxa"/>
            <w:noWrap/>
            <w:vAlign w:val="center"/>
          </w:tcPr>
          <w:p w:rsidR="001A179B" w:rsidRPr="009B1233" w:rsidRDefault="001A179B" w:rsidP="005711C6">
            <w:pPr>
              <w:jc w:val="center"/>
              <w:rPr>
                <w:i/>
                <w:iCs/>
                <w:sz w:val="20"/>
                <w:szCs w:val="20"/>
              </w:rPr>
            </w:pPr>
            <w:r w:rsidRPr="009B1233">
              <w:rPr>
                <w:i/>
                <w:iCs/>
                <w:sz w:val="20"/>
                <w:szCs w:val="20"/>
              </w:rPr>
              <w:t>5</w:t>
            </w:r>
          </w:p>
        </w:tc>
        <w:tc>
          <w:tcPr>
            <w:tcW w:w="2976" w:type="dxa"/>
            <w:noWrap/>
            <w:vAlign w:val="center"/>
          </w:tcPr>
          <w:p w:rsidR="001A179B" w:rsidRPr="009B1233" w:rsidRDefault="001A179B" w:rsidP="005711C6">
            <w:pPr>
              <w:jc w:val="center"/>
              <w:rPr>
                <w:i/>
                <w:iCs/>
                <w:sz w:val="20"/>
                <w:szCs w:val="20"/>
              </w:rPr>
            </w:pPr>
            <w:r w:rsidRPr="009B1233">
              <w:rPr>
                <w:i/>
                <w:iCs/>
                <w:sz w:val="20"/>
                <w:szCs w:val="20"/>
              </w:rPr>
              <w:t>6</w:t>
            </w:r>
          </w:p>
        </w:tc>
        <w:tc>
          <w:tcPr>
            <w:tcW w:w="2835" w:type="dxa"/>
            <w:noWrap/>
            <w:vAlign w:val="center"/>
          </w:tcPr>
          <w:p w:rsidR="001A179B" w:rsidRPr="009B1233" w:rsidRDefault="001A179B" w:rsidP="005711C6">
            <w:pPr>
              <w:jc w:val="center"/>
              <w:rPr>
                <w:i/>
                <w:iCs/>
                <w:sz w:val="20"/>
                <w:szCs w:val="20"/>
              </w:rPr>
            </w:pPr>
            <w:r w:rsidRPr="009B1233">
              <w:rPr>
                <w:i/>
                <w:iCs/>
                <w:sz w:val="20"/>
                <w:szCs w:val="20"/>
              </w:rPr>
              <w:t>7</w:t>
            </w:r>
          </w:p>
        </w:tc>
      </w:tr>
      <w:tr w:rsidR="001A179B" w:rsidRPr="009B1233" w:rsidTr="005711C6">
        <w:trPr>
          <w:trHeight w:val="630"/>
          <w:jc w:val="center"/>
        </w:trPr>
        <w:tc>
          <w:tcPr>
            <w:tcW w:w="566" w:type="dxa"/>
            <w:noWrap/>
            <w:vAlign w:val="bottom"/>
          </w:tcPr>
          <w:p w:rsidR="001A179B" w:rsidRPr="009B1233" w:rsidRDefault="001A179B" w:rsidP="005711C6">
            <w:pPr>
              <w:jc w:val="right"/>
              <w:rPr>
                <w:iCs/>
                <w:sz w:val="20"/>
                <w:szCs w:val="20"/>
              </w:rPr>
            </w:pPr>
            <w:r w:rsidRPr="009B1233">
              <w:rPr>
                <w:i/>
                <w:iCs/>
                <w:sz w:val="20"/>
                <w:szCs w:val="20"/>
              </w:rPr>
              <w:t>1</w:t>
            </w:r>
          </w:p>
        </w:tc>
        <w:tc>
          <w:tcPr>
            <w:tcW w:w="1561" w:type="dxa"/>
            <w:noWrap/>
            <w:vAlign w:val="bottom"/>
          </w:tcPr>
          <w:p w:rsidR="001A179B" w:rsidRPr="009B1233" w:rsidRDefault="001A179B" w:rsidP="005711C6">
            <w:pPr>
              <w:jc w:val="right"/>
              <w:rPr>
                <w:iCs/>
                <w:sz w:val="20"/>
                <w:szCs w:val="20"/>
              </w:rPr>
            </w:pPr>
            <w:r w:rsidRPr="009B1233">
              <w:rPr>
                <w:i/>
                <w:iCs/>
                <w:sz w:val="20"/>
                <w:szCs w:val="20"/>
              </w:rPr>
              <w:t>7734567890</w:t>
            </w:r>
          </w:p>
        </w:tc>
        <w:tc>
          <w:tcPr>
            <w:tcW w:w="1844" w:type="dxa"/>
            <w:noWrap/>
            <w:vAlign w:val="bottom"/>
          </w:tcPr>
          <w:p w:rsidR="001A179B" w:rsidRPr="009B1233" w:rsidRDefault="001A179B" w:rsidP="005711C6">
            <w:pPr>
              <w:rPr>
                <w:iCs/>
                <w:sz w:val="20"/>
                <w:szCs w:val="20"/>
              </w:rPr>
            </w:pPr>
            <w:r w:rsidRPr="009B1233">
              <w:rPr>
                <w:i/>
                <w:iCs/>
                <w:sz w:val="20"/>
                <w:szCs w:val="20"/>
              </w:rPr>
              <w:t>1044567890123</w:t>
            </w:r>
          </w:p>
        </w:tc>
        <w:tc>
          <w:tcPr>
            <w:tcW w:w="2552" w:type="dxa"/>
            <w:noWrap/>
            <w:vAlign w:val="bottom"/>
          </w:tcPr>
          <w:p w:rsidR="001A179B" w:rsidRPr="009B1233" w:rsidRDefault="001A179B" w:rsidP="005711C6">
            <w:pPr>
              <w:rPr>
                <w:iCs/>
                <w:sz w:val="20"/>
                <w:szCs w:val="20"/>
              </w:rPr>
            </w:pPr>
            <w:r w:rsidRPr="009B1233">
              <w:rPr>
                <w:i/>
                <w:iCs/>
                <w:sz w:val="20"/>
                <w:szCs w:val="20"/>
              </w:rPr>
              <w:t>ООО "Ромашка"</w:t>
            </w:r>
          </w:p>
        </w:tc>
        <w:tc>
          <w:tcPr>
            <w:tcW w:w="1985" w:type="dxa"/>
            <w:noWrap/>
            <w:vAlign w:val="bottom"/>
          </w:tcPr>
          <w:p w:rsidR="001A179B" w:rsidRPr="009B1233" w:rsidRDefault="001A179B" w:rsidP="005711C6">
            <w:pPr>
              <w:rPr>
                <w:iCs/>
                <w:sz w:val="20"/>
                <w:szCs w:val="20"/>
              </w:rPr>
            </w:pPr>
            <w:r w:rsidRPr="009B1233">
              <w:rPr>
                <w:i/>
                <w:iCs/>
                <w:sz w:val="20"/>
                <w:szCs w:val="20"/>
              </w:rPr>
              <w:t>45.xx.xx</w:t>
            </w:r>
          </w:p>
        </w:tc>
        <w:tc>
          <w:tcPr>
            <w:tcW w:w="2976" w:type="dxa"/>
            <w:noWrap/>
            <w:vAlign w:val="bottom"/>
          </w:tcPr>
          <w:p w:rsidR="001A179B" w:rsidRPr="009B1233" w:rsidRDefault="001A179B" w:rsidP="005711C6">
            <w:pPr>
              <w:rPr>
                <w:iCs/>
                <w:sz w:val="20"/>
                <w:szCs w:val="20"/>
              </w:rPr>
            </w:pPr>
            <w:r w:rsidRPr="009B1233">
              <w:rPr>
                <w:i/>
                <w:iCs/>
                <w:sz w:val="20"/>
                <w:szCs w:val="20"/>
              </w:rPr>
              <w:t>Иванов Иван Степанович</w:t>
            </w:r>
          </w:p>
        </w:tc>
        <w:tc>
          <w:tcPr>
            <w:tcW w:w="2835" w:type="dxa"/>
            <w:noWrap/>
            <w:vAlign w:val="bottom"/>
          </w:tcPr>
          <w:p w:rsidR="001A179B" w:rsidRPr="009B1233" w:rsidRDefault="001A179B" w:rsidP="005711C6">
            <w:pPr>
              <w:rPr>
                <w:iCs/>
                <w:sz w:val="20"/>
                <w:szCs w:val="20"/>
              </w:rPr>
            </w:pPr>
            <w:r w:rsidRPr="009B1233">
              <w:rPr>
                <w:i/>
                <w:iCs/>
                <w:sz w:val="20"/>
                <w:szCs w:val="20"/>
              </w:rPr>
              <w:t>5003 143877</w:t>
            </w: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p>
        </w:tc>
        <w:tc>
          <w:tcPr>
            <w:tcW w:w="1561" w:type="dxa"/>
            <w:noWrap/>
            <w:vAlign w:val="bottom"/>
          </w:tcPr>
          <w:p w:rsidR="001A179B" w:rsidRPr="009B1233" w:rsidRDefault="001A179B" w:rsidP="005711C6">
            <w:pPr>
              <w:rPr>
                <w:iCs/>
                <w:sz w:val="20"/>
                <w:szCs w:val="20"/>
              </w:rPr>
            </w:pPr>
          </w:p>
        </w:tc>
        <w:tc>
          <w:tcPr>
            <w:tcW w:w="1844" w:type="dxa"/>
            <w:noWrap/>
            <w:vAlign w:val="bottom"/>
          </w:tcPr>
          <w:p w:rsidR="001A179B" w:rsidRPr="009B1233" w:rsidRDefault="001A179B" w:rsidP="005711C6">
            <w:pPr>
              <w:rPr>
                <w:iCs/>
                <w:sz w:val="20"/>
                <w:szCs w:val="20"/>
              </w:rPr>
            </w:pPr>
          </w:p>
        </w:tc>
        <w:tc>
          <w:tcPr>
            <w:tcW w:w="2552" w:type="dxa"/>
            <w:noWrap/>
            <w:vAlign w:val="bottom"/>
          </w:tcPr>
          <w:p w:rsidR="001A179B" w:rsidRPr="009B1233" w:rsidRDefault="001A179B" w:rsidP="005711C6">
            <w:pPr>
              <w:rPr>
                <w:iCs/>
                <w:sz w:val="20"/>
                <w:szCs w:val="20"/>
              </w:rPr>
            </w:pPr>
          </w:p>
        </w:tc>
        <w:tc>
          <w:tcPr>
            <w:tcW w:w="1985" w:type="dxa"/>
            <w:noWrap/>
            <w:vAlign w:val="bottom"/>
          </w:tcPr>
          <w:p w:rsidR="001A179B" w:rsidRPr="009B1233" w:rsidRDefault="001A179B" w:rsidP="005711C6">
            <w:pPr>
              <w:rPr>
                <w:iCs/>
                <w:sz w:val="20"/>
                <w:szCs w:val="20"/>
              </w:rPr>
            </w:pPr>
          </w:p>
        </w:tc>
        <w:tc>
          <w:tcPr>
            <w:tcW w:w="2976" w:type="dxa"/>
            <w:noWrap/>
            <w:vAlign w:val="bottom"/>
          </w:tcPr>
          <w:p w:rsidR="001A179B" w:rsidRPr="009B1233" w:rsidRDefault="001A179B" w:rsidP="005711C6">
            <w:pPr>
              <w:rPr>
                <w:iCs/>
                <w:sz w:val="20"/>
                <w:szCs w:val="20"/>
              </w:rPr>
            </w:pPr>
          </w:p>
        </w:tc>
        <w:tc>
          <w:tcPr>
            <w:tcW w:w="2835" w:type="dxa"/>
            <w:noWrap/>
            <w:vAlign w:val="bottom"/>
          </w:tcPr>
          <w:p w:rsidR="001A179B" w:rsidRPr="009B1233" w:rsidRDefault="001A179B" w:rsidP="005711C6">
            <w:pPr>
              <w:rPr>
                <w:iCs/>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iCs/>
                <w:sz w:val="20"/>
                <w:szCs w:val="20"/>
              </w:rPr>
            </w:pPr>
            <w:r w:rsidRPr="009B1233">
              <w:rPr>
                <w:iCs/>
                <w:sz w:val="20"/>
                <w:szCs w:val="20"/>
              </w:rPr>
              <w:t> </w:t>
            </w:r>
          </w:p>
        </w:tc>
        <w:tc>
          <w:tcPr>
            <w:tcW w:w="1561" w:type="dxa"/>
            <w:noWrap/>
            <w:vAlign w:val="bottom"/>
          </w:tcPr>
          <w:p w:rsidR="001A179B" w:rsidRPr="009B1233" w:rsidRDefault="001A179B" w:rsidP="005711C6">
            <w:pPr>
              <w:rPr>
                <w:iCs/>
                <w:sz w:val="20"/>
                <w:szCs w:val="20"/>
              </w:rPr>
            </w:pPr>
            <w:r w:rsidRPr="009B1233">
              <w:rPr>
                <w:iCs/>
                <w:sz w:val="20"/>
                <w:szCs w:val="20"/>
              </w:rPr>
              <w:t> </w:t>
            </w:r>
          </w:p>
        </w:tc>
        <w:tc>
          <w:tcPr>
            <w:tcW w:w="1844" w:type="dxa"/>
            <w:noWrap/>
            <w:vAlign w:val="bottom"/>
          </w:tcPr>
          <w:p w:rsidR="001A179B" w:rsidRPr="009B1233" w:rsidRDefault="001A179B" w:rsidP="005711C6">
            <w:pPr>
              <w:rPr>
                <w:iCs/>
                <w:sz w:val="20"/>
                <w:szCs w:val="20"/>
              </w:rPr>
            </w:pPr>
            <w:r w:rsidRPr="009B1233">
              <w:rPr>
                <w:iCs/>
                <w:sz w:val="20"/>
                <w:szCs w:val="20"/>
              </w:rPr>
              <w:t> </w:t>
            </w:r>
          </w:p>
        </w:tc>
        <w:tc>
          <w:tcPr>
            <w:tcW w:w="2552" w:type="dxa"/>
            <w:noWrap/>
            <w:vAlign w:val="bottom"/>
          </w:tcPr>
          <w:p w:rsidR="001A179B" w:rsidRPr="009B1233" w:rsidRDefault="001A179B" w:rsidP="005711C6">
            <w:pPr>
              <w:rPr>
                <w:iCs/>
                <w:sz w:val="20"/>
                <w:szCs w:val="20"/>
              </w:rPr>
            </w:pPr>
            <w:r w:rsidRPr="009B1233">
              <w:rPr>
                <w:iCs/>
                <w:sz w:val="20"/>
                <w:szCs w:val="20"/>
              </w:rPr>
              <w:t> </w:t>
            </w:r>
          </w:p>
        </w:tc>
        <w:tc>
          <w:tcPr>
            <w:tcW w:w="1985" w:type="dxa"/>
            <w:noWrap/>
            <w:vAlign w:val="bottom"/>
          </w:tcPr>
          <w:p w:rsidR="001A179B" w:rsidRPr="009B1233" w:rsidRDefault="001A179B" w:rsidP="005711C6">
            <w:pPr>
              <w:rPr>
                <w:iCs/>
                <w:sz w:val="20"/>
                <w:szCs w:val="20"/>
              </w:rPr>
            </w:pPr>
            <w:r w:rsidRPr="009B1233">
              <w:rPr>
                <w:iCs/>
                <w:sz w:val="20"/>
                <w:szCs w:val="20"/>
              </w:rPr>
              <w:t> </w:t>
            </w:r>
          </w:p>
        </w:tc>
        <w:tc>
          <w:tcPr>
            <w:tcW w:w="2976" w:type="dxa"/>
            <w:noWrap/>
            <w:vAlign w:val="bottom"/>
          </w:tcPr>
          <w:p w:rsidR="001A179B" w:rsidRPr="009B1233" w:rsidRDefault="001A179B" w:rsidP="005711C6">
            <w:pPr>
              <w:rPr>
                <w:iCs/>
                <w:sz w:val="20"/>
                <w:szCs w:val="20"/>
              </w:rPr>
            </w:pPr>
            <w:r w:rsidRPr="009B1233">
              <w:rPr>
                <w:iCs/>
                <w:sz w:val="20"/>
                <w:szCs w:val="20"/>
              </w:rPr>
              <w:t> </w:t>
            </w:r>
          </w:p>
        </w:tc>
        <w:tc>
          <w:tcPr>
            <w:tcW w:w="2835" w:type="dxa"/>
            <w:noWrap/>
            <w:vAlign w:val="bottom"/>
          </w:tcPr>
          <w:p w:rsidR="001A179B" w:rsidRPr="009B1233" w:rsidRDefault="001A179B" w:rsidP="005711C6">
            <w:pPr>
              <w:rPr>
                <w:iCs/>
                <w:sz w:val="20"/>
                <w:szCs w:val="20"/>
              </w:rPr>
            </w:pPr>
            <w:r w:rsidRPr="009B1233">
              <w:rPr>
                <w:iCs/>
                <w:sz w:val="20"/>
                <w:szCs w:val="20"/>
              </w:rPr>
              <w:t> </w:t>
            </w: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r w:rsidR="001A179B" w:rsidRPr="009B1233" w:rsidTr="005711C6">
        <w:trPr>
          <w:trHeight w:val="315"/>
          <w:jc w:val="center"/>
        </w:trPr>
        <w:tc>
          <w:tcPr>
            <w:tcW w:w="566" w:type="dxa"/>
            <w:noWrap/>
            <w:vAlign w:val="bottom"/>
          </w:tcPr>
          <w:p w:rsidR="001A179B" w:rsidRPr="009B1233" w:rsidRDefault="001A179B" w:rsidP="005711C6">
            <w:pPr>
              <w:rPr>
                <w:sz w:val="20"/>
                <w:szCs w:val="20"/>
              </w:rPr>
            </w:pPr>
          </w:p>
        </w:tc>
        <w:tc>
          <w:tcPr>
            <w:tcW w:w="1561" w:type="dxa"/>
            <w:noWrap/>
            <w:vAlign w:val="bottom"/>
          </w:tcPr>
          <w:p w:rsidR="001A179B" w:rsidRPr="009B1233" w:rsidRDefault="001A179B" w:rsidP="005711C6">
            <w:pPr>
              <w:rPr>
                <w:sz w:val="20"/>
                <w:szCs w:val="20"/>
              </w:rPr>
            </w:pPr>
          </w:p>
        </w:tc>
        <w:tc>
          <w:tcPr>
            <w:tcW w:w="1844" w:type="dxa"/>
            <w:noWrap/>
            <w:vAlign w:val="bottom"/>
          </w:tcPr>
          <w:p w:rsidR="001A179B" w:rsidRPr="009B1233" w:rsidRDefault="001A179B" w:rsidP="005711C6">
            <w:pPr>
              <w:rPr>
                <w:sz w:val="20"/>
                <w:szCs w:val="20"/>
              </w:rPr>
            </w:pPr>
          </w:p>
        </w:tc>
        <w:tc>
          <w:tcPr>
            <w:tcW w:w="2552" w:type="dxa"/>
            <w:noWrap/>
            <w:vAlign w:val="bottom"/>
          </w:tcPr>
          <w:p w:rsidR="001A179B" w:rsidRPr="009B1233" w:rsidRDefault="001A179B" w:rsidP="005711C6">
            <w:pPr>
              <w:rPr>
                <w:sz w:val="20"/>
                <w:szCs w:val="20"/>
              </w:rPr>
            </w:pPr>
          </w:p>
        </w:tc>
        <w:tc>
          <w:tcPr>
            <w:tcW w:w="1985" w:type="dxa"/>
            <w:noWrap/>
            <w:vAlign w:val="bottom"/>
          </w:tcPr>
          <w:p w:rsidR="001A179B" w:rsidRPr="009B1233" w:rsidRDefault="001A179B" w:rsidP="005711C6">
            <w:pPr>
              <w:rPr>
                <w:sz w:val="20"/>
                <w:szCs w:val="20"/>
              </w:rPr>
            </w:pPr>
          </w:p>
        </w:tc>
        <w:tc>
          <w:tcPr>
            <w:tcW w:w="2976" w:type="dxa"/>
            <w:noWrap/>
            <w:vAlign w:val="bottom"/>
          </w:tcPr>
          <w:p w:rsidR="001A179B" w:rsidRPr="009B1233" w:rsidRDefault="001A179B" w:rsidP="005711C6">
            <w:pPr>
              <w:rPr>
                <w:sz w:val="20"/>
                <w:szCs w:val="20"/>
              </w:rPr>
            </w:pPr>
          </w:p>
        </w:tc>
        <w:tc>
          <w:tcPr>
            <w:tcW w:w="2835" w:type="dxa"/>
            <w:noWrap/>
            <w:vAlign w:val="bottom"/>
          </w:tcPr>
          <w:p w:rsidR="001A179B" w:rsidRPr="009B1233" w:rsidRDefault="001A179B" w:rsidP="005711C6">
            <w:pPr>
              <w:rPr>
                <w:sz w:val="20"/>
                <w:szCs w:val="20"/>
              </w:rPr>
            </w:pPr>
          </w:p>
        </w:tc>
      </w:tr>
    </w:tbl>
    <w:p w:rsidR="001A179B" w:rsidRPr="009B1233" w:rsidRDefault="001A179B" w:rsidP="00E24F48">
      <w:pPr>
        <w:pStyle w:val="Times12"/>
        <w:ind w:firstLine="0"/>
        <w:jc w:val="left"/>
        <w:rPr>
          <w:szCs w:val="24"/>
        </w:rPr>
        <w:sectPr w:rsidR="001A179B" w:rsidRPr="009B1233" w:rsidSect="005711C6">
          <w:pgSz w:w="16840" w:h="11907" w:orient="landscape" w:code="9"/>
          <w:pgMar w:top="1418" w:right="1134" w:bottom="567" w:left="1134" w:header="567" w:footer="567" w:gutter="0"/>
          <w:cols w:space="708"/>
          <w:docGrid w:linePitch="360"/>
        </w:sectPr>
      </w:pPr>
    </w:p>
    <w:p w:rsidR="001A179B" w:rsidRPr="009B1233" w:rsidRDefault="001A179B" w:rsidP="00E24F48">
      <w:pPr>
        <w:pStyle w:val="Times12"/>
        <w:ind w:left="11344" w:firstLine="709"/>
        <w:jc w:val="center"/>
        <w:rPr>
          <w:i/>
          <w:szCs w:val="24"/>
        </w:rPr>
      </w:pPr>
      <w:r w:rsidRPr="009B1233">
        <w:rPr>
          <w:i/>
          <w:szCs w:val="24"/>
        </w:rPr>
        <w:t>окончание</w:t>
      </w:r>
    </w:p>
    <w:tbl>
      <w:tblPr>
        <w:tblW w:w="14886" w:type="dxa"/>
        <w:jc w:val="center"/>
        <w:tblInd w:w="-60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tblPr>
      <w:tblGrid>
        <w:gridCol w:w="851"/>
        <w:gridCol w:w="1559"/>
        <w:gridCol w:w="1843"/>
        <w:gridCol w:w="2693"/>
        <w:gridCol w:w="2410"/>
        <w:gridCol w:w="1559"/>
        <w:gridCol w:w="1560"/>
        <w:gridCol w:w="2411"/>
      </w:tblGrid>
      <w:tr w:rsidR="001A179B" w:rsidRPr="009B1233" w:rsidTr="005711C6">
        <w:trPr>
          <w:trHeight w:val="510"/>
          <w:jc w:val="center"/>
        </w:trPr>
        <w:tc>
          <w:tcPr>
            <w:tcW w:w="12475" w:type="dxa"/>
            <w:gridSpan w:val="7"/>
            <w:vAlign w:val="bottom"/>
          </w:tcPr>
          <w:p w:rsidR="001A179B" w:rsidRPr="009B1233" w:rsidRDefault="001A179B" w:rsidP="005711C6">
            <w:pPr>
              <w:jc w:val="center"/>
              <w:rPr>
                <w:i/>
                <w:sz w:val="20"/>
                <w:szCs w:val="20"/>
              </w:rPr>
            </w:pPr>
            <w:r w:rsidRPr="009B1233">
              <w:rPr>
                <w:i/>
                <w:sz w:val="20"/>
                <w:szCs w:val="20"/>
              </w:rPr>
              <w:t>Информация о цепочке собственников контрагента, включая бенефициаров (в том числе, конечных)</w:t>
            </w:r>
          </w:p>
        </w:tc>
        <w:tc>
          <w:tcPr>
            <w:tcW w:w="2411" w:type="dxa"/>
            <w:vMerge w:val="restart"/>
            <w:vAlign w:val="center"/>
          </w:tcPr>
          <w:p w:rsidR="001A179B" w:rsidRPr="009B1233" w:rsidRDefault="001A179B" w:rsidP="005711C6">
            <w:pPr>
              <w:ind w:left="-108" w:right="-108"/>
              <w:jc w:val="center"/>
              <w:rPr>
                <w:i/>
                <w:sz w:val="20"/>
                <w:szCs w:val="20"/>
              </w:rPr>
            </w:pPr>
            <w:r w:rsidRPr="009B1233">
              <w:rPr>
                <w:i/>
                <w:sz w:val="20"/>
                <w:szCs w:val="20"/>
              </w:rPr>
              <w:t>Информация о подтверждающих документах (наименование, реквизиты и т.д.)</w:t>
            </w:r>
          </w:p>
        </w:tc>
      </w:tr>
      <w:tr w:rsidR="001A179B" w:rsidRPr="009B1233" w:rsidTr="005711C6">
        <w:trPr>
          <w:trHeight w:val="1590"/>
          <w:jc w:val="center"/>
        </w:trPr>
        <w:tc>
          <w:tcPr>
            <w:tcW w:w="851" w:type="dxa"/>
            <w:vAlign w:val="center"/>
          </w:tcPr>
          <w:p w:rsidR="001A179B" w:rsidRPr="009B1233" w:rsidRDefault="001A179B" w:rsidP="005711C6">
            <w:pPr>
              <w:ind w:left="-108" w:right="-108"/>
              <w:jc w:val="center"/>
              <w:rPr>
                <w:i/>
                <w:sz w:val="20"/>
                <w:szCs w:val="20"/>
              </w:rPr>
            </w:pPr>
            <w:r w:rsidRPr="009B1233">
              <w:rPr>
                <w:i/>
                <w:sz w:val="20"/>
                <w:szCs w:val="20"/>
              </w:rPr>
              <w:t xml:space="preserve">№ </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 xml:space="preserve">ИНН </w:t>
            </w:r>
          </w:p>
        </w:tc>
        <w:tc>
          <w:tcPr>
            <w:tcW w:w="1843" w:type="dxa"/>
            <w:vAlign w:val="center"/>
          </w:tcPr>
          <w:p w:rsidR="001A179B" w:rsidRPr="009B1233" w:rsidRDefault="001A179B" w:rsidP="005711C6">
            <w:pPr>
              <w:ind w:left="-108" w:right="-108"/>
              <w:jc w:val="center"/>
              <w:rPr>
                <w:i/>
                <w:sz w:val="20"/>
                <w:szCs w:val="20"/>
              </w:rPr>
            </w:pPr>
            <w:r w:rsidRPr="009B1233">
              <w:rPr>
                <w:i/>
                <w:sz w:val="20"/>
                <w:szCs w:val="20"/>
              </w:rPr>
              <w:t>ОГРН</w:t>
            </w:r>
          </w:p>
        </w:tc>
        <w:tc>
          <w:tcPr>
            <w:tcW w:w="2693" w:type="dxa"/>
            <w:vAlign w:val="center"/>
          </w:tcPr>
          <w:p w:rsidR="001A179B" w:rsidRPr="009B1233" w:rsidRDefault="001A179B" w:rsidP="005711C6">
            <w:pPr>
              <w:ind w:left="-108" w:right="-108"/>
              <w:jc w:val="center"/>
              <w:rPr>
                <w:i/>
                <w:sz w:val="20"/>
                <w:szCs w:val="20"/>
              </w:rPr>
            </w:pPr>
            <w:r w:rsidRPr="009B1233">
              <w:rPr>
                <w:i/>
                <w:sz w:val="20"/>
                <w:szCs w:val="20"/>
              </w:rPr>
              <w:t>Наименование / ФИО</w:t>
            </w:r>
          </w:p>
        </w:tc>
        <w:tc>
          <w:tcPr>
            <w:tcW w:w="2410" w:type="dxa"/>
            <w:vAlign w:val="center"/>
          </w:tcPr>
          <w:p w:rsidR="001A179B" w:rsidRPr="009B1233" w:rsidRDefault="001A179B" w:rsidP="005711C6">
            <w:pPr>
              <w:ind w:left="-108" w:right="-108"/>
              <w:jc w:val="center"/>
              <w:rPr>
                <w:i/>
                <w:sz w:val="20"/>
                <w:szCs w:val="20"/>
              </w:rPr>
            </w:pPr>
            <w:r w:rsidRPr="009B1233">
              <w:rPr>
                <w:i/>
                <w:sz w:val="20"/>
                <w:szCs w:val="20"/>
              </w:rPr>
              <w:t>Адрес регистрации</w:t>
            </w:r>
          </w:p>
        </w:tc>
        <w:tc>
          <w:tcPr>
            <w:tcW w:w="1559" w:type="dxa"/>
            <w:vAlign w:val="center"/>
          </w:tcPr>
          <w:p w:rsidR="001A179B" w:rsidRPr="009B1233" w:rsidRDefault="001A179B" w:rsidP="005711C6">
            <w:pPr>
              <w:ind w:left="-108" w:right="-108"/>
              <w:jc w:val="center"/>
              <w:rPr>
                <w:i/>
                <w:sz w:val="20"/>
                <w:szCs w:val="20"/>
              </w:rPr>
            </w:pPr>
            <w:r w:rsidRPr="009B1233">
              <w:rPr>
                <w:i/>
                <w:sz w:val="20"/>
                <w:szCs w:val="20"/>
              </w:rPr>
              <w:t>Серия и номер документа, удостоверяющего личность (для физического лица)</w:t>
            </w:r>
          </w:p>
        </w:tc>
        <w:tc>
          <w:tcPr>
            <w:tcW w:w="1560" w:type="dxa"/>
            <w:vAlign w:val="center"/>
          </w:tcPr>
          <w:p w:rsidR="001A179B" w:rsidRPr="009B1233" w:rsidRDefault="001A179B" w:rsidP="005711C6">
            <w:pPr>
              <w:jc w:val="center"/>
              <w:rPr>
                <w:i/>
                <w:sz w:val="20"/>
                <w:szCs w:val="20"/>
              </w:rPr>
            </w:pPr>
            <w:r w:rsidRPr="009B1233">
              <w:rPr>
                <w:i/>
                <w:sz w:val="20"/>
                <w:szCs w:val="20"/>
              </w:rPr>
              <w:t>Руководитель / участник / акционер / бенефициар</w:t>
            </w:r>
          </w:p>
        </w:tc>
        <w:tc>
          <w:tcPr>
            <w:tcW w:w="2411" w:type="dxa"/>
            <w:vMerge/>
            <w:vAlign w:val="center"/>
          </w:tcPr>
          <w:p w:rsidR="001A179B" w:rsidRPr="009B1233" w:rsidRDefault="001A179B" w:rsidP="005711C6">
            <w:pPr>
              <w:rPr>
                <w:i/>
                <w:sz w:val="20"/>
                <w:szCs w:val="20"/>
              </w:rPr>
            </w:pPr>
          </w:p>
        </w:tc>
      </w:tr>
      <w:tr w:rsidR="001A179B" w:rsidRPr="009B1233" w:rsidTr="005711C6">
        <w:trPr>
          <w:trHeight w:val="315"/>
          <w:jc w:val="center"/>
        </w:trPr>
        <w:tc>
          <w:tcPr>
            <w:tcW w:w="851" w:type="dxa"/>
            <w:noWrap/>
            <w:vAlign w:val="center"/>
          </w:tcPr>
          <w:p w:rsidR="001A179B" w:rsidRPr="009B1233" w:rsidRDefault="001A179B" w:rsidP="005711C6">
            <w:pPr>
              <w:jc w:val="center"/>
              <w:rPr>
                <w:i/>
                <w:iCs/>
                <w:sz w:val="20"/>
                <w:szCs w:val="20"/>
              </w:rPr>
            </w:pPr>
            <w:r w:rsidRPr="009B1233">
              <w:rPr>
                <w:i/>
                <w:iCs/>
                <w:sz w:val="20"/>
                <w:szCs w:val="20"/>
              </w:rPr>
              <w:t>8</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9</w:t>
            </w:r>
          </w:p>
        </w:tc>
        <w:tc>
          <w:tcPr>
            <w:tcW w:w="1843" w:type="dxa"/>
            <w:noWrap/>
            <w:vAlign w:val="center"/>
          </w:tcPr>
          <w:p w:rsidR="001A179B" w:rsidRPr="009B1233" w:rsidRDefault="001A179B" w:rsidP="005711C6">
            <w:pPr>
              <w:jc w:val="center"/>
              <w:rPr>
                <w:i/>
                <w:iCs/>
                <w:sz w:val="20"/>
                <w:szCs w:val="20"/>
              </w:rPr>
            </w:pPr>
            <w:r w:rsidRPr="009B1233">
              <w:rPr>
                <w:i/>
                <w:iCs/>
                <w:sz w:val="20"/>
                <w:szCs w:val="20"/>
              </w:rPr>
              <w:t>10</w:t>
            </w:r>
          </w:p>
        </w:tc>
        <w:tc>
          <w:tcPr>
            <w:tcW w:w="2693" w:type="dxa"/>
            <w:noWrap/>
            <w:vAlign w:val="center"/>
          </w:tcPr>
          <w:p w:rsidR="001A179B" w:rsidRPr="009B1233" w:rsidRDefault="001A179B" w:rsidP="005711C6">
            <w:pPr>
              <w:jc w:val="center"/>
              <w:rPr>
                <w:i/>
                <w:iCs/>
                <w:sz w:val="20"/>
                <w:szCs w:val="20"/>
              </w:rPr>
            </w:pPr>
            <w:r w:rsidRPr="009B1233">
              <w:rPr>
                <w:i/>
                <w:iCs/>
                <w:sz w:val="20"/>
                <w:szCs w:val="20"/>
              </w:rPr>
              <w:t>11</w:t>
            </w:r>
          </w:p>
        </w:tc>
        <w:tc>
          <w:tcPr>
            <w:tcW w:w="2410" w:type="dxa"/>
            <w:noWrap/>
            <w:vAlign w:val="center"/>
          </w:tcPr>
          <w:p w:rsidR="001A179B" w:rsidRPr="009B1233" w:rsidRDefault="001A179B" w:rsidP="005711C6">
            <w:pPr>
              <w:jc w:val="center"/>
              <w:rPr>
                <w:i/>
                <w:iCs/>
                <w:sz w:val="20"/>
                <w:szCs w:val="20"/>
              </w:rPr>
            </w:pPr>
            <w:r w:rsidRPr="009B1233">
              <w:rPr>
                <w:i/>
                <w:iCs/>
                <w:sz w:val="20"/>
                <w:szCs w:val="20"/>
              </w:rPr>
              <w:t>12</w:t>
            </w:r>
          </w:p>
        </w:tc>
        <w:tc>
          <w:tcPr>
            <w:tcW w:w="1559" w:type="dxa"/>
            <w:noWrap/>
            <w:vAlign w:val="center"/>
          </w:tcPr>
          <w:p w:rsidR="001A179B" w:rsidRPr="009B1233" w:rsidRDefault="001A179B" w:rsidP="005711C6">
            <w:pPr>
              <w:jc w:val="center"/>
              <w:rPr>
                <w:i/>
                <w:iCs/>
                <w:sz w:val="20"/>
                <w:szCs w:val="20"/>
              </w:rPr>
            </w:pPr>
            <w:r w:rsidRPr="009B1233">
              <w:rPr>
                <w:i/>
                <w:iCs/>
                <w:sz w:val="20"/>
                <w:szCs w:val="20"/>
              </w:rPr>
              <w:t>13</w:t>
            </w:r>
          </w:p>
        </w:tc>
        <w:tc>
          <w:tcPr>
            <w:tcW w:w="1560" w:type="dxa"/>
            <w:noWrap/>
            <w:vAlign w:val="center"/>
          </w:tcPr>
          <w:p w:rsidR="001A179B" w:rsidRPr="009B1233" w:rsidRDefault="001A179B" w:rsidP="005711C6">
            <w:pPr>
              <w:jc w:val="center"/>
              <w:rPr>
                <w:i/>
                <w:iCs/>
                <w:sz w:val="20"/>
                <w:szCs w:val="20"/>
              </w:rPr>
            </w:pPr>
            <w:r w:rsidRPr="009B1233">
              <w:rPr>
                <w:i/>
                <w:iCs/>
                <w:sz w:val="20"/>
                <w:szCs w:val="20"/>
              </w:rPr>
              <w:t>14</w:t>
            </w:r>
          </w:p>
        </w:tc>
        <w:tc>
          <w:tcPr>
            <w:tcW w:w="2411" w:type="dxa"/>
            <w:noWrap/>
            <w:vAlign w:val="center"/>
          </w:tcPr>
          <w:p w:rsidR="001A179B" w:rsidRPr="009B1233" w:rsidRDefault="001A179B" w:rsidP="005711C6">
            <w:pPr>
              <w:jc w:val="center"/>
              <w:rPr>
                <w:i/>
                <w:iCs/>
                <w:sz w:val="20"/>
                <w:szCs w:val="20"/>
              </w:rPr>
            </w:pPr>
            <w:r w:rsidRPr="009B1233">
              <w:rPr>
                <w:i/>
                <w:iCs/>
                <w:sz w:val="20"/>
                <w:szCs w:val="20"/>
              </w:rPr>
              <w:t>15</w:t>
            </w:r>
          </w:p>
        </w:tc>
      </w:tr>
      <w:tr w:rsidR="001A179B" w:rsidRPr="009B1233" w:rsidTr="005711C6">
        <w:trPr>
          <w:trHeight w:val="386"/>
          <w:jc w:val="center"/>
        </w:trPr>
        <w:tc>
          <w:tcPr>
            <w:tcW w:w="851" w:type="dxa"/>
            <w:noWrap/>
            <w:vAlign w:val="bottom"/>
          </w:tcPr>
          <w:p w:rsidR="001A179B" w:rsidRPr="009B1233" w:rsidRDefault="001A179B" w:rsidP="005711C6">
            <w:pPr>
              <w:rPr>
                <w:iCs/>
                <w:sz w:val="20"/>
                <w:szCs w:val="20"/>
              </w:rPr>
            </w:pPr>
            <w:r w:rsidRPr="009B1233">
              <w:rPr>
                <w:i/>
                <w:iCs/>
                <w:sz w:val="20"/>
                <w:szCs w:val="20"/>
              </w:rPr>
              <w:t>1.1</w:t>
            </w:r>
          </w:p>
        </w:tc>
        <w:tc>
          <w:tcPr>
            <w:tcW w:w="1559" w:type="dxa"/>
            <w:noWrap/>
            <w:vAlign w:val="bottom"/>
          </w:tcPr>
          <w:p w:rsidR="001A179B" w:rsidRPr="009B1233" w:rsidRDefault="001A179B" w:rsidP="005711C6">
            <w:pPr>
              <w:rPr>
                <w:iCs/>
                <w:sz w:val="20"/>
                <w:szCs w:val="20"/>
              </w:rPr>
            </w:pPr>
            <w:r w:rsidRPr="009B1233">
              <w:rPr>
                <w:i/>
                <w:iCs/>
                <w:sz w:val="20"/>
                <w:szCs w:val="20"/>
              </w:rPr>
              <w:t>7754467990</w:t>
            </w:r>
          </w:p>
        </w:tc>
        <w:tc>
          <w:tcPr>
            <w:tcW w:w="1843" w:type="dxa"/>
            <w:noWrap/>
            <w:vAlign w:val="bottom"/>
          </w:tcPr>
          <w:p w:rsidR="001A179B" w:rsidRPr="009B1233" w:rsidRDefault="001A179B" w:rsidP="005711C6">
            <w:pPr>
              <w:rPr>
                <w:iCs/>
                <w:sz w:val="20"/>
                <w:szCs w:val="20"/>
              </w:rPr>
            </w:pPr>
            <w:r w:rsidRPr="009B1233">
              <w:rPr>
                <w:i/>
                <w:iCs/>
                <w:sz w:val="20"/>
                <w:szCs w:val="20"/>
              </w:rPr>
              <w:t>108323232323232</w:t>
            </w:r>
          </w:p>
        </w:tc>
        <w:tc>
          <w:tcPr>
            <w:tcW w:w="2693" w:type="dxa"/>
            <w:noWrap/>
            <w:vAlign w:val="bottom"/>
          </w:tcPr>
          <w:p w:rsidR="001A179B" w:rsidRPr="009B1233" w:rsidRDefault="001A179B" w:rsidP="005711C6">
            <w:pPr>
              <w:rPr>
                <w:iCs/>
                <w:sz w:val="20"/>
                <w:szCs w:val="20"/>
              </w:rPr>
            </w:pPr>
            <w:r w:rsidRPr="009B1233">
              <w:rPr>
                <w:i/>
                <w:iCs/>
                <w:sz w:val="20"/>
                <w:szCs w:val="20"/>
              </w:rPr>
              <w:t>ЗАО "Свет 1"</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.Л</w:t>
            </w:r>
            <w:proofErr w:type="gramEnd"/>
            <w:r w:rsidRPr="009B1233">
              <w:rPr>
                <w:i/>
                <w:iCs/>
                <w:sz w:val="20"/>
                <w:szCs w:val="20"/>
              </w:rPr>
              <w:t>убянка, 3</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23.01.2008</w:t>
            </w:r>
          </w:p>
        </w:tc>
      </w:tr>
      <w:tr w:rsidR="001A179B" w:rsidRPr="009B1233" w:rsidTr="005711C6">
        <w:trPr>
          <w:trHeight w:val="407"/>
          <w:jc w:val="center"/>
        </w:trPr>
        <w:tc>
          <w:tcPr>
            <w:tcW w:w="851" w:type="dxa"/>
            <w:noWrap/>
            <w:vAlign w:val="bottom"/>
          </w:tcPr>
          <w:p w:rsidR="001A179B" w:rsidRPr="009B1233" w:rsidRDefault="001A179B" w:rsidP="005711C6">
            <w:pPr>
              <w:rPr>
                <w:iCs/>
                <w:sz w:val="20"/>
                <w:szCs w:val="20"/>
              </w:rPr>
            </w:pPr>
            <w:r w:rsidRPr="009B1233">
              <w:rPr>
                <w:i/>
                <w:iCs/>
                <w:sz w:val="20"/>
                <w:szCs w:val="20"/>
              </w:rPr>
              <w:t>1.1.0</w:t>
            </w:r>
          </w:p>
        </w:tc>
        <w:tc>
          <w:tcPr>
            <w:tcW w:w="1559" w:type="dxa"/>
            <w:noWrap/>
            <w:vAlign w:val="bottom"/>
          </w:tcPr>
          <w:p w:rsidR="001A179B" w:rsidRPr="009B1233" w:rsidRDefault="001A179B" w:rsidP="005711C6">
            <w:pPr>
              <w:rPr>
                <w:iCs/>
                <w:sz w:val="20"/>
                <w:szCs w:val="20"/>
              </w:rPr>
            </w:pPr>
            <w:r w:rsidRPr="009B1233">
              <w:rPr>
                <w:i/>
                <w:iCs/>
                <w:sz w:val="20"/>
                <w:szCs w:val="20"/>
              </w:rPr>
              <w:t>111222333444</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Петрова Анна Ивановна</w:t>
            </w:r>
          </w:p>
        </w:tc>
        <w:tc>
          <w:tcPr>
            <w:tcW w:w="2410" w:type="dxa"/>
            <w:noWrap/>
            <w:vAlign w:val="bottom"/>
          </w:tcPr>
          <w:p w:rsidR="001A179B" w:rsidRPr="009B1233" w:rsidRDefault="001A179B" w:rsidP="005711C6">
            <w:pPr>
              <w:rPr>
                <w:iCs/>
                <w:sz w:val="20"/>
                <w:szCs w:val="20"/>
              </w:rPr>
            </w:pPr>
            <w:r w:rsidRPr="009B1233">
              <w:rPr>
                <w:i/>
                <w:iCs/>
                <w:sz w:val="20"/>
                <w:szCs w:val="20"/>
              </w:rPr>
              <w:t>Москва, ул</w:t>
            </w:r>
            <w:proofErr w:type="gramStart"/>
            <w:r w:rsidRPr="009B1233">
              <w:rPr>
                <w:i/>
                <w:iCs/>
                <w:sz w:val="20"/>
                <w:szCs w:val="20"/>
              </w:rPr>
              <w:t>.Щ</w:t>
            </w:r>
            <w:proofErr w:type="gramEnd"/>
            <w:r w:rsidRPr="009B1233">
              <w:rPr>
                <w:i/>
                <w:iCs/>
                <w:sz w:val="20"/>
                <w:szCs w:val="20"/>
              </w:rPr>
              <w:t>епкина, 33</w:t>
            </w:r>
          </w:p>
        </w:tc>
        <w:tc>
          <w:tcPr>
            <w:tcW w:w="1559" w:type="dxa"/>
            <w:noWrap/>
            <w:vAlign w:val="bottom"/>
          </w:tcPr>
          <w:p w:rsidR="001A179B" w:rsidRPr="009B1233" w:rsidRDefault="001A179B" w:rsidP="005711C6">
            <w:pPr>
              <w:rPr>
                <w:iCs/>
                <w:sz w:val="20"/>
                <w:szCs w:val="20"/>
              </w:rPr>
            </w:pPr>
            <w:r w:rsidRPr="009B1233">
              <w:rPr>
                <w:i/>
                <w:iCs/>
                <w:sz w:val="20"/>
                <w:szCs w:val="20"/>
              </w:rPr>
              <w:t>44 55 666777</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№45-л/</w:t>
            </w:r>
            <w:proofErr w:type="gramStart"/>
            <w:r w:rsidRPr="009B1233">
              <w:rPr>
                <w:i/>
                <w:iCs/>
                <w:sz w:val="20"/>
                <w:szCs w:val="20"/>
              </w:rPr>
              <w:t>с</w:t>
            </w:r>
            <w:proofErr w:type="gramEnd"/>
            <w:r w:rsidRPr="009B1233">
              <w:rPr>
                <w:i/>
                <w:iCs/>
                <w:sz w:val="20"/>
                <w:szCs w:val="20"/>
              </w:rPr>
              <w:t xml:space="preserve"> от 22.03.10</w:t>
            </w:r>
          </w:p>
        </w:tc>
      </w:tr>
      <w:tr w:rsidR="001A179B" w:rsidRPr="009B1233" w:rsidTr="005711C6">
        <w:trPr>
          <w:trHeight w:val="427"/>
          <w:jc w:val="center"/>
        </w:trPr>
        <w:tc>
          <w:tcPr>
            <w:tcW w:w="851" w:type="dxa"/>
            <w:noWrap/>
            <w:vAlign w:val="bottom"/>
          </w:tcPr>
          <w:p w:rsidR="001A179B" w:rsidRPr="009B1233" w:rsidRDefault="001A179B" w:rsidP="005711C6">
            <w:pPr>
              <w:rPr>
                <w:iCs/>
                <w:sz w:val="20"/>
                <w:szCs w:val="20"/>
              </w:rPr>
            </w:pPr>
            <w:r w:rsidRPr="009B1233">
              <w:rPr>
                <w:i/>
                <w:iCs/>
                <w:sz w:val="20"/>
                <w:szCs w:val="20"/>
              </w:rPr>
              <w:t>1.1.1</w:t>
            </w:r>
          </w:p>
        </w:tc>
        <w:tc>
          <w:tcPr>
            <w:tcW w:w="1559" w:type="dxa"/>
            <w:noWrap/>
            <w:vAlign w:val="bottom"/>
          </w:tcPr>
          <w:p w:rsidR="001A179B" w:rsidRPr="009B1233" w:rsidRDefault="001A179B" w:rsidP="005711C6">
            <w:pPr>
              <w:rPr>
                <w:iCs/>
                <w:sz w:val="20"/>
                <w:szCs w:val="20"/>
              </w:rPr>
            </w:pPr>
            <w:r w:rsidRPr="009B1233">
              <w:rPr>
                <w:i/>
                <w:iCs/>
                <w:sz w:val="20"/>
                <w:szCs w:val="20"/>
              </w:rPr>
              <w:t>333222444555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r w:rsidRPr="009B1233">
              <w:rPr>
                <w:i/>
                <w:iCs/>
                <w:sz w:val="20"/>
                <w:szCs w:val="20"/>
              </w:rPr>
              <w:t>Сидоров Пётр Иванович</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45-34</w:t>
            </w:r>
          </w:p>
        </w:tc>
        <w:tc>
          <w:tcPr>
            <w:tcW w:w="1559" w:type="dxa"/>
            <w:noWrap/>
            <w:vAlign w:val="bottom"/>
          </w:tcPr>
          <w:p w:rsidR="001A179B" w:rsidRPr="009B1233" w:rsidRDefault="001A179B" w:rsidP="005711C6">
            <w:pPr>
              <w:rPr>
                <w:iCs/>
                <w:sz w:val="20"/>
                <w:szCs w:val="20"/>
              </w:rPr>
            </w:pPr>
            <w:r w:rsidRPr="009B1233">
              <w:rPr>
                <w:i/>
                <w:iCs/>
                <w:sz w:val="20"/>
                <w:szCs w:val="20"/>
              </w:rPr>
              <w:t>55 66 777888</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405"/>
          <w:jc w:val="center"/>
        </w:trPr>
        <w:tc>
          <w:tcPr>
            <w:tcW w:w="851" w:type="dxa"/>
            <w:noWrap/>
            <w:vAlign w:val="bottom"/>
          </w:tcPr>
          <w:p w:rsidR="001A179B" w:rsidRPr="009B1233" w:rsidRDefault="001A179B" w:rsidP="005711C6">
            <w:pPr>
              <w:rPr>
                <w:iCs/>
                <w:sz w:val="20"/>
                <w:szCs w:val="20"/>
              </w:rPr>
            </w:pPr>
            <w:r w:rsidRPr="009B1233">
              <w:rPr>
                <w:i/>
                <w:iCs/>
                <w:sz w:val="20"/>
                <w:szCs w:val="20"/>
              </w:rPr>
              <w:t>1.1.2</w:t>
            </w:r>
          </w:p>
        </w:tc>
        <w:tc>
          <w:tcPr>
            <w:tcW w:w="1559" w:type="dxa"/>
            <w:noWrap/>
            <w:vAlign w:val="bottom"/>
          </w:tcPr>
          <w:p w:rsidR="001A179B" w:rsidRPr="009B1233" w:rsidRDefault="001A179B" w:rsidP="005711C6">
            <w:pPr>
              <w:rPr>
                <w:iCs/>
                <w:sz w:val="20"/>
                <w:szCs w:val="20"/>
              </w:rPr>
            </w:pPr>
            <w:r w:rsidRPr="009B1233">
              <w:rPr>
                <w:i/>
                <w:iCs/>
                <w:sz w:val="20"/>
                <w:szCs w:val="20"/>
              </w:rPr>
              <w:t>6277777777</w:t>
            </w:r>
          </w:p>
        </w:tc>
        <w:tc>
          <w:tcPr>
            <w:tcW w:w="1843" w:type="dxa"/>
            <w:noWrap/>
            <w:vAlign w:val="bottom"/>
          </w:tcPr>
          <w:p w:rsidR="001A179B" w:rsidRPr="009B1233" w:rsidRDefault="001A179B" w:rsidP="005711C6">
            <w:pPr>
              <w:rPr>
                <w:iCs/>
                <w:sz w:val="20"/>
                <w:szCs w:val="20"/>
              </w:rPr>
            </w:pPr>
            <w:r w:rsidRPr="009B1233">
              <w:rPr>
                <w:i/>
                <w:iCs/>
                <w:sz w:val="20"/>
                <w:szCs w:val="20"/>
              </w:rPr>
              <w:t>104567567567436</w:t>
            </w:r>
          </w:p>
        </w:tc>
        <w:tc>
          <w:tcPr>
            <w:tcW w:w="2693" w:type="dxa"/>
            <w:noWrap/>
            <w:vAlign w:val="bottom"/>
          </w:tcPr>
          <w:p w:rsidR="001A179B" w:rsidRPr="009B1233" w:rsidRDefault="001A179B" w:rsidP="005711C6">
            <w:pPr>
              <w:rPr>
                <w:iCs/>
                <w:sz w:val="20"/>
                <w:szCs w:val="20"/>
              </w:rPr>
            </w:pPr>
            <w:r w:rsidRPr="009B1233">
              <w:rPr>
                <w:i/>
                <w:iCs/>
                <w:sz w:val="20"/>
                <w:szCs w:val="20"/>
              </w:rPr>
              <w:t>ООО "Черепашка"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 </w:t>
            </w:r>
          </w:p>
        </w:tc>
        <w:tc>
          <w:tcPr>
            <w:tcW w:w="1560" w:type="dxa"/>
            <w:noWrap/>
            <w:vAlign w:val="bottom"/>
          </w:tcPr>
          <w:p w:rsidR="001A179B" w:rsidRPr="009B1233" w:rsidRDefault="001A179B" w:rsidP="005711C6">
            <w:pPr>
              <w:rPr>
                <w:iCs/>
                <w:sz w:val="20"/>
                <w:szCs w:val="20"/>
              </w:rPr>
            </w:pPr>
            <w:r w:rsidRPr="009B1233">
              <w:rPr>
                <w:i/>
                <w:iCs/>
                <w:sz w:val="20"/>
                <w:szCs w:val="20"/>
              </w:rPr>
              <w:t>Участник</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1.1.2.0</w:t>
            </w:r>
          </w:p>
        </w:tc>
        <w:tc>
          <w:tcPr>
            <w:tcW w:w="1559" w:type="dxa"/>
            <w:noWrap/>
            <w:vAlign w:val="bottom"/>
          </w:tcPr>
          <w:p w:rsidR="001A179B" w:rsidRPr="009B1233" w:rsidRDefault="001A179B" w:rsidP="005711C6">
            <w:pPr>
              <w:rPr>
                <w:iCs/>
                <w:sz w:val="20"/>
                <w:szCs w:val="20"/>
              </w:rPr>
            </w:pPr>
            <w:r w:rsidRPr="009B1233">
              <w:rPr>
                <w:i/>
                <w:iCs/>
                <w:sz w:val="20"/>
                <w:szCs w:val="20"/>
              </w:rPr>
              <w:t>7495672857623</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Мухов</w:t>
            </w:r>
            <w:proofErr w:type="spellEnd"/>
            <w:r w:rsidRPr="009B1233">
              <w:rPr>
                <w:i/>
                <w:iCs/>
                <w:sz w:val="20"/>
                <w:szCs w:val="20"/>
              </w:rPr>
              <w:t xml:space="preserve"> </w:t>
            </w:r>
            <w:proofErr w:type="spellStart"/>
            <w:r w:rsidRPr="009B1233">
              <w:rPr>
                <w:i/>
                <w:iCs/>
                <w:sz w:val="20"/>
                <w:szCs w:val="20"/>
              </w:rPr>
              <w:t>Амир</w:t>
            </w:r>
            <w:proofErr w:type="spellEnd"/>
            <w:r w:rsidRPr="009B1233">
              <w:rPr>
                <w:i/>
                <w:iCs/>
                <w:sz w:val="20"/>
                <w:szCs w:val="20"/>
              </w:rPr>
              <w:t xml:space="preserve"> </w:t>
            </w:r>
            <w:proofErr w:type="spellStart"/>
            <w:r w:rsidRPr="009B1233">
              <w:rPr>
                <w:i/>
                <w:iCs/>
                <w:sz w:val="20"/>
                <w:szCs w:val="20"/>
              </w:rPr>
              <w:t>Мазиевич</w:t>
            </w:r>
            <w:proofErr w:type="spellEnd"/>
          </w:p>
        </w:tc>
        <w:tc>
          <w:tcPr>
            <w:tcW w:w="2410" w:type="dxa"/>
            <w:noWrap/>
            <w:vAlign w:val="bottom"/>
          </w:tcPr>
          <w:p w:rsidR="001A179B" w:rsidRPr="009B1233" w:rsidRDefault="001A179B" w:rsidP="005711C6">
            <w:pPr>
              <w:rPr>
                <w:iCs/>
                <w:sz w:val="20"/>
                <w:szCs w:val="20"/>
              </w:rPr>
            </w:pPr>
            <w:r w:rsidRPr="009B1233">
              <w:rPr>
                <w:i/>
                <w:iCs/>
                <w:sz w:val="20"/>
                <w:szCs w:val="20"/>
              </w:rPr>
              <w:t>Саратов, ул. Ленина, 45</w:t>
            </w:r>
          </w:p>
        </w:tc>
        <w:tc>
          <w:tcPr>
            <w:tcW w:w="1559" w:type="dxa"/>
            <w:noWrap/>
            <w:vAlign w:val="bottom"/>
          </w:tcPr>
          <w:p w:rsidR="001A179B" w:rsidRPr="009B1233" w:rsidRDefault="001A179B" w:rsidP="005711C6">
            <w:pPr>
              <w:rPr>
                <w:iCs/>
                <w:sz w:val="20"/>
                <w:szCs w:val="20"/>
              </w:rPr>
            </w:pPr>
            <w:r w:rsidRPr="009B1233">
              <w:rPr>
                <w:i/>
                <w:iCs/>
                <w:sz w:val="20"/>
                <w:szCs w:val="20"/>
              </w:rPr>
              <w:t>66 78 455434</w:t>
            </w:r>
          </w:p>
        </w:tc>
        <w:tc>
          <w:tcPr>
            <w:tcW w:w="1560" w:type="dxa"/>
            <w:noWrap/>
            <w:vAlign w:val="bottom"/>
          </w:tcPr>
          <w:p w:rsidR="001A179B" w:rsidRPr="009B1233" w:rsidRDefault="001A179B" w:rsidP="005711C6">
            <w:pPr>
              <w:rPr>
                <w:iCs/>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iCs/>
                <w:sz w:val="20"/>
                <w:szCs w:val="20"/>
              </w:rPr>
            </w:pPr>
            <w:r w:rsidRPr="009B1233">
              <w:rPr>
                <w:i/>
                <w:iCs/>
                <w:sz w:val="20"/>
                <w:szCs w:val="20"/>
              </w:rPr>
              <w:t>устав, приказ №77-л/</w:t>
            </w:r>
            <w:proofErr w:type="gramStart"/>
            <w:r w:rsidRPr="009B1233">
              <w:rPr>
                <w:i/>
                <w:iCs/>
                <w:sz w:val="20"/>
                <w:szCs w:val="20"/>
              </w:rPr>
              <w:t>с</w:t>
            </w:r>
            <w:proofErr w:type="gramEnd"/>
            <w:r w:rsidRPr="009B1233">
              <w:rPr>
                <w:i/>
                <w:iCs/>
                <w:sz w:val="20"/>
                <w:szCs w:val="20"/>
              </w:rPr>
              <w:t xml:space="preserve"> от 22.05.11</w:t>
            </w:r>
          </w:p>
        </w:tc>
      </w:tr>
      <w:tr w:rsidR="001A179B" w:rsidRPr="009B1233" w:rsidTr="005711C6">
        <w:trPr>
          <w:trHeight w:val="315"/>
          <w:jc w:val="center"/>
        </w:trPr>
        <w:tc>
          <w:tcPr>
            <w:tcW w:w="851" w:type="dxa"/>
            <w:noWrap/>
            <w:vAlign w:val="bottom"/>
          </w:tcPr>
          <w:p w:rsidR="001A179B" w:rsidRPr="009B1233" w:rsidRDefault="001A179B" w:rsidP="005711C6">
            <w:pPr>
              <w:rPr>
                <w:iCs/>
                <w:sz w:val="20"/>
                <w:szCs w:val="20"/>
              </w:rPr>
            </w:pPr>
            <w:r w:rsidRPr="009B1233">
              <w:rPr>
                <w:i/>
                <w:iCs/>
                <w:sz w:val="20"/>
                <w:szCs w:val="20"/>
              </w:rPr>
              <w:t>1.1.2.1</w:t>
            </w:r>
          </w:p>
        </w:tc>
        <w:tc>
          <w:tcPr>
            <w:tcW w:w="1559" w:type="dxa"/>
            <w:noWrap/>
            <w:vAlign w:val="bottom"/>
          </w:tcPr>
          <w:p w:rsidR="001A179B" w:rsidRPr="009B1233" w:rsidRDefault="001A179B" w:rsidP="005711C6">
            <w:pPr>
              <w:rPr>
                <w:iCs/>
                <w:sz w:val="20"/>
                <w:szCs w:val="20"/>
              </w:rPr>
            </w:pPr>
            <w:r w:rsidRPr="009B1233">
              <w:rPr>
                <w:i/>
                <w:iCs/>
                <w:sz w:val="20"/>
                <w:szCs w:val="20"/>
              </w:rPr>
              <w:t>8462389547345</w:t>
            </w:r>
          </w:p>
        </w:tc>
        <w:tc>
          <w:tcPr>
            <w:tcW w:w="1843" w:type="dxa"/>
            <w:noWrap/>
            <w:vAlign w:val="bottom"/>
          </w:tcPr>
          <w:p w:rsidR="001A179B" w:rsidRPr="009B1233" w:rsidRDefault="001A179B" w:rsidP="005711C6">
            <w:pPr>
              <w:rPr>
                <w:iCs/>
                <w:sz w:val="20"/>
                <w:szCs w:val="20"/>
              </w:rPr>
            </w:pPr>
            <w:r w:rsidRPr="009B1233">
              <w:rPr>
                <w:i/>
                <w:iCs/>
                <w:sz w:val="20"/>
                <w:szCs w:val="20"/>
              </w:rPr>
              <w:t> </w:t>
            </w:r>
          </w:p>
        </w:tc>
        <w:tc>
          <w:tcPr>
            <w:tcW w:w="2693" w:type="dxa"/>
            <w:noWrap/>
            <w:vAlign w:val="bottom"/>
          </w:tcPr>
          <w:p w:rsidR="001A179B" w:rsidRPr="009B1233" w:rsidRDefault="001A179B" w:rsidP="005711C6">
            <w:pPr>
              <w:rPr>
                <w:iCs/>
                <w:sz w:val="20"/>
                <w:szCs w:val="20"/>
              </w:rPr>
            </w:pPr>
            <w:proofErr w:type="spellStart"/>
            <w:r w:rsidRPr="009B1233">
              <w:rPr>
                <w:i/>
                <w:iCs/>
                <w:sz w:val="20"/>
                <w:szCs w:val="20"/>
              </w:rPr>
              <w:t>Мазаева</w:t>
            </w:r>
            <w:proofErr w:type="spellEnd"/>
            <w:r w:rsidRPr="009B1233">
              <w:rPr>
                <w:i/>
                <w:iCs/>
                <w:sz w:val="20"/>
                <w:szCs w:val="20"/>
              </w:rPr>
              <w:t xml:space="preserve"> Инна Львовна</w:t>
            </w:r>
          </w:p>
        </w:tc>
        <w:tc>
          <w:tcPr>
            <w:tcW w:w="2410" w:type="dxa"/>
            <w:noWrap/>
            <w:vAlign w:val="bottom"/>
          </w:tcPr>
          <w:p w:rsidR="001A179B" w:rsidRPr="009B1233" w:rsidRDefault="001A179B" w:rsidP="005711C6">
            <w:pPr>
              <w:rPr>
                <w:iCs/>
                <w:sz w:val="20"/>
                <w:szCs w:val="20"/>
              </w:rPr>
            </w:pPr>
            <w:r w:rsidRPr="009B1233">
              <w:rPr>
                <w:i/>
                <w:iCs/>
                <w:sz w:val="20"/>
                <w:szCs w:val="20"/>
              </w:rPr>
              <w:t>Саратов, ул. К.Маркса, 5-34</w:t>
            </w:r>
          </w:p>
        </w:tc>
        <w:tc>
          <w:tcPr>
            <w:tcW w:w="1559" w:type="dxa"/>
            <w:noWrap/>
            <w:vAlign w:val="bottom"/>
          </w:tcPr>
          <w:p w:rsidR="001A179B" w:rsidRPr="009B1233" w:rsidRDefault="001A179B" w:rsidP="005711C6">
            <w:pPr>
              <w:rPr>
                <w:iCs/>
                <w:sz w:val="20"/>
                <w:szCs w:val="20"/>
              </w:rPr>
            </w:pPr>
            <w:r w:rsidRPr="009B1233">
              <w:rPr>
                <w:i/>
                <w:iCs/>
                <w:sz w:val="20"/>
                <w:szCs w:val="20"/>
              </w:rPr>
              <w:t>67 03 000444</w:t>
            </w:r>
          </w:p>
        </w:tc>
        <w:tc>
          <w:tcPr>
            <w:tcW w:w="1560" w:type="dxa"/>
            <w:noWrap/>
            <w:vAlign w:val="bottom"/>
          </w:tcPr>
          <w:p w:rsidR="001A179B" w:rsidRPr="009B1233" w:rsidRDefault="001A179B" w:rsidP="005711C6">
            <w:pPr>
              <w:rPr>
                <w:iCs/>
                <w:sz w:val="20"/>
                <w:szCs w:val="20"/>
              </w:rPr>
            </w:pPr>
            <w:r w:rsidRPr="009B1233">
              <w:rPr>
                <w:i/>
                <w:iCs/>
                <w:sz w:val="20"/>
                <w:szCs w:val="20"/>
              </w:rPr>
              <w:t>Бенефициар</w:t>
            </w:r>
          </w:p>
        </w:tc>
        <w:tc>
          <w:tcPr>
            <w:tcW w:w="2411" w:type="dxa"/>
            <w:noWrap/>
            <w:vAlign w:val="bottom"/>
          </w:tcPr>
          <w:p w:rsidR="001A179B" w:rsidRPr="009B1233" w:rsidRDefault="001A179B" w:rsidP="005711C6">
            <w:pPr>
              <w:rPr>
                <w:iCs/>
                <w:sz w:val="20"/>
                <w:szCs w:val="20"/>
              </w:rPr>
            </w:pPr>
            <w:r w:rsidRPr="009B1233">
              <w:rPr>
                <w:i/>
                <w:iCs/>
                <w:sz w:val="20"/>
                <w:szCs w:val="20"/>
              </w:rPr>
              <w:t>учредительный договор от 12.03.2004</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w:t>
            </w:r>
          </w:p>
        </w:tc>
        <w:tc>
          <w:tcPr>
            <w:tcW w:w="1559" w:type="dxa"/>
            <w:noWrap/>
            <w:vAlign w:val="bottom"/>
          </w:tcPr>
          <w:p w:rsidR="001A179B" w:rsidRPr="009B1233" w:rsidRDefault="001A179B" w:rsidP="005711C6">
            <w:pPr>
              <w:rPr>
                <w:sz w:val="20"/>
                <w:szCs w:val="20"/>
              </w:rPr>
            </w:pPr>
            <w:r w:rsidRPr="009B1233">
              <w:rPr>
                <w:i/>
                <w:iCs/>
                <w:sz w:val="20"/>
                <w:szCs w:val="20"/>
              </w:rPr>
              <w:t>7754456890</w:t>
            </w:r>
          </w:p>
        </w:tc>
        <w:tc>
          <w:tcPr>
            <w:tcW w:w="1843" w:type="dxa"/>
            <w:noWrap/>
            <w:vAlign w:val="bottom"/>
          </w:tcPr>
          <w:p w:rsidR="001A179B" w:rsidRPr="009B1233" w:rsidRDefault="001A179B" w:rsidP="005711C6">
            <w:pPr>
              <w:rPr>
                <w:sz w:val="20"/>
                <w:szCs w:val="20"/>
              </w:rPr>
            </w:pPr>
            <w:r w:rsidRPr="009B1233">
              <w:rPr>
                <w:i/>
                <w:iCs/>
                <w:sz w:val="20"/>
                <w:szCs w:val="20"/>
              </w:rPr>
              <w:t>107656565656565</w:t>
            </w:r>
          </w:p>
        </w:tc>
        <w:tc>
          <w:tcPr>
            <w:tcW w:w="2693" w:type="dxa"/>
            <w:noWrap/>
            <w:vAlign w:val="bottom"/>
          </w:tcPr>
          <w:p w:rsidR="001A179B" w:rsidRPr="009B1233" w:rsidRDefault="001A179B" w:rsidP="005711C6">
            <w:pPr>
              <w:rPr>
                <w:sz w:val="20"/>
                <w:szCs w:val="20"/>
              </w:rPr>
            </w:pPr>
            <w:r w:rsidRPr="009B1233">
              <w:rPr>
                <w:i/>
                <w:iCs/>
                <w:sz w:val="20"/>
                <w:szCs w:val="20"/>
              </w:rPr>
              <w:t>ООО "Свет 2"</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1.2.0</w:t>
            </w:r>
          </w:p>
        </w:tc>
        <w:tc>
          <w:tcPr>
            <w:tcW w:w="1559" w:type="dxa"/>
            <w:noWrap/>
            <w:vAlign w:val="bottom"/>
          </w:tcPr>
          <w:p w:rsidR="001A179B" w:rsidRPr="009B1233" w:rsidRDefault="001A179B" w:rsidP="005711C6">
            <w:pPr>
              <w:rPr>
                <w:sz w:val="20"/>
                <w:szCs w:val="20"/>
              </w:rPr>
            </w:pPr>
            <w:r w:rsidRPr="009B1233">
              <w:rPr>
                <w:i/>
                <w:iCs/>
                <w:sz w:val="20"/>
                <w:szCs w:val="20"/>
              </w:rPr>
              <w:t>666555777444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Антонов Иван Игоревич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Титова, 34</w:t>
            </w:r>
          </w:p>
        </w:tc>
        <w:tc>
          <w:tcPr>
            <w:tcW w:w="1559" w:type="dxa"/>
            <w:noWrap/>
            <w:vAlign w:val="bottom"/>
          </w:tcPr>
          <w:p w:rsidR="001A179B" w:rsidRPr="009B1233" w:rsidRDefault="001A179B" w:rsidP="005711C6">
            <w:pPr>
              <w:rPr>
                <w:sz w:val="20"/>
                <w:szCs w:val="20"/>
              </w:rPr>
            </w:pPr>
            <w:r w:rsidRPr="009B1233">
              <w:rPr>
                <w:i/>
                <w:iCs/>
                <w:sz w:val="20"/>
                <w:szCs w:val="20"/>
              </w:rPr>
              <w:t>66 55 444333</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устав, приказ №56-л/</w:t>
            </w:r>
            <w:proofErr w:type="gramStart"/>
            <w:r w:rsidRPr="009B1233">
              <w:rPr>
                <w:i/>
                <w:iCs/>
                <w:sz w:val="20"/>
                <w:szCs w:val="20"/>
              </w:rPr>
              <w:t>с</w:t>
            </w:r>
            <w:proofErr w:type="gramEnd"/>
            <w:r w:rsidRPr="009B1233">
              <w:rPr>
                <w:i/>
                <w:iCs/>
                <w:sz w:val="20"/>
                <w:szCs w:val="20"/>
              </w:rPr>
              <w:t xml:space="preserve"> от 22.05.09</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1.2.1</w:t>
            </w:r>
          </w:p>
        </w:tc>
        <w:tc>
          <w:tcPr>
            <w:tcW w:w="1559" w:type="dxa"/>
            <w:noWrap/>
            <w:vAlign w:val="bottom"/>
          </w:tcPr>
          <w:p w:rsidR="001A179B" w:rsidRPr="009B1233" w:rsidRDefault="001A179B" w:rsidP="005711C6">
            <w:pPr>
              <w:rPr>
                <w:sz w:val="20"/>
                <w:szCs w:val="20"/>
              </w:rPr>
            </w:pPr>
            <w:r w:rsidRPr="009B1233">
              <w:rPr>
                <w:i/>
                <w:iCs/>
                <w:sz w:val="20"/>
                <w:szCs w:val="20"/>
              </w:rPr>
              <w:t>888777666555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Ивлев Дмитрий Степанович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Чапаева, 34-72</w:t>
            </w:r>
          </w:p>
        </w:tc>
        <w:tc>
          <w:tcPr>
            <w:tcW w:w="1559" w:type="dxa"/>
            <w:noWrap/>
            <w:vAlign w:val="bottom"/>
          </w:tcPr>
          <w:p w:rsidR="001A179B" w:rsidRPr="009B1233" w:rsidRDefault="001A179B" w:rsidP="005711C6">
            <w:pPr>
              <w:rPr>
                <w:sz w:val="20"/>
                <w:szCs w:val="20"/>
              </w:rPr>
            </w:pPr>
            <w:r w:rsidRPr="009B1233">
              <w:rPr>
                <w:i/>
                <w:iCs/>
                <w:sz w:val="20"/>
                <w:szCs w:val="20"/>
              </w:rPr>
              <w:t>77 55 333444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1.2.2</w:t>
            </w:r>
          </w:p>
        </w:tc>
        <w:tc>
          <w:tcPr>
            <w:tcW w:w="1559" w:type="dxa"/>
            <w:noWrap/>
            <w:vAlign w:val="bottom"/>
          </w:tcPr>
          <w:p w:rsidR="001A179B" w:rsidRPr="009B1233" w:rsidRDefault="001A179B" w:rsidP="005711C6">
            <w:pPr>
              <w:rPr>
                <w:sz w:val="20"/>
                <w:szCs w:val="20"/>
              </w:rPr>
            </w:pPr>
            <w:r w:rsidRPr="009B1233">
              <w:rPr>
                <w:i/>
                <w:iCs/>
                <w:sz w:val="20"/>
                <w:szCs w:val="20"/>
              </w:rPr>
              <w:t>333888444555</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Степанов Игорь Дмитриевич</w:t>
            </w:r>
          </w:p>
        </w:tc>
        <w:tc>
          <w:tcPr>
            <w:tcW w:w="2410" w:type="dxa"/>
            <w:noWrap/>
            <w:vAlign w:val="bottom"/>
          </w:tcPr>
          <w:p w:rsidR="001A179B" w:rsidRPr="009B1233" w:rsidRDefault="001A179B" w:rsidP="005711C6">
            <w:pPr>
              <w:rPr>
                <w:sz w:val="20"/>
                <w:szCs w:val="20"/>
              </w:rPr>
            </w:pPr>
            <w:r w:rsidRPr="009B1233">
              <w:rPr>
                <w:i/>
                <w:iCs/>
                <w:sz w:val="20"/>
                <w:szCs w:val="20"/>
              </w:rPr>
              <w:t>Смоленск, ул. Гагарина, 2-64</w:t>
            </w:r>
          </w:p>
        </w:tc>
        <w:tc>
          <w:tcPr>
            <w:tcW w:w="1559" w:type="dxa"/>
            <w:noWrap/>
            <w:vAlign w:val="bottom"/>
          </w:tcPr>
          <w:p w:rsidR="001A179B" w:rsidRPr="009B1233" w:rsidRDefault="001A179B" w:rsidP="005711C6">
            <w:pPr>
              <w:rPr>
                <w:sz w:val="20"/>
                <w:szCs w:val="20"/>
              </w:rPr>
            </w:pPr>
            <w:r w:rsidRPr="009B1233">
              <w:rPr>
                <w:i/>
                <w:iCs/>
                <w:sz w:val="20"/>
                <w:szCs w:val="20"/>
              </w:rPr>
              <w:t>66 77 223344</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23.01.2006</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1.3</w:t>
            </w:r>
          </w:p>
        </w:tc>
        <w:tc>
          <w:tcPr>
            <w:tcW w:w="1559" w:type="dxa"/>
            <w:noWrap/>
            <w:vAlign w:val="bottom"/>
          </w:tcPr>
          <w:p w:rsidR="001A179B" w:rsidRPr="009B1233" w:rsidRDefault="001A179B" w:rsidP="005711C6">
            <w:pPr>
              <w:rPr>
                <w:sz w:val="20"/>
                <w:szCs w:val="20"/>
              </w:rPr>
            </w:pPr>
            <w:r w:rsidRPr="009B1233">
              <w:rPr>
                <w:i/>
                <w:iCs/>
                <w:sz w:val="20"/>
                <w:szCs w:val="20"/>
              </w:rPr>
              <w:t>ASU66-54</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xml:space="preserve">Игуана </w:t>
            </w:r>
            <w:proofErr w:type="spellStart"/>
            <w:r w:rsidRPr="009B1233">
              <w:rPr>
                <w:i/>
                <w:iCs/>
                <w:sz w:val="20"/>
                <w:szCs w:val="20"/>
              </w:rPr>
              <w:t>лтд</w:t>
            </w:r>
            <w:proofErr w:type="spellEnd"/>
            <w:r w:rsidRPr="009B1233">
              <w:rPr>
                <w:i/>
                <w:iCs/>
                <w:sz w:val="20"/>
                <w:szCs w:val="20"/>
              </w:rPr>
              <w:t xml:space="preserve"> (</w:t>
            </w:r>
            <w:proofErr w:type="spellStart"/>
            <w:r w:rsidRPr="009B1233">
              <w:rPr>
                <w:i/>
                <w:iCs/>
                <w:sz w:val="20"/>
                <w:szCs w:val="20"/>
              </w:rPr>
              <w:t>Iguana</w:t>
            </w:r>
            <w:proofErr w:type="spellEnd"/>
            <w:r w:rsidRPr="009B1233">
              <w:rPr>
                <w:i/>
                <w:iCs/>
                <w:sz w:val="20"/>
                <w:szCs w:val="20"/>
              </w:rPr>
              <w:t xml:space="preserve"> LTD)</w:t>
            </w:r>
          </w:p>
        </w:tc>
        <w:tc>
          <w:tcPr>
            <w:tcW w:w="2410" w:type="dxa"/>
            <w:noWrap/>
            <w:vAlign w:val="bottom"/>
          </w:tcPr>
          <w:p w:rsidR="001A179B" w:rsidRPr="009B1233" w:rsidRDefault="001A179B" w:rsidP="005711C6">
            <w:pPr>
              <w:rPr>
                <w:sz w:val="20"/>
                <w:szCs w:val="20"/>
              </w:rPr>
            </w:pPr>
            <w:r w:rsidRPr="009B1233">
              <w:rPr>
                <w:i/>
                <w:iCs/>
                <w:sz w:val="20"/>
                <w:szCs w:val="20"/>
              </w:rPr>
              <w:t>США, штат Виржиния, 533</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Участник</w:t>
            </w:r>
          </w:p>
        </w:tc>
        <w:tc>
          <w:tcPr>
            <w:tcW w:w="2411" w:type="dxa"/>
            <w:noWrap/>
            <w:vAlign w:val="bottom"/>
          </w:tcPr>
          <w:p w:rsidR="001A179B" w:rsidRPr="009B1233" w:rsidRDefault="001A179B" w:rsidP="005711C6">
            <w:pPr>
              <w:rPr>
                <w:sz w:val="20"/>
                <w:szCs w:val="20"/>
              </w:rPr>
            </w:pPr>
            <w:r w:rsidRPr="009B1233">
              <w:rPr>
                <w:i/>
                <w:iCs/>
                <w:sz w:val="20"/>
                <w:szCs w:val="20"/>
              </w:rPr>
              <w:t>учредительный договор от 23.01.2008</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proofErr w:type="spellStart"/>
            <w:r w:rsidRPr="009B1233">
              <w:rPr>
                <w:i/>
                <w:iCs/>
                <w:sz w:val="20"/>
                <w:szCs w:val="20"/>
              </w:rPr>
              <w:t>Ruan</w:t>
            </w:r>
            <w:proofErr w:type="spellEnd"/>
            <w:r w:rsidRPr="009B1233">
              <w:rPr>
                <w:i/>
                <w:iCs/>
                <w:sz w:val="20"/>
                <w:szCs w:val="20"/>
              </w:rPr>
              <w:t xml:space="preserve"> </w:t>
            </w:r>
            <w:proofErr w:type="spellStart"/>
            <w:r w:rsidRPr="009B1233">
              <w:rPr>
                <w:i/>
                <w:iCs/>
                <w:sz w:val="20"/>
                <w:szCs w:val="20"/>
              </w:rPr>
              <w:t>Max</w:t>
            </w:r>
            <w:proofErr w:type="spellEnd"/>
            <w:r w:rsidRPr="009B1233">
              <w:rPr>
                <w:i/>
                <w:iCs/>
                <w:sz w:val="20"/>
                <w:szCs w:val="20"/>
              </w:rPr>
              <w:t xml:space="preserve"> </w:t>
            </w:r>
            <w:proofErr w:type="spellStart"/>
            <w:r w:rsidRPr="009B1233">
              <w:rPr>
                <w:i/>
                <w:iCs/>
                <w:sz w:val="20"/>
                <w:szCs w:val="20"/>
              </w:rPr>
              <w:t>Amer</w:t>
            </w:r>
            <w:proofErr w:type="spellEnd"/>
          </w:p>
        </w:tc>
        <w:tc>
          <w:tcPr>
            <w:tcW w:w="2410" w:type="dxa"/>
            <w:noWrap/>
            <w:vAlign w:val="bottom"/>
          </w:tcPr>
          <w:p w:rsidR="001A179B" w:rsidRPr="009B1233" w:rsidRDefault="001A179B" w:rsidP="005711C6">
            <w:pPr>
              <w:rPr>
                <w:sz w:val="20"/>
                <w:szCs w:val="20"/>
              </w:rPr>
            </w:pPr>
            <w:r w:rsidRPr="009B1233">
              <w:rPr>
                <w:i/>
                <w:iCs/>
                <w:sz w:val="20"/>
                <w:szCs w:val="20"/>
              </w:rPr>
              <w:t xml:space="preserve">Кипр, </w:t>
            </w:r>
            <w:proofErr w:type="spellStart"/>
            <w:r w:rsidRPr="009B1233">
              <w:rPr>
                <w:i/>
                <w:iCs/>
                <w:sz w:val="20"/>
                <w:szCs w:val="20"/>
              </w:rPr>
              <w:t>Лимассол</w:t>
            </w:r>
            <w:proofErr w:type="spellEnd"/>
            <w:r w:rsidRPr="009B1233">
              <w:rPr>
                <w:i/>
                <w:iCs/>
                <w:sz w:val="20"/>
                <w:szCs w:val="20"/>
              </w:rPr>
              <w:t>, 24-75</w:t>
            </w:r>
          </w:p>
        </w:tc>
        <w:tc>
          <w:tcPr>
            <w:tcW w:w="1559" w:type="dxa"/>
            <w:noWrap/>
            <w:vAlign w:val="bottom"/>
          </w:tcPr>
          <w:p w:rsidR="001A179B" w:rsidRPr="009B1233" w:rsidRDefault="001A179B" w:rsidP="005711C6">
            <w:pPr>
              <w:rPr>
                <w:sz w:val="20"/>
                <w:szCs w:val="20"/>
              </w:rPr>
            </w:pPr>
            <w:r w:rsidRPr="009B1233">
              <w:rPr>
                <w:i/>
                <w:iCs/>
                <w:sz w:val="20"/>
                <w:szCs w:val="20"/>
              </w:rPr>
              <w:t>776AE 6654</w:t>
            </w:r>
          </w:p>
        </w:tc>
        <w:tc>
          <w:tcPr>
            <w:tcW w:w="1560" w:type="dxa"/>
            <w:noWrap/>
            <w:vAlign w:val="bottom"/>
          </w:tcPr>
          <w:p w:rsidR="001A179B" w:rsidRPr="009B1233" w:rsidRDefault="001A179B" w:rsidP="005711C6">
            <w:pPr>
              <w:rPr>
                <w:sz w:val="20"/>
                <w:szCs w:val="20"/>
              </w:rPr>
            </w:pPr>
            <w:r w:rsidRPr="009B1233">
              <w:rPr>
                <w:i/>
                <w:iCs/>
                <w:sz w:val="20"/>
                <w:szCs w:val="20"/>
              </w:rPr>
              <w:t>Руководитель</w:t>
            </w:r>
          </w:p>
        </w:tc>
        <w:tc>
          <w:tcPr>
            <w:tcW w:w="2411" w:type="dxa"/>
            <w:noWrap/>
            <w:vAlign w:val="bottom"/>
          </w:tcPr>
          <w:p w:rsidR="001A179B" w:rsidRPr="009B1233" w:rsidRDefault="001A179B" w:rsidP="005711C6">
            <w:pPr>
              <w:rPr>
                <w:sz w:val="20"/>
                <w:szCs w:val="20"/>
              </w:rPr>
            </w:pPr>
            <w:r w:rsidRPr="009B1233">
              <w:rPr>
                <w:i/>
                <w:iCs/>
                <w:sz w:val="20"/>
                <w:szCs w:val="20"/>
              </w:rPr>
              <w:t> </w:t>
            </w:r>
          </w:p>
        </w:tc>
      </w:tr>
      <w:tr w:rsidR="001A179B" w:rsidRPr="009B1233" w:rsidTr="005711C6">
        <w:trPr>
          <w:trHeight w:val="315"/>
          <w:jc w:val="center"/>
        </w:trPr>
        <w:tc>
          <w:tcPr>
            <w:tcW w:w="851" w:type="dxa"/>
            <w:noWrap/>
            <w:vAlign w:val="bottom"/>
          </w:tcPr>
          <w:p w:rsidR="001A179B" w:rsidRPr="009B1233" w:rsidRDefault="001A179B" w:rsidP="005711C6">
            <w:pPr>
              <w:rPr>
                <w:sz w:val="20"/>
                <w:szCs w:val="20"/>
              </w:rPr>
            </w:pPr>
            <w:r w:rsidRPr="009B1233">
              <w:rPr>
                <w:i/>
                <w:iCs/>
                <w:sz w:val="20"/>
                <w:szCs w:val="20"/>
              </w:rPr>
              <w:t>…</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843" w:type="dxa"/>
            <w:noWrap/>
            <w:vAlign w:val="bottom"/>
          </w:tcPr>
          <w:p w:rsidR="001A179B" w:rsidRPr="009B1233" w:rsidRDefault="001A179B" w:rsidP="005711C6">
            <w:pPr>
              <w:rPr>
                <w:sz w:val="20"/>
                <w:szCs w:val="20"/>
              </w:rPr>
            </w:pPr>
            <w:r w:rsidRPr="009B1233">
              <w:rPr>
                <w:i/>
                <w:iCs/>
                <w:sz w:val="20"/>
                <w:szCs w:val="20"/>
              </w:rPr>
              <w:t> </w:t>
            </w:r>
          </w:p>
        </w:tc>
        <w:tc>
          <w:tcPr>
            <w:tcW w:w="2693" w:type="dxa"/>
            <w:noWrap/>
            <w:vAlign w:val="bottom"/>
          </w:tcPr>
          <w:p w:rsidR="001A179B" w:rsidRPr="009B1233" w:rsidRDefault="001A179B" w:rsidP="005711C6">
            <w:pPr>
              <w:rPr>
                <w:sz w:val="20"/>
                <w:szCs w:val="20"/>
              </w:rPr>
            </w:pPr>
            <w:r w:rsidRPr="009B1233">
              <w:rPr>
                <w:i/>
                <w:iCs/>
                <w:sz w:val="20"/>
                <w:szCs w:val="20"/>
              </w:rPr>
              <w:t> </w:t>
            </w:r>
          </w:p>
        </w:tc>
        <w:tc>
          <w:tcPr>
            <w:tcW w:w="2410" w:type="dxa"/>
            <w:noWrap/>
            <w:vAlign w:val="bottom"/>
          </w:tcPr>
          <w:p w:rsidR="001A179B" w:rsidRPr="009B1233" w:rsidRDefault="001A179B" w:rsidP="005711C6">
            <w:pPr>
              <w:rPr>
                <w:sz w:val="20"/>
                <w:szCs w:val="20"/>
              </w:rPr>
            </w:pPr>
            <w:r w:rsidRPr="009B1233">
              <w:rPr>
                <w:i/>
                <w:iCs/>
                <w:sz w:val="20"/>
                <w:szCs w:val="20"/>
              </w:rPr>
              <w:t> </w:t>
            </w:r>
          </w:p>
        </w:tc>
        <w:tc>
          <w:tcPr>
            <w:tcW w:w="1559" w:type="dxa"/>
            <w:noWrap/>
            <w:vAlign w:val="bottom"/>
          </w:tcPr>
          <w:p w:rsidR="001A179B" w:rsidRPr="009B1233" w:rsidRDefault="001A179B" w:rsidP="005711C6">
            <w:pPr>
              <w:rPr>
                <w:sz w:val="20"/>
                <w:szCs w:val="20"/>
              </w:rPr>
            </w:pPr>
            <w:r w:rsidRPr="009B1233">
              <w:rPr>
                <w:i/>
                <w:iCs/>
                <w:sz w:val="20"/>
                <w:szCs w:val="20"/>
              </w:rPr>
              <w:t> </w:t>
            </w:r>
          </w:p>
        </w:tc>
        <w:tc>
          <w:tcPr>
            <w:tcW w:w="1560" w:type="dxa"/>
            <w:noWrap/>
            <w:vAlign w:val="bottom"/>
          </w:tcPr>
          <w:p w:rsidR="001A179B" w:rsidRPr="009B1233" w:rsidRDefault="001A179B" w:rsidP="005711C6">
            <w:pPr>
              <w:rPr>
                <w:sz w:val="20"/>
                <w:szCs w:val="20"/>
              </w:rPr>
            </w:pPr>
            <w:r w:rsidRPr="009B1233">
              <w:rPr>
                <w:i/>
                <w:iCs/>
                <w:sz w:val="20"/>
                <w:szCs w:val="20"/>
              </w:rPr>
              <w:t> </w:t>
            </w:r>
          </w:p>
        </w:tc>
        <w:tc>
          <w:tcPr>
            <w:tcW w:w="2411" w:type="dxa"/>
            <w:noWrap/>
            <w:vAlign w:val="bottom"/>
          </w:tcPr>
          <w:p w:rsidR="001A179B" w:rsidRPr="009B1233" w:rsidRDefault="001A179B" w:rsidP="005711C6">
            <w:pPr>
              <w:rPr>
                <w:sz w:val="20"/>
                <w:szCs w:val="20"/>
              </w:rPr>
            </w:pPr>
            <w:r w:rsidRPr="009B1233">
              <w:rPr>
                <w:i/>
                <w:iCs/>
                <w:sz w:val="20"/>
                <w:szCs w:val="20"/>
              </w:rPr>
              <w:t> </w:t>
            </w:r>
          </w:p>
        </w:tc>
      </w:tr>
    </w:tbl>
    <w:p w:rsidR="001A179B" w:rsidRPr="009B1233" w:rsidRDefault="001A179B" w:rsidP="00E24F48">
      <w:pPr>
        <w:pStyle w:val="Times12"/>
        <w:jc w:val="right"/>
        <w:rPr>
          <w:szCs w:val="24"/>
        </w:rPr>
        <w:sectPr w:rsidR="001A179B" w:rsidRPr="009B1233" w:rsidSect="005711C6">
          <w:pgSz w:w="16840" w:h="11907" w:orient="landscape" w:code="9"/>
          <w:pgMar w:top="1418" w:right="1134" w:bottom="567" w:left="1134" w:header="567" w:footer="567" w:gutter="0"/>
          <w:cols w:space="708"/>
          <w:docGrid w:linePitch="360"/>
        </w:sectPr>
      </w:pPr>
    </w:p>
    <w:p w:rsidR="00432764" w:rsidRPr="009B1233" w:rsidRDefault="00432764" w:rsidP="00432764">
      <w:pPr>
        <w:pageBreakBefore/>
        <w:jc w:val="right"/>
        <w:rPr>
          <w:sz w:val="28"/>
          <w:szCs w:val="28"/>
        </w:rPr>
      </w:pPr>
      <w:r w:rsidRPr="009B1233">
        <w:rPr>
          <w:sz w:val="28"/>
          <w:szCs w:val="28"/>
        </w:rPr>
        <w:t>Форма 2</w:t>
      </w:r>
    </w:p>
    <w:p w:rsidR="00432764" w:rsidRPr="009B1233" w:rsidRDefault="00432764" w:rsidP="00432764">
      <w:pPr>
        <w:pStyle w:val="Times12"/>
        <w:ind w:left="5103" w:firstLine="0"/>
        <w:jc w:val="left"/>
        <w:rPr>
          <w:iCs/>
          <w:szCs w:val="24"/>
        </w:rPr>
      </w:pPr>
      <w:r w:rsidRPr="009B1233">
        <w:rPr>
          <w:iCs/>
          <w:szCs w:val="24"/>
        </w:rPr>
        <w:t xml:space="preserve">Приложение к заявке на участие в </w:t>
      </w:r>
      <w:r>
        <w:rPr>
          <w:iCs/>
          <w:szCs w:val="24"/>
        </w:rPr>
        <w:t>закупке</w:t>
      </w:r>
    </w:p>
    <w:p w:rsidR="00432764" w:rsidRPr="009B1233" w:rsidRDefault="00432764" w:rsidP="00432764">
      <w:pPr>
        <w:pStyle w:val="Times12"/>
        <w:ind w:left="5103" w:firstLine="0"/>
        <w:jc w:val="left"/>
        <w:rPr>
          <w:szCs w:val="24"/>
        </w:rPr>
      </w:pPr>
      <w:r w:rsidRPr="009B1233">
        <w:rPr>
          <w:iCs/>
          <w:szCs w:val="24"/>
        </w:rPr>
        <w:t>от «___» __________ 20___ г. № ______</w:t>
      </w:r>
    </w:p>
    <w:p w:rsidR="00432764" w:rsidRPr="009B1233" w:rsidRDefault="00432764" w:rsidP="00432764">
      <w:pPr>
        <w:jc w:val="right"/>
        <w:rPr>
          <w:b/>
          <w:sz w:val="22"/>
          <w:szCs w:val="22"/>
        </w:rPr>
      </w:pPr>
    </w:p>
    <w:p w:rsidR="00432764" w:rsidRPr="009B1233" w:rsidRDefault="00432764" w:rsidP="00432764">
      <w:pPr>
        <w:jc w:val="center"/>
        <w:rPr>
          <w:b/>
          <w:sz w:val="22"/>
          <w:szCs w:val="22"/>
        </w:rPr>
      </w:pPr>
      <w:r>
        <w:rPr>
          <w:sz w:val="28"/>
          <w:szCs w:val="28"/>
        </w:rPr>
        <w:t>_____</w:t>
      </w:r>
      <w:r w:rsidRPr="00FC009D">
        <w:rPr>
          <w:sz w:val="28"/>
          <w:szCs w:val="28"/>
        </w:rPr>
        <w:t>_____________</w:t>
      </w:r>
      <w:r>
        <w:rPr>
          <w:sz w:val="28"/>
          <w:szCs w:val="28"/>
        </w:rPr>
        <w:t xml:space="preserve"> </w:t>
      </w:r>
      <w:r w:rsidRPr="00B03ADB">
        <w:rPr>
          <w:b/>
          <w:i/>
        </w:rPr>
        <w:t>[указывается наименование процедуры закупки]</w:t>
      </w:r>
    </w:p>
    <w:p w:rsidR="00432764" w:rsidRDefault="00432764" w:rsidP="00432764">
      <w:pPr>
        <w:pStyle w:val="2"/>
        <w:numPr>
          <w:ilvl w:val="0"/>
          <w:numId w:val="0"/>
        </w:numPr>
        <w:spacing w:before="0" w:after="0"/>
        <w:jc w:val="center"/>
        <w:rPr>
          <w:rFonts w:ascii="Times New Roman" w:hAnsi="Times New Roman" w:cs="Times New Roman"/>
          <w:b w:val="0"/>
          <w:i w:val="0"/>
        </w:rPr>
      </w:pPr>
      <w:bookmarkStart w:id="81" w:name="_Анкета_Претендента_на"/>
      <w:bookmarkStart w:id="82" w:name="_Анкета_Участника_процедуры"/>
      <w:bookmarkStart w:id="83" w:name="_Toc255987077"/>
      <w:bookmarkStart w:id="84" w:name="_Toc394398866"/>
      <w:bookmarkEnd w:id="81"/>
      <w:bookmarkEnd w:id="82"/>
    </w:p>
    <w:p w:rsidR="00432764" w:rsidRPr="009B1233" w:rsidRDefault="00432764" w:rsidP="00432764">
      <w:pPr>
        <w:pStyle w:val="2"/>
        <w:numPr>
          <w:ilvl w:val="0"/>
          <w:numId w:val="0"/>
        </w:numPr>
        <w:spacing w:before="0" w:after="0"/>
        <w:jc w:val="center"/>
        <w:rPr>
          <w:rFonts w:ascii="Times New Roman" w:hAnsi="Times New Roman" w:cs="Times New Roman"/>
          <w:b w:val="0"/>
          <w:i w:val="0"/>
        </w:rPr>
      </w:pPr>
      <w:bookmarkStart w:id="85" w:name="_Toc419728210"/>
      <w:r w:rsidRPr="009B1233">
        <w:rPr>
          <w:rFonts w:ascii="Times New Roman" w:hAnsi="Times New Roman" w:cs="Times New Roman"/>
          <w:b w:val="0"/>
          <w:i w:val="0"/>
        </w:rPr>
        <w:t xml:space="preserve">АНКЕТА УЧАСТНИКА </w:t>
      </w:r>
      <w:r>
        <w:rPr>
          <w:rFonts w:ascii="Times New Roman" w:hAnsi="Times New Roman" w:cs="Times New Roman"/>
          <w:b w:val="0"/>
          <w:i w:val="0"/>
        </w:rPr>
        <w:t>ЗАКУПКИ</w:t>
      </w:r>
      <w:r w:rsidRPr="009B1233">
        <w:rPr>
          <w:rFonts w:ascii="Times New Roman" w:hAnsi="Times New Roman" w:cs="Times New Roman"/>
          <w:b w:val="0"/>
          <w:i w:val="0"/>
        </w:rPr>
        <w:t xml:space="preserve"> (Форма 2)</w:t>
      </w:r>
      <w:bookmarkEnd w:id="83"/>
      <w:bookmarkEnd w:id="84"/>
      <w:bookmarkEnd w:id="85"/>
    </w:p>
    <w:p w:rsidR="00432764" w:rsidRPr="009B1233" w:rsidRDefault="00432764" w:rsidP="00432764">
      <w:pPr>
        <w:pStyle w:val="Times12"/>
        <w:ind w:firstLine="0"/>
        <w:rPr>
          <w:sz w:val="28"/>
          <w:szCs w:val="28"/>
        </w:rPr>
      </w:pPr>
    </w:p>
    <w:p w:rsidR="00432764" w:rsidRPr="009B1233" w:rsidRDefault="00432764" w:rsidP="00432764">
      <w:pPr>
        <w:pStyle w:val="Times12"/>
        <w:ind w:firstLine="0"/>
        <w:rPr>
          <w:sz w:val="28"/>
          <w:szCs w:val="28"/>
        </w:rPr>
      </w:pPr>
      <w:r w:rsidRPr="009B1233">
        <w:rPr>
          <w:sz w:val="28"/>
          <w:szCs w:val="28"/>
        </w:rPr>
        <w:t xml:space="preserve">Участник запроса цен: ________________________________ </w:t>
      </w:r>
    </w:p>
    <w:p w:rsidR="00432764" w:rsidRPr="009B1233" w:rsidRDefault="00432764" w:rsidP="00432764">
      <w:pPr>
        <w:pStyle w:val="Times12"/>
        <w:ind w:firstLine="0"/>
        <w:rPr>
          <w:sz w:val="28"/>
          <w:szCs w:val="28"/>
        </w:rPr>
      </w:pPr>
      <w:r w:rsidRPr="009B1233">
        <w:rPr>
          <w:sz w:val="28"/>
          <w:szCs w:val="28"/>
        </w:rPr>
        <w:t>Таблица 1. Сведения об участнике запроса цен.</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28"/>
        <w:gridCol w:w="6151"/>
        <w:gridCol w:w="3473"/>
      </w:tblGrid>
      <w:tr w:rsidR="00432764" w:rsidRPr="009B1233" w:rsidTr="00432764">
        <w:trPr>
          <w:cantSplit/>
          <w:trHeight w:val="240"/>
          <w:tblHeader/>
        </w:trPr>
        <w:tc>
          <w:tcPr>
            <w:tcW w:w="306" w:type="pct"/>
            <w:vAlign w:val="center"/>
          </w:tcPr>
          <w:p w:rsidR="00432764" w:rsidRPr="009B1233" w:rsidRDefault="00432764" w:rsidP="00432764">
            <w:pPr>
              <w:pStyle w:val="af7"/>
              <w:keepNext w:val="0"/>
              <w:widowControl w:val="0"/>
              <w:spacing w:before="0" w:after="0"/>
              <w:ind w:left="0" w:right="0"/>
              <w:jc w:val="center"/>
              <w:rPr>
                <w:sz w:val="24"/>
                <w:szCs w:val="24"/>
              </w:rPr>
            </w:pPr>
            <w:r w:rsidRPr="009B1233">
              <w:rPr>
                <w:sz w:val="24"/>
                <w:szCs w:val="24"/>
              </w:rPr>
              <w:t>№</w:t>
            </w:r>
          </w:p>
        </w:tc>
        <w:tc>
          <w:tcPr>
            <w:tcW w:w="3000" w:type="pct"/>
            <w:vAlign w:val="center"/>
          </w:tcPr>
          <w:p w:rsidR="00432764" w:rsidRPr="009B1233" w:rsidRDefault="00432764" w:rsidP="00432764">
            <w:pPr>
              <w:pStyle w:val="af7"/>
              <w:keepNext w:val="0"/>
              <w:widowControl w:val="0"/>
              <w:spacing w:before="0" w:after="0"/>
              <w:ind w:left="0" w:right="0"/>
              <w:jc w:val="center"/>
              <w:rPr>
                <w:sz w:val="24"/>
                <w:szCs w:val="24"/>
              </w:rPr>
            </w:pPr>
            <w:r w:rsidRPr="009B1233">
              <w:rPr>
                <w:sz w:val="24"/>
                <w:szCs w:val="24"/>
              </w:rPr>
              <w:t>Наименование</w:t>
            </w:r>
          </w:p>
        </w:tc>
        <w:tc>
          <w:tcPr>
            <w:tcW w:w="1694" w:type="pct"/>
            <w:vAlign w:val="center"/>
          </w:tcPr>
          <w:p w:rsidR="00432764" w:rsidRPr="009B1233" w:rsidRDefault="00432764" w:rsidP="00432764">
            <w:pPr>
              <w:pStyle w:val="af7"/>
              <w:keepNext w:val="0"/>
              <w:widowControl w:val="0"/>
              <w:spacing w:before="0" w:after="0"/>
              <w:ind w:left="0" w:right="0"/>
              <w:jc w:val="center"/>
              <w:rPr>
                <w:sz w:val="24"/>
                <w:szCs w:val="24"/>
              </w:rPr>
            </w:pPr>
            <w:r w:rsidRPr="009B1233">
              <w:rPr>
                <w:sz w:val="24"/>
                <w:szCs w:val="24"/>
              </w:rPr>
              <w:t>Сведения об участнике запроса цен</w:t>
            </w:r>
          </w:p>
        </w:tc>
      </w:tr>
      <w:tr w:rsidR="00432764" w:rsidRPr="009B1233" w:rsidTr="00432764">
        <w:trPr>
          <w:cantSplit/>
          <w:trHeight w:val="471"/>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jc w:val="both"/>
              <w:rPr>
                <w:szCs w:val="24"/>
              </w:rPr>
            </w:pPr>
            <w:r w:rsidRPr="009B1233">
              <w:rPr>
                <w:szCs w:val="24"/>
              </w:rPr>
              <w:t>Фирменное наименование (Полное и сокращенное наименования организации либо Ф.И.О. участника запроса цен – физического лица, в том числе, зарегистрированного в качестве индивидуального предпринимателя)</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Организационно - правовая форма</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Принадлежность к субъектам малого и среднего предпринимательства</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Учредители (перечислить наименования и организационно-правовую форму или Ф.И.О. всех учредителей)</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 xml:space="preserve">Свидетельство о внесении в Единый государственный  реестр юридических лиц/индивидуального предпринимателя (дата и номер, кем выдано) </w:t>
            </w:r>
            <w:r w:rsidRPr="009B1233">
              <w:rPr>
                <w:i/>
                <w:szCs w:val="24"/>
              </w:rPr>
              <w:t>либо паспортные данные для участника запроса цен – физического лица</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Виды деятельности</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Срок деятельности (с учетом правопреемственности)</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ИНН, КПП, ОГРН, ОКПО, ОКТМО</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Юридический адрес (страна, адрес)</w:t>
            </w:r>
          </w:p>
        </w:tc>
        <w:tc>
          <w:tcPr>
            <w:tcW w:w="1694" w:type="pct"/>
            <w:vAlign w:val="center"/>
          </w:tcPr>
          <w:p w:rsidR="00432764" w:rsidRPr="009B1233" w:rsidRDefault="00432764" w:rsidP="00432764">
            <w:pPr>
              <w:pStyle w:val="af8"/>
              <w:widowControl w:val="0"/>
              <w:spacing w:before="0" w:after="0"/>
              <w:jc w:val="center"/>
              <w:rPr>
                <w:szCs w:val="24"/>
              </w:rP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Почтовый адрес (страна, адрес)</w:t>
            </w:r>
          </w:p>
        </w:tc>
        <w:tc>
          <w:tcPr>
            <w:tcW w:w="1694" w:type="pct"/>
            <w:vAlign w:val="center"/>
          </w:tcPr>
          <w:p w:rsidR="00432764" w:rsidRPr="009B1233" w:rsidRDefault="00432764" w:rsidP="00432764">
            <w:pPr>
              <w:widowControl w:val="0"/>
              <w:jc w:val="cente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Фактическое местоположение</w:t>
            </w:r>
          </w:p>
        </w:tc>
        <w:tc>
          <w:tcPr>
            <w:tcW w:w="1694" w:type="pct"/>
            <w:vAlign w:val="center"/>
          </w:tcPr>
          <w:p w:rsidR="00432764" w:rsidRPr="009B1233" w:rsidRDefault="00432764" w:rsidP="00432764">
            <w:pPr>
              <w:widowControl w:val="0"/>
              <w:jc w:val="cente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Телефоны (с указанием кода города)</w:t>
            </w:r>
          </w:p>
        </w:tc>
        <w:tc>
          <w:tcPr>
            <w:tcW w:w="1694" w:type="pct"/>
            <w:vAlign w:val="center"/>
          </w:tcPr>
          <w:p w:rsidR="00432764" w:rsidRPr="009B1233" w:rsidRDefault="00432764" w:rsidP="00432764">
            <w:pPr>
              <w:widowControl w:val="0"/>
              <w:jc w:val="cente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Факс (с указанием кода города)</w:t>
            </w:r>
          </w:p>
        </w:tc>
        <w:tc>
          <w:tcPr>
            <w:tcW w:w="1694" w:type="pct"/>
            <w:vAlign w:val="center"/>
          </w:tcPr>
          <w:p w:rsidR="00432764" w:rsidRPr="009B1233" w:rsidRDefault="00432764" w:rsidP="00432764">
            <w:pPr>
              <w:widowControl w:val="0"/>
              <w:jc w:val="cente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 xml:space="preserve">Адрес электронной почты </w:t>
            </w:r>
          </w:p>
        </w:tc>
        <w:tc>
          <w:tcPr>
            <w:tcW w:w="1694" w:type="pct"/>
            <w:vAlign w:val="center"/>
          </w:tcPr>
          <w:p w:rsidR="00432764" w:rsidRPr="009B1233" w:rsidRDefault="00432764" w:rsidP="00432764">
            <w:pPr>
              <w:widowControl w:val="0"/>
              <w:jc w:val="cente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Филиалы: перечислить наименования и почтовые адреса</w:t>
            </w:r>
          </w:p>
        </w:tc>
        <w:tc>
          <w:tcPr>
            <w:tcW w:w="1694" w:type="pct"/>
            <w:vAlign w:val="center"/>
          </w:tcPr>
          <w:p w:rsidR="00432764" w:rsidRPr="009B1233" w:rsidRDefault="00432764" w:rsidP="00432764">
            <w:pPr>
              <w:widowControl w:val="0"/>
              <w:jc w:val="center"/>
            </w:pPr>
          </w:p>
        </w:tc>
      </w:tr>
      <w:tr w:rsidR="00432764" w:rsidRPr="009B1233" w:rsidTr="00432764">
        <w:trPr>
          <w:cantSplit/>
          <w:trHeight w:val="284"/>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Размер уставного капитала</w:t>
            </w:r>
          </w:p>
        </w:tc>
        <w:tc>
          <w:tcPr>
            <w:tcW w:w="1694" w:type="pct"/>
            <w:vAlign w:val="center"/>
          </w:tcPr>
          <w:p w:rsidR="00432764" w:rsidRPr="009B1233" w:rsidRDefault="00432764" w:rsidP="00432764">
            <w:pPr>
              <w:widowControl w:val="0"/>
              <w:jc w:val="cente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Стоимость основных фондов (по балансу последнего завершенного периода)</w:t>
            </w:r>
          </w:p>
        </w:tc>
        <w:tc>
          <w:tcPr>
            <w:tcW w:w="1694" w:type="pct"/>
            <w:vAlign w:val="center"/>
          </w:tcPr>
          <w:p w:rsidR="00432764" w:rsidRPr="009B1233" w:rsidRDefault="00432764" w:rsidP="00432764">
            <w:pPr>
              <w:widowControl w:val="0"/>
              <w:jc w:val="cente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Банковские реквизиты (наименование и адрес банка, номер расчетного счета участника запроса цен в банке, телефоны банка, прочие банковские реквизиты)</w:t>
            </w:r>
          </w:p>
        </w:tc>
        <w:tc>
          <w:tcPr>
            <w:tcW w:w="1694" w:type="pct"/>
            <w:vAlign w:val="center"/>
          </w:tcPr>
          <w:p w:rsidR="00432764" w:rsidRPr="009B1233" w:rsidRDefault="00432764" w:rsidP="00432764">
            <w:pPr>
              <w:widowControl w:val="0"/>
              <w:jc w:val="cente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Фамилия, Имя и Отчество руководителя участника запроса цен, имеющего право подписи согласно учредительным документам, с указанием должности и контактного телефона</w:t>
            </w:r>
          </w:p>
        </w:tc>
        <w:tc>
          <w:tcPr>
            <w:tcW w:w="1694" w:type="pct"/>
            <w:vAlign w:val="center"/>
          </w:tcPr>
          <w:p w:rsidR="00432764" w:rsidRPr="009B1233" w:rsidRDefault="00432764" w:rsidP="00432764">
            <w:pPr>
              <w:widowControl w:val="0"/>
              <w:jc w:val="cente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 xml:space="preserve">Орган управления участника запроса цен – юридического лица, уполномоченный на одобрение сделки, право на </w:t>
            </w:r>
            <w:proofErr w:type="gramStart"/>
            <w:r w:rsidRPr="009B1233">
              <w:rPr>
                <w:szCs w:val="24"/>
              </w:rPr>
              <w:t>заключение</w:t>
            </w:r>
            <w:proofErr w:type="gramEnd"/>
            <w:r w:rsidRPr="009B1233">
              <w:rPr>
                <w:szCs w:val="24"/>
              </w:rPr>
              <w:t xml:space="preserve"> которой является предметом настоящего запроса цен и порядок одобрения соответствующей сделки</w:t>
            </w:r>
          </w:p>
        </w:tc>
        <w:tc>
          <w:tcPr>
            <w:tcW w:w="1694" w:type="pct"/>
            <w:vAlign w:val="center"/>
          </w:tcPr>
          <w:p w:rsidR="00432764" w:rsidRPr="009B1233" w:rsidRDefault="00432764" w:rsidP="00432764">
            <w:pPr>
              <w:widowControl w:val="0"/>
              <w:jc w:val="center"/>
            </w:pPr>
          </w:p>
        </w:tc>
      </w:tr>
      <w:tr w:rsidR="00432764" w:rsidRPr="009B1233" w:rsidTr="00432764">
        <w:trPr>
          <w:cantSplit/>
        </w:trPr>
        <w:tc>
          <w:tcPr>
            <w:tcW w:w="306" w:type="pct"/>
            <w:vAlign w:val="center"/>
          </w:tcPr>
          <w:p w:rsidR="00432764" w:rsidRPr="009B1233" w:rsidRDefault="00432764" w:rsidP="007E0B5E">
            <w:pPr>
              <w:pStyle w:val="af7"/>
              <w:keepNext w:val="0"/>
              <w:widowControl w:val="0"/>
              <w:numPr>
                <w:ilvl w:val="0"/>
                <w:numId w:val="15"/>
              </w:numPr>
              <w:spacing w:before="0" w:after="0"/>
              <w:ind w:left="0" w:right="-113" w:firstLine="0"/>
              <w:jc w:val="center"/>
              <w:rPr>
                <w:sz w:val="24"/>
                <w:szCs w:val="24"/>
              </w:rPr>
            </w:pPr>
          </w:p>
        </w:tc>
        <w:tc>
          <w:tcPr>
            <w:tcW w:w="3000" w:type="pct"/>
            <w:vAlign w:val="center"/>
          </w:tcPr>
          <w:p w:rsidR="00432764" w:rsidRPr="009B1233" w:rsidRDefault="00432764" w:rsidP="00432764">
            <w:pPr>
              <w:pStyle w:val="af8"/>
              <w:widowControl w:val="0"/>
              <w:spacing w:before="0" w:after="0"/>
              <w:ind w:left="-18" w:right="-22"/>
              <w:rPr>
                <w:szCs w:val="24"/>
              </w:rPr>
            </w:pPr>
            <w:r w:rsidRPr="009B1233">
              <w:rPr>
                <w:szCs w:val="24"/>
              </w:rPr>
              <w:t xml:space="preserve">Фамилия, Имя и Отчество уполномоченного лица участника запроса цен с указанием должности, контактного телефона, </w:t>
            </w:r>
            <w:proofErr w:type="spellStart"/>
            <w:r w:rsidRPr="009B1233">
              <w:rPr>
                <w:szCs w:val="24"/>
              </w:rPr>
              <w:t>эл</w:t>
            </w:r>
            <w:proofErr w:type="gramStart"/>
            <w:r w:rsidRPr="009B1233">
              <w:rPr>
                <w:szCs w:val="24"/>
              </w:rPr>
              <w:t>.п</w:t>
            </w:r>
            <w:proofErr w:type="gramEnd"/>
            <w:r w:rsidRPr="009B1233">
              <w:rPr>
                <w:szCs w:val="24"/>
              </w:rPr>
              <w:t>очты</w:t>
            </w:r>
            <w:proofErr w:type="spellEnd"/>
            <w:r w:rsidRPr="009B1233">
              <w:rPr>
                <w:szCs w:val="24"/>
              </w:rPr>
              <w:t xml:space="preserve"> </w:t>
            </w:r>
          </w:p>
        </w:tc>
        <w:tc>
          <w:tcPr>
            <w:tcW w:w="1694" w:type="pct"/>
            <w:vAlign w:val="center"/>
          </w:tcPr>
          <w:p w:rsidR="00432764" w:rsidRPr="009B1233" w:rsidRDefault="00432764" w:rsidP="00432764">
            <w:pPr>
              <w:widowControl w:val="0"/>
              <w:jc w:val="center"/>
            </w:pPr>
          </w:p>
        </w:tc>
      </w:tr>
    </w:tbl>
    <w:p w:rsidR="00432764" w:rsidRPr="009B1233" w:rsidRDefault="00432764" w:rsidP="00432764">
      <w:pPr>
        <w:pStyle w:val="afff1"/>
        <w:tabs>
          <w:tab w:val="clear" w:pos="1134"/>
        </w:tabs>
        <w:autoSpaceDE w:val="0"/>
        <w:autoSpaceDN w:val="0"/>
        <w:spacing w:line="240" w:lineRule="auto"/>
        <w:ind w:firstLine="0"/>
        <w:rPr>
          <w:sz w:val="28"/>
          <w:szCs w:val="28"/>
        </w:rPr>
      </w:pPr>
    </w:p>
    <w:p w:rsidR="00432764" w:rsidRPr="009B1233" w:rsidRDefault="00432764" w:rsidP="00432764">
      <w:pPr>
        <w:pStyle w:val="afff1"/>
        <w:tabs>
          <w:tab w:val="clear" w:pos="1134"/>
        </w:tabs>
        <w:autoSpaceDE w:val="0"/>
        <w:autoSpaceDN w:val="0"/>
        <w:spacing w:line="240" w:lineRule="auto"/>
        <w:ind w:firstLine="0"/>
        <w:rPr>
          <w:sz w:val="16"/>
          <w:szCs w:val="16"/>
        </w:rPr>
      </w:pPr>
      <w:r w:rsidRPr="009B1233">
        <w:rPr>
          <w:sz w:val="16"/>
          <w:szCs w:val="16"/>
        </w:rPr>
        <w:t>_________________________________</w:t>
      </w:r>
      <w:r w:rsidRPr="009B1233">
        <w:rPr>
          <w:sz w:val="16"/>
          <w:szCs w:val="16"/>
        </w:rPr>
        <w:tab/>
        <w:t>___</w:t>
      </w:r>
      <w:r w:rsidRPr="009B1233">
        <w:rPr>
          <w:sz w:val="16"/>
          <w:szCs w:val="16"/>
        </w:rPr>
        <w:tab/>
      </w:r>
      <w:r w:rsidRPr="009B1233">
        <w:rPr>
          <w:sz w:val="16"/>
          <w:szCs w:val="16"/>
        </w:rPr>
        <w:tab/>
        <w:t>___________________________</w:t>
      </w:r>
    </w:p>
    <w:p w:rsidR="00432764" w:rsidRPr="009B1233" w:rsidRDefault="00432764" w:rsidP="00432764">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snapToGrid w:val="0"/>
          <w:sz w:val="14"/>
          <w:szCs w:val="14"/>
        </w:rPr>
        <w:tab/>
      </w:r>
      <w:r w:rsidRPr="009B1233">
        <w:rPr>
          <w:snapToGrid w:val="0"/>
          <w:sz w:val="14"/>
          <w:szCs w:val="14"/>
        </w:rPr>
        <w:tab/>
      </w:r>
      <w:r w:rsidRPr="009B1233">
        <w:rPr>
          <w:b/>
          <w:bCs w:val="0"/>
          <w:i/>
          <w:vertAlign w:val="superscript"/>
        </w:rPr>
        <w:t>(ФИО и должность подписавшего)</w:t>
      </w:r>
    </w:p>
    <w:p w:rsidR="00432764" w:rsidRPr="009B1233" w:rsidRDefault="00432764" w:rsidP="00432764">
      <w:pPr>
        <w:pStyle w:val="Times12"/>
        <w:ind w:firstLine="709"/>
        <w:rPr>
          <w:bCs w:val="0"/>
          <w:sz w:val="28"/>
        </w:rPr>
      </w:pPr>
      <w:r w:rsidRPr="009B1233">
        <w:rPr>
          <w:bCs w:val="0"/>
          <w:sz w:val="28"/>
        </w:rPr>
        <w:t>М.П.</w:t>
      </w:r>
    </w:p>
    <w:p w:rsidR="00432764" w:rsidRPr="009B1233" w:rsidRDefault="00432764" w:rsidP="00432764">
      <w:pPr>
        <w:jc w:val="center"/>
        <w:rPr>
          <w:b/>
        </w:rPr>
      </w:pPr>
      <w:bookmarkStart w:id="86" w:name="_Toc98251773"/>
    </w:p>
    <w:p w:rsidR="00432764" w:rsidRPr="009B1233" w:rsidRDefault="00432764" w:rsidP="00432764">
      <w:pPr>
        <w:pStyle w:val="Times12"/>
        <w:tabs>
          <w:tab w:val="left" w:pos="1134"/>
        </w:tabs>
        <w:ind w:firstLine="709"/>
        <w:rPr>
          <w:bCs w:val="0"/>
          <w:szCs w:val="24"/>
        </w:rPr>
      </w:pPr>
    </w:p>
    <w:p w:rsidR="00432764" w:rsidRPr="009B1233" w:rsidRDefault="00432764" w:rsidP="00432764">
      <w:pPr>
        <w:pStyle w:val="Times12"/>
        <w:tabs>
          <w:tab w:val="left" w:pos="1134"/>
        </w:tabs>
        <w:ind w:firstLine="709"/>
        <w:rPr>
          <w:bCs w:val="0"/>
          <w:szCs w:val="24"/>
        </w:rPr>
      </w:pPr>
    </w:p>
    <w:p w:rsidR="00432764" w:rsidRPr="009B1233" w:rsidRDefault="00432764" w:rsidP="00432764">
      <w:pPr>
        <w:pStyle w:val="Times12"/>
        <w:tabs>
          <w:tab w:val="left" w:pos="1134"/>
        </w:tabs>
        <w:ind w:firstLine="709"/>
        <w:rPr>
          <w:b/>
          <w:bCs w:val="0"/>
          <w:szCs w:val="24"/>
        </w:rPr>
      </w:pPr>
      <w:r w:rsidRPr="009B1233">
        <w:rPr>
          <w:bCs w:val="0"/>
          <w:szCs w:val="24"/>
        </w:rPr>
        <w:t>ИНСТРУКЦИИ ПО</w:t>
      </w:r>
      <w:r w:rsidRPr="009B1233">
        <w:rPr>
          <w:b/>
          <w:bCs w:val="0"/>
          <w:szCs w:val="24"/>
        </w:rPr>
        <w:t xml:space="preserve"> </w:t>
      </w:r>
      <w:r w:rsidRPr="009B1233">
        <w:rPr>
          <w:bCs w:val="0"/>
          <w:szCs w:val="24"/>
        </w:rPr>
        <w:t>ЗАПОЛНЕНИЮ</w:t>
      </w:r>
      <w:bookmarkEnd w:id="86"/>
    </w:p>
    <w:p w:rsidR="00432764" w:rsidRPr="009B1233" w:rsidRDefault="00432764" w:rsidP="007E0B5E">
      <w:pPr>
        <w:pStyle w:val="Times12"/>
        <w:numPr>
          <w:ilvl w:val="1"/>
          <w:numId w:val="28"/>
        </w:numPr>
        <w:tabs>
          <w:tab w:val="clear" w:pos="960"/>
          <w:tab w:val="left" w:pos="1134"/>
        </w:tabs>
        <w:ind w:left="0" w:firstLine="709"/>
        <w:rPr>
          <w:szCs w:val="24"/>
        </w:rPr>
      </w:pPr>
      <w:r w:rsidRPr="009B1233">
        <w:rPr>
          <w:szCs w:val="24"/>
        </w:rPr>
        <w:t>Данные инструкции не следует воспроизводить в документах, подготовленных участником запроса цен.</w:t>
      </w:r>
    </w:p>
    <w:p w:rsidR="00432764" w:rsidRPr="009B1233" w:rsidRDefault="00432764" w:rsidP="007E0B5E">
      <w:pPr>
        <w:pStyle w:val="Times12"/>
        <w:numPr>
          <w:ilvl w:val="1"/>
          <w:numId w:val="28"/>
        </w:numPr>
        <w:tabs>
          <w:tab w:val="clear" w:pos="960"/>
          <w:tab w:val="left" w:pos="1134"/>
        </w:tabs>
        <w:ind w:left="0" w:firstLine="709"/>
        <w:rPr>
          <w:szCs w:val="24"/>
        </w:rPr>
      </w:pPr>
      <w:r w:rsidRPr="009B1233">
        <w:rPr>
          <w:szCs w:val="24"/>
        </w:rPr>
        <w:t xml:space="preserve">Участник запроса цен приводит номер и дату заявки на участие в запросе цен, приложением </w:t>
      </w:r>
      <w:proofErr w:type="gramStart"/>
      <w:r w:rsidRPr="009B1233">
        <w:rPr>
          <w:szCs w:val="24"/>
        </w:rPr>
        <w:t>к</w:t>
      </w:r>
      <w:proofErr w:type="gramEnd"/>
      <w:r w:rsidRPr="009B1233">
        <w:rPr>
          <w:szCs w:val="24"/>
        </w:rPr>
        <w:t> которой является данная анкета участника запроса цен.</w:t>
      </w:r>
    </w:p>
    <w:p w:rsidR="00432764" w:rsidRPr="009B1233" w:rsidRDefault="00432764" w:rsidP="007E0B5E">
      <w:pPr>
        <w:pStyle w:val="Times12"/>
        <w:numPr>
          <w:ilvl w:val="1"/>
          <w:numId w:val="28"/>
        </w:numPr>
        <w:tabs>
          <w:tab w:val="clear" w:pos="960"/>
          <w:tab w:val="left" w:pos="1134"/>
        </w:tabs>
        <w:ind w:left="0" w:firstLine="709"/>
        <w:rPr>
          <w:szCs w:val="24"/>
        </w:rPr>
      </w:pPr>
      <w:r w:rsidRPr="009B1233">
        <w:rPr>
          <w:szCs w:val="24"/>
        </w:rPr>
        <w:t>Участник запроса цен указывает свое фирменное наименование (в т.ч. организационно-правовую форму).</w:t>
      </w:r>
    </w:p>
    <w:p w:rsidR="00432764" w:rsidRPr="009B1233" w:rsidRDefault="00432764" w:rsidP="007E0B5E">
      <w:pPr>
        <w:pStyle w:val="Times12"/>
        <w:numPr>
          <w:ilvl w:val="1"/>
          <w:numId w:val="28"/>
        </w:numPr>
        <w:tabs>
          <w:tab w:val="clear" w:pos="960"/>
          <w:tab w:val="left" w:pos="1134"/>
        </w:tabs>
        <w:ind w:left="0" w:firstLine="709"/>
        <w:rPr>
          <w:szCs w:val="24"/>
        </w:rPr>
      </w:pPr>
      <w:r w:rsidRPr="009B1233">
        <w:rPr>
          <w:szCs w:val="24"/>
        </w:rPr>
        <w:t>В графе 20 указывается уполномоченное лицо участника запроса цен для оперативного уведомления по вопросам организационного характера и взаимодействия с организатором запроса цен.</w:t>
      </w:r>
    </w:p>
    <w:p w:rsidR="00432764" w:rsidRPr="009B1233" w:rsidRDefault="00432764" w:rsidP="007E0B5E">
      <w:pPr>
        <w:pStyle w:val="Times12"/>
        <w:numPr>
          <w:ilvl w:val="1"/>
          <w:numId w:val="28"/>
        </w:numPr>
        <w:tabs>
          <w:tab w:val="clear" w:pos="960"/>
          <w:tab w:val="left" w:pos="1134"/>
        </w:tabs>
        <w:ind w:left="0" w:firstLine="709"/>
        <w:rPr>
          <w:szCs w:val="24"/>
        </w:rPr>
      </w:pPr>
      <w:r w:rsidRPr="009B1233">
        <w:rPr>
          <w:szCs w:val="24"/>
        </w:rPr>
        <w:t>Заполненная участником запроса цен анкета должна содержать все сведения, указанные в таблице.</w:t>
      </w:r>
      <w:r w:rsidRPr="009B1233">
        <w:rPr>
          <w:b/>
          <w:szCs w:val="24"/>
        </w:rPr>
        <w:t xml:space="preserve"> </w:t>
      </w:r>
      <w:r w:rsidRPr="009B1233">
        <w:rPr>
          <w:szCs w:val="24"/>
        </w:rPr>
        <w:t>В случае отсутствия каких-либо данных указывается слово «нет».</w:t>
      </w:r>
    </w:p>
    <w:p w:rsidR="001A179B" w:rsidRPr="009B1233" w:rsidRDefault="001A179B" w:rsidP="00144C23">
      <w:pPr>
        <w:pStyle w:val="Times12"/>
        <w:ind w:right="-29"/>
        <w:rPr>
          <w:b/>
          <w:i/>
          <w:szCs w:val="24"/>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432764" w:rsidRDefault="00432764" w:rsidP="00D0776E">
      <w:pPr>
        <w:pStyle w:val="Times12"/>
        <w:jc w:val="right"/>
        <w:rPr>
          <w:bCs w:val="0"/>
          <w:sz w:val="28"/>
          <w:szCs w:val="28"/>
        </w:rPr>
      </w:pPr>
    </w:p>
    <w:p w:rsidR="001A179B" w:rsidRPr="009B1233" w:rsidRDefault="001A179B" w:rsidP="00D0776E">
      <w:pPr>
        <w:pStyle w:val="Times12"/>
        <w:jc w:val="right"/>
        <w:rPr>
          <w:bCs w:val="0"/>
          <w:sz w:val="28"/>
          <w:szCs w:val="28"/>
        </w:rPr>
      </w:pPr>
      <w:r w:rsidRPr="009B1233">
        <w:rPr>
          <w:bCs w:val="0"/>
          <w:sz w:val="28"/>
          <w:szCs w:val="28"/>
        </w:rPr>
        <w:t>Форма 3.</w:t>
      </w:r>
    </w:p>
    <w:p w:rsidR="001A179B" w:rsidRPr="009B1233" w:rsidRDefault="001A179B" w:rsidP="00D0776E">
      <w:pPr>
        <w:pStyle w:val="Times12"/>
        <w:ind w:left="5387" w:firstLine="0"/>
        <w:jc w:val="left"/>
        <w:rPr>
          <w:iCs/>
          <w:szCs w:val="24"/>
        </w:rPr>
      </w:pPr>
      <w:r w:rsidRPr="009B1233">
        <w:rPr>
          <w:iCs/>
          <w:szCs w:val="24"/>
        </w:rPr>
        <w:t>Приложение к заявке на участие в закупке</w:t>
      </w:r>
    </w:p>
    <w:p w:rsidR="001A179B" w:rsidRPr="009B1233" w:rsidRDefault="001A179B" w:rsidP="00D0776E">
      <w:pPr>
        <w:pStyle w:val="Times12"/>
        <w:ind w:left="5387" w:firstLine="0"/>
        <w:jc w:val="left"/>
        <w:rPr>
          <w:szCs w:val="24"/>
        </w:rPr>
      </w:pPr>
      <w:r w:rsidRPr="009B1233">
        <w:rPr>
          <w:iCs/>
          <w:szCs w:val="24"/>
        </w:rPr>
        <w:t>от «___» __________ 20___ г. № ______</w:t>
      </w:r>
    </w:p>
    <w:p w:rsidR="001A179B" w:rsidRPr="009B1233" w:rsidRDefault="001A179B" w:rsidP="00D0776E">
      <w:pPr>
        <w:pStyle w:val="Times12"/>
        <w:jc w:val="center"/>
        <w:rPr>
          <w:b/>
          <w:snapToGrid w:val="0"/>
          <w:szCs w:val="24"/>
        </w:rPr>
      </w:pPr>
    </w:p>
    <w:p w:rsidR="001A179B" w:rsidRPr="009B1233" w:rsidRDefault="001A179B" w:rsidP="00D0776E">
      <w:pPr>
        <w:jc w:val="center"/>
        <w:rPr>
          <w:sz w:val="28"/>
          <w:szCs w:val="28"/>
        </w:rPr>
      </w:pPr>
      <w:r w:rsidRPr="009B1233">
        <w:rPr>
          <w:sz w:val="28"/>
          <w:szCs w:val="28"/>
        </w:rPr>
        <w:t xml:space="preserve">__________________ </w:t>
      </w:r>
      <w:r w:rsidRPr="009B1233">
        <w:rPr>
          <w:b/>
          <w:i/>
        </w:rPr>
        <w:t>[указывается наименование процедуры закупки]</w:t>
      </w:r>
    </w:p>
    <w:p w:rsidR="001A179B" w:rsidRPr="009B1233" w:rsidRDefault="001A179B" w:rsidP="00D0776E">
      <w:pPr>
        <w:widowControl w:val="0"/>
        <w:autoSpaceDE w:val="0"/>
        <w:autoSpaceDN w:val="0"/>
        <w:adjustRightInd w:val="0"/>
        <w:jc w:val="center"/>
        <w:rPr>
          <w:szCs w:val="22"/>
        </w:rPr>
      </w:pPr>
    </w:p>
    <w:p w:rsidR="001A179B" w:rsidRPr="009B1233" w:rsidRDefault="001A179B" w:rsidP="00D0776E">
      <w:pPr>
        <w:pStyle w:val="2"/>
        <w:numPr>
          <w:ilvl w:val="0"/>
          <w:numId w:val="0"/>
        </w:numPr>
        <w:spacing w:before="0" w:after="0"/>
        <w:jc w:val="center"/>
        <w:rPr>
          <w:rFonts w:ascii="Times New Roman" w:hAnsi="Times New Roman" w:cs="Times New Roman"/>
          <w:b w:val="0"/>
          <w:i w:val="0"/>
        </w:rPr>
      </w:pPr>
      <w:bookmarkStart w:id="87" w:name="_Техническое_предложение_(Форма"/>
      <w:bookmarkStart w:id="88" w:name="_Toc235439567"/>
      <w:bookmarkStart w:id="89" w:name="_Toc390267515"/>
      <w:bookmarkStart w:id="90" w:name="_Toc412201950"/>
      <w:bookmarkStart w:id="91" w:name="_Toc419728211"/>
      <w:bookmarkEnd w:id="87"/>
      <w:r w:rsidRPr="009B1233">
        <w:rPr>
          <w:rFonts w:ascii="Times New Roman" w:hAnsi="Times New Roman" w:cs="Times New Roman"/>
          <w:b w:val="0"/>
          <w:i w:val="0"/>
        </w:rPr>
        <w:t>ТЕХНИЧЕСКОЕ ПРЕДЛОЖЕНИЕ (Форма 3)</w:t>
      </w:r>
      <w:bookmarkEnd w:id="88"/>
      <w:bookmarkEnd w:id="89"/>
      <w:bookmarkEnd w:id="90"/>
      <w:bookmarkEnd w:id="91"/>
    </w:p>
    <w:p w:rsidR="001A179B" w:rsidRPr="009B1233" w:rsidRDefault="001A179B" w:rsidP="00D0776E">
      <w:pPr>
        <w:pStyle w:val="Times12"/>
        <w:ind w:firstLine="0"/>
        <w:rPr>
          <w:b/>
          <w:i/>
          <w:szCs w:val="24"/>
        </w:rPr>
      </w:pPr>
    </w:p>
    <w:p w:rsidR="001A179B" w:rsidRPr="009B1233" w:rsidRDefault="001A179B" w:rsidP="00D0776E">
      <w:pPr>
        <w:pStyle w:val="Times12"/>
        <w:ind w:firstLine="0"/>
        <w:rPr>
          <w:b/>
          <w:i/>
          <w:szCs w:val="24"/>
        </w:rPr>
      </w:pPr>
      <w:r w:rsidRPr="009B1233">
        <w:rPr>
          <w:b/>
          <w:i/>
          <w:szCs w:val="24"/>
        </w:rPr>
        <w:t xml:space="preserve">Участник закупки: ________________________________ </w:t>
      </w:r>
    </w:p>
    <w:p w:rsidR="001A179B" w:rsidRPr="009B1233" w:rsidRDefault="001A179B" w:rsidP="00D0776E">
      <w:pPr>
        <w:pStyle w:val="Times12"/>
        <w:rPr>
          <w:i/>
          <w:sz w:val="22"/>
        </w:rPr>
      </w:pPr>
    </w:p>
    <w:p w:rsidR="001A179B" w:rsidRPr="009B1233" w:rsidRDefault="001A179B" w:rsidP="00D0776E">
      <w:pPr>
        <w:pStyle w:val="Times12"/>
        <w:ind w:firstLine="0"/>
        <w:jc w:val="center"/>
        <w:rPr>
          <w:b/>
          <w:i/>
          <w:szCs w:val="28"/>
        </w:rPr>
      </w:pPr>
      <w:r w:rsidRPr="009B1233">
        <w:rPr>
          <w:b/>
          <w:i/>
          <w:szCs w:val="28"/>
        </w:rPr>
        <w:t>Суть технического предложения</w:t>
      </w:r>
    </w:p>
    <w:p w:rsidR="001A179B" w:rsidRPr="009B1233" w:rsidRDefault="001A179B" w:rsidP="00D0776E">
      <w:pPr>
        <w:pStyle w:val="afff1"/>
        <w:tabs>
          <w:tab w:val="clear" w:pos="1134"/>
        </w:tabs>
        <w:autoSpaceDE w:val="0"/>
        <w:autoSpaceDN w:val="0"/>
        <w:spacing w:line="240" w:lineRule="auto"/>
        <w:ind w:firstLine="0"/>
        <w:rPr>
          <w:sz w:val="28"/>
          <w:szCs w:val="28"/>
        </w:rPr>
      </w:pPr>
    </w:p>
    <w:p w:rsidR="001A179B" w:rsidRPr="009B1233" w:rsidRDefault="001A179B" w:rsidP="00D0776E">
      <w:pPr>
        <w:pStyle w:val="afff1"/>
        <w:tabs>
          <w:tab w:val="clear" w:pos="1134"/>
        </w:tabs>
        <w:autoSpaceDE w:val="0"/>
        <w:autoSpaceDN w:val="0"/>
        <w:spacing w:line="240" w:lineRule="auto"/>
        <w:ind w:firstLine="0"/>
        <w:rPr>
          <w:b/>
          <w:i/>
          <w:sz w:val="16"/>
          <w:szCs w:val="16"/>
        </w:rPr>
      </w:pPr>
      <w:r w:rsidRPr="009B1233">
        <w:rPr>
          <w:b/>
          <w:i/>
          <w:sz w:val="16"/>
          <w:szCs w:val="16"/>
        </w:rPr>
        <w:t>_________________________________</w:t>
      </w:r>
      <w:r w:rsidRPr="009B1233">
        <w:rPr>
          <w:b/>
          <w:i/>
          <w:sz w:val="16"/>
          <w:szCs w:val="16"/>
        </w:rPr>
        <w:tab/>
        <w:t>___</w:t>
      </w:r>
      <w:r w:rsidRPr="009B1233">
        <w:rPr>
          <w:b/>
          <w:i/>
          <w:sz w:val="16"/>
          <w:szCs w:val="16"/>
        </w:rPr>
        <w:tab/>
      </w:r>
      <w:r w:rsidRPr="009B1233">
        <w:rPr>
          <w:b/>
          <w:i/>
          <w:sz w:val="16"/>
          <w:szCs w:val="16"/>
        </w:rPr>
        <w:tab/>
        <w:t>___________________________</w:t>
      </w:r>
    </w:p>
    <w:p w:rsidR="001A179B" w:rsidRPr="009B1233" w:rsidRDefault="001A179B" w:rsidP="00D0776E">
      <w:pPr>
        <w:pStyle w:val="Times12"/>
        <w:ind w:firstLine="0"/>
        <w:rPr>
          <w:b/>
          <w:bCs w:val="0"/>
          <w:i/>
          <w:vertAlign w:val="superscript"/>
        </w:rPr>
      </w:pPr>
      <w:r w:rsidRPr="009B1233">
        <w:rPr>
          <w:b/>
          <w:bCs w:val="0"/>
          <w:i/>
          <w:vertAlign w:val="superscript"/>
        </w:rPr>
        <w:t>(Подпись уполномоченного представителя)</w:t>
      </w:r>
      <w:r w:rsidRPr="009B1233">
        <w:rPr>
          <w:b/>
          <w:i/>
          <w:snapToGrid w:val="0"/>
          <w:sz w:val="14"/>
          <w:szCs w:val="14"/>
        </w:rPr>
        <w:tab/>
      </w:r>
      <w:r w:rsidRPr="009B1233">
        <w:rPr>
          <w:b/>
          <w:i/>
          <w:snapToGrid w:val="0"/>
          <w:sz w:val="14"/>
          <w:szCs w:val="14"/>
        </w:rPr>
        <w:tab/>
      </w:r>
      <w:r w:rsidRPr="009B1233">
        <w:rPr>
          <w:b/>
          <w:bCs w:val="0"/>
          <w:i/>
          <w:vertAlign w:val="superscript"/>
        </w:rPr>
        <w:t>(Имя и должность подписавшего)</w:t>
      </w:r>
    </w:p>
    <w:p w:rsidR="001A179B" w:rsidRPr="009B1233" w:rsidRDefault="001A179B" w:rsidP="00D0776E">
      <w:pPr>
        <w:pStyle w:val="Times12"/>
        <w:ind w:firstLine="709"/>
        <w:rPr>
          <w:b/>
          <w:bCs w:val="0"/>
          <w:i/>
          <w:sz w:val="28"/>
        </w:rPr>
      </w:pPr>
      <w:r w:rsidRPr="009B1233">
        <w:rPr>
          <w:b/>
          <w:bCs w:val="0"/>
          <w:i/>
          <w:sz w:val="28"/>
        </w:rPr>
        <w:t>М.П.</w:t>
      </w:r>
    </w:p>
    <w:p w:rsidR="001A179B" w:rsidRPr="009B1233" w:rsidRDefault="001A179B" w:rsidP="00D0776E">
      <w:pPr>
        <w:jc w:val="center"/>
        <w:rPr>
          <w:b/>
        </w:rPr>
      </w:pPr>
    </w:p>
    <w:p w:rsidR="001A179B" w:rsidRPr="009B1233" w:rsidRDefault="001A179B" w:rsidP="00F71789">
      <w:pPr>
        <w:pStyle w:val="Times12"/>
        <w:tabs>
          <w:tab w:val="left" w:pos="1134"/>
          <w:tab w:val="left" w:pos="1418"/>
        </w:tabs>
        <w:ind w:firstLine="709"/>
        <w:rPr>
          <w:bCs w:val="0"/>
          <w:szCs w:val="24"/>
        </w:rPr>
      </w:pPr>
      <w:r w:rsidRPr="009B1233">
        <w:rPr>
          <w:bCs w:val="0"/>
          <w:szCs w:val="24"/>
        </w:rPr>
        <w:t>ИНСТРУКЦИИ ПО ЗАПОЛНЕНИЮ</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Данные инструкции не следует воспроизводить в документах, подготовленных участником закупки.</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Участник закупки приводит номер и дату заявки на участие в закупке, приложением к которой является данное техническое предложение.</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b/>
          <w:i/>
          <w:szCs w:val="24"/>
        </w:rPr>
        <w:t>Участник закупки указывает свое фирменное наименование (в т.ч. организационно-правовую форму).</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Выше приведена форма титульного листа Технического предложения.</w:t>
      </w:r>
    </w:p>
    <w:p w:rsidR="001A179B" w:rsidRPr="009B1233" w:rsidRDefault="001A179B" w:rsidP="007E0B5E">
      <w:pPr>
        <w:pStyle w:val="Times12"/>
        <w:numPr>
          <w:ilvl w:val="0"/>
          <w:numId w:val="30"/>
        </w:numPr>
        <w:tabs>
          <w:tab w:val="clear" w:pos="960"/>
          <w:tab w:val="num" w:pos="720"/>
          <w:tab w:val="left" w:pos="1134"/>
          <w:tab w:val="left" w:pos="1418"/>
        </w:tabs>
        <w:ind w:left="0" w:firstLine="709"/>
        <w:rPr>
          <w:szCs w:val="24"/>
        </w:rPr>
      </w:pPr>
      <w:r w:rsidRPr="009B1233">
        <w:rPr>
          <w:szCs w:val="24"/>
        </w:rPr>
        <w:t>Техническое предложение участника закупки, помимо материалов, указанных в тексте технических требований, должно включать:</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наименование изготовителя и страны происхождения оборудования;</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функциональных характеристик (потребительских свойств) товара, его количественных и качественных характеристик;</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при наличии, на зарегистрированные товарные знаки и (или) знаки обслуживания товара, патенты, полезные модели или промышленные образцы, которым будет соответствовать товар;</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описание комплектации товара;</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i/>
          <w:sz w:val="24"/>
          <w:szCs w:val="24"/>
        </w:rPr>
        <w:t>указание количества товаров;</w:t>
      </w:r>
    </w:p>
    <w:p w:rsidR="001A179B" w:rsidRPr="009B1233" w:rsidRDefault="001A179B" w:rsidP="007E0B5E">
      <w:pPr>
        <w:pStyle w:val="a"/>
        <w:numPr>
          <w:ilvl w:val="4"/>
          <w:numId w:val="16"/>
        </w:numPr>
        <w:tabs>
          <w:tab w:val="clear" w:pos="1494"/>
        </w:tabs>
        <w:spacing w:line="240" w:lineRule="auto"/>
        <w:ind w:left="0" w:firstLine="709"/>
        <w:rPr>
          <w:i/>
          <w:sz w:val="24"/>
          <w:szCs w:val="24"/>
        </w:rPr>
      </w:pPr>
      <w:r w:rsidRPr="009B1233">
        <w:rPr>
          <w:b/>
          <w:i/>
          <w:sz w:val="24"/>
          <w:szCs w:val="24"/>
        </w:rPr>
        <w:t xml:space="preserve">[при необходимости] </w:t>
      </w:r>
      <w:r w:rsidRPr="009B1233">
        <w:rPr>
          <w:i/>
          <w:sz w:val="24"/>
          <w:szCs w:val="24"/>
        </w:rPr>
        <w:t>документы на виды деятельности, связанные с выполнением договора, вместе с приложениями, описывающими конкретные виды деятельности.</w:t>
      </w:r>
    </w:p>
    <w:p w:rsidR="001A179B" w:rsidRPr="009B1233" w:rsidRDefault="001A179B" w:rsidP="007E0B5E">
      <w:pPr>
        <w:pStyle w:val="a"/>
        <w:numPr>
          <w:ilvl w:val="4"/>
          <w:numId w:val="16"/>
        </w:numPr>
        <w:tabs>
          <w:tab w:val="clear" w:pos="1494"/>
        </w:tabs>
        <w:spacing w:line="240" w:lineRule="auto"/>
        <w:ind w:left="0" w:firstLine="709"/>
        <w:rPr>
          <w:i/>
        </w:rPr>
      </w:pPr>
      <w:r w:rsidRPr="009B1233">
        <w:rPr>
          <w:b/>
          <w:i/>
          <w:szCs w:val="24"/>
        </w:rPr>
        <w:t>[</w:t>
      </w:r>
      <w:r w:rsidRPr="009B1233">
        <w:rPr>
          <w:b/>
          <w:bCs w:val="0"/>
          <w:i/>
        </w:rPr>
        <w:t xml:space="preserve">при условии установления соответствующего требования] </w:t>
      </w:r>
      <w:r w:rsidRPr="009B1233">
        <w:rPr>
          <w:i/>
          <w:sz w:val="24"/>
          <w:szCs w:val="24"/>
        </w:rPr>
        <w:t>для</w:t>
      </w:r>
      <w:r w:rsidRPr="009B1233">
        <w:rPr>
          <w:i/>
          <w:sz w:val="24"/>
        </w:rPr>
        <w:t> подтверждения требований, указанных в Исходных технических требованиях (ИТТ) Тома 2 «Техническая часть» закупочной документации предоставляется ТЗ (ТУ) или проект ТЗ (ТУ) на оборудование, соответствующее техническим характеристикам, установленным в ИТТ.</w:t>
      </w:r>
    </w:p>
    <w:p w:rsidR="001A179B" w:rsidRPr="009B1233" w:rsidRDefault="001A179B" w:rsidP="00F71789">
      <w:pPr>
        <w:spacing w:before="60" w:after="60"/>
        <w:ind w:firstLine="709"/>
        <w:jc w:val="both"/>
        <w:rPr>
          <w:bCs/>
          <w:i/>
        </w:rPr>
      </w:pPr>
      <w:proofErr w:type="gramStart"/>
      <w:r w:rsidRPr="009B1233">
        <w:rPr>
          <w:bCs/>
          <w:i/>
        </w:rPr>
        <w:t>В случае представления в составе заявки участника закупки ТЗ (ТУ), не отвечающее в полном объеме требованиям ИТТ, в составе заявки должен быть приложен анализ представленного ТЗ (ТУ), содержащий подтверждение выполнения требований ИТТ.</w:t>
      </w:r>
      <w:proofErr w:type="gramEnd"/>
    </w:p>
    <w:p w:rsidR="001A179B" w:rsidRPr="009B1233" w:rsidRDefault="001A179B" w:rsidP="00F71789">
      <w:pPr>
        <w:pStyle w:val="a"/>
        <w:numPr>
          <w:ilvl w:val="0"/>
          <w:numId w:val="0"/>
        </w:numPr>
        <w:spacing w:line="240" w:lineRule="auto"/>
        <w:ind w:left="709"/>
        <w:rPr>
          <w:sz w:val="24"/>
          <w:szCs w:val="24"/>
        </w:rPr>
      </w:pPr>
    </w:p>
    <w:p w:rsidR="001A179B" w:rsidRPr="009B1233" w:rsidRDefault="001A179B" w:rsidP="007E0B5E">
      <w:pPr>
        <w:pStyle w:val="Times12"/>
        <w:numPr>
          <w:ilvl w:val="0"/>
          <w:numId w:val="30"/>
        </w:numPr>
        <w:tabs>
          <w:tab w:val="clear" w:pos="960"/>
          <w:tab w:val="num" w:pos="720"/>
          <w:tab w:val="left" w:pos="1134"/>
          <w:tab w:val="left" w:pos="1418"/>
        </w:tabs>
        <w:ind w:left="0" w:firstLine="709"/>
        <w:rPr>
          <w:b/>
          <w:i/>
          <w:szCs w:val="24"/>
        </w:rPr>
      </w:pPr>
      <w:r w:rsidRPr="009B1233">
        <w:rPr>
          <w:snapToGrid w:val="0"/>
          <w:szCs w:val="24"/>
        </w:rPr>
        <w:t xml:space="preserve">Участник закупки в данной форме должен подтвердить выполнение каждого технического требования (том 2). </w:t>
      </w:r>
      <w:r w:rsidRPr="009B1233">
        <w:rPr>
          <w:b/>
          <w:i/>
          <w:szCs w:val="24"/>
        </w:rPr>
        <w:t>При этом желательно в данной форме представить таблицу соответствия своего технического предложения техническим требованиям (том 2) в соответствии с приведенной формой:</w:t>
      </w:r>
    </w:p>
    <w:tbl>
      <w:tblPr>
        <w:tblW w:w="9860" w:type="dxa"/>
        <w:jc w:val="center"/>
        <w:tblInd w:w="66" w:type="dxa"/>
        <w:tblLayout w:type="fixed"/>
        <w:tblLook w:val="0000"/>
      </w:tblPr>
      <w:tblGrid>
        <w:gridCol w:w="933"/>
        <w:gridCol w:w="1134"/>
        <w:gridCol w:w="1632"/>
        <w:gridCol w:w="3830"/>
        <w:gridCol w:w="2051"/>
        <w:gridCol w:w="280"/>
      </w:tblGrid>
      <w:tr w:rsidR="001A179B" w:rsidRPr="009B1233" w:rsidTr="00F71789">
        <w:trPr>
          <w:trHeight w:val="392"/>
          <w:tblHeader/>
          <w:jc w:val="center"/>
        </w:trPr>
        <w:tc>
          <w:tcPr>
            <w:tcW w:w="933"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w:t>
            </w:r>
          </w:p>
        </w:tc>
        <w:tc>
          <w:tcPr>
            <w:tcW w:w="1134" w:type="dxa"/>
            <w:tcBorders>
              <w:top w:val="single" w:sz="4" w:space="0" w:color="000000"/>
              <w:left w:val="single" w:sz="4" w:space="0" w:color="000000"/>
              <w:bottom w:val="single" w:sz="4" w:space="0" w:color="000000"/>
            </w:tcBorders>
            <w:vAlign w:val="center"/>
          </w:tcPr>
          <w:p w:rsidR="001A179B" w:rsidRPr="009B1233" w:rsidRDefault="001A179B" w:rsidP="00F71789">
            <w:pPr>
              <w:ind w:left="-172" w:right="-170"/>
              <w:jc w:val="center"/>
            </w:pPr>
            <w:r w:rsidRPr="009B1233">
              <w:t xml:space="preserve">№ п.п. </w:t>
            </w:r>
            <w:proofErr w:type="gramStart"/>
            <w:r w:rsidRPr="009B1233">
              <w:t>ТТ</w:t>
            </w:r>
            <w:proofErr w:type="gramEnd"/>
          </w:p>
        </w:tc>
        <w:tc>
          <w:tcPr>
            <w:tcW w:w="1632"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Выполнение</w:t>
            </w:r>
          </w:p>
        </w:tc>
        <w:tc>
          <w:tcPr>
            <w:tcW w:w="3830" w:type="dxa"/>
            <w:tcBorders>
              <w:top w:val="single" w:sz="4" w:space="0" w:color="000000"/>
              <w:left w:val="single" w:sz="4" w:space="0" w:color="000000"/>
              <w:bottom w:val="single" w:sz="4" w:space="0" w:color="000000"/>
            </w:tcBorders>
            <w:vAlign w:val="center"/>
          </w:tcPr>
          <w:p w:rsidR="001A179B" w:rsidRPr="009B1233" w:rsidRDefault="001A179B" w:rsidP="00F71789">
            <w:pPr>
              <w:jc w:val="center"/>
            </w:pPr>
            <w:r w:rsidRPr="009B1233">
              <w:t>Пояснения</w:t>
            </w:r>
          </w:p>
        </w:tc>
        <w:tc>
          <w:tcPr>
            <w:tcW w:w="2331" w:type="dxa"/>
            <w:gridSpan w:val="2"/>
            <w:tcBorders>
              <w:top w:val="single" w:sz="4" w:space="0" w:color="000000"/>
              <w:left w:val="single" w:sz="4" w:space="0" w:color="000000"/>
              <w:bottom w:val="single" w:sz="4" w:space="0" w:color="000000"/>
              <w:right w:val="single" w:sz="4" w:space="0" w:color="000000"/>
            </w:tcBorders>
            <w:vAlign w:val="center"/>
          </w:tcPr>
          <w:p w:rsidR="001A179B" w:rsidRPr="009B1233" w:rsidRDefault="001A179B" w:rsidP="00F71789">
            <w:pPr>
              <w:jc w:val="center"/>
            </w:pPr>
            <w:r w:rsidRPr="009B1233">
              <w:t>Ссылки на ПП</w:t>
            </w:r>
          </w:p>
        </w:tc>
      </w:tr>
      <w:tr w:rsidR="001A179B" w:rsidRPr="009B1233" w:rsidTr="00F71789">
        <w:trPr>
          <w:trHeight w:val="245"/>
          <w:jc w:val="center"/>
        </w:trPr>
        <w:tc>
          <w:tcPr>
            <w:tcW w:w="933" w:type="dxa"/>
            <w:tcBorders>
              <w:left w:val="single" w:sz="4" w:space="0" w:color="000000"/>
              <w:bottom w:val="single" w:sz="4" w:space="0" w:color="000000"/>
            </w:tcBorders>
            <w:vAlign w:val="center"/>
          </w:tcPr>
          <w:p w:rsidR="001A179B" w:rsidRPr="009B1233" w:rsidRDefault="001A179B" w:rsidP="00F71789">
            <w:pPr>
              <w:jc w:val="center"/>
            </w:pPr>
          </w:p>
        </w:tc>
        <w:tc>
          <w:tcPr>
            <w:tcW w:w="1134" w:type="dxa"/>
            <w:tcBorders>
              <w:left w:val="single" w:sz="4" w:space="0" w:color="000000"/>
              <w:bottom w:val="single" w:sz="4" w:space="0" w:color="000000"/>
            </w:tcBorders>
            <w:vAlign w:val="center"/>
          </w:tcPr>
          <w:p w:rsidR="001A179B" w:rsidRPr="009B1233" w:rsidRDefault="001A179B" w:rsidP="00F71789">
            <w:pPr>
              <w:jc w:val="center"/>
            </w:pPr>
          </w:p>
        </w:tc>
        <w:tc>
          <w:tcPr>
            <w:tcW w:w="1632" w:type="dxa"/>
            <w:tcBorders>
              <w:left w:val="single" w:sz="4" w:space="0" w:color="000000"/>
              <w:bottom w:val="single" w:sz="4" w:space="0" w:color="000000"/>
            </w:tcBorders>
            <w:vAlign w:val="center"/>
          </w:tcPr>
          <w:p w:rsidR="001A179B" w:rsidRPr="009B1233" w:rsidRDefault="001A179B" w:rsidP="00F71789">
            <w:pPr>
              <w:jc w:val="center"/>
            </w:pPr>
          </w:p>
        </w:tc>
        <w:tc>
          <w:tcPr>
            <w:tcW w:w="3830" w:type="dxa"/>
            <w:tcBorders>
              <w:left w:val="single" w:sz="4" w:space="0" w:color="000000"/>
              <w:bottom w:val="single" w:sz="4" w:space="0" w:color="000000"/>
            </w:tcBorders>
            <w:vAlign w:val="center"/>
          </w:tcPr>
          <w:p w:rsidR="001A179B" w:rsidRPr="009B1233" w:rsidRDefault="001A179B" w:rsidP="00F71789">
            <w:pPr>
              <w:jc w:val="center"/>
            </w:pPr>
          </w:p>
        </w:tc>
        <w:tc>
          <w:tcPr>
            <w:tcW w:w="2331" w:type="dxa"/>
            <w:gridSpan w:val="2"/>
            <w:tcBorders>
              <w:left w:val="single" w:sz="4" w:space="0" w:color="000000"/>
              <w:bottom w:val="single" w:sz="4" w:space="0" w:color="000000"/>
              <w:right w:val="single" w:sz="4" w:space="0" w:color="000000"/>
            </w:tcBorders>
            <w:vAlign w:val="center"/>
          </w:tcPr>
          <w:p w:rsidR="001A179B" w:rsidRPr="009B1233" w:rsidRDefault="001A179B" w:rsidP="00F71789">
            <w:pPr>
              <w:jc w:val="center"/>
            </w:pPr>
          </w:p>
        </w:tc>
      </w:tr>
      <w:tr w:rsidR="001A179B" w:rsidRPr="009B1233" w:rsidTr="00F71789">
        <w:tblPrEx>
          <w:jc w:val="left"/>
        </w:tblPrEx>
        <w:trPr>
          <w:gridAfter w:val="1"/>
          <w:wAfter w:w="244" w:type="dxa"/>
        </w:trPr>
        <w:tc>
          <w:tcPr>
            <w:tcW w:w="1701" w:type="dxa"/>
            <w:gridSpan w:val="2"/>
          </w:tcPr>
          <w:p w:rsidR="001A179B" w:rsidRPr="009B1233" w:rsidRDefault="001A179B" w:rsidP="00F71789"/>
          <w:p w:rsidR="001A179B" w:rsidRPr="009B1233" w:rsidRDefault="001A179B" w:rsidP="00F71789">
            <w:r w:rsidRPr="009B1233">
              <w:t>№:</w:t>
            </w:r>
          </w:p>
        </w:tc>
        <w:tc>
          <w:tcPr>
            <w:tcW w:w="7513" w:type="dxa"/>
            <w:gridSpan w:val="3"/>
          </w:tcPr>
          <w:p w:rsidR="001A179B" w:rsidRPr="009B1233" w:rsidRDefault="001A179B" w:rsidP="00F71789"/>
          <w:p w:rsidR="001A179B" w:rsidRPr="009B1233" w:rsidRDefault="001A179B" w:rsidP="00F71789">
            <w:r w:rsidRPr="009B1233">
              <w:t>порядковый номер</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 xml:space="preserve">№ п.п. </w:t>
            </w:r>
            <w:proofErr w:type="gramStart"/>
            <w:r w:rsidRPr="009B1233">
              <w:t>ТТ</w:t>
            </w:r>
            <w:proofErr w:type="gramEnd"/>
            <w:r w:rsidRPr="009B1233">
              <w:t>:</w:t>
            </w:r>
          </w:p>
        </w:tc>
        <w:tc>
          <w:tcPr>
            <w:tcW w:w="7513" w:type="dxa"/>
            <w:gridSpan w:val="3"/>
          </w:tcPr>
          <w:p w:rsidR="001A179B" w:rsidRPr="009B1233" w:rsidRDefault="001A179B" w:rsidP="00F71789">
            <w:r w:rsidRPr="009B1233">
              <w:t xml:space="preserve">номер пункта Технических требований </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Выполнение:</w:t>
            </w:r>
          </w:p>
        </w:tc>
        <w:tc>
          <w:tcPr>
            <w:tcW w:w="7513" w:type="dxa"/>
            <w:gridSpan w:val="3"/>
          </w:tcPr>
          <w:p w:rsidR="001A179B" w:rsidRPr="009B1233" w:rsidRDefault="001A179B" w:rsidP="00F71789"/>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"да" - будет выполнен полностью</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"нет" - не будет выполнен</w:t>
            </w:r>
          </w:p>
        </w:tc>
      </w:tr>
      <w:tr w:rsidR="001A179B" w:rsidRPr="009B1233" w:rsidTr="00F71789">
        <w:tblPrEx>
          <w:jc w:val="left"/>
        </w:tblPrEx>
        <w:trPr>
          <w:gridAfter w:val="1"/>
          <w:wAfter w:w="244" w:type="dxa"/>
        </w:trPr>
        <w:tc>
          <w:tcPr>
            <w:tcW w:w="1701" w:type="dxa"/>
            <w:gridSpan w:val="2"/>
          </w:tcPr>
          <w:p w:rsidR="001A179B" w:rsidRPr="009B1233" w:rsidRDefault="001A179B" w:rsidP="00F71789"/>
        </w:tc>
        <w:tc>
          <w:tcPr>
            <w:tcW w:w="7513" w:type="dxa"/>
            <w:gridSpan w:val="3"/>
          </w:tcPr>
          <w:p w:rsidR="001A179B" w:rsidRPr="009B1233" w:rsidRDefault="001A179B" w:rsidP="00F71789">
            <w:r w:rsidRPr="009B1233">
              <w:t>"частично" – выполняется с "такими-то" ограничениями</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Пояснения:</w:t>
            </w:r>
          </w:p>
        </w:tc>
        <w:tc>
          <w:tcPr>
            <w:tcW w:w="7513" w:type="dxa"/>
            <w:gridSpan w:val="3"/>
          </w:tcPr>
          <w:p w:rsidR="001A179B" w:rsidRPr="009B1233" w:rsidRDefault="001A179B" w:rsidP="00F71789">
            <w:r w:rsidRPr="009B1233">
              <w:t>необходимые пояснения</w:t>
            </w:r>
          </w:p>
        </w:tc>
      </w:tr>
      <w:tr w:rsidR="001A179B" w:rsidRPr="009B1233" w:rsidTr="00F71789">
        <w:tblPrEx>
          <w:jc w:val="left"/>
        </w:tblPrEx>
        <w:trPr>
          <w:gridAfter w:val="1"/>
          <w:wAfter w:w="244" w:type="dxa"/>
        </w:trPr>
        <w:tc>
          <w:tcPr>
            <w:tcW w:w="1701" w:type="dxa"/>
            <w:gridSpan w:val="2"/>
          </w:tcPr>
          <w:p w:rsidR="001A179B" w:rsidRPr="009B1233" w:rsidRDefault="001A179B" w:rsidP="00F71789">
            <w:r w:rsidRPr="009B1233">
              <w:t>Ссылки на ПП:</w:t>
            </w:r>
          </w:p>
        </w:tc>
        <w:tc>
          <w:tcPr>
            <w:tcW w:w="7513" w:type="dxa"/>
            <w:gridSpan w:val="3"/>
          </w:tcPr>
          <w:p w:rsidR="001A179B" w:rsidRPr="009B1233" w:rsidRDefault="001A179B" w:rsidP="00F71789">
            <w:r w:rsidRPr="009B1233">
              <w:t>номер пункта материалов предложений участника закупки (ПП), где приведены подробные объяснения</w:t>
            </w:r>
          </w:p>
        </w:tc>
      </w:tr>
    </w:tbl>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080"/>
        </w:tabs>
        <w:suppressAutoHyphens/>
        <w:ind w:firstLine="540"/>
      </w:pPr>
    </w:p>
    <w:p w:rsidR="001A179B" w:rsidRPr="009B1233" w:rsidRDefault="001A179B" w:rsidP="00F71789">
      <w:pPr>
        <w:shd w:val="clear" w:color="auto" w:fill="FFFFFF"/>
        <w:tabs>
          <w:tab w:val="left" w:pos="-180"/>
        </w:tabs>
        <w:ind w:firstLine="709"/>
      </w:pPr>
      <w:r w:rsidRPr="009B1233">
        <w:t>Для предлагаемого оборудования таблицы технических требований в следующем виде:</w:t>
      </w:r>
    </w:p>
    <w:tbl>
      <w:tblPr>
        <w:tblW w:w="9840" w:type="dxa"/>
        <w:tblInd w:w="228" w:type="dxa"/>
        <w:tblBorders>
          <w:top w:val="double" w:sz="4" w:space="0" w:color="auto"/>
          <w:left w:val="double" w:sz="4" w:space="0" w:color="auto"/>
          <w:bottom w:val="double" w:sz="4" w:space="0" w:color="auto"/>
          <w:right w:val="double" w:sz="4" w:space="0" w:color="auto"/>
          <w:insideH w:val="single" w:sz="6" w:space="0" w:color="auto"/>
          <w:insideV w:val="single" w:sz="6" w:space="0" w:color="auto"/>
        </w:tblBorders>
        <w:tblLayout w:type="fixed"/>
        <w:tblLook w:val="0000"/>
      </w:tblPr>
      <w:tblGrid>
        <w:gridCol w:w="600"/>
        <w:gridCol w:w="4920"/>
        <w:gridCol w:w="1440"/>
        <w:gridCol w:w="2880"/>
      </w:tblGrid>
      <w:tr w:rsidR="001A179B" w:rsidRPr="009B1233" w:rsidTr="00F71789">
        <w:tc>
          <w:tcPr>
            <w:tcW w:w="600" w:type="dxa"/>
            <w:tcBorders>
              <w:top w:val="double" w:sz="4" w:space="0" w:color="auto"/>
            </w:tcBorders>
            <w:vAlign w:val="center"/>
          </w:tcPr>
          <w:p w:rsidR="001A179B" w:rsidRPr="009B1233" w:rsidRDefault="001A179B" w:rsidP="00F71789">
            <w:pPr>
              <w:jc w:val="center"/>
              <w:rPr>
                <w:bCs/>
              </w:rPr>
            </w:pPr>
            <w:r w:rsidRPr="009B1233">
              <w:rPr>
                <w:bCs/>
              </w:rPr>
              <w:t xml:space="preserve">№ </w:t>
            </w:r>
            <w:proofErr w:type="spellStart"/>
            <w:proofErr w:type="gramStart"/>
            <w:r w:rsidRPr="009B1233">
              <w:rPr>
                <w:bCs/>
              </w:rPr>
              <w:t>п</w:t>
            </w:r>
            <w:proofErr w:type="spellEnd"/>
            <w:proofErr w:type="gramEnd"/>
            <w:r w:rsidRPr="009B1233">
              <w:rPr>
                <w:bCs/>
              </w:rPr>
              <w:t>/</w:t>
            </w:r>
            <w:proofErr w:type="spellStart"/>
            <w:r w:rsidRPr="009B1233">
              <w:rPr>
                <w:bCs/>
              </w:rPr>
              <w:t>п</w:t>
            </w:r>
            <w:proofErr w:type="spellEnd"/>
          </w:p>
        </w:tc>
        <w:tc>
          <w:tcPr>
            <w:tcW w:w="4920" w:type="dxa"/>
            <w:tcBorders>
              <w:top w:val="double" w:sz="4" w:space="0" w:color="auto"/>
            </w:tcBorders>
            <w:vAlign w:val="center"/>
          </w:tcPr>
          <w:p w:rsidR="001A179B" w:rsidRPr="009B1233" w:rsidRDefault="001A179B" w:rsidP="00F71789">
            <w:pPr>
              <w:jc w:val="center"/>
              <w:rPr>
                <w:bCs/>
              </w:rPr>
            </w:pPr>
            <w:r w:rsidRPr="009B1233">
              <w:rPr>
                <w:bCs/>
              </w:rPr>
              <w:t>Наименование параметра</w:t>
            </w:r>
          </w:p>
        </w:tc>
        <w:tc>
          <w:tcPr>
            <w:tcW w:w="1440" w:type="dxa"/>
            <w:tcBorders>
              <w:top w:val="double" w:sz="4" w:space="0" w:color="auto"/>
            </w:tcBorders>
            <w:vAlign w:val="center"/>
          </w:tcPr>
          <w:p w:rsidR="001A179B" w:rsidRPr="009B1233" w:rsidRDefault="001A179B" w:rsidP="00F71789">
            <w:pPr>
              <w:jc w:val="center"/>
              <w:rPr>
                <w:bCs/>
              </w:rPr>
            </w:pPr>
            <w:r w:rsidRPr="009B1233">
              <w:rPr>
                <w:bCs/>
              </w:rPr>
              <w:t>Требуемое значение</w:t>
            </w:r>
          </w:p>
        </w:tc>
        <w:tc>
          <w:tcPr>
            <w:tcW w:w="2880" w:type="dxa"/>
            <w:tcBorders>
              <w:top w:val="double" w:sz="4" w:space="0" w:color="auto"/>
            </w:tcBorders>
            <w:vAlign w:val="center"/>
          </w:tcPr>
          <w:p w:rsidR="001A179B" w:rsidRPr="009B1233" w:rsidRDefault="001A179B" w:rsidP="00F71789">
            <w:pPr>
              <w:ind w:left="-108" w:right="-108"/>
              <w:jc w:val="center"/>
            </w:pPr>
            <w:proofErr w:type="gramStart"/>
            <w:r w:rsidRPr="009B1233">
              <w:rPr>
                <w:bCs/>
              </w:rPr>
              <w:t>Предлагаемое</w:t>
            </w:r>
            <w:proofErr w:type="gramEnd"/>
            <w:r w:rsidRPr="009B1233">
              <w:rPr>
                <w:bCs/>
              </w:rPr>
              <w:t xml:space="preserve"> </w:t>
            </w:r>
            <w:r w:rsidRPr="009B1233">
              <w:t>участником закупки</w:t>
            </w:r>
          </w:p>
        </w:tc>
      </w:tr>
      <w:tr w:rsidR="001A179B" w:rsidRPr="009B1233" w:rsidTr="00F71789">
        <w:trPr>
          <w:trHeight w:val="371"/>
        </w:trPr>
        <w:tc>
          <w:tcPr>
            <w:tcW w:w="600" w:type="dxa"/>
          </w:tcPr>
          <w:p w:rsidR="001A179B" w:rsidRPr="009B1233" w:rsidRDefault="001A179B" w:rsidP="00F71789">
            <w:pPr>
              <w:ind w:right="-136"/>
              <w:jc w:val="center"/>
              <w:rPr>
                <w:bCs/>
              </w:rPr>
            </w:pPr>
            <w:r w:rsidRPr="009B1233">
              <w:rPr>
                <w:bCs/>
              </w:rPr>
              <w:t>1.</w:t>
            </w:r>
          </w:p>
        </w:tc>
        <w:tc>
          <w:tcPr>
            <w:tcW w:w="4920" w:type="dxa"/>
          </w:tcPr>
          <w:p w:rsidR="001A179B" w:rsidRPr="009B1233" w:rsidRDefault="001A179B" w:rsidP="00F71789"/>
        </w:tc>
        <w:tc>
          <w:tcPr>
            <w:tcW w:w="1440" w:type="dxa"/>
          </w:tcPr>
          <w:p w:rsidR="001A179B" w:rsidRPr="009B1233" w:rsidRDefault="001A179B" w:rsidP="00F71789"/>
        </w:tc>
        <w:tc>
          <w:tcPr>
            <w:tcW w:w="2880" w:type="dxa"/>
          </w:tcPr>
          <w:p w:rsidR="001A179B" w:rsidRPr="009B1233" w:rsidRDefault="001A179B" w:rsidP="00F71789">
            <w:pPr>
              <w:ind w:firstLine="16"/>
              <w:jc w:val="center"/>
            </w:pPr>
          </w:p>
        </w:tc>
      </w:tr>
      <w:tr w:rsidR="001A179B" w:rsidRPr="009B1233" w:rsidTr="00F71789">
        <w:trPr>
          <w:trHeight w:val="198"/>
        </w:trPr>
        <w:tc>
          <w:tcPr>
            <w:tcW w:w="600" w:type="dxa"/>
            <w:tcBorders>
              <w:bottom w:val="double" w:sz="4" w:space="0" w:color="auto"/>
            </w:tcBorders>
          </w:tcPr>
          <w:p w:rsidR="001A179B" w:rsidRPr="009B1233" w:rsidRDefault="001A179B" w:rsidP="00F71789">
            <w:pPr>
              <w:jc w:val="center"/>
              <w:rPr>
                <w:b/>
                <w:bCs/>
              </w:rPr>
            </w:pPr>
            <w:r w:rsidRPr="009B1233">
              <w:rPr>
                <w:b/>
                <w:bCs/>
              </w:rPr>
              <w:t>…</w:t>
            </w:r>
          </w:p>
        </w:tc>
        <w:tc>
          <w:tcPr>
            <w:tcW w:w="4920" w:type="dxa"/>
            <w:tcBorders>
              <w:bottom w:val="double" w:sz="4" w:space="0" w:color="auto"/>
            </w:tcBorders>
          </w:tcPr>
          <w:p w:rsidR="001A179B" w:rsidRPr="009B1233" w:rsidRDefault="001A179B" w:rsidP="00F71789">
            <w:pPr>
              <w:rPr>
                <w:b/>
                <w:bCs/>
              </w:rPr>
            </w:pPr>
          </w:p>
        </w:tc>
        <w:tc>
          <w:tcPr>
            <w:tcW w:w="1440" w:type="dxa"/>
            <w:tcBorders>
              <w:bottom w:val="double" w:sz="4" w:space="0" w:color="auto"/>
            </w:tcBorders>
          </w:tcPr>
          <w:p w:rsidR="001A179B" w:rsidRPr="009B1233" w:rsidRDefault="001A179B" w:rsidP="00F71789"/>
        </w:tc>
        <w:tc>
          <w:tcPr>
            <w:tcW w:w="2880" w:type="dxa"/>
            <w:tcBorders>
              <w:bottom w:val="double" w:sz="4" w:space="0" w:color="auto"/>
            </w:tcBorders>
          </w:tcPr>
          <w:p w:rsidR="001A179B" w:rsidRPr="009B1233" w:rsidRDefault="001A179B" w:rsidP="00F71789">
            <w:pPr>
              <w:ind w:firstLine="16"/>
              <w:jc w:val="center"/>
            </w:pPr>
          </w:p>
        </w:tc>
      </w:tr>
    </w:tbl>
    <w:p w:rsidR="001A179B" w:rsidRPr="009B1233" w:rsidRDefault="001A179B" w:rsidP="00F71789">
      <w:pPr>
        <w:shd w:val="clear" w:color="auto" w:fill="FFFFFF"/>
        <w:tabs>
          <w:tab w:val="left" w:pos="1080"/>
        </w:tabs>
        <w:suppressAutoHyphens/>
        <w:ind w:firstLine="709"/>
        <w:jc w:val="both"/>
        <w:rPr>
          <w:spacing w:val="-3"/>
          <w:szCs w:val="20"/>
        </w:rPr>
      </w:pPr>
      <w:r w:rsidRPr="009B1233">
        <w:rPr>
          <w:spacing w:val="-3"/>
        </w:rPr>
        <w:t xml:space="preserve">с </w:t>
      </w:r>
      <w:r w:rsidRPr="009B1233">
        <w:t>указанием зарегистрированных товарных знаков и (или) знаков обслуживания товара, патентов, полезных моделей или промышленных образцов, которым будет соответствовать товар,</w:t>
      </w:r>
      <w:r w:rsidRPr="009B1233">
        <w:rPr>
          <w:spacing w:val="-3"/>
        </w:rPr>
        <w:t xml:space="preserve"> </w:t>
      </w:r>
      <w:r w:rsidRPr="009B1233">
        <w:t>и</w:t>
      </w:r>
      <w:r w:rsidRPr="009B1233">
        <w:rPr>
          <w:spacing w:val="-3"/>
        </w:rPr>
        <w:t xml:space="preserve"> указанием для предлагаемого оборудования: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технического обслуживания;</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среднего ремонта, а также необходимых запасных частях;</w:t>
      </w:r>
    </w:p>
    <w:p w:rsidR="001A179B" w:rsidRPr="009B1233" w:rsidRDefault="001A179B" w:rsidP="007E0B5E">
      <w:pPr>
        <w:pStyle w:val="a"/>
        <w:numPr>
          <w:ilvl w:val="4"/>
          <w:numId w:val="16"/>
        </w:numPr>
        <w:tabs>
          <w:tab w:val="clear" w:pos="1494"/>
        </w:tabs>
        <w:spacing w:line="240" w:lineRule="auto"/>
        <w:ind w:left="0" w:firstLine="709"/>
        <w:rPr>
          <w:sz w:val="24"/>
          <w:szCs w:val="20"/>
        </w:rPr>
      </w:pPr>
      <w:r w:rsidRPr="009B1233">
        <w:rPr>
          <w:sz w:val="24"/>
          <w:szCs w:val="20"/>
        </w:rPr>
        <w:t>сведений о периодичности и объеме капитального ремонта, а также необходимых запасных частях.</w:t>
      </w:r>
    </w:p>
    <w:p w:rsidR="001A179B" w:rsidRPr="009B1233" w:rsidRDefault="001A179B" w:rsidP="00D0776E">
      <w:pPr>
        <w:pStyle w:val="a"/>
        <w:numPr>
          <w:ilvl w:val="0"/>
          <w:numId w:val="0"/>
        </w:numPr>
        <w:spacing w:line="240" w:lineRule="auto"/>
        <w:ind w:firstLine="567"/>
        <w:rPr>
          <w:sz w:val="24"/>
          <w:szCs w:val="20"/>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B2D10">
      <w:pPr>
        <w:pStyle w:val="Times12"/>
        <w:pageBreakBefore/>
        <w:jc w:val="right"/>
        <w:rPr>
          <w:bCs w:val="0"/>
          <w:sz w:val="28"/>
          <w:szCs w:val="28"/>
        </w:rPr>
        <w:sectPr w:rsidR="001A179B" w:rsidRPr="009B1233" w:rsidSect="00EA3525">
          <w:pgSz w:w="11907" w:h="16840" w:code="9"/>
          <w:pgMar w:top="1134" w:right="737" w:bottom="1701" w:left="1134" w:header="567" w:footer="567" w:gutter="0"/>
          <w:cols w:space="708"/>
          <w:docGrid w:linePitch="360"/>
        </w:sectPr>
      </w:pPr>
    </w:p>
    <w:p w:rsidR="001A179B" w:rsidRPr="009B1233" w:rsidRDefault="001A179B" w:rsidP="007349CC">
      <w:pPr>
        <w:pStyle w:val="Times12"/>
        <w:jc w:val="right"/>
        <w:rPr>
          <w:bCs w:val="0"/>
          <w:sz w:val="28"/>
          <w:szCs w:val="28"/>
        </w:rPr>
      </w:pPr>
      <w:r w:rsidRPr="009B1233">
        <w:rPr>
          <w:bCs w:val="0"/>
          <w:sz w:val="28"/>
          <w:szCs w:val="28"/>
        </w:rPr>
        <w:t xml:space="preserve">Форма </w:t>
      </w:r>
      <w:r w:rsidR="00BC3ABB">
        <w:rPr>
          <w:bCs w:val="0"/>
          <w:sz w:val="28"/>
          <w:szCs w:val="28"/>
        </w:rPr>
        <w:t>4</w:t>
      </w:r>
    </w:p>
    <w:p w:rsidR="001A179B" w:rsidRPr="009B1233" w:rsidRDefault="001A179B" w:rsidP="00DB2D10">
      <w:pPr>
        <w:pStyle w:val="Times12"/>
        <w:ind w:left="5245" w:firstLine="0"/>
        <w:jc w:val="left"/>
        <w:rPr>
          <w:iCs/>
          <w:szCs w:val="20"/>
        </w:rPr>
      </w:pPr>
      <w:r w:rsidRPr="009B1233">
        <w:rPr>
          <w:iCs/>
          <w:szCs w:val="20"/>
        </w:rPr>
        <w:t>Приложение к заявке на участие в запросе цен</w:t>
      </w:r>
    </w:p>
    <w:p w:rsidR="001A179B" w:rsidRPr="009B1233" w:rsidRDefault="001A179B" w:rsidP="00DB2D10">
      <w:pPr>
        <w:pStyle w:val="Times12"/>
        <w:ind w:left="5245" w:firstLine="0"/>
        <w:jc w:val="left"/>
        <w:rPr>
          <w:szCs w:val="20"/>
        </w:rPr>
      </w:pPr>
      <w:r w:rsidRPr="009B1233">
        <w:rPr>
          <w:iCs/>
          <w:szCs w:val="20"/>
        </w:rPr>
        <w:t>от «___» __________ 20___ г. № ______</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2"/>
        <w:numPr>
          <w:ilvl w:val="0"/>
          <w:numId w:val="0"/>
        </w:numPr>
        <w:spacing w:before="0" w:after="0"/>
        <w:ind w:right="240"/>
        <w:jc w:val="center"/>
        <w:rPr>
          <w:rFonts w:ascii="Times New Roman" w:hAnsi="Times New Roman" w:cs="Times New Roman"/>
          <w:b w:val="0"/>
          <w:i w:val="0"/>
        </w:rPr>
      </w:pPr>
      <w:bookmarkStart w:id="92" w:name="_Toc419728212"/>
      <w:r w:rsidRPr="009B1233">
        <w:rPr>
          <w:rFonts w:ascii="Times New Roman" w:hAnsi="Times New Roman" w:cs="Times New Roman"/>
          <w:b w:val="0"/>
          <w:i w:val="0"/>
        </w:rPr>
        <w:t xml:space="preserve">СПЕЦИФИКАЦИЯ (Форма </w:t>
      </w:r>
      <w:r w:rsidR="00BC3ABB">
        <w:rPr>
          <w:rFonts w:ascii="Times New Roman" w:hAnsi="Times New Roman" w:cs="Times New Roman"/>
          <w:b w:val="0"/>
          <w:i w:val="0"/>
        </w:rPr>
        <w:t>4</w:t>
      </w:r>
      <w:r w:rsidRPr="009B1233">
        <w:rPr>
          <w:rFonts w:ascii="Times New Roman" w:hAnsi="Times New Roman" w:cs="Times New Roman"/>
          <w:b w:val="0"/>
          <w:i w:val="0"/>
        </w:rPr>
        <w:t>)</w:t>
      </w:r>
      <w:bookmarkEnd w:id="92"/>
    </w:p>
    <w:p w:rsidR="001A179B" w:rsidRPr="009B1233" w:rsidRDefault="001A179B" w:rsidP="00DB2D10">
      <w:pPr>
        <w:pStyle w:val="Times12"/>
        <w:jc w:val="center"/>
        <w:rPr>
          <w:b/>
          <w:szCs w:val="24"/>
        </w:rPr>
      </w:pPr>
    </w:p>
    <w:p w:rsidR="001A179B" w:rsidRPr="009B1233" w:rsidRDefault="001A179B" w:rsidP="00DB2D10">
      <w:pPr>
        <w:pStyle w:val="Times12"/>
        <w:suppressAutoHyphens/>
        <w:ind w:left="360" w:firstLine="0"/>
      </w:pPr>
      <w:r w:rsidRPr="009B1233">
        <w:t xml:space="preserve">Данная форма приведена в приложении 1 к проекту договора (ЧАСТЬ 2 «Проект договора» Тома 1 «ОБЩАЯ И КОММЕРЧЕСКАЯ ЧАСТИ» документации по запросу цен), в формате </w:t>
      </w:r>
      <w:r w:rsidRPr="009B1233">
        <w:rPr>
          <w:lang w:val="en-US"/>
        </w:rPr>
        <w:t>Microsoft</w:t>
      </w:r>
      <w:r w:rsidRPr="009B1233">
        <w:t xml:space="preserve"> </w:t>
      </w:r>
      <w:r w:rsidRPr="009B1233">
        <w:rPr>
          <w:lang w:val="en-US"/>
        </w:rPr>
        <w:t>Excel</w:t>
      </w:r>
      <w:r w:rsidRPr="009B1233">
        <w:t>.</w:t>
      </w: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rPr>
          <w:szCs w:val="24"/>
        </w:rPr>
      </w:pPr>
    </w:p>
    <w:p w:rsidR="001A179B" w:rsidRPr="009B1233" w:rsidRDefault="001A179B" w:rsidP="00DB2D10">
      <w:pPr>
        <w:pStyle w:val="Times12"/>
        <w:tabs>
          <w:tab w:val="left" w:pos="1134"/>
        </w:tabs>
        <w:ind w:right="-179" w:firstLine="709"/>
        <w:rPr>
          <w:bCs w:val="0"/>
          <w:szCs w:val="24"/>
        </w:rPr>
      </w:pPr>
      <w:r w:rsidRPr="009B1233">
        <w:rPr>
          <w:bCs w:val="0"/>
          <w:szCs w:val="24"/>
        </w:rPr>
        <w:t>ИНСТРУКЦИИ ПО ЗАПОЛНЕНИЮ</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Данные инструкции не следует воспроизводить в документах, подготовленных участником запроса цен.</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При заполнении спецификации необходимо вносить значения с округлением строго до копеек – второй знак после запятой.</w:t>
      </w:r>
    </w:p>
    <w:p w:rsidR="001A179B" w:rsidRPr="009B1233" w:rsidRDefault="001A179B" w:rsidP="007E0B5E">
      <w:pPr>
        <w:pStyle w:val="Times12"/>
        <w:numPr>
          <w:ilvl w:val="3"/>
          <w:numId w:val="31"/>
        </w:numPr>
        <w:tabs>
          <w:tab w:val="clear" w:pos="2880"/>
          <w:tab w:val="num" w:pos="0"/>
          <w:tab w:val="left" w:pos="1134"/>
        </w:tabs>
        <w:ind w:left="0" w:right="-179" w:firstLine="840"/>
        <w:rPr>
          <w:szCs w:val="24"/>
        </w:rPr>
      </w:pPr>
      <w:r w:rsidRPr="009B1233">
        <w:rPr>
          <w:szCs w:val="24"/>
        </w:rPr>
        <w:t xml:space="preserve">Помимо отсканированного оригинала спецификации, заполненной участником запроса цен, в составе заявки должна быть представлена спецификация </w:t>
      </w:r>
      <w:r w:rsidRPr="009B1233">
        <w:rPr>
          <w:noProof/>
        </w:rPr>
        <w:t>в электронном виде в формате файла «.xls» (Microsoft Excel)</w:t>
      </w:r>
      <w:r w:rsidRPr="009B1233">
        <w:rPr>
          <w:szCs w:val="24"/>
        </w:rPr>
        <w:t xml:space="preserve"> </w:t>
      </w:r>
    </w:p>
    <w:p w:rsidR="001A179B" w:rsidRPr="009B1233" w:rsidRDefault="001A179B" w:rsidP="00DB2D10">
      <w:pPr>
        <w:pStyle w:val="Times12"/>
        <w:rPr>
          <w:szCs w:val="24"/>
        </w:rPr>
      </w:pPr>
    </w:p>
    <w:p w:rsidR="001A179B" w:rsidRPr="009B1233" w:rsidRDefault="001A179B" w:rsidP="00DB2D10">
      <w:pPr>
        <w:jc w:val="center"/>
        <w:outlineLvl w:val="0"/>
        <w:rPr>
          <w:i/>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144C23">
      <w:pPr>
        <w:pStyle w:val="Times12"/>
        <w:ind w:right="-29"/>
        <w:rPr>
          <w:b/>
          <w:i/>
          <w:szCs w:val="24"/>
        </w:rPr>
      </w:pPr>
    </w:p>
    <w:p w:rsidR="001A179B" w:rsidRPr="009B1233" w:rsidRDefault="001A179B" w:rsidP="00DF507B">
      <w:pPr>
        <w:pStyle w:val="10"/>
        <w:numPr>
          <w:ilvl w:val="0"/>
          <w:numId w:val="0"/>
        </w:numPr>
        <w:jc w:val="center"/>
        <w:rPr>
          <w:b/>
          <w:sz w:val="28"/>
          <w:szCs w:val="28"/>
        </w:rPr>
      </w:pPr>
      <w:bookmarkStart w:id="93" w:name="_Toc419728213"/>
      <w:bookmarkEnd w:id="61"/>
      <w:bookmarkEnd w:id="62"/>
      <w:r w:rsidRPr="009B1233">
        <w:rPr>
          <w:b/>
          <w:sz w:val="28"/>
          <w:szCs w:val="28"/>
        </w:rPr>
        <w:t>ЧАСТЬ 2</w:t>
      </w:r>
      <w:bookmarkEnd w:id="93"/>
    </w:p>
    <w:p w:rsidR="001A179B" w:rsidRPr="009B1233" w:rsidRDefault="001A179B" w:rsidP="00EA3525">
      <w:pPr>
        <w:pStyle w:val="Times12"/>
        <w:ind w:left="5387" w:firstLine="0"/>
        <w:jc w:val="left"/>
      </w:pPr>
    </w:p>
    <w:p w:rsidR="001A179B" w:rsidRPr="009B1233" w:rsidRDefault="001A179B" w:rsidP="00DF507B">
      <w:pPr>
        <w:pStyle w:val="Times12"/>
        <w:overflowPunct/>
        <w:autoSpaceDE/>
        <w:autoSpaceDN/>
        <w:adjustRightInd/>
        <w:ind w:firstLine="709"/>
        <w:rPr>
          <w:sz w:val="28"/>
          <w:szCs w:val="28"/>
        </w:rPr>
      </w:pPr>
      <w:bookmarkStart w:id="94" w:name="_Ref317259044"/>
      <w:bookmarkStart w:id="95" w:name="_Toc390267492"/>
      <w:r w:rsidRPr="009B1233">
        <w:rPr>
          <w:sz w:val="28"/>
          <w:szCs w:val="28"/>
        </w:rPr>
        <w:t xml:space="preserve">Порядок проведения </w:t>
      </w:r>
      <w:bookmarkEnd w:id="94"/>
      <w:bookmarkEnd w:id="95"/>
      <w:r w:rsidRPr="009B1233">
        <w:rPr>
          <w:sz w:val="28"/>
          <w:szCs w:val="28"/>
        </w:rPr>
        <w:t>процедуры закупки приведен в Части 2 Тома 1 в виде отдельного файла.</w:t>
      </w:r>
    </w:p>
    <w:p w:rsidR="001A179B" w:rsidRPr="009B1233" w:rsidRDefault="001A179B" w:rsidP="00DF507B">
      <w:pPr>
        <w:pStyle w:val="Times12"/>
        <w:overflowPunct/>
        <w:autoSpaceDE/>
        <w:autoSpaceDN/>
        <w:adjustRightInd/>
        <w:ind w:firstLine="709"/>
        <w:rPr>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DF507B">
      <w:pPr>
        <w:pStyle w:val="10"/>
        <w:numPr>
          <w:ilvl w:val="0"/>
          <w:numId w:val="0"/>
        </w:numPr>
        <w:jc w:val="center"/>
        <w:rPr>
          <w:b/>
          <w:sz w:val="28"/>
          <w:szCs w:val="28"/>
        </w:rPr>
      </w:pPr>
    </w:p>
    <w:p w:rsidR="00BC3ABB" w:rsidRDefault="00BC3ABB" w:rsidP="00BC3ABB"/>
    <w:p w:rsidR="00BC3ABB" w:rsidRPr="00BC3ABB" w:rsidRDefault="00BC3ABB" w:rsidP="00BC3ABB"/>
    <w:p w:rsidR="00BC3ABB" w:rsidRDefault="00BC3ABB" w:rsidP="00DF507B">
      <w:pPr>
        <w:pStyle w:val="10"/>
        <w:numPr>
          <w:ilvl w:val="0"/>
          <w:numId w:val="0"/>
        </w:numPr>
        <w:jc w:val="center"/>
        <w:rPr>
          <w:b/>
          <w:sz w:val="28"/>
          <w:szCs w:val="28"/>
        </w:rPr>
      </w:pPr>
    </w:p>
    <w:p w:rsidR="001A179B" w:rsidRPr="009B1233" w:rsidRDefault="001A179B" w:rsidP="00DF507B">
      <w:pPr>
        <w:pStyle w:val="10"/>
        <w:numPr>
          <w:ilvl w:val="0"/>
          <w:numId w:val="0"/>
        </w:numPr>
        <w:jc w:val="center"/>
        <w:rPr>
          <w:b/>
          <w:sz w:val="28"/>
          <w:szCs w:val="28"/>
        </w:rPr>
      </w:pPr>
      <w:bookmarkStart w:id="96" w:name="_Toc419728214"/>
      <w:r w:rsidRPr="009B1233">
        <w:rPr>
          <w:b/>
          <w:sz w:val="28"/>
          <w:szCs w:val="28"/>
        </w:rPr>
        <w:t>ЧАСТЬ 3</w:t>
      </w:r>
      <w:bookmarkEnd w:id="96"/>
    </w:p>
    <w:p w:rsidR="001A179B" w:rsidRDefault="001A179B" w:rsidP="00CE5235">
      <w:pPr>
        <w:pStyle w:val="Times12"/>
        <w:overflowPunct/>
        <w:autoSpaceDE/>
        <w:autoSpaceDN/>
        <w:adjustRightInd/>
        <w:spacing w:before="100" w:beforeAutospacing="1" w:after="100" w:afterAutospacing="1"/>
        <w:ind w:firstLine="709"/>
      </w:pPr>
      <w:r w:rsidRPr="009B1233">
        <w:rPr>
          <w:sz w:val="28"/>
          <w:szCs w:val="28"/>
        </w:rPr>
        <w:t xml:space="preserve">Проект договора, который будет заключен по результатам закупки, приведен в Части 3 Тома 1 в виде отдельного файла в формате </w:t>
      </w:r>
      <w:proofErr w:type="spellStart"/>
      <w:r w:rsidRPr="009B1233">
        <w:rPr>
          <w:b/>
          <w:i/>
          <w:sz w:val="28"/>
          <w:szCs w:val="28"/>
        </w:rPr>
        <w:t>Word</w:t>
      </w:r>
      <w:proofErr w:type="spellEnd"/>
      <w:r w:rsidRPr="009B1233">
        <w:rPr>
          <w:sz w:val="28"/>
          <w:szCs w:val="28"/>
        </w:rPr>
        <w:t>.</w:t>
      </w:r>
    </w:p>
    <w:sectPr w:rsidR="001A179B" w:rsidSect="00EA3525">
      <w:pgSz w:w="11907" w:h="16840" w:code="9"/>
      <w:pgMar w:top="1134" w:right="737" w:bottom="1701" w:left="1134" w:header="567" w:footer="567"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A4190F" w:rsidRDefault="00A4190F">
      <w:r>
        <w:separator/>
      </w:r>
    </w:p>
  </w:endnote>
  <w:endnote w:type="continuationSeparator" w:id="1">
    <w:p w:rsidR="00A4190F" w:rsidRDefault="00A4190F">
      <w:r>
        <w:continuationSeparator/>
      </w:r>
    </w:p>
  </w:endnote>
  <w:endnote w:type="continuationNotice" w:id="2">
    <w:p w:rsidR="00A4190F" w:rsidRDefault="00A4190F"/>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T)">
    <w:altName w:val="Arial"/>
    <w:panose1 w:val="00000000000000000000"/>
    <w:charset w:val="A2"/>
    <w:family w:val="swiss"/>
    <w:notTrueType/>
    <w:pitch w:val="variable"/>
    <w:sig w:usb0="00000005" w:usb1="00000000" w:usb2="00000000" w:usb3="00000000" w:csb0="00000010" w:csb1="00000000"/>
  </w:font>
  <w:font w:name="Arial">
    <w:panose1 w:val="020B0604020202020204"/>
    <w:charset w:val="CC"/>
    <w:family w:val="swiss"/>
    <w:pitch w:val="variable"/>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 w:name="Arial Unicode MS">
    <w:panose1 w:val="020B0604020202020204"/>
    <w:charset w:val="00"/>
    <w:family w:val="roman"/>
    <w:notTrueType/>
    <w:pitch w:val="variable"/>
    <w:sig w:usb0="00000003" w:usb1="00000000" w:usb2="00000000" w:usb3="00000000" w:csb0="00000001" w:csb1="00000000"/>
  </w:font>
  <w:font w:name="Times New Roman CYR">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00"/>
    <w:family w:val="swiss"/>
    <w:notTrueType/>
    <w:pitch w:val="variable"/>
    <w:sig w:usb0="00000003" w:usb1="00000000" w:usb2="00000000" w:usb3="00000000" w:csb0="00000001" w:csb1="00000000"/>
  </w:font>
  <w:font w:name="Verdana">
    <w:panose1 w:val="020B0604030504040204"/>
    <w:charset w:val="CC"/>
    <w:family w:val="swiss"/>
    <w:pitch w:val="variable"/>
    <w:sig w:usb0="A10006FF" w:usb1="4000205B" w:usb2="00000010" w:usb3="00000000" w:csb0="0000019F" w:csb1="00000000"/>
  </w:font>
  <w:font w:name="PragmaticaTT">
    <w:panose1 w:val="00000000000000000000"/>
    <w:charset w:val="02"/>
    <w:family w:val="auto"/>
    <w:notTrueType/>
    <w:pitch w:val="variable"/>
    <w:sig w:usb0="00000000" w:usb1="00000000" w:usb2="00000000" w:usb3="00000000" w:csb0="00000000" w:csb1="00000000"/>
  </w:font>
  <w:font w:name="GaramondNarrowC">
    <w:altName w:val="Courier New"/>
    <w:panose1 w:val="00000000000000000000"/>
    <w:charset w:val="00"/>
    <w:family w:val="decorative"/>
    <w:notTrueType/>
    <w:pitch w:val="variable"/>
    <w:sig w:usb0="00000003" w:usb1="00000000" w:usb2="00000000" w:usb3="00000000" w:csb0="00000001"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0F" w:rsidRDefault="00931C81">
    <w:pPr>
      <w:pStyle w:val="a8"/>
      <w:framePr w:wrap="around" w:vAnchor="text" w:hAnchor="margin" w:xAlign="center" w:y="1"/>
      <w:rPr>
        <w:rStyle w:val="ab"/>
        <w:rFonts w:cs="Courier New"/>
      </w:rPr>
    </w:pPr>
    <w:r>
      <w:rPr>
        <w:rStyle w:val="ab"/>
        <w:rFonts w:cs="Courier New"/>
      </w:rPr>
      <w:fldChar w:fldCharType="begin"/>
    </w:r>
    <w:r w:rsidR="00A4190F">
      <w:rPr>
        <w:rStyle w:val="ab"/>
        <w:rFonts w:cs="Courier New"/>
      </w:rPr>
      <w:instrText xml:space="preserve">PAGE  </w:instrText>
    </w:r>
    <w:r>
      <w:rPr>
        <w:rStyle w:val="ab"/>
        <w:rFonts w:cs="Courier New"/>
      </w:rPr>
      <w:fldChar w:fldCharType="end"/>
    </w:r>
  </w:p>
  <w:p w:rsidR="00A4190F" w:rsidRDefault="00A4190F">
    <w:pPr>
      <w:pStyle w:val="a8"/>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0F" w:rsidRPr="00FE6219" w:rsidRDefault="00A4190F" w:rsidP="00C87330">
    <w:pPr>
      <w:pStyle w:val="a8"/>
      <w:tabs>
        <w:tab w:val="clear" w:pos="8306"/>
        <w:tab w:val="right" w:pos="7797"/>
      </w:tabs>
      <w:jc w:val="center"/>
      <w:rPr>
        <w:rFonts w:ascii="Times New Roman" w:hAnsi="Times New Roman" w:cs="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0F" w:rsidRPr="00FE6219" w:rsidRDefault="00A4190F" w:rsidP="00C87330">
    <w:pPr>
      <w:pStyle w:val="a8"/>
      <w:tabs>
        <w:tab w:val="clear" w:pos="8306"/>
        <w:tab w:val="right" w:pos="7797"/>
      </w:tabs>
      <w:jc w:val="center"/>
      <w:rPr>
        <w:rFonts w:ascii="Times New Roman" w:hAnsi="Times New Roman" w:cs="Times New Roman"/>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A4190F" w:rsidRDefault="00A4190F">
      <w:r>
        <w:separator/>
      </w:r>
    </w:p>
  </w:footnote>
  <w:footnote w:type="continuationSeparator" w:id="1">
    <w:p w:rsidR="00A4190F" w:rsidRDefault="00A4190F">
      <w:r>
        <w:continuationSeparator/>
      </w:r>
    </w:p>
  </w:footnote>
  <w:footnote w:type="continuationNotice" w:id="2">
    <w:p w:rsidR="00A4190F" w:rsidRDefault="00A4190F"/>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0F" w:rsidRPr="00F429FC" w:rsidRDefault="00931C81"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A41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18C3">
      <w:rPr>
        <w:rFonts w:ascii="Times New Roman" w:hAnsi="Times New Roman" w:cs="Times New Roman"/>
        <w:noProof/>
        <w:sz w:val="24"/>
      </w:rPr>
      <w:t>3</w:t>
    </w:r>
    <w:r w:rsidRPr="00F429FC">
      <w:rPr>
        <w:rFonts w:ascii="Times New Roman" w:hAnsi="Times New Roman" w:cs="Times New Roman"/>
        <w:sz w:val="24"/>
      </w:rPr>
      <w:fldChar w:fldCharType="end"/>
    </w: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A4190F" w:rsidRPr="00F429FC" w:rsidRDefault="00931C81" w:rsidP="00C87330">
    <w:pPr>
      <w:pStyle w:val="a6"/>
      <w:jc w:val="center"/>
      <w:rPr>
        <w:rFonts w:ascii="Times New Roman" w:hAnsi="Times New Roman" w:cs="Times New Roman"/>
        <w:sz w:val="24"/>
      </w:rPr>
    </w:pPr>
    <w:r w:rsidRPr="00F429FC">
      <w:rPr>
        <w:rFonts w:ascii="Times New Roman" w:hAnsi="Times New Roman" w:cs="Times New Roman"/>
        <w:sz w:val="24"/>
      </w:rPr>
      <w:fldChar w:fldCharType="begin"/>
    </w:r>
    <w:r w:rsidR="00A4190F" w:rsidRPr="00F429FC">
      <w:rPr>
        <w:rFonts w:ascii="Times New Roman" w:hAnsi="Times New Roman" w:cs="Times New Roman"/>
        <w:sz w:val="24"/>
      </w:rPr>
      <w:instrText xml:space="preserve"> PAGE   \* MERGEFORMAT </w:instrText>
    </w:r>
    <w:r w:rsidRPr="00F429FC">
      <w:rPr>
        <w:rFonts w:ascii="Times New Roman" w:hAnsi="Times New Roman" w:cs="Times New Roman"/>
        <w:sz w:val="24"/>
      </w:rPr>
      <w:fldChar w:fldCharType="separate"/>
    </w:r>
    <w:r w:rsidR="002718C3">
      <w:rPr>
        <w:rFonts w:ascii="Times New Roman" w:hAnsi="Times New Roman" w:cs="Times New Roman"/>
        <w:noProof/>
        <w:sz w:val="24"/>
      </w:rPr>
      <w:t>28</w:t>
    </w:r>
    <w:r w:rsidRPr="00F429FC">
      <w:rPr>
        <w:rFonts w:ascii="Times New Roman" w:hAnsi="Times New Roman" w:cs="Times New Roman"/>
        <w:sz w:val="24"/>
      </w:rPr>
      <w:fldChar w:fldCharType="end"/>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927403D"/>
    <w:multiLevelType w:val="hybridMultilevel"/>
    <w:tmpl w:val="7690DA88"/>
    <w:lvl w:ilvl="0" w:tplc="2DE61780">
      <w:start w:val="1"/>
      <w:numFmt w:val="bullet"/>
      <w:lvlText w:val=""/>
      <w:lvlJc w:val="left"/>
      <w:pPr>
        <w:ind w:left="1440" w:hanging="360"/>
      </w:pPr>
      <w:rPr>
        <w:rFonts w:ascii="Symbol" w:hAnsi="Symbol" w:hint="default"/>
        <w:sz w:val="28"/>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
    <w:nsid w:val="117E49FE"/>
    <w:multiLevelType w:val="hybridMultilevel"/>
    <w:tmpl w:val="B906BEDA"/>
    <w:lvl w:ilvl="0" w:tplc="CD0AA576">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1B821331"/>
    <w:multiLevelType w:val="hybridMultilevel"/>
    <w:tmpl w:val="D506DE44"/>
    <w:lvl w:ilvl="0" w:tplc="6CFEE8A4">
      <w:start w:val="1"/>
      <w:numFmt w:val="decimal"/>
      <w:lvlText w:val="%1."/>
      <w:lvlJc w:val="left"/>
      <w:pPr>
        <w:tabs>
          <w:tab w:val="num" w:pos="960"/>
        </w:tabs>
        <w:ind w:left="9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3">
    <w:nsid w:val="22FF451C"/>
    <w:multiLevelType w:val="hybridMultilevel"/>
    <w:tmpl w:val="610ECBB0"/>
    <w:lvl w:ilvl="0" w:tplc="FFFFFFFF">
      <w:start w:val="1"/>
      <w:numFmt w:val="russianLower"/>
      <w:lvlText w:val="%1)"/>
      <w:lvlJc w:val="left"/>
      <w:pPr>
        <w:tabs>
          <w:tab w:val="num" w:pos="786"/>
        </w:tabs>
        <w:ind w:left="786" w:hanging="360"/>
      </w:pPr>
      <w:rPr>
        <w:rFonts w:cs="Times New Roman" w:hint="default"/>
      </w:rPr>
    </w:lvl>
    <w:lvl w:ilvl="1" w:tplc="FFFFFFFF">
      <w:start w:val="1"/>
      <w:numFmt w:val="lowerLetter"/>
      <w:lvlText w:val="%2."/>
      <w:lvlJc w:val="left"/>
      <w:pPr>
        <w:tabs>
          <w:tab w:val="num" w:pos="1440"/>
        </w:tabs>
        <w:ind w:left="1440" w:hanging="360"/>
      </w:pPr>
      <w:rPr>
        <w:rFonts w:cs="Times New Roman"/>
      </w:rPr>
    </w:lvl>
    <w:lvl w:ilvl="2" w:tplc="FFFFFFFF" w:tentative="1">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4">
    <w:nsid w:val="2CDA5F5B"/>
    <w:multiLevelType w:val="hybridMultilevel"/>
    <w:tmpl w:val="6B424FAE"/>
    <w:lvl w:ilvl="0" w:tplc="D45458FE">
      <w:start w:val="1"/>
      <w:numFmt w:val="decimal"/>
      <w:lvlText w:val="1.%1)"/>
      <w:lvlJc w:val="left"/>
      <w:pPr>
        <w:ind w:left="360" w:hanging="360"/>
      </w:pPr>
      <w:rPr>
        <w:rFonts w:cs="Times New Roman" w:hint="default"/>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5">
    <w:nsid w:val="2ED43788"/>
    <w:multiLevelType w:val="hybridMultilevel"/>
    <w:tmpl w:val="46BAB658"/>
    <w:lvl w:ilvl="0" w:tplc="17A0C842">
      <w:start w:val="1"/>
      <w:numFmt w:val="decimal"/>
      <w:lvlText w:val="%1."/>
      <w:lvlJc w:val="left"/>
      <w:pPr>
        <w:tabs>
          <w:tab w:val="num" w:pos="360"/>
        </w:tabs>
        <w:ind w:left="360" w:hanging="360"/>
      </w:pPr>
      <w:rPr>
        <w:rFonts w:cs="Times New Roman"/>
      </w:rPr>
    </w:lvl>
    <w:lvl w:ilvl="1" w:tplc="0206157E" w:tentative="1">
      <w:start w:val="1"/>
      <w:numFmt w:val="lowerLetter"/>
      <w:lvlText w:val="%2."/>
      <w:lvlJc w:val="left"/>
      <w:pPr>
        <w:tabs>
          <w:tab w:val="num" w:pos="1080"/>
        </w:tabs>
        <w:ind w:left="1080" w:hanging="360"/>
      </w:pPr>
      <w:rPr>
        <w:rFonts w:cs="Times New Roman"/>
      </w:rPr>
    </w:lvl>
    <w:lvl w:ilvl="2" w:tplc="C5DACBE0" w:tentative="1">
      <w:start w:val="1"/>
      <w:numFmt w:val="lowerRoman"/>
      <w:lvlText w:val="%3."/>
      <w:lvlJc w:val="right"/>
      <w:pPr>
        <w:tabs>
          <w:tab w:val="num" w:pos="1800"/>
        </w:tabs>
        <w:ind w:left="1800" w:hanging="180"/>
      </w:pPr>
      <w:rPr>
        <w:rFonts w:cs="Times New Roman"/>
      </w:rPr>
    </w:lvl>
    <w:lvl w:ilvl="3" w:tplc="0DD6137A" w:tentative="1">
      <w:start w:val="1"/>
      <w:numFmt w:val="decimal"/>
      <w:lvlText w:val="%4."/>
      <w:lvlJc w:val="left"/>
      <w:pPr>
        <w:tabs>
          <w:tab w:val="num" w:pos="2520"/>
        </w:tabs>
        <w:ind w:left="2520" w:hanging="360"/>
      </w:pPr>
      <w:rPr>
        <w:rFonts w:cs="Times New Roman"/>
      </w:rPr>
    </w:lvl>
    <w:lvl w:ilvl="4" w:tplc="B0203956" w:tentative="1">
      <w:start w:val="1"/>
      <w:numFmt w:val="lowerLetter"/>
      <w:lvlText w:val="%5."/>
      <w:lvlJc w:val="left"/>
      <w:pPr>
        <w:tabs>
          <w:tab w:val="num" w:pos="3240"/>
        </w:tabs>
        <w:ind w:left="3240" w:hanging="360"/>
      </w:pPr>
      <w:rPr>
        <w:rFonts w:cs="Times New Roman"/>
      </w:rPr>
    </w:lvl>
    <w:lvl w:ilvl="5" w:tplc="27507BF4" w:tentative="1">
      <w:start w:val="1"/>
      <w:numFmt w:val="lowerRoman"/>
      <w:lvlText w:val="%6."/>
      <w:lvlJc w:val="right"/>
      <w:pPr>
        <w:tabs>
          <w:tab w:val="num" w:pos="3960"/>
        </w:tabs>
        <w:ind w:left="3960" w:hanging="180"/>
      </w:pPr>
      <w:rPr>
        <w:rFonts w:cs="Times New Roman"/>
      </w:rPr>
    </w:lvl>
    <w:lvl w:ilvl="6" w:tplc="D07E0F88" w:tentative="1">
      <w:start w:val="1"/>
      <w:numFmt w:val="decimal"/>
      <w:lvlText w:val="%7."/>
      <w:lvlJc w:val="left"/>
      <w:pPr>
        <w:tabs>
          <w:tab w:val="num" w:pos="4680"/>
        </w:tabs>
        <w:ind w:left="4680" w:hanging="360"/>
      </w:pPr>
      <w:rPr>
        <w:rFonts w:cs="Times New Roman"/>
      </w:rPr>
    </w:lvl>
    <w:lvl w:ilvl="7" w:tplc="439E6666" w:tentative="1">
      <w:start w:val="1"/>
      <w:numFmt w:val="lowerLetter"/>
      <w:lvlText w:val="%8."/>
      <w:lvlJc w:val="left"/>
      <w:pPr>
        <w:tabs>
          <w:tab w:val="num" w:pos="5400"/>
        </w:tabs>
        <w:ind w:left="5400" w:hanging="360"/>
      </w:pPr>
      <w:rPr>
        <w:rFonts w:cs="Times New Roman"/>
      </w:rPr>
    </w:lvl>
    <w:lvl w:ilvl="8" w:tplc="D7EAB3B0" w:tentative="1">
      <w:start w:val="1"/>
      <w:numFmt w:val="lowerRoman"/>
      <w:lvlText w:val="%9."/>
      <w:lvlJc w:val="right"/>
      <w:pPr>
        <w:tabs>
          <w:tab w:val="num" w:pos="6120"/>
        </w:tabs>
        <w:ind w:left="6120" w:hanging="180"/>
      </w:pPr>
      <w:rPr>
        <w:rFonts w:cs="Times New Roman"/>
      </w:rPr>
    </w:lvl>
  </w:abstractNum>
  <w:abstractNum w:abstractNumId="6">
    <w:nsid w:val="34513302"/>
    <w:multiLevelType w:val="multilevel"/>
    <w:tmpl w:val="384C2DE2"/>
    <w:lvl w:ilvl="0">
      <w:start w:val="1"/>
      <w:numFmt w:val="decimal"/>
      <w:lvlText w:val="%1."/>
      <w:lvlJc w:val="left"/>
      <w:pPr>
        <w:tabs>
          <w:tab w:val="num" w:pos="1134"/>
        </w:tabs>
        <w:ind w:left="1134" w:hanging="1134"/>
      </w:pPr>
      <w:rPr>
        <w:rFonts w:cs="Times New Roman" w:hint="default"/>
      </w:rPr>
    </w:lvl>
    <w:lvl w:ilvl="1">
      <w:start w:val="1"/>
      <w:numFmt w:val="decimal"/>
      <w:lvlText w:val="%1.%2"/>
      <w:lvlJc w:val="left"/>
      <w:pPr>
        <w:tabs>
          <w:tab w:val="num" w:pos="1134"/>
        </w:tabs>
        <w:ind w:left="1134" w:hanging="1134"/>
      </w:pPr>
      <w:rPr>
        <w:rFonts w:cs="Times New Roman" w:hint="default"/>
      </w:rPr>
    </w:lvl>
    <w:lvl w:ilvl="2">
      <w:start w:val="1"/>
      <w:numFmt w:val="decimal"/>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bullet"/>
      <w:lvlText w:val="­"/>
      <w:lvlJc w:val="left"/>
      <w:pPr>
        <w:tabs>
          <w:tab w:val="num" w:pos="1494"/>
        </w:tabs>
        <w:ind w:left="1494" w:hanging="360"/>
      </w:pPr>
      <w:rPr>
        <w:rFonts w:ascii="Courier New" w:hAnsi="Courier New"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7">
    <w:nsid w:val="356A5FCE"/>
    <w:multiLevelType w:val="multilevel"/>
    <w:tmpl w:val="0EB0DF1E"/>
    <w:lvl w:ilvl="0">
      <w:start w:val="1"/>
      <w:numFmt w:val="decimal"/>
      <w:pStyle w:val="a"/>
      <w:lvlText w:val="%1."/>
      <w:lvlJc w:val="left"/>
      <w:pPr>
        <w:tabs>
          <w:tab w:val="num" w:pos="1134"/>
        </w:tabs>
        <w:ind w:firstLine="567"/>
      </w:pPr>
      <w:rPr>
        <w:rFonts w:cs="Times New Roman" w:hint="default"/>
      </w:rPr>
    </w:lvl>
    <w:lvl w:ilvl="1">
      <w:start w:val="1"/>
      <w:numFmt w:val="decimal"/>
      <w:lvlText w:val="%1.%2."/>
      <w:lvlJc w:val="left"/>
      <w:pPr>
        <w:tabs>
          <w:tab w:val="num" w:pos="708"/>
        </w:tabs>
        <w:ind w:left="2126" w:hanging="708"/>
      </w:pPr>
      <w:rPr>
        <w:rFonts w:cs="Times New Roman" w:hint="default"/>
      </w:rPr>
    </w:lvl>
    <w:lvl w:ilvl="2">
      <w:start w:val="1"/>
      <w:numFmt w:val="decimal"/>
      <w:lvlText w:val="%1.%2.%3."/>
      <w:lvlJc w:val="left"/>
      <w:pPr>
        <w:tabs>
          <w:tab w:val="num" w:pos="2835"/>
        </w:tabs>
        <w:ind w:left="2835" w:hanging="708"/>
      </w:pPr>
      <w:rPr>
        <w:rFonts w:cs="Times New Roman" w:hint="default"/>
      </w:rPr>
    </w:lvl>
    <w:lvl w:ilvl="3">
      <w:start w:val="1"/>
      <w:numFmt w:val="decimal"/>
      <w:lvlText w:val="%1.%2.%3.%4."/>
      <w:lvlJc w:val="left"/>
      <w:pPr>
        <w:tabs>
          <w:tab w:val="num" w:pos="708"/>
        </w:tabs>
        <w:ind w:left="3540" w:hanging="708"/>
      </w:pPr>
      <w:rPr>
        <w:rFonts w:cs="Times New Roman" w:hint="default"/>
      </w:rPr>
    </w:lvl>
    <w:lvl w:ilvl="4">
      <w:start w:val="1"/>
      <w:numFmt w:val="decimal"/>
      <w:lvlText w:val="%1.%2.%3.%4.%5."/>
      <w:lvlJc w:val="left"/>
      <w:pPr>
        <w:tabs>
          <w:tab w:val="num" w:pos="708"/>
        </w:tabs>
        <w:ind w:left="4248" w:hanging="708"/>
      </w:pPr>
      <w:rPr>
        <w:rFonts w:cs="Times New Roman" w:hint="default"/>
      </w:rPr>
    </w:lvl>
    <w:lvl w:ilvl="5">
      <w:numFmt w:val="none"/>
      <w:lvlText w:val=""/>
      <w:lvlJc w:val="left"/>
      <w:pPr>
        <w:tabs>
          <w:tab w:val="num" w:pos="360"/>
        </w:tabs>
      </w:pPr>
      <w:rPr>
        <w:rFonts w:cs="Times New Roman"/>
      </w:rPr>
    </w:lvl>
    <w:lvl w:ilvl="6">
      <w:start w:val="1"/>
      <w:numFmt w:val="decimal"/>
      <w:lvlText w:val="%1.%2.%3.%4.%5.%6.%7."/>
      <w:lvlJc w:val="left"/>
      <w:pPr>
        <w:tabs>
          <w:tab w:val="num" w:pos="708"/>
        </w:tabs>
        <w:ind w:left="5664" w:hanging="708"/>
      </w:pPr>
      <w:rPr>
        <w:rFonts w:cs="Times New Roman" w:hint="default"/>
      </w:rPr>
    </w:lvl>
    <w:lvl w:ilvl="7">
      <w:start w:val="1"/>
      <w:numFmt w:val="decimal"/>
      <w:lvlText w:val="%1.%2.%3.%4.%5.%6.%7.%8."/>
      <w:lvlJc w:val="left"/>
      <w:pPr>
        <w:tabs>
          <w:tab w:val="num" w:pos="708"/>
        </w:tabs>
        <w:ind w:left="6372" w:hanging="708"/>
      </w:pPr>
      <w:rPr>
        <w:rFonts w:cs="Times New Roman" w:hint="default"/>
      </w:rPr>
    </w:lvl>
    <w:lvl w:ilvl="8">
      <w:start w:val="1"/>
      <w:numFmt w:val="decimal"/>
      <w:lvlText w:val="%1.%2.%3.%4.%5.%6.%7.%8.%9."/>
      <w:lvlJc w:val="left"/>
      <w:pPr>
        <w:tabs>
          <w:tab w:val="num" w:pos="708"/>
        </w:tabs>
        <w:ind w:left="7080" w:hanging="708"/>
      </w:pPr>
      <w:rPr>
        <w:rFonts w:cs="Times New Roman" w:hint="default"/>
      </w:rPr>
    </w:lvl>
  </w:abstractNum>
  <w:abstractNum w:abstractNumId="8">
    <w:nsid w:val="362F77BA"/>
    <w:multiLevelType w:val="hybridMultilevel"/>
    <w:tmpl w:val="B016C122"/>
    <w:lvl w:ilvl="0" w:tplc="FFFFFFFF">
      <w:start w:val="1"/>
      <w:numFmt w:val="decimal"/>
      <w:lvlText w:val="%1)"/>
      <w:lvlJc w:val="left"/>
      <w:pPr>
        <w:ind w:left="540" w:hanging="360"/>
      </w:pPr>
      <w:rPr>
        <w:rFonts w:cs="Times New Roman" w:hint="default"/>
        <w:b w:val="0"/>
        <w:i w:val="0"/>
      </w:rPr>
    </w:lvl>
    <w:lvl w:ilvl="1" w:tplc="FFFFFFFF">
      <w:start w:val="1"/>
      <w:numFmt w:val="bullet"/>
      <w:lvlText w:val="­"/>
      <w:lvlJc w:val="left"/>
      <w:pPr>
        <w:tabs>
          <w:tab w:val="num" w:pos="1457"/>
        </w:tabs>
        <w:ind w:left="1440" w:hanging="360"/>
      </w:pPr>
      <w:rPr>
        <w:rFonts w:ascii="Arial (WT)" w:hAnsi="Arial (WT)" w:hint="default"/>
      </w:rPr>
    </w:lvl>
    <w:lvl w:ilvl="2" w:tplc="FFFFFFFF" w:tentative="1">
      <w:start w:val="1"/>
      <w:numFmt w:val="lowerRoman"/>
      <w:lvlText w:val="%3."/>
      <w:lvlJc w:val="right"/>
      <w:pPr>
        <w:tabs>
          <w:tab w:val="num" w:pos="2160"/>
        </w:tabs>
        <w:ind w:left="2160" w:hanging="180"/>
      </w:pPr>
      <w:rPr>
        <w:rFonts w:cs="Times New Roman"/>
      </w:rPr>
    </w:lvl>
    <w:lvl w:ilvl="3" w:tplc="FFFFFFFF" w:tentative="1">
      <w:start w:val="1"/>
      <w:numFmt w:val="decimal"/>
      <w:lvlText w:val="%4."/>
      <w:lvlJc w:val="left"/>
      <w:pPr>
        <w:tabs>
          <w:tab w:val="num" w:pos="2880"/>
        </w:tabs>
        <w:ind w:left="2880" w:hanging="360"/>
      </w:pPr>
      <w:rPr>
        <w:rFonts w:cs="Times New Roman"/>
      </w:rPr>
    </w:lvl>
    <w:lvl w:ilvl="4" w:tplc="E8D4CAF6">
      <w:start w:val="1"/>
      <w:numFmt w:val="bullet"/>
      <w:lvlText w:val=""/>
      <w:lvlJc w:val="left"/>
      <w:pPr>
        <w:tabs>
          <w:tab w:val="num" w:pos="3600"/>
        </w:tabs>
        <w:ind w:left="3600" w:hanging="360"/>
      </w:pPr>
      <w:rPr>
        <w:rFonts w:ascii="Symbol" w:hAnsi="Symbol" w:hint="default"/>
      </w:rPr>
    </w:lvl>
    <w:lvl w:ilvl="5" w:tplc="FFFFFFFF" w:tentative="1">
      <w:start w:val="1"/>
      <w:numFmt w:val="lowerRoman"/>
      <w:lvlText w:val="%6."/>
      <w:lvlJc w:val="right"/>
      <w:pPr>
        <w:tabs>
          <w:tab w:val="num" w:pos="4320"/>
        </w:tabs>
        <w:ind w:left="4320" w:hanging="180"/>
      </w:pPr>
      <w:rPr>
        <w:rFonts w:cs="Times New Roman"/>
      </w:rPr>
    </w:lvl>
    <w:lvl w:ilvl="6" w:tplc="FFFFFFFF" w:tentative="1">
      <w:start w:val="1"/>
      <w:numFmt w:val="decimal"/>
      <w:lvlText w:val="%7."/>
      <w:lvlJc w:val="left"/>
      <w:pPr>
        <w:tabs>
          <w:tab w:val="num" w:pos="5040"/>
        </w:tabs>
        <w:ind w:left="5040" w:hanging="360"/>
      </w:pPr>
      <w:rPr>
        <w:rFonts w:cs="Times New Roman"/>
      </w:rPr>
    </w:lvl>
    <w:lvl w:ilvl="7" w:tplc="FFFFFFFF" w:tentative="1">
      <w:start w:val="1"/>
      <w:numFmt w:val="lowerLetter"/>
      <w:lvlText w:val="%8."/>
      <w:lvlJc w:val="left"/>
      <w:pPr>
        <w:tabs>
          <w:tab w:val="num" w:pos="5760"/>
        </w:tabs>
        <w:ind w:left="5760" w:hanging="360"/>
      </w:pPr>
      <w:rPr>
        <w:rFonts w:cs="Times New Roman"/>
      </w:rPr>
    </w:lvl>
    <w:lvl w:ilvl="8" w:tplc="FFFFFFFF" w:tentative="1">
      <w:start w:val="1"/>
      <w:numFmt w:val="lowerRoman"/>
      <w:lvlText w:val="%9."/>
      <w:lvlJc w:val="right"/>
      <w:pPr>
        <w:tabs>
          <w:tab w:val="num" w:pos="6480"/>
        </w:tabs>
        <w:ind w:left="6480" w:hanging="180"/>
      </w:pPr>
      <w:rPr>
        <w:rFonts w:cs="Times New Roman"/>
      </w:rPr>
    </w:lvl>
  </w:abstractNum>
  <w:abstractNum w:abstractNumId="9">
    <w:nsid w:val="380A1A93"/>
    <w:multiLevelType w:val="multilevel"/>
    <w:tmpl w:val="70C47A84"/>
    <w:lvl w:ilvl="0">
      <w:start w:val="1"/>
      <w:numFmt w:val="decimal"/>
      <w:lvlText w:val="%1."/>
      <w:lvlJc w:val="left"/>
      <w:pPr>
        <w:ind w:left="360" w:hanging="360"/>
      </w:pPr>
      <w:rPr>
        <w:rFonts w:cs="Times New Roman"/>
        <w:sz w:val="24"/>
        <w:szCs w:val="24"/>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10">
    <w:nsid w:val="3A8D03E8"/>
    <w:multiLevelType w:val="hybridMultilevel"/>
    <w:tmpl w:val="0A48AE36"/>
    <w:styleLink w:val="21"/>
    <w:lvl w:ilvl="0" w:tplc="AF0625D0">
      <w:start w:val="1"/>
      <w:numFmt w:val="decimal"/>
      <w:lvlText w:val="%1."/>
      <w:lvlJc w:val="left"/>
      <w:pPr>
        <w:tabs>
          <w:tab w:val="num" w:pos="2007"/>
        </w:tabs>
        <w:ind w:left="2007" w:hanging="360"/>
      </w:pPr>
      <w:rPr>
        <w:rFonts w:cs="Times New Roman" w:hint="default"/>
      </w:rPr>
    </w:lvl>
    <w:lvl w:ilvl="1" w:tplc="F7BC8530" w:tentative="1">
      <w:start w:val="1"/>
      <w:numFmt w:val="lowerLetter"/>
      <w:lvlText w:val="%2."/>
      <w:lvlJc w:val="left"/>
      <w:pPr>
        <w:ind w:left="1440" w:hanging="360"/>
      </w:pPr>
      <w:rPr>
        <w:rFonts w:cs="Times New Roman"/>
      </w:rPr>
    </w:lvl>
    <w:lvl w:ilvl="2" w:tplc="FFE6B342" w:tentative="1">
      <w:start w:val="1"/>
      <w:numFmt w:val="lowerRoman"/>
      <w:lvlText w:val="%3."/>
      <w:lvlJc w:val="right"/>
      <w:pPr>
        <w:ind w:left="2160" w:hanging="180"/>
      </w:pPr>
      <w:rPr>
        <w:rFonts w:cs="Times New Roman"/>
      </w:rPr>
    </w:lvl>
    <w:lvl w:ilvl="3" w:tplc="79902F7E" w:tentative="1">
      <w:start w:val="1"/>
      <w:numFmt w:val="decimal"/>
      <w:lvlText w:val="%4."/>
      <w:lvlJc w:val="left"/>
      <w:pPr>
        <w:ind w:left="2880" w:hanging="360"/>
      </w:pPr>
      <w:rPr>
        <w:rFonts w:cs="Times New Roman"/>
      </w:rPr>
    </w:lvl>
    <w:lvl w:ilvl="4" w:tplc="752EE3BA" w:tentative="1">
      <w:start w:val="1"/>
      <w:numFmt w:val="lowerLetter"/>
      <w:lvlText w:val="%5."/>
      <w:lvlJc w:val="left"/>
      <w:pPr>
        <w:ind w:left="3600" w:hanging="360"/>
      </w:pPr>
      <w:rPr>
        <w:rFonts w:cs="Times New Roman"/>
      </w:rPr>
    </w:lvl>
    <w:lvl w:ilvl="5" w:tplc="F0AC9BEC" w:tentative="1">
      <w:start w:val="1"/>
      <w:numFmt w:val="lowerRoman"/>
      <w:lvlText w:val="%6."/>
      <w:lvlJc w:val="right"/>
      <w:pPr>
        <w:ind w:left="4320" w:hanging="180"/>
      </w:pPr>
      <w:rPr>
        <w:rFonts w:cs="Times New Roman"/>
      </w:rPr>
    </w:lvl>
    <w:lvl w:ilvl="6" w:tplc="4BD21AD2" w:tentative="1">
      <w:start w:val="1"/>
      <w:numFmt w:val="decimal"/>
      <w:lvlText w:val="%7."/>
      <w:lvlJc w:val="left"/>
      <w:pPr>
        <w:ind w:left="5040" w:hanging="360"/>
      </w:pPr>
      <w:rPr>
        <w:rFonts w:cs="Times New Roman"/>
      </w:rPr>
    </w:lvl>
    <w:lvl w:ilvl="7" w:tplc="53787960" w:tentative="1">
      <w:start w:val="1"/>
      <w:numFmt w:val="lowerLetter"/>
      <w:lvlText w:val="%8."/>
      <w:lvlJc w:val="left"/>
      <w:pPr>
        <w:ind w:left="5760" w:hanging="360"/>
      </w:pPr>
      <w:rPr>
        <w:rFonts w:cs="Times New Roman"/>
      </w:rPr>
    </w:lvl>
    <w:lvl w:ilvl="8" w:tplc="E014F948" w:tentative="1">
      <w:start w:val="1"/>
      <w:numFmt w:val="lowerRoman"/>
      <w:lvlText w:val="%9."/>
      <w:lvlJc w:val="right"/>
      <w:pPr>
        <w:ind w:left="6480" w:hanging="180"/>
      </w:pPr>
      <w:rPr>
        <w:rFonts w:cs="Times New Roman"/>
      </w:rPr>
    </w:lvl>
  </w:abstractNum>
  <w:abstractNum w:abstractNumId="11">
    <w:nsid w:val="3A9369EC"/>
    <w:multiLevelType w:val="multilevel"/>
    <w:tmpl w:val="3AC89220"/>
    <w:styleLink w:val="1"/>
    <w:lvl w:ilvl="0">
      <w:start w:val="4"/>
      <w:numFmt w:val="decimal"/>
      <w:lvlText w:val="%1."/>
      <w:lvlJc w:val="left"/>
      <w:pPr>
        <w:tabs>
          <w:tab w:val="num" w:pos="360"/>
        </w:tabs>
        <w:ind w:left="360" w:hanging="360"/>
      </w:pPr>
      <w:rPr>
        <w:rFonts w:cs="Times New Roman" w:hint="default"/>
      </w:rPr>
    </w:lvl>
    <w:lvl w:ilvl="1">
      <w:start w:val="1"/>
      <w:numFmt w:val="decimal"/>
      <w:lvlText w:val="%1.%2."/>
      <w:lvlJc w:val="left"/>
      <w:pPr>
        <w:tabs>
          <w:tab w:val="num" w:pos="2367"/>
        </w:tabs>
        <w:ind w:left="2367" w:hanging="720"/>
      </w:pPr>
      <w:rPr>
        <w:rFonts w:cs="Times New Roman" w:hint="default"/>
        <w:b/>
        <w:i w:val="0"/>
        <w:sz w:val="24"/>
        <w:szCs w:val="24"/>
      </w:rPr>
    </w:lvl>
    <w:lvl w:ilvl="2">
      <w:start w:val="1"/>
      <w:numFmt w:val="decimal"/>
      <w:lvlText w:val="%1.%2.%3."/>
      <w:lvlJc w:val="left"/>
      <w:pPr>
        <w:tabs>
          <w:tab w:val="num" w:pos="2847"/>
        </w:tabs>
        <w:ind w:left="2847" w:hanging="720"/>
      </w:pPr>
      <w:rPr>
        <w:rFonts w:ascii="Times New Roman" w:hAnsi="Times New Roman" w:cs="Times New Roman" w:hint="default"/>
        <w:i w:val="0"/>
        <w:sz w:val="24"/>
        <w:szCs w:val="24"/>
      </w:rPr>
    </w:lvl>
    <w:lvl w:ilvl="3">
      <w:start w:val="1"/>
      <w:numFmt w:val="decimal"/>
      <w:lvlText w:val="%1.%2.%3.%4."/>
      <w:lvlJc w:val="left"/>
      <w:pPr>
        <w:tabs>
          <w:tab w:val="num" w:pos="6021"/>
        </w:tabs>
        <w:ind w:left="6021" w:hanging="1080"/>
      </w:pPr>
      <w:rPr>
        <w:rFonts w:cs="Times New Roman" w:hint="default"/>
      </w:rPr>
    </w:lvl>
    <w:lvl w:ilvl="4">
      <w:start w:val="1"/>
      <w:numFmt w:val="decimal"/>
      <w:lvlText w:val="%1.%2.%3.%4.%5."/>
      <w:lvlJc w:val="left"/>
      <w:pPr>
        <w:tabs>
          <w:tab w:val="num" w:pos="7668"/>
        </w:tabs>
        <w:ind w:left="7668" w:hanging="1080"/>
      </w:pPr>
      <w:rPr>
        <w:rFonts w:cs="Times New Roman" w:hint="default"/>
      </w:rPr>
    </w:lvl>
    <w:lvl w:ilvl="5">
      <w:start w:val="1"/>
      <w:numFmt w:val="decimal"/>
      <w:lvlText w:val="%1.%2.%3.%4.%5.%6."/>
      <w:lvlJc w:val="left"/>
      <w:pPr>
        <w:tabs>
          <w:tab w:val="num" w:pos="9675"/>
        </w:tabs>
        <w:ind w:left="9675" w:hanging="1440"/>
      </w:pPr>
      <w:rPr>
        <w:rFonts w:cs="Times New Roman" w:hint="default"/>
      </w:rPr>
    </w:lvl>
    <w:lvl w:ilvl="6">
      <w:start w:val="1"/>
      <w:numFmt w:val="decimal"/>
      <w:lvlText w:val="%1.%2.%3.%4.%5.%6.%7."/>
      <w:lvlJc w:val="left"/>
      <w:pPr>
        <w:tabs>
          <w:tab w:val="num" w:pos="11322"/>
        </w:tabs>
        <w:ind w:left="11322" w:hanging="1440"/>
      </w:pPr>
      <w:rPr>
        <w:rFonts w:cs="Times New Roman" w:hint="default"/>
      </w:rPr>
    </w:lvl>
    <w:lvl w:ilvl="7">
      <w:start w:val="1"/>
      <w:numFmt w:val="decimal"/>
      <w:lvlText w:val="%1.%2.%3.%4.%5.%6.%7.%8."/>
      <w:lvlJc w:val="left"/>
      <w:pPr>
        <w:tabs>
          <w:tab w:val="num" w:pos="13329"/>
        </w:tabs>
        <w:ind w:left="13329" w:hanging="1800"/>
      </w:pPr>
      <w:rPr>
        <w:rFonts w:cs="Times New Roman" w:hint="default"/>
      </w:rPr>
    </w:lvl>
    <w:lvl w:ilvl="8">
      <w:start w:val="1"/>
      <w:numFmt w:val="decimal"/>
      <w:lvlText w:val="%1.%2.%3.%4.%5.%6.%7.%8.%9."/>
      <w:lvlJc w:val="left"/>
      <w:pPr>
        <w:tabs>
          <w:tab w:val="num" w:pos="14976"/>
        </w:tabs>
        <w:ind w:left="14976" w:hanging="1800"/>
      </w:pPr>
      <w:rPr>
        <w:rFonts w:cs="Times New Roman" w:hint="default"/>
      </w:rPr>
    </w:lvl>
  </w:abstractNum>
  <w:abstractNum w:abstractNumId="12">
    <w:nsid w:val="3F5D10A2"/>
    <w:multiLevelType w:val="hybridMultilevel"/>
    <w:tmpl w:val="7E061A6A"/>
    <w:lvl w:ilvl="0" w:tplc="EC425B7A">
      <w:start w:val="1"/>
      <w:numFmt w:val="bullet"/>
      <w:lvlText w:val="-"/>
      <w:lvlJc w:val="left"/>
      <w:pPr>
        <w:ind w:left="720" w:hanging="360"/>
      </w:pPr>
      <w:rPr>
        <w:rFonts w:ascii="Times New Roman"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3">
    <w:nsid w:val="43AE244E"/>
    <w:multiLevelType w:val="hybridMultilevel"/>
    <w:tmpl w:val="E8861458"/>
    <w:lvl w:ilvl="0" w:tplc="04190003">
      <w:start w:val="1"/>
      <w:numFmt w:val="bullet"/>
      <w:lvlText w:val="o"/>
      <w:lvlJc w:val="left"/>
      <w:pPr>
        <w:ind w:left="720" w:hanging="360"/>
      </w:pPr>
      <w:rPr>
        <w:rFonts w:ascii="Courier New" w:hAnsi="Courier New" w:cs="Courier New"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4">
    <w:nsid w:val="44D863C5"/>
    <w:multiLevelType w:val="hybridMultilevel"/>
    <w:tmpl w:val="67BADFAA"/>
    <w:lvl w:ilvl="0" w:tplc="1A685D10">
      <w:start w:val="1"/>
      <w:numFmt w:val="russianLower"/>
      <w:lvlText w:val="%1)"/>
      <w:lvlJc w:val="left"/>
      <w:pPr>
        <w:ind w:left="1494" w:hanging="360"/>
      </w:pPr>
      <w:rPr>
        <w:rFonts w:cs="Times New Roman" w:hint="default"/>
        <w:b w:val="0"/>
        <w:i w:val="0"/>
        <w:sz w:val="28"/>
        <w:szCs w:val="28"/>
      </w:rPr>
    </w:lvl>
    <w:lvl w:ilvl="1" w:tplc="04190019" w:tentative="1">
      <w:start w:val="1"/>
      <w:numFmt w:val="lowerLetter"/>
      <w:lvlText w:val="%2."/>
      <w:lvlJc w:val="left"/>
      <w:pPr>
        <w:ind w:left="2214" w:hanging="360"/>
      </w:pPr>
      <w:rPr>
        <w:rFonts w:cs="Times New Roman"/>
      </w:rPr>
    </w:lvl>
    <w:lvl w:ilvl="2" w:tplc="0419001B" w:tentative="1">
      <w:start w:val="1"/>
      <w:numFmt w:val="lowerRoman"/>
      <w:lvlText w:val="%3."/>
      <w:lvlJc w:val="right"/>
      <w:pPr>
        <w:ind w:left="2934" w:hanging="180"/>
      </w:pPr>
      <w:rPr>
        <w:rFonts w:cs="Times New Roman"/>
      </w:rPr>
    </w:lvl>
    <w:lvl w:ilvl="3" w:tplc="0419000F" w:tentative="1">
      <w:start w:val="1"/>
      <w:numFmt w:val="decimal"/>
      <w:lvlText w:val="%4."/>
      <w:lvlJc w:val="left"/>
      <w:pPr>
        <w:ind w:left="3654" w:hanging="360"/>
      </w:pPr>
      <w:rPr>
        <w:rFonts w:cs="Times New Roman"/>
      </w:rPr>
    </w:lvl>
    <w:lvl w:ilvl="4" w:tplc="04190019" w:tentative="1">
      <w:start w:val="1"/>
      <w:numFmt w:val="lowerLetter"/>
      <w:lvlText w:val="%5."/>
      <w:lvlJc w:val="left"/>
      <w:pPr>
        <w:ind w:left="4374" w:hanging="360"/>
      </w:pPr>
      <w:rPr>
        <w:rFonts w:cs="Times New Roman"/>
      </w:rPr>
    </w:lvl>
    <w:lvl w:ilvl="5" w:tplc="0419001B" w:tentative="1">
      <w:start w:val="1"/>
      <w:numFmt w:val="lowerRoman"/>
      <w:lvlText w:val="%6."/>
      <w:lvlJc w:val="right"/>
      <w:pPr>
        <w:ind w:left="5094" w:hanging="180"/>
      </w:pPr>
      <w:rPr>
        <w:rFonts w:cs="Times New Roman"/>
      </w:rPr>
    </w:lvl>
    <w:lvl w:ilvl="6" w:tplc="0419000F" w:tentative="1">
      <w:start w:val="1"/>
      <w:numFmt w:val="decimal"/>
      <w:lvlText w:val="%7."/>
      <w:lvlJc w:val="left"/>
      <w:pPr>
        <w:ind w:left="5814" w:hanging="360"/>
      </w:pPr>
      <w:rPr>
        <w:rFonts w:cs="Times New Roman"/>
      </w:rPr>
    </w:lvl>
    <w:lvl w:ilvl="7" w:tplc="04190019" w:tentative="1">
      <w:start w:val="1"/>
      <w:numFmt w:val="lowerLetter"/>
      <w:lvlText w:val="%8."/>
      <w:lvlJc w:val="left"/>
      <w:pPr>
        <w:ind w:left="6534" w:hanging="360"/>
      </w:pPr>
      <w:rPr>
        <w:rFonts w:cs="Times New Roman"/>
      </w:rPr>
    </w:lvl>
    <w:lvl w:ilvl="8" w:tplc="0419001B" w:tentative="1">
      <w:start w:val="1"/>
      <w:numFmt w:val="lowerRoman"/>
      <w:lvlText w:val="%9."/>
      <w:lvlJc w:val="right"/>
      <w:pPr>
        <w:ind w:left="7254" w:hanging="180"/>
      </w:pPr>
      <w:rPr>
        <w:rFonts w:cs="Times New Roman"/>
      </w:rPr>
    </w:lvl>
  </w:abstractNum>
  <w:abstractNum w:abstractNumId="15">
    <w:nsid w:val="45A17EF6"/>
    <w:multiLevelType w:val="multilevel"/>
    <w:tmpl w:val="2FC03D48"/>
    <w:lvl w:ilvl="0">
      <w:start w:val="1"/>
      <w:numFmt w:val="decimal"/>
      <w:lvlText w:val="%1."/>
      <w:lvlJc w:val="left"/>
      <w:pPr>
        <w:tabs>
          <w:tab w:val="num" w:pos="567"/>
        </w:tabs>
        <w:ind w:left="567" w:hanging="567"/>
      </w:pPr>
      <w:rPr>
        <w:rFonts w:cs="Times New Roman" w:hint="default"/>
      </w:rPr>
    </w:lvl>
    <w:lvl w:ilvl="1">
      <w:start w:val="1"/>
      <w:numFmt w:val="decimal"/>
      <w:lvlText w:val="%1.%2"/>
      <w:lvlJc w:val="left"/>
      <w:pPr>
        <w:tabs>
          <w:tab w:val="num" w:pos="567"/>
        </w:tabs>
        <w:ind w:left="567" w:hanging="567"/>
      </w:pPr>
      <w:rPr>
        <w:rFonts w:cs="Times New Roman" w:hint="default"/>
      </w:rPr>
    </w:lvl>
    <w:lvl w:ilvl="2">
      <w:start w:val="1"/>
      <w:numFmt w:val="decimal"/>
      <w:pStyle w:val="3"/>
      <w:lvlText w:val="%1.%2.%3"/>
      <w:lvlJc w:val="left"/>
      <w:pPr>
        <w:tabs>
          <w:tab w:val="num" w:pos="1134"/>
        </w:tabs>
        <w:ind w:left="1134" w:hanging="1134"/>
      </w:pPr>
      <w:rPr>
        <w:rFonts w:cs="Times New Roman" w:hint="default"/>
      </w:rPr>
    </w:lvl>
    <w:lvl w:ilvl="3">
      <w:start w:val="1"/>
      <w:numFmt w:val="decimal"/>
      <w:pStyle w:val="4"/>
      <w:lvlText w:val="%1.%2.%3.%4"/>
      <w:lvlJc w:val="left"/>
      <w:pPr>
        <w:tabs>
          <w:tab w:val="num" w:pos="1701"/>
        </w:tabs>
        <w:ind w:left="1701" w:hanging="1134"/>
      </w:pPr>
      <w:rPr>
        <w:rFonts w:cs="Times New Roman" w:hint="default"/>
      </w:rPr>
    </w:lvl>
    <w:lvl w:ilvl="4">
      <w:start w:val="1"/>
      <w:numFmt w:val="decimal"/>
      <w:lvlText w:val="%1.%2.%3.%4.%5."/>
      <w:lvlJc w:val="left"/>
      <w:pPr>
        <w:tabs>
          <w:tab w:val="num" w:pos="1080"/>
        </w:tabs>
        <w:ind w:left="1080" w:hanging="1080"/>
      </w:pPr>
      <w:rPr>
        <w:rFonts w:cs="Times New Roman" w:hint="default"/>
      </w:rPr>
    </w:lvl>
    <w:lvl w:ilvl="5">
      <w:start w:val="1"/>
      <w:numFmt w:val="decimal"/>
      <w:lvlText w:val="%1.%2.%3.%4.%5.%6."/>
      <w:lvlJc w:val="left"/>
      <w:pPr>
        <w:tabs>
          <w:tab w:val="num" w:pos="1080"/>
        </w:tabs>
        <w:ind w:left="1080" w:hanging="1080"/>
      </w:pPr>
      <w:rPr>
        <w:rFonts w:cs="Times New Roman" w:hint="default"/>
      </w:rPr>
    </w:lvl>
    <w:lvl w:ilvl="6">
      <w:start w:val="1"/>
      <w:numFmt w:val="decimal"/>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16">
    <w:nsid w:val="46296890"/>
    <w:multiLevelType w:val="hybridMultilevel"/>
    <w:tmpl w:val="1EBEA13E"/>
    <w:lvl w:ilvl="0" w:tplc="BC5CA56A">
      <w:start w:val="1"/>
      <w:numFmt w:val="russianLower"/>
      <w:lvlText w:val="%1)"/>
      <w:lvlJc w:val="left"/>
      <w:pPr>
        <w:ind w:left="3195" w:hanging="360"/>
      </w:pPr>
      <w:rPr>
        <w:rFonts w:cs="Times New Roman" w:hint="default"/>
        <w:sz w:val="24"/>
        <w:szCs w:val="24"/>
      </w:rPr>
    </w:lvl>
    <w:lvl w:ilvl="1" w:tplc="04190003">
      <w:start w:val="1"/>
      <w:numFmt w:val="bullet"/>
      <w:lvlText w:val="o"/>
      <w:lvlJc w:val="left"/>
      <w:pPr>
        <w:tabs>
          <w:tab w:val="num" w:pos="1080"/>
        </w:tabs>
        <w:ind w:left="1080" w:hanging="360"/>
      </w:pPr>
      <w:rPr>
        <w:rFonts w:ascii="Courier New" w:hAnsi="Courier New" w:hint="default"/>
        <w:sz w:val="24"/>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17">
    <w:nsid w:val="478A395C"/>
    <w:multiLevelType w:val="multilevel"/>
    <w:tmpl w:val="8E6C6CFE"/>
    <w:lvl w:ilvl="0">
      <w:start w:val="1"/>
      <w:numFmt w:val="decimal"/>
      <w:pStyle w:val="10"/>
      <w:lvlText w:val="%1."/>
      <w:lvlJc w:val="left"/>
      <w:pPr>
        <w:tabs>
          <w:tab w:val="num" w:pos="1134"/>
        </w:tabs>
        <w:ind w:left="1134" w:hanging="1134"/>
      </w:pPr>
      <w:rPr>
        <w:rFonts w:cs="Times New Roman" w:hint="default"/>
      </w:rPr>
    </w:lvl>
    <w:lvl w:ilvl="1">
      <w:start w:val="1"/>
      <w:numFmt w:val="decimal"/>
      <w:pStyle w:val="2"/>
      <w:lvlText w:val="%1.%2"/>
      <w:lvlJc w:val="left"/>
      <w:pPr>
        <w:tabs>
          <w:tab w:val="num" w:pos="1134"/>
        </w:tabs>
        <w:ind w:left="1134" w:hanging="1134"/>
      </w:pPr>
      <w:rPr>
        <w:rFonts w:cs="Times New Roman" w:hint="default"/>
      </w:rPr>
    </w:lvl>
    <w:lvl w:ilvl="2">
      <w:start w:val="1"/>
      <w:numFmt w:val="decimal"/>
      <w:pStyle w:val="a0"/>
      <w:lvlText w:val="%1.%2.%3"/>
      <w:lvlJc w:val="left"/>
      <w:pPr>
        <w:tabs>
          <w:tab w:val="num" w:pos="1134"/>
        </w:tabs>
        <w:ind w:left="1134" w:hanging="1134"/>
      </w:pPr>
      <w:rPr>
        <w:rFonts w:cs="Times New Roman" w:hint="default"/>
        <w:b w:val="0"/>
        <w:i w:val="0"/>
      </w:rPr>
    </w:lvl>
    <w:lvl w:ilvl="3">
      <w:start w:val="1"/>
      <w:numFmt w:val="decimal"/>
      <w:lvlText w:val="%1.%2.%3.%4"/>
      <w:lvlJc w:val="left"/>
      <w:pPr>
        <w:tabs>
          <w:tab w:val="num" w:pos="1134"/>
        </w:tabs>
        <w:ind w:left="1134" w:hanging="1134"/>
      </w:pPr>
      <w:rPr>
        <w:rFonts w:cs="Times New Roman" w:hint="default"/>
        <w:b w:val="0"/>
        <w:i w:val="0"/>
      </w:rPr>
    </w:lvl>
    <w:lvl w:ilvl="4">
      <w:start w:val="1"/>
      <w:numFmt w:val="lowerLetter"/>
      <w:lvlText w:val="%5)"/>
      <w:lvlJc w:val="left"/>
      <w:pPr>
        <w:tabs>
          <w:tab w:val="num" w:pos="1701"/>
        </w:tabs>
        <w:ind w:left="1701" w:hanging="567"/>
      </w:pPr>
      <w:rPr>
        <w:rFonts w:cs="Times New Roman" w:hint="default"/>
      </w:rPr>
    </w:lvl>
    <w:lvl w:ilvl="5">
      <w:start w:val="1"/>
      <w:numFmt w:val="decimal"/>
      <w:lvlText w:val="%1.%2.%3.%4.%5.%6."/>
      <w:lvlJc w:val="left"/>
      <w:pPr>
        <w:tabs>
          <w:tab w:val="num" w:pos="3960"/>
        </w:tabs>
        <w:ind w:left="2736" w:hanging="936"/>
      </w:pPr>
      <w:rPr>
        <w:rFonts w:cs="Times New Roman" w:hint="default"/>
      </w:rPr>
    </w:lvl>
    <w:lvl w:ilvl="6">
      <w:start w:val="1"/>
      <w:numFmt w:val="decimal"/>
      <w:lvlText w:val="%1.%2.%3.%4.%5.%6.%7."/>
      <w:lvlJc w:val="left"/>
      <w:pPr>
        <w:tabs>
          <w:tab w:val="num" w:pos="4680"/>
        </w:tabs>
        <w:ind w:left="3240" w:hanging="1080"/>
      </w:pPr>
      <w:rPr>
        <w:rFonts w:cs="Times New Roman" w:hint="default"/>
      </w:rPr>
    </w:lvl>
    <w:lvl w:ilvl="7">
      <w:start w:val="1"/>
      <w:numFmt w:val="decimal"/>
      <w:lvlText w:val="%1.%2.%3.%4.%5.%6.%7.%8."/>
      <w:lvlJc w:val="left"/>
      <w:pPr>
        <w:tabs>
          <w:tab w:val="num" w:pos="5400"/>
        </w:tabs>
        <w:ind w:left="3744" w:hanging="1224"/>
      </w:pPr>
      <w:rPr>
        <w:rFonts w:cs="Times New Roman" w:hint="default"/>
      </w:rPr>
    </w:lvl>
    <w:lvl w:ilvl="8">
      <w:start w:val="1"/>
      <w:numFmt w:val="decimal"/>
      <w:lvlText w:val="%1.%2.%3.%4.%5.%6.%7.%8.%9."/>
      <w:lvlJc w:val="left"/>
      <w:pPr>
        <w:tabs>
          <w:tab w:val="num" w:pos="6120"/>
        </w:tabs>
        <w:ind w:left="4320" w:hanging="1440"/>
      </w:pPr>
      <w:rPr>
        <w:rFonts w:cs="Times New Roman" w:hint="default"/>
      </w:rPr>
    </w:lvl>
  </w:abstractNum>
  <w:abstractNum w:abstractNumId="18">
    <w:nsid w:val="508D0437"/>
    <w:multiLevelType w:val="hybridMultilevel"/>
    <w:tmpl w:val="338A973A"/>
    <w:lvl w:ilvl="0" w:tplc="3926B846">
      <w:start w:val="1"/>
      <w:numFmt w:val="decimal"/>
      <w:lvlText w:val="%1)"/>
      <w:lvlJc w:val="left"/>
      <w:pPr>
        <w:ind w:left="1320" w:hanging="360"/>
      </w:pPr>
      <w:rPr>
        <w:rFonts w:ascii="Times New Roman" w:hAnsi="Times New Roman" w:cs="Times New Roman" w:hint="default"/>
        <w:b/>
        <w:i w:val="0"/>
        <w:sz w:val="28"/>
        <w:szCs w:val="28"/>
      </w:rPr>
    </w:lvl>
    <w:lvl w:ilvl="1" w:tplc="04190019" w:tentative="1">
      <w:start w:val="1"/>
      <w:numFmt w:val="lowerLetter"/>
      <w:lvlText w:val="%2."/>
      <w:lvlJc w:val="left"/>
      <w:pPr>
        <w:ind w:left="1789" w:hanging="360"/>
      </w:pPr>
      <w:rPr>
        <w:rFonts w:cs="Times New Roman"/>
      </w:rPr>
    </w:lvl>
    <w:lvl w:ilvl="2" w:tplc="0419001B" w:tentative="1">
      <w:start w:val="1"/>
      <w:numFmt w:val="lowerRoman"/>
      <w:lvlText w:val="%3."/>
      <w:lvlJc w:val="right"/>
      <w:pPr>
        <w:ind w:left="2509" w:hanging="180"/>
      </w:pPr>
      <w:rPr>
        <w:rFonts w:cs="Times New Roman"/>
      </w:rPr>
    </w:lvl>
    <w:lvl w:ilvl="3" w:tplc="0419000F" w:tentative="1">
      <w:start w:val="1"/>
      <w:numFmt w:val="decimal"/>
      <w:lvlText w:val="%4."/>
      <w:lvlJc w:val="left"/>
      <w:pPr>
        <w:ind w:left="3229" w:hanging="360"/>
      </w:pPr>
      <w:rPr>
        <w:rFonts w:cs="Times New Roman"/>
      </w:rPr>
    </w:lvl>
    <w:lvl w:ilvl="4" w:tplc="04190019" w:tentative="1">
      <w:start w:val="1"/>
      <w:numFmt w:val="lowerLetter"/>
      <w:lvlText w:val="%5."/>
      <w:lvlJc w:val="left"/>
      <w:pPr>
        <w:ind w:left="3949" w:hanging="360"/>
      </w:pPr>
      <w:rPr>
        <w:rFonts w:cs="Times New Roman"/>
      </w:rPr>
    </w:lvl>
    <w:lvl w:ilvl="5" w:tplc="0419001B" w:tentative="1">
      <w:start w:val="1"/>
      <w:numFmt w:val="lowerRoman"/>
      <w:lvlText w:val="%6."/>
      <w:lvlJc w:val="right"/>
      <w:pPr>
        <w:ind w:left="4669" w:hanging="180"/>
      </w:pPr>
      <w:rPr>
        <w:rFonts w:cs="Times New Roman"/>
      </w:rPr>
    </w:lvl>
    <w:lvl w:ilvl="6" w:tplc="0419000F" w:tentative="1">
      <w:start w:val="1"/>
      <w:numFmt w:val="decimal"/>
      <w:lvlText w:val="%7."/>
      <w:lvlJc w:val="left"/>
      <w:pPr>
        <w:ind w:left="5389" w:hanging="360"/>
      </w:pPr>
      <w:rPr>
        <w:rFonts w:cs="Times New Roman"/>
      </w:rPr>
    </w:lvl>
    <w:lvl w:ilvl="7" w:tplc="04190019" w:tentative="1">
      <w:start w:val="1"/>
      <w:numFmt w:val="lowerLetter"/>
      <w:lvlText w:val="%8."/>
      <w:lvlJc w:val="left"/>
      <w:pPr>
        <w:ind w:left="6109" w:hanging="360"/>
      </w:pPr>
      <w:rPr>
        <w:rFonts w:cs="Times New Roman"/>
      </w:rPr>
    </w:lvl>
    <w:lvl w:ilvl="8" w:tplc="0419001B" w:tentative="1">
      <w:start w:val="1"/>
      <w:numFmt w:val="lowerRoman"/>
      <w:lvlText w:val="%9."/>
      <w:lvlJc w:val="right"/>
      <w:pPr>
        <w:ind w:left="6829" w:hanging="180"/>
      </w:pPr>
      <w:rPr>
        <w:rFonts w:cs="Times New Roman"/>
      </w:rPr>
    </w:lvl>
  </w:abstractNum>
  <w:abstractNum w:abstractNumId="19">
    <w:nsid w:val="51BA2024"/>
    <w:multiLevelType w:val="multilevel"/>
    <w:tmpl w:val="67BC22C4"/>
    <w:lvl w:ilvl="0">
      <w:start w:val="1"/>
      <w:numFmt w:val="decimal"/>
      <w:pStyle w:val="a1"/>
      <w:suff w:val="space"/>
      <w:lvlText w:val="%1."/>
      <w:lvlJc w:val="left"/>
      <w:pPr>
        <w:ind w:left="360" w:hanging="360"/>
      </w:pPr>
      <w:rPr>
        <w:rFonts w:cs="Times New Roman" w:hint="default"/>
        <w:b/>
      </w:rPr>
    </w:lvl>
    <w:lvl w:ilvl="1">
      <w:start w:val="1"/>
      <w:numFmt w:val="decimal"/>
      <w:suff w:val="space"/>
      <w:lvlText w:val="%1.%2."/>
      <w:lvlJc w:val="left"/>
      <w:pPr>
        <w:ind w:left="432" w:hanging="432"/>
      </w:pPr>
      <w:rPr>
        <w:rFonts w:cs="Times New Roman" w:hint="default"/>
        <w:b w:val="0"/>
      </w:rPr>
    </w:lvl>
    <w:lvl w:ilvl="2">
      <w:start w:val="1"/>
      <w:numFmt w:val="decimal"/>
      <w:lvlText w:val="%3."/>
      <w:lvlJc w:val="left"/>
      <w:pPr>
        <w:tabs>
          <w:tab w:val="num" w:pos="1044"/>
        </w:tabs>
        <w:ind w:left="1044" w:hanging="504"/>
      </w:pPr>
      <w:rPr>
        <w:rFonts w:ascii="Times New Roman" w:eastAsia="Times New Roman" w:hAnsi="Times New Roman" w:cs="Times New Roman"/>
        <w:b w:val="0"/>
      </w:rPr>
    </w:lvl>
    <w:lvl w:ilvl="3">
      <w:start w:val="1"/>
      <w:numFmt w:val="decimal"/>
      <w:lvlText w:val="%1.%2.%3.%4."/>
      <w:lvlJc w:val="left"/>
      <w:pPr>
        <w:tabs>
          <w:tab w:val="num" w:pos="1728"/>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nsid w:val="56F70A10"/>
    <w:multiLevelType w:val="hybridMultilevel"/>
    <w:tmpl w:val="8A0A47FE"/>
    <w:styleLink w:val="11"/>
    <w:lvl w:ilvl="0" w:tplc="6C929AF2">
      <w:start w:val="1"/>
      <w:numFmt w:val="decimal"/>
      <w:lvlText w:val="%1."/>
      <w:lvlJc w:val="left"/>
      <w:pPr>
        <w:tabs>
          <w:tab w:val="num" w:pos="2007"/>
        </w:tabs>
        <w:ind w:left="2007" w:hanging="360"/>
      </w:pPr>
      <w:rPr>
        <w:rFonts w:cs="Times New Roman" w:hint="default"/>
      </w:rPr>
    </w:lvl>
    <w:lvl w:ilvl="1" w:tplc="CCAECA36">
      <w:start w:val="1"/>
      <w:numFmt w:val="lowerLetter"/>
      <w:lvlText w:val="%2."/>
      <w:lvlJc w:val="left"/>
      <w:pPr>
        <w:ind w:left="1440" w:hanging="360"/>
      </w:pPr>
      <w:rPr>
        <w:rFonts w:cs="Times New Roman"/>
      </w:rPr>
    </w:lvl>
    <w:lvl w:ilvl="2" w:tplc="34481638" w:tentative="1">
      <w:start w:val="1"/>
      <w:numFmt w:val="lowerRoman"/>
      <w:lvlText w:val="%3."/>
      <w:lvlJc w:val="right"/>
      <w:pPr>
        <w:ind w:left="2160" w:hanging="180"/>
      </w:pPr>
      <w:rPr>
        <w:rFonts w:cs="Times New Roman"/>
      </w:rPr>
    </w:lvl>
    <w:lvl w:ilvl="3" w:tplc="CC406C54" w:tentative="1">
      <w:start w:val="1"/>
      <w:numFmt w:val="decimal"/>
      <w:lvlText w:val="%4."/>
      <w:lvlJc w:val="left"/>
      <w:pPr>
        <w:ind w:left="2880" w:hanging="360"/>
      </w:pPr>
      <w:rPr>
        <w:rFonts w:cs="Times New Roman"/>
      </w:rPr>
    </w:lvl>
    <w:lvl w:ilvl="4" w:tplc="65F02754" w:tentative="1">
      <w:start w:val="1"/>
      <w:numFmt w:val="lowerLetter"/>
      <w:lvlText w:val="%5."/>
      <w:lvlJc w:val="left"/>
      <w:pPr>
        <w:ind w:left="3600" w:hanging="360"/>
      </w:pPr>
      <w:rPr>
        <w:rFonts w:cs="Times New Roman"/>
      </w:rPr>
    </w:lvl>
    <w:lvl w:ilvl="5" w:tplc="10FE26A0" w:tentative="1">
      <w:start w:val="1"/>
      <w:numFmt w:val="lowerRoman"/>
      <w:lvlText w:val="%6."/>
      <w:lvlJc w:val="right"/>
      <w:pPr>
        <w:ind w:left="4320" w:hanging="180"/>
      </w:pPr>
      <w:rPr>
        <w:rFonts w:cs="Times New Roman"/>
      </w:rPr>
    </w:lvl>
    <w:lvl w:ilvl="6" w:tplc="18467B62" w:tentative="1">
      <w:start w:val="1"/>
      <w:numFmt w:val="decimal"/>
      <w:lvlText w:val="%7."/>
      <w:lvlJc w:val="left"/>
      <w:pPr>
        <w:ind w:left="5040" w:hanging="360"/>
      </w:pPr>
      <w:rPr>
        <w:rFonts w:cs="Times New Roman"/>
      </w:rPr>
    </w:lvl>
    <w:lvl w:ilvl="7" w:tplc="C78CE93E" w:tentative="1">
      <w:start w:val="1"/>
      <w:numFmt w:val="lowerLetter"/>
      <w:lvlText w:val="%8."/>
      <w:lvlJc w:val="left"/>
      <w:pPr>
        <w:ind w:left="5760" w:hanging="360"/>
      </w:pPr>
      <w:rPr>
        <w:rFonts w:cs="Times New Roman"/>
      </w:rPr>
    </w:lvl>
    <w:lvl w:ilvl="8" w:tplc="727CA16A" w:tentative="1">
      <w:start w:val="1"/>
      <w:numFmt w:val="lowerRoman"/>
      <w:lvlText w:val="%9."/>
      <w:lvlJc w:val="right"/>
      <w:pPr>
        <w:ind w:left="6480" w:hanging="180"/>
      </w:pPr>
      <w:rPr>
        <w:rFonts w:cs="Times New Roman"/>
      </w:rPr>
    </w:lvl>
  </w:abstractNum>
  <w:abstractNum w:abstractNumId="21">
    <w:nsid w:val="5CFA242F"/>
    <w:multiLevelType w:val="hybridMultilevel"/>
    <w:tmpl w:val="5CE8B2DE"/>
    <w:lvl w:ilvl="0" w:tplc="D220AE8C">
      <w:start w:val="1"/>
      <w:numFmt w:val="decimal"/>
      <w:lvlText w:val="1.%1"/>
      <w:lvlJc w:val="left"/>
      <w:pPr>
        <w:tabs>
          <w:tab w:val="num" w:pos="927"/>
        </w:tabs>
        <w:ind w:firstLine="567"/>
      </w:pPr>
      <w:rPr>
        <w:rFonts w:cs="Times New Roman" w:hint="default"/>
      </w:rPr>
    </w:lvl>
    <w:lvl w:ilvl="1" w:tplc="D456801E">
      <w:start w:val="3"/>
      <w:numFmt w:val="decimal"/>
      <w:lvlText w:val="%2"/>
      <w:lvlJc w:val="left"/>
      <w:pPr>
        <w:tabs>
          <w:tab w:val="num" w:pos="1440"/>
        </w:tabs>
        <w:ind w:left="1440" w:hanging="360"/>
      </w:pPr>
      <w:rPr>
        <w:rFonts w:cs="Times New Roman" w:hint="default"/>
      </w:rPr>
    </w:lvl>
    <w:lvl w:ilvl="2" w:tplc="9B2214DC">
      <w:start w:val="1"/>
      <w:numFmt w:val="lowerRoman"/>
      <w:lvlText w:val="%3."/>
      <w:lvlJc w:val="right"/>
      <w:pPr>
        <w:tabs>
          <w:tab w:val="num" w:pos="2160"/>
        </w:tabs>
        <w:ind w:left="2160" w:hanging="180"/>
      </w:pPr>
      <w:rPr>
        <w:rFonts w:cs="Times New Roman"/>
      </w:rPr>
    </w:lvl>
    <w:lvl w:ilvl="3" w:tplc="A1328C7E" w:tentative="1">
      <w:start w:val="1"/>
      <w:numFmt w:val="decimal"/>
      <w:pStyle w:val="40"/>
      <w:lvlText w:val="%4."/>
      <w:lvlJc w:val="left"/>
      <w:pPr>
        <w:tabs>
          <w:tab w:val="num" w:pos="2880"/>
        </w:tabs>
        <w:ind w:left="2880" w:hanging="360"/>
      </w:pPr>
      <w:rPr>
        <w:rFonts w:cs="Times New Roman"/>
      </w:rPr>
    </w:lvl>
    <w:lvl w:ilvl="4" w:tplc="5D6C9162" w:tentative="1">
      <w:start w:val="1"/>
      <w:numFmt w:val="lowerLetter"/>
      <w:lvlText w:val="%5."/>
      <w:lvlJc w:val="left"/>
      <w:pPr>
        <w:tabs>
          <w:tab w:val="num" w:pos="3600"/>
        </w:tabs>
        <w:ind w:left="3600" w:hanging="360"/>
      </w:pPr>
      <w:rPr>
        <w:rFonts w:cs="Times New Roman"/>
      </w:rPr>
    </w:lvl>
    <w:lvl w:ilvl="5" w:tplc="F76C8DEA" w:tentative="1">
      <w:start w:val="1"/>
      <w:numFmt w:val="lowerRoman"/>
      <w:lvlText w:val="%6."/>
      <w:lvlJc w:val="right"/>
      <w:pPr>
        <w:tabs>
          <w:tab w:val="num" w:pos="4320"/>
        </w:tabs>
        <w:ind w:left="4320" w:hanging="180"/>
      </w:pPr>
      <w:rPr>
        <w:rFonts w:cs="Times New Roman"/>
      </w:rPr>
    </w:lvl>
    <w:lvl w:ilvl="6" w:tplc="F280ACEC" w:tentative="1">
      <w:start w:val="1"/>
      <w:numFmt w:val="decimal"/>
      <w:lvlText w:val="%7."/>
      <w:lvlJc w:val="left"/>
      <w:pPr>
        <w:tabs>
          <w:tab w:val="num" w:pos="5040"/>
        </w:tabs>
        <w:ind w:left="5040" w:hanging="360"/>
      </w:pPr>
      <w:rPr>
        <w:rFonts w:cs="Times New Roman"/>
      </w:rPr>
    </w:lvl>
    <w:lvl w:ilvl="7" w:tplc="5A10A462" w:tentative="1">
      <w:start w:val="1"/>
      <w:numFmt w:val="lowerLetter"/>
      <w:lvlText w:val="%8."/>
      <w:lvlJc w:val="left"/>
      <w:pPr>
        <w:tabs>
          <w:tab w:val="num" w:pos="5760"/>
        </w:tabs>
        <w:ind w:left="5760" w:hanging="360"/>
      </w:pPr>
      <w:rPr>
        <w:rFonts w:cs="Times New Roman"/>
      </w:rPr>
    </w:lvl>
    <w:lvl w:ilvl="8" w:tplc="C55AA160" w:tentative="1">
      <w:start w:val="1"/>
      <w:numFmt w:val="lowerRoman"/>
      <w:lvlText w:val="%9."/>
      <w:lvlJc w:val="right"/>
      <w:pPr>
        <w:tabs>
          <w:tab w:val="num" w:pos="6480"/>
        </w:tabs>
        <w:ind w:left="6480" w:hanging="180"/>
      </w:pPr>
      <w:rPr>
        <w:rFonts w:cs="Times New Roman"/>
      </w:rPr>
    </w:lvl>
  </w:abstractNum>
  <w:abstractNum w:abstractNumId="22">
    <w:nsid w:val="5FF8721D"/>
    <w:multiLevelType w:val="hybridMultilevel"/>
    <w:tmpl w:val="9DA66176"/>
    <w:lvl w:ilvl="0" w:tplc="FFFFFFFF">
      <w:start w:val="1"/>
      <w:numFmt w:val="decimal"/>
      <w:lvlText w:val="%1."/>
      <w:lvlJc w:val="left"/>
      <w:pPr>
        <w:tabs>
          <w:tab w:val="num" w:pos="1287"/>
        </w:tabs>
        <w:ind w:left="1287" w:hanging="360"/>
      </w:pPr>
      <w:rPr>
        <w:rFonts w:cs="Times New Roman"/>
      </w:rPr>
    </w:lvl>
    <w:lvl w:ilvl="1" w:tplc="73AE6A6A">
      <w:start w:val="1"/>
      <w:numFmt w:val="decimal"/>
      <w:lvlText w:val="%2."/>
      <w:lvlJc w:val="left"/>
      <w:pPr>
        <w:tabs>
          <w:tab w:val="num" w:pos="960"/>
        </w:tabs>
        <w:ind w:left="960" w:hanging="360"/>
      </w:pPr>
      <w:rPr>
        <w:rFonts w:cs="Times New Roman" w:hint="default"/>
      </w:rPr>
    </w:lvl>
    <w:lvl w:ilvl="2" w:tplc="FFFFFFFF">
      <w:start w:val="1"/>
      <w:numFmt w:val="lowerRoman"/>
      <w:lvlText w:val="%3."/>
      <w:lvlJc w:val="right"/>
      <w:pPr>
        <w:tabs>
          <w:tab w:val="num" w:pos="2727"/>
        </w:tabs>
        <w:ind w:left="2727" w:hanging="180"/>
      </w:pPr>
      <w:rPr>
        <w:rFonts w:cs="Times New Roman"/>
      </w:rPr>
    </w:lvl>
    <w:lvl w:ilvl="3" w:tplc="FFFFFFFF" w:tentative="1">
      <w:start w:val="1"/>
      <w:numFmt w:val="decimal"/>
      <w:lvlText w:val="%4."/>
      <w:lvlJc w:val="left"/>
      <w:pPr>
        <w:tabs>
          <w:tab w:val="num" w:pos="3447"/>
        </w:tabs>
        <w:ind w:left="3447" w:hanging="360"/>
      </w:pPr>
      <w:rPr>
        <w:rFonts w:cs="Times New Roman"/>
      </w:rPr>
    </w:lvl>
    <w:lvl w:ilvl="4" w:tplc="FFFFFFFF" w:tentative="1">
      <w:start w:val="1"/>
      <w:numFmt w:val="lowerLetter"/>
      <w:lvlText w:val="%5."/>
      <w:lvlJc w:val="left"/>
      <w:pPr>
        <w:tabs>
          <w:tab w:val="num" w:pos="4167"/>
        </w:tabs>
        <w:ind w:left="4167" w:hanging="360"/>
      </w:pPr>
      <w:rPr>
        <w:rFonts w:cs="Times New Roman"/>
      </w:rPr>
    </w:lvl>
    <w:lvl w:ilvl="5" w:tplc="FFFFFFFF" w:tentative="1">
      <w:start w:val="1"/>
      <w:numFmt w:val="lowerRoman"/>
      <w:lvlText w:val="%6."/>
      <w:lvlJc w:val="right"/>
      <w:pPr>
        <w:tabs>
          <w:tab w:val="num" w:pos="4887"/>
        </w:tabs>
        <w:ind w:left="4887" w:hanging="180"/>
      </w:pPr>
      <w:rPr>
        <w:rFonts w:cs="Times New Roman"/>
      </w:rPr>
    </w:lvl>
    <w:lvl w:ilvl="6" w:tplc="FFFFFFFF" w:tentative="1">
      <w:start w:val="1"/>
      <w:numFmt w:val="decimal"/>
      <w:lvlText w:val="%7."/>
      <w:lvlJc w:val="left"/>
      <w:pPr>
        <w:tabs>
          <w:tab w:val="num" w:pos="5607"/>
        </w:tabs>
        <w:ind w:left="5607" w:hanging="360"/>
      </w:pPr>
      <w:rPr>
        <w:rFonts w:cs="Times New Roman"/>
      </w:rPr>
    </w:lvl>
    <w:lvl w:ilvl="7" w:tplc="FFFFFFFF" w:tentative="1">
      <w:start w:val="1"/>
      <w:numFmt w:val="lowerLetter"/>
      <w:lvlText w:val="%8."/>
      <w:lvlJc w:val="left"/>
      <w:pPr>
        <w:tabs>
          <w:tab w:val="num" w:pos="6327"/>
        </w:tabs>
        <w:ind w:left="6327" w:hanging="360"/>
      </w:pPr>
      <w:rPr>
        <w:rFonts w:cs="Times New Roman"/>
      </w:rPr>
    </w:lvl>
    <w:lvl w:ilvl="8" w:tplc="FFFFFFFF" w:tentative="1">
      <w:start w:val="1"/>
      <w:numFmt w:val="lowerRoman"/>
      <w:lvlText w:val="%9."/>
      <w:lvlJc w:val="right"/>
      <w:pPr>
        <w:tabs>
          <w:tab w:val="num" w:pos="7047"/>
        </w:tabs>
        <w:ind w:left="7047" w:hanging="180"/>
      </w:pPr>
      <w:rPr>
        <w:rFonts w:cs="Times New Roman"/>
      </w:rPr>
    </w:lvl>
  </w:abstractNum>
  <w:abstractNum w:abstractNumId="23">
    <w:nsid w:val="60097C38"/>
    <w:multiLevelType w:val="hybridMultilevel"/>
    <w:tmpl w:val="682E4014"/>
    <w:lvl w:ilvl="0" w:tplc="E8D4CAF6">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66ED535E"/>
    <w:multiLevelType w:val="multilevel"/>
    <w:tmpl w:val="B85AECDE"/>
    <w:lvl w:ilvl="0">
      <w:start w:val="1"/>
      <w:numFmt w:val="decimal"/>
      <w:lvlText w:val="%1."/>
      <w:lvlJc w:val="left"/>
      <w:pPr>
        <w:ind w:left="720" w:hanging="360"/>
      </w:pPr>
      <w:rPr>
        <w:rFonts w:cs="Times New Roman"/>
      </w:rPr>
    </w:lvl>
    <w:lvl w:ilvl="1">
      <w:start w:val="1"/>
      <w:numFmt w:val="decimal"/>
      <w:isLgl/>
      <w:lvlText w:val="%1.%2."/>
      <w:lvlJc w:val="left"/>
      <w:pPr>
        <w:ind w:left="925" w:hanging="360"/>
      </w:pPr>
      <w:rPr>
        <w:rFonts w:cs="Times New Roman" w:hint="default"/>
      </w:rPr>
    </w:lvl>
    <w:lvl w:ilvl="2">
      <w:start w:val="1"/>
      <w:numFmt w:val="decimal"/>
      <w:isLgl/>
      <w:lvlText w:val="%1.%2.%3."/>
      <w:lvlJc w:val="left"/>
      <w:pPr>
        <w:ind w:left="1490" w:hanging="720"/>
      </w:pPr>
      <w:rPr>
        <w:rFonts w:cs="Times New Roman" w:hint="default"/>
        <w:b w:val="0"/>
        <w:sz w:val="26"/>
        <w:szCs w:val="26"/>
      </w:rPr>
    </w:lvl>
    <w:lvl w:ilvl="3">
      <w:start w:val="1"/>
      <w:numFmt w:val="decimal"/>
      <w:isLgl/>
      <w:lvlText w:val="%1.%2.%3.%4."/>
      <w:lvlJc w:val="left"/>
      <w:pPr>
        <w:ind w:left="1695" w:hanging="720"/>
      </w:pPr>
      <w:rPr>
        <w:rFonts w:cs="Times New Roman" w:hint="default"/>
      </w:rPr>
    </w:lvl>
    <w:lvl w:ilvl="4">
      <w:start w:val="1"/>
      <w:numFmt w:val="decimal"/>
      <w:isLgl/>
      <w:lvlText w:val="%1.%2.%3.%4.%5."/>
      <w:lvlJc w:val="left"/>
      <w:pPr>
        <w:ind w:left="2260" w:hanging="1080"/>
      </w:pPr>
      <w:rPr>
        <w:rFonts w:cs="Times New Roman" w:hint="default"/>
      </w:rPr>
    </w:lvl>
    <w:lvl w:ilvl="5">
      <w:start w:val="1"/>
      <w:numFmt w:val="decimal"/>
      <w:isLgl/>
      <w:lvlText w:val="%1.%2.%3.%4.%5.%6."/>
      <w:lvlJc w:val="left"/>
      <w:pPr>
        <w:ind w:left="2465" w:hanging="1080"/>
      </w:pPr>
      <w:rPr>
        <w:rFonts w:cs="Times New Roman" w:hint="default"/>
      </w:rPr>
    </w:lvl>
    <w:lvl w:ilvl="6">
      <w:start w:val="1"/>
      <w:numFmt w:val="decimal"/>
      <w:isLgl/>
      <w:lvlText w:val="%1.%2.%3.%4.%5.%6.%7."/>
      <w:lvlJc w:val="left"/>
      <w:pPr>
        <w:ind w:left="3030" w:hanging="1440"/>
      </w:pPr>
      <w:rPr>
        <w:rFonts w:cs="Times New Roman" w:hint="default"/>
      </w:rPr>
    </w:lvl>
    <w:lvl w:ilvl="7">
      <w:start w:val="1"/>
      <w:numFmt w:val="decimal"/>
      <w:isLgl/>
      <w:lvlText w:val="%1.%2.%3.%4.%5.%6.%7.%8."/>
      <w:lvlJc w:val="left"/>
      <w:pPr>
        <w:ind w:left="3235" w:hanging="1440"/>
      </w:pPr>
      <w:rPr>
        <w:rFonts w:cs="Times New Roman" w:hint="default"/>
      </w:rPr>
    </w:lvl>
    <w:lvl w:ilvl="8">
      <w:start w:val="1"/>
      <w:numFmt w:val="decimal"/>
      <w:isLgl/>
      <w:lvlText w:val="%1.%2.%3.%4.%5.%6.%7.%8.%9."/>
      <w:lvlJc w:val="left"/>
      <w:pPr>
        <w:ind w:left="3800" w:hanging="1800"/>
      </w:pPr>
      <w:rPr>
        <w:rFonts w:cs="Times New Roman" w:hint="default"/>
      </w:rPr>
    </w:lvl>
  </w:abstractNum>
  <w:abstractNum w:abstractNumId="25">
    <w:nsid w:val="691C1496"/>
    <w:multiLevelType w:val="hybridMultilevel"/>
    <w:tmpl w:val="4B6A9D68"/>
    <w:lvl w:ilvl="0" w:tplc="3E9EAFD2">
      <w:start w:val="1"/>
      <w:numFmt w:val="decimal"/>
      <w:lvlText w:val="%1."/>
      <w:lvlJc w:val="left"/>
      <w:pPr>
        <w:tabs>
          <w:tab w:val="num" w:pos="960"/>
        </w:tabs>
        <w:ind w:left="960" w:hanging="360"/>
      </w:pPr>
      <w:rPr>
        <w:rFonts w:cs="Times New Roman"/>
        <w:b w:val="0"/>
        <w:i w:val="0"/>
      </w:rPr>
    </w:lvl>
    <w:lvl w:ilvl="1" w:tplc="A2D8C3DA">
      <w:start w:val="1"/>
      <w:numFmt w:val="lowerLetter"/>
      <w:lvlText w:val="%2."/>
      <w:lvlJc w:val="left"/>
      <w:pPr>
        <w:tabs>
          <w:tab w:val="num" w:pos="1680"/>
        </w:tabs>
        <w:ind w:left="1680" w:hanging="360"/>
      </w:pPr>
      <w:rPr>
        <w:rFonts w:cs="Times New Roman"/>
      </w:rPr>
    </w:lvl>
    <w:lvl w:ilvl="2" w:tplc="0EE4B636" w:tentative="1">
      <w:start w:val="1"/>
      <w:numFmt w:val="lowerRoman"/>
      <w:lvlText w:val="%3."/>
      <w:lvlJc w:val="right"/>
      <w:pPr>
        <w:tabs>
          <w:tab w:val="num" w:pos="2400"/>
        </w:tabs>
        <w:ind w:left="2400" w:hanging="180"/>
      </w:pPr>
      <w:rPr>
        <w:rFonts w:cs="Times New Roman"/>
      </w:rPr>
    </w:lvl>
    <w:lvl w:ilvl="3" w:tplc="DF5681FA" w:tentative="1">
      <w:start w:val="1"/>
      <w:numFmt w:val="decimal"/>
      <w:lvlText w:val="%4."/>
      <w:lvlJc w:val="left"/>
      <w:pPr>
        <w:tabs>
          <w:tab w:val="num" w:pos="3120"/>
        </w:tabs>
        <w:ind w:left="3120" w:hanging="360"/>
      </w:pPr>
      <w:rPr>
        <w:rFonts w:cs="Times New Roman"/>
      </w:rPr>
    </w:lvl>
    <w:lvl w:ilvl="4" w:tplc="EF52C4C2" w:tentative="1">
      <w:start w:val="1"/>
      <w:numFmt w:val="lowerLetter"/>
      <w:lvlText w:val="%5."/>
      <w:lvlJc w:val="left"/>
      <w:pPr>
        <w:tabs>
          <w:tab w:val="num" w:pos="3840"/>
        </w:tabs>
        <w:ind w:left="3840" w:hanging="360"/>
      </w:pPr>
      <w:rPr>
        <w:rFonts w:cs="Times New Roman"/>
      </w:rPr>
    </w:lvl>
    <w:lvl w:ilvl="5" w:tplc="BE681512" w:tentative="1">
      <w:start w:val="1"/>
      <w:numFmt w:val="lowerRoman"/>
      <w:lvlText w:val="%6."/>
      <w:lvlJc w:val="right"/>
      <w:pPr>
        <w:tabs>
          <w:tab w:val="num" w:pos="4560"/>
        </w:tabs>
        <w:ind w:left="4560" w:hanging="180"/>
      </w:pPr>
      <w:rPr>
        <w:rFonts w:cs="Times New Roman"/>
      </w:rPr>
    </w:lvl>
    <w:lvl w:ilvl="6" w:tplc="CBFC139C" w:tentative="1">
      <w:start w:val="1"/>
      <w:numFmt w:val="decimal"/>
      <w:lvlText w:val="%7."/>
      <w:lvlJc w:val="left"/>
      <w:pPr>
        <w:tabs>
          <w:tab w:val="num" w:pos="5280"/>
        </w:tabs>
        <w:ind w:left="5280" w:hanging="360"/>
      </w:pPr>
      <w:rPr>
        <w:rFonts w:cs="Times New Roman"/>
      </w:rPr>
    </w:lvl>
    <w:lvl w:ilvl="7" w:tplc="8A624FDE" w:tentative="1">
      <w:start w:val="1"/>
      <w:numFmt w:val="lowerLetter"/>
      <w:lvlText w:val="%8."/>
      <w:lvlJc w:val="left"/>
      <w:pPr>
        <w:tabs>
          <w:tab w:val="num" w:pos="6000"/>
        </w:tabs>
        <w:ind w:left="6000" w:hanging="360"/>
      </w:pPr>
      <w:rPr>
        <w:rFonts w:cs="Times New Roman"/>
      </w:rPr>
    </w:lvl>
    <w:lvl w:ilvl="8" w:tplc="65FCCD7A" w:tentative="1">
      <w:start w:val="1"/>
      <w:numFmt w:val="lowerRoman"/>
      <w:lvlText w:val="%9."/>
      <w:lvlJc w:val="right"/>
      <w:pPr>
        <w:tabs>
          <w:tab w:val="num" w:pos="6720"/>
        </w:tabs>
        <w:ind w:left="6720" w:hanging="180"/>
      </w:pPr>
      <w:rPr>
        <w:rFonts w:cs="Times New Roman"/>
      </w:rPr>
    </w:lvl>
  </w:abstractNum>
  <w:abstractNum w:abstractNumId="26">
    <w:nsid w:val="6B5D0E84"/>
    <w:multiLevelType w:val="hybridMultilevel"/>
    <w:tmpl w:val="FEB28740"/>
    <w:lvl w:ilvl="0" w:tplc="BE60E7B6">
      <w:start w:val="1"/>
      <w:numFmt w:val="bullet"/>
      <w:lvlText w:val=""/>
      <w:lvlJc w:val="left"/>
      <w:pPr>
        <w:ind w:left="720" w:hanging="360"/>
      </w:pPr>
      <w:rPr>
        <w:rFonts w:ascii="Symbol" w:hAnsi="Symbol" w:hint="default"/>
      </w:rPr>
    </w:lvl>
    <w:lvl w:ilvl="1" w:tplc="04190019" w:tentative="1">
      <w:start w:val="1"/>
      <w:numFmt w:val="bullet"/>
      <w:lvlText w:val="o"/>
      <w:lvlJc w:val="left"/>
      <w:pPr>
        <w:ind w:left="1440" w:hanging="360"/>
      </w:pPr>
      <w:rPr>
        <w:rFonts w:ascii="Courier New" w:hAnsi="Courier New" w:hint="default"/>
      </w:rPr>
    </w:lvl>
    <w:lvl w:ilvl="2" w:tplc="0419001B" w:tentative="1">
      <w:start w:val="1"/>
      <w:numFmt w:val="bullet"/>
      <w:lvlText w:val=""/>
      <w:lvlJc w:val="left"/>
      <w:pPr>
        <w:ind w:left="2160" w:hanging="360"/>
      </w:pPr>
      <w:rPr>
        <w:rFonts w:ascii="Wingdings" w:hAnsi="Wingdings" w:hint="default"/>
      </w:rPr>
    </w:lvl>
    <w:lvl w:ilvl="3" w:tplc="0419000F">
      <w:start w:val="1"/>
      <w:numFmt w:val="bullet"/>
      <w:lvlText w:val=""/>
      <w:lvlJc w:val="left"/>
      <w:pPr>
        <w:ind w:left="2880" w:hanging="360"/>
      </w:pPr>
      <w:rPr>
        <w:rFonts w:ascii="Symbol" w:hAnsi="Symbol" w:hint="default"/>
      </w:rPr>
    </w:lvl>
    <w:lvl w:ilvl="4" w:tplc="04190019" w:tentative="1">
      <w:start w:val="1"/>
      <w:numFmt w:val="bullet"/>
      <w:lvlText w:val="o"/>
      <w:lvlJc w:val="left"/>
      <w:pPr>
        <w:ind w:left="3600" w:hanging="360"/>
      </w:pPr>
      <w:rPr>
        <w:rFonts w:ascii="Courier New" w:hAnsi="Courier New" w:hint="default"/>
      </w:rPr>
    </w:lvl>
    <w:lvl w:ilvl="5" w:tplc="0419001B" w:tentative="1">
      <w:start w:val="1"/>
      <w:numFmt w:val="bullet"/>
      <w:lvlText w:val=""/>
      <w:lvlJc w:val="left"/>
      <w:pPr>
        <w:ind w:left="4320" w:hanging="360"/>
      </w:pPr>
      <w:rPr>
        <w:rFonts w:ascii="Wingdings" w:hAnsi="Wingdings" w:hint="default"/>
      </w:rPr>
    </w:lvl>
    <w:lvl w:ilvl="6" w:tplc="0419000F" w:tentative="1">
      <w:start w:val="1"/>
      <w:numFmt w:val="bullet"/>
      <w:lvlText w:val=""/>
      <w:lvlJc w:val="left"/>
      <w:pPr>
        <w:ind w:left="5040" w:hanging="360"/>
      </w:pPr>
      <w:rPr>
        <w:rFonts w:ascii="Symbol" w:hAnsi="Symbol" w:hint="default"/>
      </w:rPr>
    </w:lvl>
    <w:lvl w:ilvl="7" w:tplc="04190019" w:tentative="1">
      <w:start w:val="1"/>
      <w:numFmt w:val="bullet"/>
      <w:lvlText w:val="o"/>
      <w:lvlJc w:val="left"/>
      <w:pPr>
        <w:ind w:left="5760" w:hanging="360"/>
      </w:pPr>
      <w:rPr>
        <w:rFonts w:ascii="Courier New" w:hAnsi="Courier New" w:hint="default"/>
      </w:rPr>
    </w:lvl>
    <w:lvl w:ilvl="8" w:tplc="0419001B" w:tentative="1">
      <w:start w:val="1"/>
      <w:numFmt w:val="bullet"/>
      <w:lvlText w:val=""/>
      <w:lvlJc w:val="left"/>
      <w:pPr>
        <w:ind w:left="6480" w:hanging="360"/>
      </w:pPr>
      <w:rPr>
        <w:rFonts w:ascii="Wingdings" w:hAnsi="Wingdings" w:hint="default"/>
      </w:rPr>
    </w:lvl>
  </w:abstractNum>
  <w:abstractNum w:abstractNumId="27">
    <w:nsid w:val="6C8E56BD"/>
    <w:multiLevelType w:val="multilevel"/>
    <w:tmpl w:val="1BF6F132"/>
    <w:styleLink w:val="20"/>
    <w:lvl w:ilvl="0">
      <w:start w:val="4"/>
      <w:numFmt w:val="decimal"/>
      <w:lvlText w:val="%1."/>
      <w:lvlJc w:val="left"/>
      <w:pPr>
        <w:ind w:left="1211" w:hanging="360"/>
      </w:pPr>
      <w:rPr>
        <w:rFonts w:cs="Times New Roman" w:hint="default"/>
      </w:rPr>
    </w:lvl>
    <w:lvl w:ilvl="1">
      <w:start w:val="14"/>
      <w:numFmt w:val="decimal"/>
      <w:lvlText w:val="%1.%2."/>
      <w:lvlJc w:val="left"/>
      <w:pPr>
        <w:ind w:left="2204" w:hanging="360"/>
      </w:pPr>
      <w:rPr>
        <w:rFonts w:cs="Times New Roman" w:hint="default"/>
        <w:i w:val="0"/>
      </w:rPr>
    </w:lvl>
    <w:lvl w:ilvl="2">
      <w:start w:val="1"/>
      <w:numFmt w:val="decimal"/>
      <w:lvlText w:val="%1.%2.%3."/>
      <w:lvlJc w:val="left"/>
      <w:pPr>
        <w:ind w:left="2422" w:hanging="720"/>
      </w:pPr>
      <w:rPr>
        <w:rFonts w:ascii="Times New Roman" w:hAnsi="Times New Roman" w:cs="Times New Roman" w:hint="default"/>
        <w:sz w:val="24"/>
        <w:szCs w:val="24"/>
      </w:rPr>
    </w:lvl>
    <w:lvl w:ilvl="3">
      <w:start w:val="1"/>
      <w:numFmt w:val="decimal"/>
      <w:lvlText w:val="%1.%2.%3.%4."/>
      <w:lvlJc w:val="left"/>
      <w:pPr>
        <w:ind w:left="2564" w:hanging="720"/>
      </w:pPr>
      <w:rPr>
        <w:rFonts w:ascii="Times New Roman" w:hAnsi="Times New Roman" w:cs="Times New Roman" w:hint="default"/>
        <w:sz w:val="24"/>
        <w:szCs w:val="24"/>
      </w:rPr>
    </w:lvl>
    <w:lvl w:ilvl="4">
      <w:start w:val="1"/>
      <w:numFmt w:val="decimal"/>
      <w:lvlText w:val="%1.%2.%3.%4.%5."/>
      <w:lvlJc w:val="left"/>
      <w:pPr>
        <w:ind w:left="3371" w:hanging="1080"/>
      </w:pPr>
      <w:rPr>
        <w:rFonts w:cs="Times New Roman" w:hint="default"/>
      </w:rPr>
    </w:lvl>
    <w:lvl w:ilvl="5">
      <w:start w:val="1"/>
      <w:numFmt w:val="decimal"/>
      <w:lvlText w:val="%1.%2.%3.%4.%5.%6."/>
      <w:lvlJc w:val="left"/>
      <w:pPr>
        <w:ind w:left="3731" w:hanging="1080"/>
      </w:pPr>
      <w:rPr>
        <w:rFonts w:cs="Times New Roman" w:hint="default"/>
      </w:rPr>
    </w:lvl>
    <w:lvl w:ilvl="6">
      <w:start w:val="1"/>
      <w:numFmt w:val="decimal"/>
      <w:lvlText w:val="%1.%2.%3.%4.%5.%6.%7."/>
      <w:lvlJc w:val="left"/>
      <w:pPr>
        <w:ind w:left="4451" w:hanging="1440"/>
      </w:pPr>
      <w:rPr>
        <w:rFonts w:cs="Times New Roman" w:hint="default"/>
      </w:rPr>
    </w:lvl>
    <w:lvl w:ilvl="7">
      <w:start w:val="1"/>
      <w:numFmt w:val="decimal"/>
      <w:lvlText w:val="%1.%2.%3.%4.%5.%6.%7.%8."/>
      <w:lvlJc w:val="left"/>
      <w:pPr>
        <w:ind w:left="4811" w:hanging="1440"/>
      </w:pPr>
      <w:rPr>
        <w:rFonts w:cs="Times New Roman" w:hint="default"/>
      </w:rPr>
    </w:lvl>
    <w:lvl w:ilvl="8">
      <w:start w:val="1"/>
      <w:numFmt w:val="decimal"/>
      <w:lvlText w:val="%1.%2.%3.%4.%5.%6.%7.%8.%9."/>
      <w:lvlJc w:val="left"/>
      <w:pPr>
        <w:ind w:left="5531" w:hanging="1800"/>
      </w:pPr>
      <w:rPr>
        <w:rFonts w:cs="Times New Roman" w:hint="default"/>
      </w:rPr>
    </w:lvl>
  </w:abstractNum>
  <w:abstractNum w:abstractNumId="28">
    <w:nsid w:val="6D842439"/>
    <w:multiLevelType w:val="hybridMultilevel"/>
    <w:tmpl w:val="E6D28504"/>
    <w:lvl w:ilvl="0" w:tplc="48A8A6A2">
      <w:start w:val="1"/>
      <w:numFmt w:val="decimal"/>
      <w:lvlText w:val="%1."/>
      <w:lvlJc w:val="left"/>
      <w:pPr>
        <w:ind w:left="435" w:hanging="360"/>
      </w:pPr>
      <w:rPr>
        <w:rFonts w:ascii="Times New Roman" w:hAnsi="Times New Roman" w:cs="Times New Roman" w:hint="default"/>
        <w:b w:val="0"/>
        <w:i w:val="0"/>
        <w:sz w:val="24"/>
        <w:szCs w:val="24"/>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29">
    <w:nsid w:val="6ECE2CB9"/>
    <w:multiLevelType w:val="multilevel"/>
    <w:tmpl w:val="4C34DE96"/>
    <w:lvl w:ilvl="0">
      <w:start w:val="1"/>
      <w:numFmt w:val="decimal"/>
      <w:lvlText w:val="%1."/>
      <w:lvlJc w:val="left"/>
      <w:pPr>
        <w:ind w:left="502" w:hanging="360"/>
      </w:pPr>
      <w:rPr>
        <w:rFonts w:cs="Times New Roman" w:hint="default"/>
        <w:sz w:val="20"/>
        <w:szCs w:val="20"/>
      </w:rPr>
    </w:lvl>
    <w:lvl w:ilvl="1">
      <w:start w:val="1"/>
      <w:numFmt w:val="decimal"/>
      <w:lvlText w:val="%1.%2."/>
      <w:lvlJc w:val="left"/>
      <w:pPr>
        <w:ind w:left="1218" w:hanging="432"/>
      </w:pPr>
      <w:rPr>
        <w:rFonts w:cs="Times New Roman" w:hint="default"/>
      </w:rPr>
    </w:lvl>
    <w:lvl w:ilvl="2">
      <w:start w:val="1"/>
      <w:numFmt w:val="decimal"/>
      <w:lvlText w:val="%1.%2.%3."/>
      <w:lvlJc w:val="left"/>
      <w:pPr>
        <w:ind w:left="1650" w:hanging="504"/>
      </w:pPr>
      <w:rPr>
        <w:rFonts w:cs="Times New Roman" w:hint="default"/>
      </w:rPr>
    </w:lvl>
    <w:lvl w:ilvl="3">
      <w:start w:val="1"/>
      <w:numFmt w:val="decimal"/>
      <w:lvlText w:val="%1.%2.%3.%4."/>
      <w:lvlJc w:val="left"/>
      <w:pPr>
        <w:ind w:left="2154" w:hanging="648"/>
      </w:pPr>
      <w:rPr>
        <w:rFonts w:cs="Times New Roman" w:hint="default"/>
      </w:rPr>
    </w:lvl>
    <w:lvl w:ilvl="4">
      <w:start w:val="1"/>
      <w:numFmt w:val="decimal"/>
      <w:lvlText w:val="%1.%2.%3.%4.%5."/>
      <w:lvlJc w:val="left"/>
      <w:pPr>
        <w:ind w:left="2658" w:hanging="792"/>
      </w:pPr>
      <w:rPr>
        <w:rFonts w:cs="Times New Roman" w:hint="default"/>
      </w:rPr>
    </w:lvl>
    <w:lvl w:ilvl="5">
      <w:start w:val="1"/>
      <w:numFmt w:val="decimal"/>
      <w:lvlText w:val="%1.%2.%3.%4.%5.%6."/>
      <w:lvlJc w:val="left"/>
      <w:pPr>
        <w:ind w:left="3162" w:hanging="936"/>
      </w:pPr>
      <w:rPr>
        <w:rFonts w:cs="Times New Roman" w:hint="default"/>
      </w:rPr>
    </w:lvl>
    <w:lvl w:ilvl="6">
      <w:start w:val="1"/>
      <w:numFmt w:val="decimal"/>
      <w:lvlText w:val="%1.%2.%3.%4.%5.%6.%7."/>
      <w:lvlJc w:val="left"/>
      <w:pPr>
        <w:ind w:left="3666" w:hanging="1080"/>
      </w:pPr>
      <w:rPr>
        <w:rFonts w:cs="Times New Roman" w:hint="default"/>
      </w:rPr>
    </w:lvl>
    <w:lvl w:ilvl="7">
      <w:start w:val="1"/>
      <w:numFmt w:val="decimal"/>
      <w:lvlText w:val="%1.%2.%3.%4.%5.%6.%7.%8."/>
      <w:lvlJc w:val="left"/>
      <w:pPr>
        <w:ind w:left="4170" w:hanging="1224"/>
      </w:pPr>
      <w:rPr>
        <w:rFonts w:cs="Times New Roman" w:hint="default"/>
      </w:rPr>
    </w:lvl>
    <w:lvl w:ilvl="8">
      <w:start w:val="1"/>
      <w:numFmt w:val="decimal"/>
      <w:lvlText w:val="%1.%2.%3.%4.%5.%6.%7.%8.%9."/>
      <w:lvlJc w:val="left"/>
      <w:pPr>
        <w:ind w:left="4746" w:hanging="1440"/>
      </w:pPr>
      <w:rPr>
        <w:rFonts w:cs="Times New Roman" w:hint="default"/>
      </w:rPr>
    </w:lvl>
  </w:abstractNum>
  <w:abstractNum w:abstractNumId="30">
    <w:nsid w:val="70943F09"/>
    <w:multiLevelType w:val="hybridMultilevel"/>
    <w:tmpl w:val="76C83FA4"/>
    <w:lvl w:ilvl="0" w:tplc="D8920CBC">
      <w:start w:val="1"/>
      <w:numFmt w:val="bullet"/>
      <w:lvlText w:val=""/>
      <w:lvlJc w:val="left"/>
      <w:pPr>
        <w:ind w:left="862" w:hanging="360"/>
      </w:pPr>
      <w:rPr>
        <w:rFonts w:ascii="Symbol" w:hAnsi="Symbol" w:hint="default"/>
      </w:rPr>
    </w:lvl>
    <w:lvl w:ilvl="1" w:tplc="367CA0C2" w:tentative="1">
      <w:start w:val="1"/>
      <w:numFmt w:val="bullet"/>
      <w:lvlText w:val="o"/>
      <w:lvlJc w:val="left"/>
      <w:pPr>
        <w:ind w:left="1582" w:hanging="360"/>
      </w:pPr>
      <w:rPr>
        <w:rFonts w:ascii="Courier New" w:hAnsi="Courier New" w:hint="default"/>
      </w:rPr>
    </w:lvl>
    <w:lvl w:ilvl="2" w:tplc="D23CF8BE" w:tentative="1">
      <w:start w:val="1"/>
      <w:numFmt w:val="bullet"/>
      <w:pStyle w:val="30"/>
      <w:lvlText w:val=""/>
      <w:lvlJc w:val="left"/>
      <w:pPr>
        <w:ind w:left="2302" w:hanging="360"/>
      </w:pPr>
      <w:rPr>
        <w:rFonts w:ascii="Wingdings" w:hAnsi="Wingdings" w:hint="default"/>
      </w:rPr>
    </w:lvl>
    <w:lvl w:ilvl="3" w:tplc="1C903ABA" w:tentative="1">
      <w:start w:val="1"/>
      <w:numFmt w:val="bullet"/>
      <w:lvlText w:val=""/>
      <w:lvlJc w:val="left"/>
      <w:pPr>
        <w:ind w:left="3022" w:hanging="360"/>
      </w:pPr>
      <w:rPr>
        <w:rFonts w:ascii="Symbol" w:hAnsi="Symbol" w:hint="default"/>
      </w:rPr>
    </w:lvl>
    <w:lvl w:ilvl="4" w:tplc="71CC3C2E" w:tentative="1">
      <w:start w:val="1"/>
      <w:numFmt w:val="bullet"/>
      <w:lvlText w:val="o"/>
      <w:lvlJc w:val="left"/>
      <w:pPr>
        <w:ind w:left="3742" w:hanging="360"/>
      </w:pPr>
      <w:rPr>
        <w:rFonts w:ascii="Courier New" w:hAnsi="Courier New" w:hint="default"/>
      </w:rPr>
    </w:lvl>
    <w:lvl w:ilvl="5" w:tplc="412CC80C" w:tentative="1">
      <w:start w:val="1"/>
      <w:numFmt w:val="bullet"/>
      <w:lvlText w:val=""/>
      <w:lvlJc w:val="left"/>
      <w:pPr>
        <w:ind w:left="4462" w:hanging="360"/>
      </w:pPr>
      <w:rPr>
        <w:rFonts w:ascii="Wingdings" w:hAnsi="Wingdings" w:hint="default"/>
      </w:rPr>
    </w:lvl>
    <w:lvl w:ilvl="6" w:tplc="2034BB86" w:tentative="1">
      <w:start w:val="1"/>
      <w:numFmt w:val="bullet"/>
      <w:lvlText w:val=""/>
      <w:lvlJc w:val="left"/>
      <w:pPr>
        <w:ind w:left="5182" w:hanging="360"/>
      </w:pPr>
      <w:rPr>
        <w:rFonts w:ascii="Symbol" w:hAnsi="Symbol" w:hint="default"/>
      </w:rPr>
    </w:lvl>
    <w:lvl w:ilvl="7" w:tplc="93325E1C" w:tentative="1">
      <w:start w:val="1"/>
      <w:numFmt w:val="bullet"/>
      <w:lvlText w:val="o"/>
      <w:lvlJc w:val="left"/>
      <w:pPr>
        <w:ind w:left="5902" w:hanging="360"/>
      </w:pPr>
      <w:rPr>
        <w:rFonts w:ascii="Courier New" w:hAnsi="Courier New" w:hint="default"/>
      </w:rPr>
    </w:lvl>
    <w:lvl w:ilvl="8" w:tplc="B226138A" w:tentative="1">
      <w:start w:val="1"/>
      <w:numFmt w:val="bullet"/>
      <w:lvlText w:val=""/>
      <w:lvlJc w:val="left"/>
      <w:pPr>
        <w:ind w:left="6622" w:hanging="360"/>
      </w:pPr>
      <w:rPr>
        <w:rFonts w:ascii="Wingdings" w:hAnsi="Wingdings" w:hint="default"/>
      </w:rPr>
    </w:lvl>
  </w:abstractNum>
  <w:abstractNum w:abstractNumId="31">
    <w:nsid w:val="758F4E3B"/>
    <w:multiLevelType w:val="multilevel"/>
    <w:tmpl w:val="C706E182"/>
    <w:lvl w:ilvl="0">
      <w:start w:val="1"/>
      <w:numFmt w:val="decimal"/>
      <w:lvlText w:val="%1)"/>
      <w:lvlJc w:val="left"/>
      <w:pPr>
        <w:tabs>
          <w:tab w:val="num" w:pos="720"/>
        </w:tabs>
        <w:ind w:left="720" w:hanging="360"/>
      </w:pPr>
      <w:rPr>
        <w:rFonts w:cs="Times New Roman" w:hint="default"/>
        <w:b/>
      </w:rPr>
    </w:lvl>
    <w:lvl w:ilvl="1">
      <w:start w:val="1"/>
      <w:numFmt w:val="decimal"/>
      <w:lvlText w:val="1.%2)"/>
      <w:lvlJc w:val="left"/>
      <w:pPr>
        <w:ind w:left="720" w:hanging="360"/>
      </w:pPr>
      <w:rPr>
        <w:rFonts w:cs="Times New Roman" w:hint="default"/>
      </w:rPr>
    </w:lvl>
    <w:lvl w:ilvl="2">
      <w:start w:val="1"/>
      <w:numFmt w:val="decimal"/>
      <w:isLgl/>
      <w:lvlText w:val="%1.%2.%3."/>
      <w:lvlJc w:val="left"/>
      <w:pPr>
        <w:ind w:left="1080" w:hanging="720"/>
      </w:pPr>
      <w:rPr>
        <w:rFonts w:cs="Times New Roman" w:hint="default"/>
      </w:rPr>
    </w:lvl>
    <w:lvl w:ilvl="3">
      <w:start w:val="1"/>
      <w:numFmt w:val="decimal"/>
      <w:isLgl/>
      <w:lvlText w:val="%1.%2.%3.%4."/>
      <w:lvlJc w:val="left"/>
      <w:pPr>
        <w:ind w:left="1080" w:hanging="720"/>
      </w:pPr>
      <w:rPr>
        <w:rFonts w:cs="Times New Roman" w:hint="default"/>
      </w:rPr>
    </w:lvl>
    <w:lvl w:ilvl="4">
      <w:start w:val="1"/>
      <w:numFmt w:val="decimal"/>
      <w:isLgl/>
      <w:lvlText w:val="%1.%2.%3.%4.%5."/>
      <w:lvlJc w:val="left"/>
      <w:pPr>
        <w:ind w:left="1440" w:hanging="1080"/>
      </w:pPr>
      <w:rPr>
        <w:rFonts w:cs="Times New Roman" w:hint="default"/>
      </w:rPr>
    </w:lvl>
    <w:lvl w:ilvl="5">
      <w:start w:val="1"/>
      <w:numFmt w:val="decimal"/>
      <w:isLgl/>
      <w:lvlText w:val="%1.%2.%3.%4.%5.%6."/>
      <w:lvlJc w:val="left"/>
      <w:pPr>
        <w:ind w:left="1440" w:hanging="1080"/>
      </w:pPr>
      <w:rPr>
        <w:rFonts w:cs="Times New Roman" w:hint="default"/>
      </w:rPr>
    </w:lvl>
    <w:lvl w:ilvl="6">
      <w:start w:val="1"/>
      <w:numFmt w:val="decimal"/>
      <w:isLgl/>
      <w:lvlText w:val="%1.%2.%3.%4.%5.%6.%7."/>
      <w:lvlJc w:val="left"/>
      <w:pPr>
        <w:ind w:left="1800" w:hanging="1440"/>
      </w:pPr>
      <w:rPr>
        <w:rFonts w:cs="Times New Roman" w:hint="default"/>
      </w:rPr>
    </w:lvl>
    <w:lvl w:ilvl="7">
      <w:start w:val="1"/>
      <w:numFmt w:val="decimal"/>
      <w:isLgl/>
      <w:lvlText w:val="%1.%2.%3.%4.%5.%6.%7.%8."/>
      <w:lvlJc w:val="left"/>
      <w:pPr>
        <w:ind w:left="1800" w:hanging="1440"/>
      </w:pPr>
      <w:rPr>
        <w:rFonts w:cs="Times New Roman" w:hint="default"/>
      </w:rPr>
    </w:lvl>
    <w:lvl w:ilvl="8">
      <w:start w:val="1"/>
      <w:numFmt w:val="decimal"/>
      <w:isLgl/>
      <w:lvlText w:val="%1.%2.%3.%4.%5.%6.%7.%8.%9."/>
      <w:lvlJc w:val="left"/>
      <w:pPr>
        <w:ind w:left="2160" w:hanging="1800"/>
      </w:pPr>
      <w:rPr>
        <w:rFonts w:cs="Times New Roman" w:hint="default"/>
      </w:rPr>
    </w:lvl>
  </w:abstractNum>
  <w:abstractNum w:abstractNumId="32">
    <w:nsid w:val="7F367D25"/>
    <w:multiLevelType w:val="hybridMultilevel"/>
    <w:tmpl w:val="B010CA7A"/>
    <w:lvl w:ilvl="0" w:tplc="9ED010AE">
      <w:start w:val="1"/>
      <w:numFmt w:val="decimal"/>
      <w:lvlText w:val="%1."/>
      <w:lvlJc w:val="left"/>
      <w:pPr>
        <w:tabs>
          <w:tab w:val="num" w:pos="960"/>
        </w:tabs>
        <w:ind w:left="960" w:hanging="360"/>
      </w:pPr>
      <w:rPr>
        <w:rFonts w:cs="Times New Roman"/>
      </w:rPr>
    </w:lvl>
    <w:lvl w:ilvl="1" w:tplc="3EF008C4">
      <w:start w:val="1"/>
      <w:numFmt w:val="lowerLetter"/>
      <w:lvlText w:val="%2."/>
      <w:lvlJc w:val="left"/>
      <w:pPr>
        <w:tabs>
          <w:tab w:val="num" w:pos="1680"/>
        </w:tabs>
        <w:ind w:left="1680" w:hanging="360"/>
      </w:pPr>
      <w:rPr>
        <w:rFonts w:cs="Times New Roman"/>
      </w:rPr>
    </w:lvl>
    <w:lvl w:ilvl="2" w:tplc="9DA420FA" w:tentative="1">
      <w:start w:val="1"/>
      <w:numFmt w:val="lowerRoman"/>
      <w:lvlText w:val="%3."/>
      <w:lvlJc w:val="right"/>
      <w:pPr>
        <w:tabs>
          <w:tab w:val="num" w:pos="2400"/>
        </w:tabs>
        <w:ind w:left="2400" w:hanging="180"/>
      </w:pPr>
      <w:rPr>
        <w:rFonts w:cs="Times New Roman"/>
      </w:rPr>
    </w:lvl>
    <w:lvl w:ilvl="3" w:tplc="8CBC9E76">
      <w:start w:val="1"/>
      <w:numFmt w:val="decimal"/>
      <w:lvlText w:val="%4."/>
      <w:lvlJc w:val="left"/>
      <w:pPr>
        <w:tabs>
          <w:tab w:val="num" w:pos="3120"/>
        </w:tabs>
        <w:ind w:left="3120" w:hanging="360"/>
      </w:pPr>
      <w:rPr>
        <w:rFonts w:cs="Times New Roman"/>
      </w:rPr>
    </w:lvl>
    <w:lvl w:ilvl="4" w:tplc="A2F663FE" w:tentative="1">
      <w:start w:val="1"/>
      <w:numFmt w:val="lowerLetter"/>
      <w:lvlText w:val="%5."/>
      <w:lvlJc w:val="left"/>
      <w:pPr>
        <w:tabs>
          <w:tab w:val="num" w:pos="3840"/>
        </w:tabs>
        <w:ind w:left="3840" w:hanging="360"/>
      </w:pPr>
      <w:rPr>
        <w:rFonts w:cs="Times New Roman"/>
      </w:rPr>
    </w:lvl>
    <w:lvl w:ilvl="5" w:tplc="5ED81D26" w:tentative="1">
      <w:start w:val="1"/>
      <w:numFmt w:val="lowerRoman"/>
      <w:lvlText w:val="%6."/>
      <w:lvlJc w:val="right"/>
      <w:pPr>
        <w:tabs>
          <w:tab w:val="num" w:pos="4560"/>
        </w:tabs>
        <w:ind w:left="4560" w:hanging="180"/>
      </w:pPr>
      <w:rPr>
        <w:rFonts w:cs="Times New Roman"/>
      </w:rPr>
    </w:lvl>
    <w:lvl w:ilvl="6" w:tplc="8C3E8DA4" w:tentative="1">
      <w:start w:val="1"/>
      <w:numFmt w:val="decimal"/>
      <w:lvlText w:val="%7."/>
      <w:lvlJc w:val="left"/>
      <w:pPr>
        <w:tabs>
          <w:tab w:val="num" w:pos="5280"/>
        </w:tabs>
        <w:ind w:left="5280" w:hanging="360"/>
      </w:pPr>
      <w:rPr>
        <w:rFonts w:cs="Times New Roman"/>
      </w:rPr>
    </w:lvl>
    <w:lvl w:ilvl="7" w:tplc="592EAB10" w:tentative="1">
      <w:start w:val="1"/>
      <w:numFmt w:val="lowerLetter"/>
      <w:lvlText w:val="%8."/>
      <w:lvlJc w:val="left"/>
      <w:pPr>
        <w:tabs>
          <w:tab w:val="num" w:pos="6000"/>
        </w:tabs>
        <w:ind w:left="6000" w:hanging="360"/>
      </w:pPr>
      <w:rPr>
        <w:rFonts w:cs="Times New Roman"/>
      </w:rPr>
    </w:lvl>
    <w:lvl w:ilvl="8" w:tplc="EF727D12" w:tentative="1">
      <w:start w:val="1"/>
      <w:numFmt w:val="lowerRoman"/>
      <w:lvlText w:val="%9."/>
      <w:lvlJc w:val="right"/>
      <w:pPr>
        <w:tabs>
          <w:tab w:val="num" w:pos="6720"/>
        </w:tabs>
        <w:ind w:left="6720" w:hanging="180"/>
      </w:pPr>
      <w:rPr>
        <w:rFonts w:cs="Times New Roman"/>
      </w:rPr>
    </w:lvl>
  </w:abstractNum>
  <w:num w:numId="1">
    <w:abstractNumId w:val="30"/>
  </w:num>
  <w:num w:numId="2">
    <w:abstractNumId w:val="21"/>
  </w:num>
  <w:num w:numId="3">
    <w:abstractNumId w:val="19"/>
  </w:num>
  <w:num w:numId="4">
    <w:abstractNumId w:val="17"/>
  </w:num>
  <w:num w:numId="5">
    <w:abstractNumId w:val="15"/>
  </w:num>
  <w:num w:numId="6">
    <w:abstractNumId w:val="7"/>
  </w:num>
  <w:num w:numId="7">
    <w:abstractNumId w:val="11"/>
  </w:num>
  <w:num w:numId="8">
    <w:abstractNumId w:val="27"/>
  </w:num>
  <w:num w:numId="9">
    <w:abstractNumId w:val="20"/>
  </w:num>
  <w:num w:numId="10">
    <w:abstractNumId w:val="10"/>
  </w:num>
  <w:num w:numId="11">
    <w:abstractNumId w:val="18"/>
  </w:num>
  <w:num w:numId="12">
    <w:abstractNumId w:val="24"/>
  </w:num>
  <w:num w:numId="13">
    <w:abstractNumId w:val="8"/>
  </w:num>
  <w:num w:numId="14">
    <w:abstractNumId w:val="28"/>
  </w:num>
  <w:num w:numId="15">
    <w:abstractNumId w:val="5"/>
  </w:num>
  <w:num w:numId="16">
    <w:abstractNumId w:val="6"/>
  </w:num>
  <w:num w:numId="17">
    <w:abstractNumId w:val="26"/>
  </w:num>
  <w:num w:numId="18">
    <w:abstractNumId w:val="1"/>
  </w:num>
  <w:num w:numId="19">
    <w:abstractNumId w:val="31"/>
  </w:num>
  <w:num w:numId="20">
    <w:abstractNumId w:val="16"/>
  </w:num>
  <w:num w:numId="21">
    <w:abstractNumId w:val="4"/>
  </w:num>
  <w:num w:numId="22">
    <w:abstractNumId w:val="32"/>
  </w:num>
  <w:num w:numId="23">
    <w:abstractNumId w:val="9"/>
  </w:num>
  <w:num w:numId="24">
    <w:abstractNumId w:val="29"/>
  </w:num>
  <w:num w:numId="25">
    <w:abstractNumId w:val="14"/>
  </w:num>
  <w:num w:numId="26">
    <w:abstractNumId w:val="0"/>
  </w:num>
  <w:num w:numId="27">
    <w:abstractNumId w:val="23"/>
  </w:num>
  <w:num w:numId="28">
    <w:abstractNumId w:val="22"/>
  </w:num>
  <w:num w:numId="29">
    <w:abstractNumId w:val="2"/>
  </w:num>
  <w:num w:numId="30">
    <w:abstractNumId w:val="25"/>
  </w:num>
  <w:num w:numId="31">
    <w:abstractNumId w:val="3"/>
  </w:num>
  <w:num w:numId="32">
    <w:abstractNumId w:val="13"/>
  </w:num>
  <w:num w:numId="33">
    <w:abstractNumId w:val="12"/>
  </w:num>
  <w:numIdMacAtCleanup w:val="33"/>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proofState w:spelling="clean" w:grammar="clean"/>
  <w:defaultTabStop w:val="709"/>
  <w:drawingGridHorizontalSpacing w:val="120"/>
  <w:displayHorizontalDrawingGridEvery w:val="2"/>
  <w:characterSpacingControl w:val="doNotCompress"/>
  <w:footnotePr>
    <w:footnote w:id="0"/>
    <w:footnote w:id="1"/>
    <w:footnote w:id="2"/>
  </w:footnotePr>
  <w:endnotePr>
    <w:endnote w:id="0"/>
    <w:endnote w:id="1"/>
    <w:endnote w:id="2"/>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7C737E"/>
    <w:rsid w:val="00000CDE"/>
    <w:rsid w:val="00001563"/>
    <w:rsid w:val="00001AEB"/>
    <w:rsid w:val="000024E5"/>
    <w:rsid w:val="00002BA3"/>
    <w:rsid w:val="000033F4"/>
    <w:rsid w:val="00003492"/>
    <w:rsid w:val="000035D6"/>
    <w:rsid w:val="000040B1"/>
    <w:rsid w:val="000043D2"/>
    <w:rsid w:val="00005878"/>
    <w:rsid w:val="00005A51"/>
    <w:rsid w:val="000070DA"/>
    <w:rsid w:val="00007DC9"/>
    <w:rsid w:val="000101B6"/>
    <w:rsid w:val="0001026F"/>
    <w:rsid w:val="00010734"/>
    <w:rsid w:val="00010F51"/>
    <w:rsid w:val="00012898"/>
    <w:rsid w:val="000129E6"/>
    <w:rsid w:val="00014974"/>
    <w:rsid w:val="00014CA1"/>
    <w:rsid w:val="000151F3"/>
    <w:rsid w:val="000154DB"/>
    <w:rsid w:val="00015944"/>
    <w:rsid w:val="0001676C"/>
    <w:rsid w:val="00016D75"/>
    <w:rsid w:val="00016F78"/>
    <w:rsid w:val="00020A4E"/>
    <w:rsid w:val="000216C0"/>
    <w:rsid w:val="000217DE"/>
    <w:rsid w:val="000229B3"/>
    <w:rsid w:val="00022F10"/>
    <w:rsid w:val="00023248"/>
    <w:rsid w:val="000233ED"/>
    <w:rsid w:val="000234B1"/>
    <w:rsid w:val="00023700"/>
    <w:rsid w:val="0002404A"/>
    <w:rsid w:val="000272AF"/>
    <w:rsid w:val="000277E3"/>
    <w:rsid w:val="00027AE0"/>
    <w:rsid w:val="00027DE8"/>
    <w:rsid w:val="00030F49"/>
    <w:rsid w:val="000310E6"/>
    <w:rsid w:val="0003114E"/>
    <w:rsid w:val="000316C6"/>
    <w:rsid w:val="00033B70"/>
    <w:rsid w:val="00035143"/>
    <w:rsid w:val="00035643"/>
    <w:rsid w:val="00036C5B"/>
    <w:rsid w:val="00037574"/>
    <w:rsid w:val="000405A6"/>
    <w:rsid w:val="00042DAB"/>
    <w:rsid w:val="00043C41"/>
    <w:rsid w:val="000447E7"/>
    <w:rsid w:val="0004481B"/>
    <w:rsid w:val="0004569E"/>
    <w:rsid w:val="0004572E"/>
    <w:rsid w:val="00045A0F"/>
    <w:rsid w:val="00045D22"/>
    <w:rsid w:val="000467D3"/>
    <w:rsid w:val="000469DA"/>
    <w:rsid w:val="0005035B"/>
    <w:rsid w:val="00052944"/>
    <w:rsid w:val="0005382C"/>
    <w:rsid w:val="0005391D"/>
    <w:rsid w:val="00053C4F"/>
    <w:rsid w:val="0005407A"/>
    <w:rsid w:val="00056535"/>
    <w:rsid w:val="000577DD"/>
    <w:rsid w:val="00060062"/>
    <w:rsid w:val="00060547"/>
    <w:rsid w:val="000608EB"/>
    <w:rsid w:val="00061641"/>
    <w:rsid w:val="000619BA"/>
    <w:rsid w:val="00061FD1"/>
    <w:rsid w:val="0006373D"/>
    <w:rsid w:val="000637C1"/>
    <w:rsid w:val="00063E74"/>
    <w:rsid w:val="00064C5C"/>
    <w:rsid w:val="00065353"/>
    <w:rsid w:val="000655F9"/>
    <w:rsid w:val="00065AC7"/>
    <w:rsid w:val="00066B6A"/>
    <w:rsid w:val="000674FB"/>
    <w:rsid w:val="0007261C"/>
    <w:rsid w:val="000728E0"/>
    <w:rsid w:val="00072EBB"/>
    <w:rsid w:val="000731E7"/>
    <w:rsid w:val="00074026"/>
    <w:rsid w:val="0007446D"/>
    <w:rsid w:val="00074DEA"/>
    <w:rsid w:val="00074F81"/>
    <w:rsid w:val="00075374"/>
    <w:rsid w:val="00077E17"/>
    <w:rsid w:val="00080972"/>
    <w:rsid w:val="0008141F"/>
    <w:rsid w:val="0008151E"/>
    <w:rsid w:val="000822FC"/>
    <w:rsid w:val="000823DA"/>
    <w:rsid w:val="00083382"/>
    <w:rsid w:val="000836EB"/>
    <w:rsid w:val="00083870"/>
    <w:rsid w:val="00083AC1"/>
    <w:rsid w:val="000844AE"/>
    <w:rsid w:val="000846E4"/>
    <w:rsid w:val="000847BD"/>
    <w:rsid w:val="00084E76"/>
    <w:rsid w:val="000869EE"/>
    <w:rsid w:val="000873E8"/>
    <w:rsid w:val="000874C1"/>
    <w:rsid w:val="00087581"/>
    <w:rsid w:val="00087855"/>
    <w:rsid w:val="00087CCA"/>
    <w:rsid w:val="00091224"/>
    <w:rsid w:val="0009162A"/>
    <w:rsid w:val="00091B7E"/>
    <w:rsid w:val="00091E9C"/>
    <w:rsid w:val="00093920"/>
    <w:rsid w:val="00093C94"/>
    <w:rsid w:val="000945DD"/>
    <w:rsid w:val="00094D62"/>
    <w:rsid w:val="00095F70"/>
    <w:rsid w:val="00097159"/>
    <w:rsid w:val="000972B9"/>
    <w:rsid w:val="0009732F"/>
    <w:rsid w:val="000974C3"/>
    <w:rsid w:val="00097669"/>
    <w:rsid w:val="000A068F"/>
    <w:rsid w:val="000A1961"/>
    <w:rsid w:val="000A1DB9"/>
    <w:rsid w:val="000A219A"/>
    <w:rsid w:val="000A2D71"/>
    <w:rsid w:val="000A43AE"/>
    <w:rsid w:val="000A4A41"/>
    <w:rsid w:val="000A4AD2"/>
    <w:rsid w:val="000A535D"/>
    <w:rsid w:val="000A5682"/>
    <w:rsid w:val="000A5EB5"/>
    <w:rsid w:val="000A6891"/>
    <w:rsid w:val="000B04BE"/>
    <w:rsid w:val="000B0512"/>
    <w:rsid w:val="000B0F69"/>
    <w:rsid w:val="000B12D1"/>
    <w:rsid w:val="000B1AA1"/>
    <w:rsid w:val="000B1B9B"/>
    <w:rsid w:val="000B204D"/>
    <w:rsid w:val="000B2EB8"/>
    <w:rsid w:val="000B343E"/>
    <w:rsid w:val="000B42DD"/>
    <w:rsid w:val="000B4659"/>
    <w:rsid w:val="000B471C"/>
    <w:rsid w:val="000B5374"/>
    <w:rsid w:val="000B5839"/>
    <w:rsid w:val="000B678C"/>
    <w:rsid w:val="000B6D65"/>
    <w:rsid w:val="000B793E"/>
    <w:rsid w:val="000B79D8"/>
    <w:rsid w:val="000B7FF1"/>
    <w:rsid w:val="000C0247"/>
    <w:rsid w:val="000C166C"/>
    <w:rsid w:val="000C1C15"/>
    <w:rsid w:val="000C2F60"/>
    <w:rsid w:val="000D27E3"/>
    <w:rsid w:val="000D282D"/>
    <w:rsid w:val="000D3AA2"/>
    <w:rsid w:val="000D3BD4"/>
    <w:rsid w:val="000D42F9"/>
    <w:rsid w:val="000D53B6"/>
    <w:rsid w:val="000D5B5F"/>
    <w:rsid w:val="000D60F2"/>
    <w:rsid w:val="000D6783"/>
    <w:rsid w:val="000D73B6"/>
    <w:rsid w:val="000E0B70"/>
    <w:rsid w:val="000E12B7"/>
    <w:rsid w:val="000E3425"/>
    <w:rsid w:val="000E3F07"/>
    <w:rsid w:val="000E429E"/>
    <w:rsid w:val="000E6013"/>
    <w:rsid w:val="000E6268"/>
    <w:rsid w:val="000E7CD3"/>
    <w:rsid w:val="000F05B1"/>
    <w:rsid w:val="000F0B55"/>
    <w:rsid w:val="000F0D24"/>
    <w:rsid w:val="000F114D"/>
    <w:rsid w:val="000F149B"/>
    <w:rsid w:val="000F1CEB"/>
    <w:rsid w:val="000F20B9"/>
    <w:rsid w:val="000F4066"/>
    <w:rsid w:val="000F5076"/>
    <w:rsid w:val="000F528D"/>
    <w:rsid w:val="000F5545"/>
    <w:rsid w:val="000F563A"/>
    <w:rsid w:val="00100970"/>
    <w:rsid w:val="00101D5D"/>
    <w:rsid w:val="00102E0C"/>
    <w:rsid w:val="001030DA"/>
    <w:rsid w:val="00103240"/>
    <w:rsid w:val="00103677"/>
    <w:rsid w:val="0010414F"/>
    <w:rsid w:val="0010521C"/>
    <w:rsid w:val="001064E8"/>
    <w:rsid w:val="00107A8B"/>
    <w:rsid w:val="00107AD4"/>
    <w:rsid w:val="00110379"/>
    <w:rsid w:val="0011038C"/>
    <w:rsid w:val="00110DFA"/>
    <w:rsid w:val="00111BA4"/>
    <w:rsid w:val="00112323"/>
    <w:rsid w:val="0011348D"/>
    <w:rsid w:val="001150D8"/>
    <w:rsid w:val="00116368"/>
    <w:rsid w:val="001205C1"/>
    <w:rsid w:val="001209EA"/>
    <w:rsid w:val="0012137B"/>
    <w:rsid w:val="001217B3"/>
    <w:rsid w:val="00121C57"/>
    <w:rsid w:val="001225DD"/>
    <w:rsid w:val="00123124"/>
    <w:rsid w:val="0012344B"/>
    <w:rsid w:val="00123527"/>
    <w:rsid w:val="00123656"/>
    <w:rsid w:val="0012377C"/>
    <w:rsid w:val="001249CA"/>
    <w:rsid w:val="00124D57"/>
    <w:rsid w:val="00124F88"/>
    <w:rsid w:val="0012627E"/>
    <w:rsid w:val="001269E6"/>
    <w:rsid w:val="00126DD7"/>
    <w:rsid w:val="001275EF"/>
    <w:rsid w:val="0013016B"/>
    <w:rsid w:val="0013050C"/>
    <w:rsid w:val="00130B76"/>
    <w:rsid w:val="00131583"/>
    <w:rsid w:val="00131BA7"/>
    <w:rsid w:val="00135032"/>
    <w:rsid w:val="00136346"/>
    <w:rsid w:val="00136B62"/>
    <w:rsid w:val="001400F3"/>
    <w:rsid w:val="00141163"/>
    <w:rsid w:val="0014140C"/>
    <w:rsid w:val="001426EE"/>
    <w:rsid w:val="00142709"/>
    <w:rsid w:val="00142ED8"/>
    <w:rsid w:val="0014384C"/>
    <w:rsid w:val="00143CA1"/>
    <w:rsid w:val="00143D84"/>
    <w:rsid w:val="00144A4B"/>
    <w:rsid w:val="00144C23"/>
    <w:rsid w:val="00144CC3"/>
    <w:rsid w:val="00145D26"/>
    <w:rsid w:val="00146954"/>
    <w:rsid w:val="00146EDF"/>
    <w:rsid w:val="00146FED"/>
    <w:rsid w:val="00147872"/>
    <w:rsid w:val="00150069"/>
    <w:rsid w:val="00150DC0"/>
    <w:rsid w:val="00151B78"/>
    <w:rsid w:val="00151FE4"/>
    <w:rsid w:val="00152303"/>
    <w:rsid w:val="00152F8D"/>
    <w:rsid w:val="00153FA8"/>
    <w:rsid w:val="0015408A"/>
    <w:rsid w:val="0015450B"/>
    <w:rsid w:val="001555E8"/>
    <w:rsid w:val="00155B20"/>
    <w:rsid w:val="00156005"/>
    <w:rsid w:val="00156506"/>
    <w:rsid w:val="00156B75"/>
    <w:rsid w:val="00157033"/>
    <w:rsid w:val="001572C7"/>
    <w:rsid w:val="00157810"/>
    <w:rsid w:val="00157C50"/>
    <w:rsid w:val="00160064"/>
    <w:rsid w:val="001607F9"/>
    <w:rsid w:val="00160FBD"/>
    <w:rsid w:val="00160FE1"/>
    <w:rsid w:val="00161892"/>
    <w:rsid w:val="0016417D"/>
    <w:rsid w:val="001641D4"/>
    <w:rsid w:val="0016462A"/>
    <w:rsid w:val="00164EDD"/>
    <w:rsid w:val="00165D5E"/>
    <w:rsid w:val="00166228"/>
    <w:rsid w:val="00166DC9"/>
    <w:rsid w:val="001702A6"/>
    <w:rsid w:val="00170CF9"/>
    <w:rsid w:val="00170FEC"/>
    <w:rsid w:val="00171244"/>
    <w:rsid w:val="00171666"/>
    <w:rsid w:val="00172174"/>
    <w:rsid w:val="00172A27"/>
    <w:rsid w:val="00173D87"/>
    <w:rsid w:val="00174DD3"/>
    <w:rsid w:val="00174FE4"/>
    <w:rsid w:val="00175F4B"/>
    <w:rsid w:val="00176FD1"/>
    <w:rsid w:val="00177748"/>
    <w:rsid w:val="0018033A"/>
    <w:rsid w:val="0018080A"/>
    <w:rsid w:val="00181251"/>
    <w:rsid w:val="00182472"/>
    <w:rsid w:val="00182E0E"/>
    <w:rsid w:val="00183A25"/>
    <w:rsid w:val="00183DDE"/>
    <w:rsid w:val="00183E8C"/>
    <w:rsid w:val="00185C17"/>
    <w:rsid w:val="00185C3F"/>
    <w:rsid w:val="00186FC3"/>
    <w:rsid w:val="001900CB"/>
    <w:rsid w:val="001903EB"/>
    <w:rsid w:val="00191476"/>
    <w:rsid w:val="0019158F"/>
    <w:rsid w:val="00193BFB"/>
    <w:rsid w:val="0019476C"/>
    <w:rsid w:val="00194A96"/>
    <w:rsid w:val="00194D7A"/>
    <w:rsid w:val="00195CDE"/>
    <w:rsid w:val="001964BA"/>
    <w:rsid w:val="0019725B"/>
    <w:rsid w:val="001978D8"/>
    <w:rsid w:val="001A01F2"/>
    <w:rsid w:val="001A0744"/>
    <w:rsid w:val="001A08B7"/>
    <w:rsid w:val="001A0E3C"/>
    <w:rsid w:val="001A179B"/>
    <w:rsid w:val="001A18CE"/>
    <w:rsid w:val="001A25EF"/>
    <w:rsid w:val="001A40B4"/>
    <w:rsid w:val="001A4260"/>
    <w:rsid w:val="001A4649"/>
    <w:rsid w:val="001A59CE"/>
    <w:rsid w:val="001A662C"/>
    <w:rsid w:val="001A788E"/>
    <w:rsid w:val="001A78DA"/>
    <w:rsid w:val="001A79AB"/>
    <w:rsid w:val="001A7CC1"/>
    <w:rsid w:val="001B0A51"/>
    <w:rsid w:val="001B29F2"/>
    <w:rsid w:val="001B2C65"/>
    <w:rsid w:val="001B6AE7"/>
    <w:rsid w:val="001B7DBD"/>
    <w:rsid w:val="001B7FED"/>
    <w:rsid w:val="001C09E9"/>
    <w:rsid w:val="001C18A5"/>
    <w:rsid w:val="001C33B1"/>
    <w:rsid w:val="001C36B0"/>
    <w:rsid w:val="001C3D2E"/>
    <w:rsid w:val="001C440B"/>
    <w:rsid w:val="001C4817"/>
    <w:rsid w:val="001C51EC"/>
    <w:rsid w:val="001C56A5"/>
    <w:rsid w:val="001C5C33"/>
    <w:rsid w:val="001C5F1F"/>
    <w:rsid w:val="001C5FFB"/>
    <w:rsid w:val="001D0134"/>
    <w:rsid w:val="001D0F4B"/>
    <w:rsid w:val="001D10B1"/>
    <w:rsid w:val="001D10F5"/>
    <w:rsid w:val="001D1A76"/>
    <w:rsid w:val="001D1CD8"/>
    <w:rsid w:val="001D26C0"/>
    <w:rsid w:val="001D298D"/>
    <w:rsid w:val="001D2FF4"/>
    <w:rsid w:val="001D3E28"/>
    <w:rsid w:val="001D40BE"/>
    <w:rsid w:val="001D6923"/>
    <w:rsid w:val="001D75C4"/>
    <w:rsid w:val="001D7772"/>
    <w:rsid w:val="001D792A"/>
    <w:rsid w:val="001E0335"/>
    <w:rsid w:val="001E07FF"/>
    <w:rsid w:val="001E123F"/>
    <w:rsid w:val="001E126B"/>
    <w:rsid w:val="001E2D6F"/>
    <w:rsid w:val="001E3209"/>
    <w:rsid w:val="001E36F8"/>
    <w:rsid w:val="001E467D"/>
    <w:rsid w:val="001E4F1E"/>
    <w:rsid w:val="001E5370"/>
    <w:rsid w:val="001E57E9"/>
    <w:rsid w:val="001E6EAB"/>
    <w:rsid w:val="001E6F1B"/>
    <w:rsid w:val="001E70F7"/>
    <w:rsid w:val="001F0175"/>
    <w:rsid w:val="001F02C2"/>
    <w:rsid w:val="001F07E6"/>
    <w:rsid w:val="001F31B0"/>
    <w:rsid w:val="001F364B"/>
    <w:rsid w:val="001F40F1"/>
    <w:rsid w:val="001F4F5F"/>
    <w:rsid w:val="001F4FB2"/>
    <w:rsid w:val="001F5160"/>
    <w:rsid w:val="001F552D"/>
    <w:rsid w:val="001F5686"/>
    <w:rsid w:val="001F7063"/>
    <w:rsid w:val="001F72FC"/>
    <w:rsid w:val="0020036E"/>
    <w:rsid w:val="00200AAF"/>
    <w:rsid w:val="00200C8D"/>
    <w:rsid w:val="002019D5"/>
    <w:rsid w:val="002022C5"/>
    <w:rsid w:val="00202B49"/>
    <w:rsid w:val="00202CD6"/>
    <w:rsid w:val="002044AB"/>
    <w:rsid w:val="00206A9B"/>
    <w:rsid w:val="00206B3B"/>
    <w:rsid w:val="002073C4"/>
    <w:rsid w:val="0020749D"/>
    <w:rsid w:val="00207ADA"/>
    <w:rsid w:val="00207CBD"/>
    <w:rsid w:val="002119C7"/>
    <w:rsid w:val="00212A1E"/>
    <w:rsid w:val="0021300C"/>
    <w:rsid w:val="00213571"/>
    <w:rsid w:val="002136CE"/>
    <w:rsid w:val="002141E9"/>
    <w:rsid w:val="00217417"/>
    <w:rsid w:val="00217B54"/>
    <w:rsid w:val="0022001A"/>
    <w:rsid w:val="00220078"/>
    <w:rsid w:val="00220D51"/>
    <w:rsid w:val="002215C9"/>
    <w:rsid w:val="0022197F"/>
    <w:rsid w:val="00222005"/>
    <w:rsid w:val="0022248A"/>
    <w:rsid w:val="00222F7B"/>
    <w:rsid w:val="00223E56"/>
    <w:rsid w:val="0022471A"/>
    <w:rsid w:val="002255C2"/>
    <w:rsid w:val="002267D1"/>
    <w:rsid w:val="0023019B"/>
    <w:rsid w:val="00230B5F"/>
    <w:rsid w:val="00230F9F"/>
    <w:rsid w:val="00231CB3"/>
    <w:rsid w:val="00231ED8"/>
    <w:rsid w:val="00231F47"/>
    <w:rsid w:val="002326B0"/>
    <w:rsid w:val="00232FCF"/>
    <w:rsid w:val="00232FE1"/>
    <w:rsid w:val="00233443"/>
    <w:rsid w:val="002336AF"/>
    <w:rsid w:val="00233DE2"/>
    <w:rsid w:val="00235009"/>
    <w:rsid w:val="002355AA"/>
    <w:rsid w:val="00235F20"/>
    <w:rsid w:val="00237A3E"/>
    <w:rsid w:val="00237D55"/>
    <w:rsid w:val="00240974"/>
    <w:rsid w:val="00240BC0"/>
    <w:rsid w:val="00241B8D"/>
    <w:rsid w:val="002424F9"/>
    <w:rsid w:val="00242839"/>
    <w:rsid w:val="002429E1"/>
    <w:rsid w:val="00243A83"/>
    <w:rsid w:val="00244105"/>
    <w:rsid w:val="00244814"/>
    <w:rsid w:val="002464D8"/>
    <w:rsid w:val="002465F6"/>
    <w:rsid w:val="00247766"/>
    <w:rsid w:val="0025028E"/>
    <w:rsid w:val="00250406"/>
    <w:rsid w:val="00250DB8"/>
    <w:rsid w:val="0025285A"/>
    <w:rsid w:val="00252EBD"/>
    <w:rsid w:val="00252FF5"/>
    <w:rsid w:val="0025506F"/>
    <w:rsid w:val="002551DE"/>
    <w:rsid w:val="002557E1"/>
    <w:rsid w:val="002565A9"/>
    <w:rsid w:val="00260396"/>
    <w:rsid w:val="00260EF2"/>
    <w:rsid w:val="00261A2A"/>
    <w:rsid w:val="0026204B"/>
    <w:rsid w:val="00262DBF"/>
    <w:rsid w:val="00263B0A"/>
    <w:rsid w:val="00264F3C"/>
    <w:rsid w:val="00265509"/>
    <w:rsid w:val="00265BE7"/>
    <w:rsid w:val="00266729"/>
    <w:rsid w:val="002669A1"/>
    <w:rsid w:val="00267E20"/>
    <w:rsid w:val="00270AFC"/>
    <w:rsid w:val="002718C3"/>
    <w:rsid w:val="002719DF"/>
    <w:rsid w:val="00271AF7"/>
    <w:rsid w:val="00271B9A"/>
    <w:rsid w:val="00271E60"/>
    <w:rsid w:val="0027242F"/>
    <w:rsid w:val="00272FDC"/>
    <w:rsid w:val="00275F52"/>
    <w:rsid w:val="002768AF"/>
    <w:rsid w:val="00276BD8"/>
    <w:rsid w:val="00276BEB"/>
    <w:rsid w:val="00276EBE"/>
    <w:rsid w:val="002775B8"/>
    <w:rsid w:val="002775F5"/>
    <w:rsid w:val="0028029D"/>
    <w:rsid w:val="00280526"/>
    <w:rsid w:val="00282962"/>
    <w:rsid w:val="00282A3F"/>
    <w:rsid w:val="0028375C"/>
    <w:rsid w:val="002845E9"/>
    <w:rsid w:val="00284E7E"/>
    <w:rsid w:val="0028522A"/>
    <w:rsid w:val="00285993"/>
    <w:rsid w:val="00285E07"/>
    <w:rsid w:val="002863D8"/>
    <w:rsid w:val="00286DB2"/>
    <w:rsid w:val="00291011"/>
    <w:rsid w:val="00291063"/>
    <w:rsid w:val="00292290"/>
    <w:rsid w:val="002933E2"/>
    <w:rsid w:val="00294C61"/>
    <w:rsid w:val="0029716D"/>
    <w:rsid w:val="00297932"/>
    <w:rsid w:val="002A0BBB"/>
    <w:rsid w:val="002A1492"/>
    <w:rsid w:val="002A2CFE"/>
    <w:rsid w:val="002A3E2B"/>
    <w:rsid w:val="002A68E9"/>
    <w:rsid w:val="002A7AD1"/>
    <w:rsid w:val="002B0A65"/>
    <w:rsid w:val="002B16BF"/>
    <w:rsid w:val="002B1855"/>
    <w:rsid w:val="002B2A48"/>
    <w:rsid w:val="002B2B2D"/>
    <w:rsid w:val="002B3004"/>
    <w:rsid w:val="002B303E"/>
    <w:rsid w:val="002B619A"/>
    <w:rsid w:val="002C0E1F"/>
    <w:rsid w:val="002C21CC"/>
    <w:rsid w:val="002C2B00"/>
    <w:rsid w:val="002C4259"/>
    <w:rsid w:val="002C4414"/>
    <w:rsid w:val="002C48C5"/>
    <w:rsid w:val="002C4D45"/>
    <w:rsid w:val="002C57D9"/>
    <w:rsid w:val="002C5C15"/>
    <w:rsid w:val="002C6A8B"/>
    <w:rsid w:val="002C7077"/>
    <w:rsid w:val="002C7173"/>
    <w:rsid w:val="002D0554"/>
    <w:rsid w:val="002D0BE1"/>
    <w:rsid w:val="002D176D"/>
    <w:rsid w:val="002D3705"/>
    <w:rsid w:val="002D4606"/>
    <w:rsid w:val="002D5441"/>
    <w:rsid w:val="002D668D"/>
    <w:rsid w:val="002D67B1"/>
    <w:rsid w:val="002E0576"/>
    <w:rsid w:val="002E1075"/>
    <w:rsid w:val="002E2B40"/>
    <w:rsid w:val="002E2D5F"/>
    <w:rsid w:val="002E3EE2"/>
    <w:rsid w:val="002E432C"/>
    <w:rsid w:val="002E43F8"/>
    <w:rsid w:val="002E4BED"/>
    <w:rsid w:val="002E59BF"/>
    <w:rsid w:val="002E6928"/>
    <w:rsid w:val="002F081A"/>
    <w:rsid w:val="002F0913"/>
    <w:rsid w:val="002F21D9"/>
    <w:rsid w:val="002F552B"/>
    <w:rsid w:val="002F704A"/>
    <w:rsid w:val="002F7216"/>
    <w:rsid w:val="00300E5F"/>
    <w:rsid w:val="00301200"/>
    <w:rsid w:val="00301743"/>
    <w:rsid w:val="00301B00"/>
    <w:rsid w:val="00303ADC"/>
    <w:rsid w:val="00304C16"/>
    <w:rsid w:val="003058B6"/>
    <w:rsid w:val="00305D7D"/>
    <w:rsid w:val="00305E8E"/>
    <w:rsid w:val="003061BB"/>
    <w:rsid w:val="003062FB"/>
    <w:rsid w:val="003063C0"/>
    <w:rsid w:val="00306451"/>
    <w:rsid w:val="003064AB"/>
    <w:rsid w:val="00306762"/>
    <w:rsid w:val="003105D6"/>
    <w:rsid w:val="003123A9"/>
    <w:rsid w:val="003126A2"/>
    <w:rsid w:val="0031281D"/>
    <w:rsid w:val="00312E83"/>
    <w:rsid w:val="00312FE1"/>
    <w:rsid w:val="0031379C"/>
    <w:rsid w:val="0031409D"/>
    <w:rsid w:val="0031429D"/>
    <w:rsid w:val="00314A0F"/>
    <w:rsid w:val="00315E04"/>
    <w:rsid w:val="0031664A"/>
    <w:rsid w:val="003167BD"/>
    <w:rsid w:val="00317816"/>
    <w:rsid w:val="00320201"/>
    <w:rsid w:val="00320287"/>
    <w:rsid w:val="00321798"/>
    <w:rsid w:val="0032225D"/>
    <w:rsid w:val="00322715"/>
    <w:rsid w:val="0032303A"/>
    <w:rsid w:val="0032365F"/>
    <w:rsid w:val="00323673"/>
    <w:rsid w:val="00323EC9"/>
    <w:rsid w:val="00323FE8"/>
    <w:rsid w:val="003260B3"/>
    <w:rsid w:val="00326C48"/>
    <w:rsid w:val="00327639"/>
    <w:rsid w:val="00327EBB"/>
    <w:rsid w:val="00330613"/>
    <w:rsid w:val="0033184B"/>
    <w:rsid w:val="00331BA8"/>
    <w:rsid w:val="00332363"/>
    <w:rsid w:val="003324CB"/>
    <w:rsid w:val="00332FDC"/>
    <w:rsid w:val="003336CC"/>
    <w:rsid w:val="003353D2"/>
    <w:rsid w:val="0033567C"/>
    <w:rsid w:val="00335AF7"/>
    <w:rsid w:val="00335DD6"/>
    <w:rsid w:val="00341018"/>
    <w:rsid w:val="003414CB"/>
    <w:rsid w:val="00341751"/>
    <w:rsid w:val="00341EEB"/>
    <w:rsid w:val="003420C2"/>
    <w:rsid w:val="0034224C"/>
    <w:rsid w:val="003425A0"/>
    <w:rsid w:val="00342B8C"/>
    <w:rsid w:val="00343043"/>
    <w:rsid w:val="003445D6"/>
    <w:rsid w:val="003450B5"/>
    <w:rsid w:val="0034532B"/>
    <w:rsid w:val="00345E3A"/>
    <w:rsid w:val="003463D0"/>
    <w:rsid w:val="00347B82"/>
    <w:rsid w:val="00350926"/>
    <w:rsid w:val="00350CBF"/>
    <w:rsid w:val="00351886"/>
    <w:rsid w:val="0035206E"/>
    <w:rsid w:val="003521A6"/>
    <w:rsid w:val="00352408"/>
    <w:rsid w:val="0035286B"/>
    <w:rsid w:val="00353A85"/>
    <w:rsid w:val="00353C91"/>
    <w:rsid w:val="0035455E"/>
    <w:rsid w:val="00354C54"/>
    <w:rsid w:val="003555F8"/>
    <w:rsid w:val="00355992"/>
    <w:rsid w:val="00355B66"/>
    <w:rsid w:val="0036078B"/>
    <w:rsid w:val="00360CF0"/>
    <w:rsid w:val="00361CF7"/>
    <w:rsid w:val="00362335"/>
    <w:rsid w:val="00362743"/>
    <w:rsid w:val="003648DC"/>
    <w:rsid w:val="003651B9"/>
    <w:rsid w:val="0036545F"/>
    <w:rsid w:val="00366A01"/>
    <w:rsid w:val="00366AF3"/>
    <w:rsid w:val="00366CFA"/>
    <w:rsid w:val="003674C2"/>
    <w:rsid w:val="00367AFA"/>
    <w:rsid w:val="00370BA0"/>
    <w:rsid w:val="003719F0"/>
    <w:rsid w:val="00372241"/>
    <w:rsid w:val="00373EEC"/>
    <w:rsid w:val="00373F51"/>
    <w:rsid w:val="003740D1"/>
    <w:rsid w:val="00375E68"/>
    <w:rsid w:val="00375F3C"/>
    <w:rsid w:val="00376862"/>
    <w:rsid w:val="003801FC"/>
    <w:rsid w:val="00380F9D"/>
    <w:rsid w:val="003817DF"/>
    <w:rsid w:val="003824AA"/>
    <w:rsid w:val="00382B77"/>
    <w:rsid w:val="00382F40"/>
    <w:rsid w:val="003832B0"/>
    <w:rsid w:val="003841A6"/>
    <w:rsid w:val="00384DE1"/>
    <w:rsid w:val="00386828"/>
    <w:rsid w:val="00386C50"/>
    <w:rsid w:val="00387ED1"/>
    <w:rsid w:val="003904DA"/>
    <w:rsid w:val="00390623"/>
    <w:rsid w:val="0039201A"/>
    <w:rsid w:val="00392911"/>
    <w:rsid w:val="00393C12"/>
    <w:rsid w:val="00394210"/>
    <w:rsid w:val="003943DD"/>
    <w:rsid w:val="003953D5"/>
    <w:rsid w:val="003A065D"/>
    <w:rsid w:val="003A09BB"/>
    <w:rsid w:val="003A1CC5"/>
    <w:rsid w:val="003A217A"/>
    <w:rsid w:val="003A36E0"/>
    <w:rsid w:val="003A3C48"/>
    <w:rsid w:val="003A5013"/>
    <w:rsid w:val="003A52E5"/>
    <w:rsid w:val="003A5666"/>
    <w:rsid w:val="003A6214"/>
    <w:rsid w:val="003A627F"/>
    <w:rsid w:val="003A697C"/>
    <w:rsid w:val="003A7656"/>
    <w:rsid w:val="003A7DD5"/>
    <w:rsid w:val="003B14BD"/>
    <w:rsid w:val="003B1D83"/>
    <w:rsid w:val="003B23F8"/>
    <w:rsid w:val="003B27CC"/>
    <w:rsid w:val="003B3418"/>
    <w:rsid w:val="003B4DFB"/>
    <w:rsid w:val="003B51F1"/>
    <w:rsid w:val="003B5D14"/>
    <w:rsid w:val="003B5DB4"/>
    <w:rsid w:val="003B716D"/>
    <w:rsid w:val="003B73B0"/>
    <w:rsid w:val="003B7A32"/>
    <w:rsid w:val="003C02BD"/>
    <w:rsid w:val="003C0513"/>
    <w:rsid w:val="003C0E6E"/>
    <w:rsid w:val="003C2A43"/>
    <w:rsid w:val="003C2A7D"/>
    <w:rsid w:val="003C4004"/>
    <w:rsid w:val="003C5257"/>
    <w:rsid w:val="003C5658"/>
    <w:rsid w:val="003C60E7"/>
    <w:rsid w:val="003C72D4"/>
    <w:rsid w:val="003C7416"/>
    <w:rsid w:val="003D2337"/>
    <w:rsid w:val="003D2803"/>
    <w:rsid w:val="003D2904"/>
    <w:rsid w:val="003D5380"/>
    <w:rsid w:val="003D6C76"/>
    <w:rsid w:val="003D7018"/>
    <w:rsid w:val="003D7E7B"/>
    <w:rsid w:val="003E0F9B"/>
    <w:rsid w:val="003E18FC"/>
    <w:rsid w:val="003E3CDC"/>
    <w:rsid w:val="003E460C"/>
    <w:rsid w:val="003E553A"/>
    <w:rsid w:val="003E5F25"/>
    <w:rsid w:val="003E647A"/>
    <w:rsid w:val="003E6CD8"/>
    <w:rsid w:val="003E715E"/>
    <w:rsid w:val="003E71FC"/>
    <w:rsid w:val="003E7493"/>
    <w:rsid w:val="003F0381"/>
    <w:rsid w:val="003F2178"/>
    <w:rsid w:val="003F26B6"/>
    <w:rsid w:val="003F3CD4"/>
    <w:rsid w:val="003F3D83"/>
    <w:rsid w:val="003F3EF9"/>
    <w:rsid w:val="003F43CA"/>
    <w:rsid w:val="003F5329"/>
    <w:rsid w:val="003F586F"/>
    <w:rsid w:val="003F6568"/>
    <w:rsid w:val="003F6BFD"/>
    <w:rsid w:val="003F6C75"/>
    <w:rsid w:val="003F7230"/>
    <w:rsid w:val="003F7241"/>
    <w:rsid w:val="00400225"/>
    <w:rsid w:val="00401244"/>
    <w:rsid w:val="00401688"/>
    <w:rsid w:val="00401B98"/>
    <w:rsid w:val="00401FC0"/>
    <w:rsid w:val="004026C9"/>
    <w:rsid w:val="00405B85"/>
    <w:rsid w:val="00405BF3"/>
    <w:rsid w:val="004066BB"/>
    <w:rsid w:val="00406D77"/>
    <w:rsid w:val="00406EFC"/>
    <w:rsid w:val="004111C8"/>
    <w:rsid w:val="004118A0"/>
    <w:rsid w:val="00412AF5"/>
    <w:rsid w:val="00412C97"/>
    <w:rsid w:val="004132BA"/>
    <w:rsid w:val="00413B19"/>
    <w:rsid w:val="00414325"/>
    <w:rsid w:val="004150E7"/>
    <w:rsid w:val="0041735D"/>
    <w:rsid w:val="00417E39"/>
    <w:rsid w:val="00420E19"/>
    <w:rsid w:val="00422F12"/>
    <w:rsid w:val="004230C1"/>
    <w:rsid w:val="00423394"/>
    <w:rsid w:val="00423663"/>
    <w:rsid w:val="00424CA9"/>
    <w:rsid w:val="00425CD6"/>
    <w:rsid w:val="00425F60"/>
    <w:rsid w:val="004265B2"/>
    <w:rsid w:val="0043025A"/>
    <w:rsid w:val="004304B8"/>
    <w:rsid w:val="00431009"/>
    <w:rsid w:val="0043151B"/>
    <w:rsid w:val="00431E0E"/>
    <w:rsid w:val="00432764"/>
    <w:rsid w:val="00432AC0"/>
    <w:rsid w:val="004335F0"/>
    <w:rsid w:val="00437C95"/>
    <w:rsid w:val="00441691"/>
    <w:rsid w:val="00442D73"/>
    <w:rsid w:val="004441C3"/>
    <w:rsid w:val="0044462D"/>
    <w:rsid w:val="00444F48"/>
    <w:rsid w:val="004456D3"/>
    <w:rsid w:val="00445811"/>
    <w:rsid w:val="00445BC6"/>
    <w:rsid w:val="00446235"/>
    <w:rsid w:val="0045064F"/>
    <w:rsid w:val="00450B7F"/>
    <w:rsid w:val="00450BC8"/>
    <w:rsid w:val="0045195E"/>
    <w:rsid w:val="00452F8D"/>
    <w:rsid w:val="00453044"/>
    <w:rsid w:val="0045374B"/>
    <w:rsid w:val="00453EC4"/>
    <w:rsid w:val="00455E7D"/>
    <w:rsid w:val="004564FB"/>
    <w:rsid w:val="00457A4A"/>
    <w:rsid w:val="0046112E"/>
    <w:rsid w:val="00461AA2"/>
    <w:rsid w:val="0046305E"/>
    <w:rsid w:val="00464071"/>
    <w:rsid w:val="004644C8"/>
    <w:rsid w:val="00464647"/>
    <w:rsid w:val="00464C59"/>
    <w:rsid w:val="00466283"/>
    <w:rsid w:val="004666F4"/>
    <w:rsid w:val="00466FF8"/>
    <w:rsid w:val="0047107F"/>
    <w:rsid w:val="004712DA"/>
    <w:rsid w:val="00471CA8"/>
    <w:rsid w:val="00472CB5"/>
    <w:rsid w:val="0047304F"/>
    <w:rsid w:val="00473741"/>
    <w:rsid w:val="0047403E"/>
    <w:rsid w:val="00474975"/>
    <w:rsid w:val="0047567D"/>
    <w:rsid w:val="00475C2C"/>
    <w:rsid w:val="00475C30"/>
    <w:rsid w:val="004773B2"/>
    <w:rsid w:val="0048246A"/>
    <w:rsid w:val="00482B9C"/>
    <w:rsid w:val="00483C33"/>
    <w:rsid w:val="00485A19"/>
    <w:rsid w:val="00485E6E"/>
    <w:rsid w:val="00485EE4"/>
    <w:rsid w:val="00486BE8"/>
    <w:rsid w:val="00487865"/>
    <w:rsid w:val="00487E7B"/>
    <w:rsid w:val="00487F1D"/>
    <w:rsid w:val="00490617"/>
    <w:rsid w:val="0049084E"/>
    <w:rsid w:val="00490A28"/>
    <w:rsid w:val="0049170A"/>
    <w:rsid w:val="00491C71"/>
    <w:rsid w:val="00492330"/>
    <w:rsid w:val="0049249C"/>
    <w:rsid w:val="0049396B"/>
    <w:rsid w:val="00494977"/>
    <w:rsid w:val="00497DE7"/>
    <w:rsid w:val="004A0F6B"/>
    <w:rsid w:val="004A13D9"/>
    <w:rsid w:val="004A1597"/>
    <w:rsid w:val="004A26B1"/>
    <w:rsid w:val="004A29FD"/>
    <w:rsid w:val="004A2A69"/>
    <w:rsid w:val="004A32C4"/>
    <w:rsid w:val="004A356A"/>
    <w:rsid w:val="004A35D2"/>
    <w:rsid w:val="004A41E6"/>
    <w:rsid w:val="004A4375"/>
    <w:rsid w:val="004A5DFD"/>
    <w:rsid w:val="004A6955"/>
    <w:rsid w:val="004A6C28"/>
    <w:rsid w:val="004A6F03"/>
    <w:rsid w:val="004A7506"/>
    <w:rsid w:val="004A7526"/>
    <w:rsid w:val="004A7987"/>
    <w:rsid w:val="004B3019"/>
    <w:rsid w:val="004B31A4"/>
    <w:rsid w:val="004B334B"/>
    <w:rsid w:val="004B3499"/>
    <w:rsid w:val="004B39AE"/>
    <w:rsid w:val="004B40EF"/>
    <w:rsid w:val="004B43C0"/>
    <w:rsid w:val="004B541C"/>
    <w:rsid w:val="004C09ED"/>
    <w:rsid w:val="004C1016"/>
    <w:rsid w:val="004C1219"/>
    <w:rsid w:val="004C1394"/>
    <w:rsid w:val="004C1A41"/>
    <w:rsid w:val="004C1EE9"/>
    <w:rsid w:val="004C1FBF"/>
    <w:rsid w:val="004C4227"/>
    <w:rsid w:val="004C6754"/>
    <w:rsid w:val="004C6E77"/>
    <w:rsid w:val="004D09D6"/>
    <w:rsid w:val="004D1B01"/>
    <w:rsid w:val="004D2497"/>
    <w:rsid w:val="004D294D"/>
    <w:rsid w:val="004D2D09"/>
    <w:rsid w:val="004D4156"/>
    <w:rsid w:val="004D457F"/>
    <w:rsid w:val="004D506E"/>
    <w:rsid w:val="004D6AE4"/>
    <w:rsid w:val="004D6B92"/>
    <w:rsid w:val="004E0AE1"/>
    <w:rsid w:val="004E14A4"/>
    <w:rsid w:val="004E17F7"/>
    <w:rsid w:val="004E22CF"/>
    <w:rsid w:val="004E2613"/>
    <w:rsid w:val="004E386E"/>
    <w:rsid w:val="004E47F1"/>
    <w:rsid w:val="004E7F3A"/>
    <w:rsid w:val="004F1A53"/>
    <w:rsid w:val="004F1C4B"/>
    <w:rsid w:val="004F3949"/>
    <w:rsid w:val="004F3F84"/>
    <w:rsid w:val="004F40D6"/>
    <w:rsid w:val="004F43D3"/>
    <w:rsid w:val="004F46C4"/>
    <w:rsid w:val="004F5662"/>
    <w:rsid w:val="004F57B3"/>
    <w:rsid w:val="004F6589"/>
    <w:rsid w:val="004F78CE"/>
    <w:rsid w:val="004F79D5"/>
    <w:rsid w:val="0050026E"/>
    <w:rsid w:val="005006D7"/>
    <w:rsid w:val="00500ADD"/>
    <w:rsid w:val="00500E77"/>
    <w:rsid w:val="005014EF"/>
    <w:rsid w:val="0050175D"/>
    <w:rsid w:val="00503E7A"/>
    <w:rsid w:val="0050411A"/>
    <w:rsid w:val="00505377"/>
    <w:rsid w:val="00505C97"/>
    <w:rsid w:val="00505D3C"/>
    <w:rsid w:val="005067D3"/>
    <w:rsid w:val="00506EA7"/>
    <w:rsid w:val="00507242"/>
    <w:rsid w:val="005107F3"/>
    <w:rsid w:val="00511019"/>
    <w:rsid w:val="0051178A"/>
    <w:rsid w:val="00513217"/>
    <w:rsid w:val="00514770"/>
    <w:rsid w:val="00515446"/>
    <w:rsid w:val="00515F3D"/>
    <w:rsid w:val="00517F23"/>
    <w:rsid w:val="00517F3C"/>
    <w:rsid w:val="005216D6"/>
    <w:rsid w:val="00522A91"/>
    <w:rsid w:val="00522C3C"/>
    <w:rsid w:val="00522CFE"/>
    <w:rsid w:val="00522ED4"/>
    <w:rsid w:val="00523649"/>
    <w:rsid w:val="00523C54"/>
    <w:rsid w:val="005240BF"/>
    <w:rsid w:val="00524557"/>
    <w:rsid w:val="00525F46"/>
    <w:rsid w:val="00526072"/>
    <w:rsid w:val="0052675C"/>
    <w:rsid w:val="005276F1"/>
    <w:rsid w:val="00527E02"/>
    <w:rsid w:val="00530364"/>
    <w:rsid w:val="00530919"/>
    <w:rsid w:val="00530F9F"/>
    <w:rsid w:val="005314FD"/>
    <w:rsid w:val="005325FF"/>
    <w:rsid w:val="00532769"/>
    <w:rsid w:val="0053276E"/>
    <w:rsid w:val="0053289A"/>
    <w:rsid w:val="00533BC3"/>
    <w:rsid w:val="0053485C"/>
    <w:rsid w:val="00534957"/>
    <w:rsid w:val="005349A9"/>
    <w:rsid w:val="00534EAE"/>
    <w:rsid w:val="005353BC"/>
    <w:rsid w:val="00535654"/>
    <w:rsid w:val="005359AC"/>
    <w:rsid w:val="00535B11"/>
    <w:rsid w:val="00535ED9"/>
    <w:rsid w:val="0053624C"/>
    <w:rsid w:val="00536F43"/>
    <w:rsid w:val="00537638"/>
    <w:rsid w:val="00541399"/>
    <w:rsid w:val="00542B0A"/>
    <w:rsid w:val="0054326F"/>
    <w:rsid w:val="0054368B"/>
    <w:rsid w:val="00544AB9"/>
    <w:rsid w:val="00544D96"/>
    <w:rsid w:val="00545CD8"/>
    <w:rsid w:val="00545FB2"/>
    <w:rsid w:val="00546650"/>
    <w:rsid w:val="005467D7"/>
    <w:rsid w:val="00550588"/>
    <w:rsid w:val="00550643"/>
    <w:rsid w:val="00550C18"/>
    <w:rsid w:val="00550CDB"/>
    <w:rsid w:val="00551504"/>
    <w:rsid w:val="00551F0C"/>
    <w:rsid w:val="005544EA"/>
    <w:rsid w:val="0055450A"/>
    <w:rsid w:val="00556B71"/>
    <w:rsid w:val="00556BB7"/>
    <w:rsid w:val="00557984"/>
    <w:rsid w:val="00557BFE"/>
    <w:rsid w:val="005609BB"/>
    <w:rsid w:val="00560BC8"/>
    <w:rsid w:val="00561255"/>
    <w:rsid w:val="00561636"/>
    <w:rsid w:val="0056271B"/>
    <w:rsid w:val="00564D01"/>
    <w:rsid w:val="0056542A"/>
    <w:rsid w:val="00570391"/>
    <w:rsid w:val="00570BFF"/>
    <w:rsid w:val="005711C6"/>
    <w:rsid w:val="00571E8D"/>
    <w:rsid w:val="00571FA6"/>
    <w:rsid w:val="00572F46"/>
    <w:rsid w:val="0057494D"/>
    <w:rsid w:val="00574B4F"/>
    <w:rsid w:val="00574E82"/>
    <w:rsid w:val="005761D6"/>
    <w:rsid w:val="00576817"/>
    <w:rsid w:val="0058002C"/>
    <w:rsid w:val="00582ACF"/>
    <w:rsid w:val="00584870"/>
    <w:rsid w:val="00584F42"/>
    <w:rsid w:val="005852C9"/>
    <w:rsid w:val="0058590C"/>
    <w:rsid w:val="0058649D"/>
    <w:rsid w:val="0058682C"/>
    <w:rsid w:val="0058705F"/>
    <w:rsid w:val="00592DD8"/>
    <w:rsid w:val="005939F1"/>
    <w:rsid w:val="00593E01"/>
    <w:rsid w:val="00593F78"/>
    <w:rsid w:val="00594655"/>
    <w:rsid w:val="00594882"/>
    <w:rsid w:val="00594A53"/>
    <w:rsid w:val="00595227"/>
    <w:rsid w:val="0059558C"/>
    <w:rsid w:val="005A0D64"/>
    <w:rsid w:val="005A13A1"/>
    <w:rsid w:val="005A1E20"/>
    <w:rsid w:val="005A1E3F"/>
    <w:rsid w:val="005A1FC6"/>
    <w:rsid w:val="005A212A"/>
    <w:rsid w:val="005A21C5"/>
    <w:rsid w:val="005A2224"/>
    <w:rsid w:val="005A2F8B"/>
    <w:rsid w:val="005A31BC"/>
    <w:rsid w:val="005A383A"/>
    <w:rsid w:val="005A39A2"/>
    <w:rsid w:val="005A4B93"/>
    <w:rsid w:val="005A4DA1"/>
    <w:rsid w:val="005A524B"/>
    <w:rsid w:val="005A5EF5"/>
    <w:rsid w:val="005A68FD"/>
    <w:rsid w:val="005B07C7"/>
    <w:rsid w:val="005B3145"/>
    <w:rsid w:val="005B4598"/>
    <w:rsid w:val="005B4813"/>
    <w:rsid w:val="005B53F9"/>
    <w:rsid w:val="005B7B08"/>
    <w:rsid w:val="005B7DB1"/>
    <w:rsid w:val="005C062A"/>
    <w:rsid w:val="005C0EF3"/>
    <w:rsid w:val="005C0EFF"/>
    <w:rsid w:val="005C15D7"/>
    <w:rsid w:val="005C2279"/>
    <w:rsid w:val="005C30F3"/>
    <w:rsid w:val="005C3BCD"/>
    <w:rsid w:val="005C3FAB"/>
    <w:rsid w:val="005C4A6F"/>
    <w:rsid w:val="005C4C7E"/>
    <w:rsid w:val="005C5998"/>
    <w:rsid w:val="005C6601"/>
    <w:rsid w:val="005C6982"/>
    <w:rsid w:val="005D14D1"/>
    <w:rsid w:val="005D1E74"/>
    <w:rsid w:val="005D3363"/>
    <w:rsid w:val="005D3A2E"/>
    <w:rsid w:val="005D4691"/>
    <w:rsid w:val="005D4B44"/>
    <w:rsid w:val="005D5211"/>
    <w:rsid w:val="005D5F0F"/>
    <w:rsid w:val="005D6E3F"/>
    <w:rsid w:val="005D70B1"/>
    <w:rsid w:val="005D70F5"/>
    <w:rsid w:val="005D7109"/>
    <w:rsid w:val="005E0C82"/>
    <w:rsid w:val="005E1783"/>
    <w:rsid w:val="005E1A6E"/>
    <w:rsid w:val="005E2193"/>
    <w:rsid w:val="005E3229"/>
    <w:rsid w:val="005E3EA6"/>
    <w:rsid w:val="005E457C"/>
    <w:rsid w:val="005E4935"/>
    <w:rsid w:val="005E607D"/>
    <w:rsid w:val="005E66A9"/>
    <w:rsid w:val="005E7EB2"/>
    <w:rsid w:val="005F05C5"/>
    <w:rsid w:val="005F0D85"/>
    <w:rsid w:val="005F17AB"/>
    <w:rsid w:val="005F1C5A"/>
    <w:rsid w:val="005F30AD"/>
    <w:rsid w:val="005F3997"/>
    <w:rsid w:val="005F3BFC"/>
    <w:rsid w:val="005F41B7"/>
    <w:rsid w:val="005F57EA"/>
    <w:rsid w:val="005F5FA0"/>
    <w:rsid w:val="005F6473"/>
    <w:rsid w:val="005F678A"/>
    <w:rsid w:val="005F70C9"/>
    <w:rsid w:val="00600304"/>
    <w:rsid w:val="00600E86"/>
    <w:rsid w:val="0060110F"/>
    <w:rsid w:val="0060117D"/>
    <w:rsid w:val="00601FA6"/>
    <w:rsid w:val="0060277C"/>
    <w:rsid w:val="00602F64"/>
    <w:rsid w:val="00603664"/>
    <w:rsid w:val="006037AB"/>
    <w:rsid w:val="00603971"/>
    <w:rsid w:val="00603F42"/>
    <w:rsid w:val="006046F6"/>
    <w:rsid w:val="00604B0D"/>
    <w:rsid w:val="00605676"/>
    <w:rsid w:val="0060668A"/>
    <w:rsid w:val="006066A8"/>
    <w:rsid w:val="00606761"/>
    <w:rsid w:val="006067A0"/>
    <w:rsid w:val="00606C4F"/>
    <w:rsid w:val="006074B6"/>
    <w:rsid w:val="006078E9"/>
    <w:rsid w:val="00613E14"/>
    <w:rsid w:val="00613E6A"/>
    <w:rsid w:val="0061529C"/>
    <w:rsid w:val="006161E2"/>
    <w:rsid w:val="006162AD"/>
    <w:rsid w:val="006200A4"/>
    <w:rsid w:val="0062378E"/>
    <w:rsid w:val="00623F5E"/>
    <w:rsid w:val="00624786"/>
    <w:rsid w:val="00625624"/>
    <w:rsid w:val="006267FE"/>
    <w:rsid w:val="006307DE"/>
    <w:rsid w:val="00631450"/>
    <w:rsid w:val="00632073"/>
    <w:rsid w:val="00632941"/>
    <w:rsid w:val="00633866"/>
    <w:rsid w:val="00633C42"/>
    <w:rsid w:val="006341C4"/>
    <w:rsid w:val="006341E5"/>
    <w:rsid w:val="0063648E"/>
    <w:rsid w:val="00636A33"/>
    <w:rsid w:val="00636A73"/>
    <w:rsid w:val="00636C59"/>
    <w:rsid w:val="00637643"/>
    <w:rsid w:val="006376EB"/>
    <w:rsid w:val="00637935"/>
    <w:rsid w:val="0064185B"/>
    <w:rsid w:val="00641ED7"/>
    <w:rsid w:val="00641F05"/>
    <w:rsid w:val="0064221C"/>
    <w:rsid w:val="00642728"/>
    <w:rsid w:val="00642868"/>
    <w:rsid w:val="00643F80"/>
    <w:rsid w:val="0064493C"/>
    <w:rsid w:val="00644FFD"/>
    <w:rsid w:val="00645757"/>
    <w:rsid w:val="00645CA9"/>
    <w:rsid w:val="00646CC6"/>
    <w:rsid w:val="00647F8D"/>
    <w:rsid w:val="00650A97"/>
    <w:rsid w:val="0065162B"/>
    <w:rsid w:val="00653423"/>
    <w:rsid w:val="006537DF"/>
    <w:rsid w:val="0065380F"/>
    <w:rsid w:val="006541D1"/>
    <w:rsid w:val="00656D73"/>
    <w:rsid w:val="006576CE"/>
    <w:rsid w:val="00657A45"/>
    <w:rsid w:val="00660268"/>
    <w:rsid w:val="006624A0"/>
    <w:rsid w:val="006624C1"/>
    <w:rsid w:val="00664075"/>
    <w:rsid w:val="00664DF9"/>
    <w:rsid w:val="0066511F"/>
    <w:rsid w:val="00665464"/>
    <w:rsid w:val="006662F6"/>
    <w:rsid w:val="00666806"/>
    <w:rsid w:val="00667182"/>
    <w:rsid w:val="006704C6"/>
    <w:rsid w:val="006708B5"/>
    <w:rsid w:val="00671936"/>
    <w:rsid w:val="00671FDB"/>
    <w:rsid w:val="0067329D"/>
    <w:rsid w:val="0067380D"/>
    <w:rsid w:val="00673DFC"/>
    <w:rsid w:val="00674280"/>
    <w:rsid w:val="00675567"/>
    <w:rsid w:val="00677DD7"/>
    <w:rsid w:val="00677FA4"/>
    <w:rsid w:val="006801D9"/>
    <w:rsid w:val="00680A9A"/>
    <w:rsid w:val="00680C42"/>
    <w:rsid w:val="00680E6E"/>
    <w:rsid w:val="006811D8"/>
    <w:rsid w:val="006812ED"/>
    <w:rsid w:val="006819A9"/>
    <w:rsid w:val="00681D8F"/>
    <w:rsid w:val="0068221E"/>
    <w:rsid w:val="006849E7"/>
    <w:rsid w:val="0068550A"/>
    <w:rsid w:val="0068563E"/>
    <w:rsid w:val="00685BDF"/>
    <w:rsid w:val="00685C6E"/>
    <w:rsid w:val="00686193"/>
    <w:rsid w:val="006873A9"/>
    <w:rsid w:val="006913C5"/>
    <w:rsid w:val="00692519"/>
    <w:rsid w:val="00692651"/>
    <w:rsid w:val="00692839"/>
    <w:rsid w:val="00693017"/>
    <w:rsid w:val="00693C3F"/>
    <w:rsid w:val="00694293"/>
    <w:rsid w:val="006958F6"/>
    <w:rsid w:val="00695D9D"/>
    <w:rsid w:val="00695E99"/>
    <w:rsid w:val="0069766D"/>
    <w:rsid w:val="00697CA1"/>
    <w:rsid w:val="006A08A9"/>
    <w:rsid w:val="006A256D"/>
    <w:rsid w:val="006A33E1"/>
    <w:rsid w:val="006A3F4F"/>
    <w:rsid w:val="006A4115"/>
    <w:rsid w:val="006A4E1E"/>
    <w:rsid w:val="006A66EB"/>
    <w:rsid w:val="006A7E58"/>
    <w:rsid w:val="006B034F"/>
    <w:rsid w:val="006B0D0B"/>
    <w:rsid w:val="006B20CC"/>
    <w:rsid w:val="006B23C5"/>
    <w:rsid w:val="006B2E8B"/>
    <w:rsid w:val="006B64A1"/>
    <w:rsid w:val="006B72F8"/>
    <w:rsid w:val="006C07A7"/>
    <w:rsid w:val="006C14D1"/>
    <w:rsid w:val="006C1709"/>
    <w:rsid w:val="006C3345"/>
    <w:rsid w:val="006C35ED"/>
    <w:rsid w:val="006C5742"/>
    <w:rsid w:val="006C5B44"/>
    <w:rsid w:val="006C5C7E"/>
    <w:rsid w:val="006C5D31"/>
    <w:rsid w:val="006C6717"/>
    <w:rsid w:val="006C68B5"/>
    <w:rsid w:val="006C6978"/>
    <w:rsid w:val="006D067D"/>
    <w:rsid w:val="006D1496"/>
    <w:rsid w:val="006D19B7"/>
    <w:rsid w:val="006D233D"/>
    <w:rsid w:val="006D246B"/>
    <w:rsid w:val="006D390F"/>
    <w:rsid w:val="006D3FC8"/>
    <w:rsid w:val="006D42BC"/>
    <w:rsid w:val="006D48FF"/>
    <w:rsid w:val="006D52EE"/>
    <w:rsid w:val="006D6C20"/>
    <w:rsid w:val="006D70CB"/>
    <w:rsid w:val="006D7261"/>
    <w:rsid w:val="006D7C02"/>
    <w:rsid w:val="006E046C"/>
    <w:rsid w:val="006E1A5B"/>
    <w:rsid w:val="006E1EA3"/>
    <w:rsid w:val="006E2007"/>
    <w:rsid w:val="006E232C"/>
    <w:rsid w:val="006E3620"/>
    <w:rsid w:val="006E3B5F"/>
    <w:rsid w:val="006E476D"/>
    <w:rsid w:val="006E5431"/>
    <w:rsid w:val="006E5A22"/>
    <w:rsid w:val="006E687D"/>
    <w:rsid w:val="006E767F"/>
    <w:rsid w:val="006F02C8"/>
    <w:rsid w:val="006F1273"/>
    <w:rsid w:val="006F1C37"/>
    <w:rsid w:val="006F1DFC"/>
    <w:rsid w:val="006F2D16"/>
    <w:rsid w:val="006F2F43"/>
    <w:rsid w:val="006F31FB"/>
    <w:rsid w:val="006F3DAC"/>
    <w:rsid w:val="006F6161"/>
    <w:rsid w:val="006F7BAB"/>
    <w:rsid w:val="006F7C4E"/>
    <w:rsid w:val="00700C97"/>
    <w:rsid w:val="00701091"/>
    <w:rsid w:val="0070300E"/>
    <w:rsid w:val="007032D6"/>
    <w:rsid w:val="00703D9D"/>
    <w:rsid w:val="00703F4C"/>
    <w:rsid w:val="0070454A"/>
    <w:rsid w:val="00704A41"/>
    <w:rsid w:val="00704AFB"/>
    <w:rsid w:val="00704B07"/>
    <w:rsid w:val="00704BB9"/>
    <w:rsid w:val="00705250"/>
    <w:rsid w:val="00705ABB"/>
    <w:rsid w:val="00705F3F"/>
    <w:rsid w:val="0070753D"/>
    <w:rsid w:val="00710A57"/>
    <w:rsid w:val="00710A64"/>
    <w:rsid w:val="00710BE4"/>
    <w:rsid w:val="00710FD8"/>
    <w:rsid w:val="00711643"/>
    <w:rsid w:val="00711D26"/>
    <w:rsid w:val="00712DAC"/>
    <w:rsid w:val="007136DE"/>
    <w:rsid w:val="0071394E"/>
    <w:rsid w:val="00714A0E"/>
    <w:rsid w:val="0071515C"/>
    <w:rsid w:val="00715369"/>
    <w:rsid w:val="0071550E"/>
    <w:rsid w:val="00715CB6"/>
    <w:rsid w:val="00715FD6"/>
    <w:rsid w:val="00716EF2"/>
    <w:rsid w:val="00717547"/>
    <w:rsid w:val="00717837"/>
    <w:rsid w:val="00717CD9"/>
    <w:rsid w:val="00720717"/>
    <w:rsid w:val="00720FBD"/>
    <w:rsid w:val="007217E1"/>
    <w:rsid w:val="007222E7"/>
    <w:rsid w:val="00722A2E"/>
    <w:rsid w:val="00722A5C"/>
    <w:rsid w:val="00722B32"/>
    <w:rsid w:val="0072366F"/>
    <w:rsid w:val="0072374D"/>
    <w:rsid w:val="00723EAB"/>
    <w:rsid w:val="00724972"/>
    <w:rsid w:val="00725FA1"/>
    <w:rsid w:val="007261A0"/>
    <w:rsid w:val="00726448"/>
    <w:rsid w:val="00730A75"/>
    <w:rsid w:val="00732849"/>
    <w:rsid w:val="007328FC"/>
    <w:rsid w:val="00733A75"/>
    <w:rsid w:val="0073407B"/>
    <w:rsid w:val="007349CC"/>
    <w:rsid w:val="0073516B"/>
    <w:rsid w:val="00736525"/>
    <w:rsid w:val="00736C6A"/>
    <w:rsid w:val="007376D3"/>
    <w:rsid w:val="0074087C"/>
    <w:rsid w:val="00740A5F"/>
    <w:rsid w:val="00740DEE"/>
    <w:rsid w:val="00741530"/>
    <w:rsid w:val="00741AC4"/>
    <w:rsid w:val="00742633"/>
    <w:rsid w:val="0074399C"/>
    <w:rsid w:val="00743C5A"/>
    <w:rsid w:val="00744448"/>
    <w:rsid w:val="007449C0"/>
    <w:rsid w:val="00744D99"/>
    <w:rsid w:val="007456D1"/>
    <w:rsid w:val="007461C6"/>
    <w:rsid w:val="00746336"/>
    <w:rsid w:val="00746596"/>
    <w:rsid w:val="00746FFA"/>
    <w:rsid w:val="00750ADE"/>
    <w:rsid w:val="007517D6"/>
    <w:rsid w:val="00751A59"/>
    <w:rsid w:val="0075260E"/>
    <w:rsid w:val="007531B5"/>
    <w:rsid w:val="00753445"/>
    <w:rsid w:val="007534BE"/>
    <w:rsid w:val="007540C3"/>
    <w:rsid w:val="007542FD"/>
    <w:rsid w:val="00754D85"/>
    <w:rsid w:val="00755246"/>
    <w:rsid w:val="0075550F"/>
    <w:rsid w:val="00755ACC"/>
    <w:rsid w:val="00755CF7"/>
    <w:rsid w:val="00755E36"/>
    <w:rsid w:val="007562CE"/>
    <w:rsid w:val="00756C3E"/>
    <w:rsid w:val="00756CC0"/>
    <w:rsid w:val="007603BF"/>
    <w:rsid w:val="00760450"/>
    <w:rsid w:val="00760675"/>
    <w:rsid w:val="007609AE"/>
    <w:rsid w:val="0076308B"/>
    <w:rsid w:val="007630D7"/>
    <w:rsid w:val="00763BD2"/>
    <w:rsid w:val="00764362"/>
    <w:rsid w:val="0076458A"/>
    <w:rsid w:val="0076483D"/>
    <w:rsid w:val="00764EA5"/>
    <w:rsid w:val="0076508F"/>
    <w:rsid w:val="0076550D"/>
    <w:rsid w:val="00766AB8"/>
    <w:rsid w:val="0076701E"/>
    <w:rsid w:val="00770D16"/>
    <w:rsid w:val="00770FB1"/>
    <w:rsid w:val="0077101E"/>
    <w:rsid w:val="00772755"/>
    <w:rsid w:val="00772C7B"/>
    <w:rsid w:val="00772CBD"/>
    <w:rsid w:val="00772EA5"/>
    <w:rsid w:val="00772FB7"/>
    <w:rsid w:val="00772FDB"/>
    <w:rsid w:val="00774A61"/>
    <w:rsid w:val="00774E5E"/>
    <w:rsid w:val="00774F9B"/>
    <w:rsid w:val="007757A8"/>
    <w:rsid w:val="00776419"/>
    <w:rsid w:val="0077683F"/>
    <w:rsid w:val="00776FA2"/>
    <w:rsid w:val="007771E4"/>
    <w:rsid w:val="007804A4"/>
    <w:rsid w:val="007816DE"/>
    <w:rsid w:val="00781786"/>
    <w:rsid w:val="007839EE"/>
    <w:rsid w:val="007844E4"/>
    <w:rsid w:val="0078534E"/>
    <w:rsid w:val="00785377"/>
    <w:rsid w:val="007866CF"/>
    <w:rsid w:val="00787BF1"/>
    <w:rsid w:val="00790502"/>
    <w:rsid w:val="0079087A"/>
    <w:rsid w:val="007914DB"/>
    <w:rsid w:val="00791568"/>
    <w:rsid w:val="00791FF3"/>
    <w:rsid w:val="00794065"/>
    <w:rsid w:val="00795353"/>
    <w:rsid w:val="00796198"/>
    <w:rsid w:val="007968E7"/>
    <w:rsid w:val="007969B5"/>
    <w:rsid w:val="0079735C"/>
    <w:rsid w:val="00797875"/>
    <w:rsid w:val="007978C6"/>
    <w:rsid w:val="00797B23"/>
    <w:rsid w:val="007A0C42"/>
    <w:rsid w:val="007A11FD"/>
    <w:rsid w:val="007A148C"/>
    <w:rsid w:val="007A1F5D"/>
    <w:rsid w:val="007A2AAC"/>
    <w:rsid w:val="007A2CDC"/>
    <w:rsid w:val="007A36DA"/>
    <w:rsid w:val="007A36EE"/>
    <w:rsid w:val="007A38B9"/>
    <w:rsid w:val="007A3C36"/>
    <w:rsid w:val="007A4D4B"/>
    <w:rsid w:val="007A530A"/>
    <w:rsid w:val="007A5C2B"/>
    <w:rsid w:val="007A5D9A"/>
    <w:rsid w:val="007A678F"/>
    <w:rsid w:val="007A6BE0"/>
    <w:rsid w:val="007A722E"/>
    <w:rsid w:val="007A7615"/>
    <w:rsid w:val="007B06C6"/>
    <w:rsid w:val="007B078D"/>
    <w:rsid w:val="007B0E1F"/>
    <w:rsid w:val="007B10DF"/>
    <w:rsid w:val="007B1C01"/>
    <w:rsid w:val="007B2165"/>
    <w:rsid w:val="007B277F"/>
    <w:rsid w:val="007B2967"/>
    <w:rsid w:val="007B2A90"/>
    <w:rsid w:val="007B2C36"/>
    <w:rsid w:val="007B2CC5"/>
    <w:rsid w:val="007B3344"/>
    <w:rsid w:val="007B35EE"/>
    <w:rsid w:val="007B3BD8"/>
    <w:rsid w:val="007B44FB"/>
    <w:rsid w:val="007B555B"/>
    <w:rsid w:val="007B55B6"/>
    <w:rsid w:val="007B6A20"/>
    <w:rsid w:val="007B6F54"/>
    <w:rsid w:val="007B7506"/>
    <w:rsid w:val="007B7B11"/>
    <w:rsid w:val="007C02CD"/>
    <w:rsid w:val="007C124F"/>
    <w:rsid w:val="007C12A6"/>
    <w:rsid w:val="007C1336"/>
    <w:rsid w:val="007C1772"/>
    <w:rsid w:val="007C1C7C"/>
    <w:rsid w:val="007C2E21"/>
    <w:rsid w:val="007C2E37"/>
    <w:rsid w:val="007C2EED"/>
    <w:rsid w:val="007C3ADD"/>
    <w:rsid w:val="007C5854"/>
    <w:rsid w:val="007C65D4"/>
    <w:rsid w:val="007C737E"/>
    <w:rsid w:val="007D1391"/>
    <w:rsid w:val="007D1AAC"/>
    <w:rsid w:val="007D1B0B"/>
    <w:rsid w:val="007D1DBD"/>
    <w:rsid w:val="007D33C2"/>
    <w:rsid w:val="007D4712"/>
    <w:rsid w:val="007D5539"/>
    <w:rsid w:val="007D5DAE"/>
    <w:rsid w:val="007D6039"/>
    <w:rsid w:val="007D694F"/>
    <w:rsid w:val="007D70F0"/>
    <w:rsid w:val="007E0453"/>
    <w:rsid w:val="007E0B5E"/>
    <w:rsid w:val="007E0C4B"/>
    <w:rsid w:val="007E0F22"/>
    <w:rsid w:val="007E103F"/>
    <w:rsid w:val="007E1D51"/>
    <w:rsid w:val="007E1F29"/>
    <w:rsid w:val="007E3100"/>
    <w:rsid w:val="007E3C42"/>
    <w:rsid w:val="007E4149"/>
    <w:rsid w:val="007E53D7"/>
    <w:rsid w:val="007E559C"/>
    <w:rsid w:val="007E59ED"/>
    <w:rsid w:val="007E64DD"/>
    <w:rsid w:val="007E6A84"/>
    <w:rsid w:val="007E736B"/>
    <w:rsid w:val="007F01A3"/>
    <w:rsid w:val="007F0891"/>
    <w:rsid w:val="007F0991"/>
    <w:rsid w:val="007F0C89"/>
    <w:rsid w:val="007F1C7B"/>
    <w:rsid w:val="007F1F6B"/>
    <w:rsid w:val="007F23EB"/>
    <w:rsid w:val="007F28EE"/>
    <w:rsid w:val="007F2D02"/>
    <w:rsid w:val="007F3218"/>
    <w:rsid w:val="007F378D"/>
    <w:rsid w:val="007F41D7"/>
    <w:rsid w:val="007F5B22"/>
    <w:rsid w:val="007F77AE"/>
    <w:rsid w:val="007F7BD3"/>
    <w:rsid w:val="0080091E"/>
    <w:rsid w:val="00800F26"/>
    <w:rsid w:val="00801070"/>
    <w:rsid w:val="0080142B"/>
    <w:rsid w:val="00801DDB"/>
    <w:rsid w:val="00802927"/>
    <w:rsid w:val="00802EF4"/>
    <w:rsid w:val="008038A7"/>
    <w:rsid w:val="00803CDB"/>
    <w:rsid w:val="00803E2E"/>
    <w:rsid w:val="008042B5"/>
    <w:rsid w:val="0080514B"/>
    <w:rsid w:val="00805445"/>
    <w:rsid w:val="00805543"/>
    <w:rsid w:val="00805829"/>
    <w:rsid w:val="00805EAE"/>
    <w:rsid w:val="00806D8D"/>
    <w:rsid w:val="00806FFC"/>
    <w:rsid w:val="00807DF1"/>
    <w:rsid w:val="008123A4"/>
    <w:rsid w:val="008125E9"/>
    <w:rsid w:val="00813472"/>
    <w:rsid w:val="00814F6C"/>
    <w:rsid w:val="00815182"/>
    <w:rsid w:val="00815223"/>
    <w:rsid w:val="00815629"/>
    <w:rsid w:val="00815B39"/>
    <w:rsid w:val="00815D1F"/>
    <w:rsid w:val="0081660D"/>
    <w:rsid w:val="0081714E"/>
    <w:rsid w:val="0081731C"/>
    <w:rsid w:val="008174BC"/>
    <w:rsid w:val="00817849"/>
    <w:rsid w:val="00817BD1"/>
    <w:rsid w:val="00817E68"/>
    <w:rsid w:val="008204CC"/>
    <w:rsid w:val="00821213"/>
    <w:rsid w:val="00822AB6"/>
    <w:rsid w:val="008240C6"/>
    <w:rsid w:val="00826DC5"/>
    <w:rsid w:val="0083031A"/>
    <w:rsid w:val="00830DA7"/>
    <w:rsid w:val="00833ADB"/>
    <w:rsid w:val="00834060"/>
    <w:rsid w:val="00834659"/>
    <w:rsid w:val="0083518C"/>
    <w:rsid w:val="008353FC"/>
    <w:rsid w:val="00836B0F"/>
    <w:rsid w:val="00836DFB"/>
    <w:rsid w:val="00836EF0"/>
    <w:rsid w:val="0083749C"/>
    <w:rsid w:val="0084073A"/>
    <w:rsid w:val="008407FA"/>
    <w:rsid w:val="00840E7F"/>
    <w:rsid w:val="00841A6E"/>
    <w:rsid w:val="00842353"/>
    <w:rsid w:val="008428D4"/>
    <w:rsid w:val="0084311C"/>
    <w:rsid w:val="00843E2C"/>
    <w:rsid w:val="00844333"/>
    <w:rsid w:val="00844CD1"/>
    <w:rsid w:val="00845129"/>
    <w:rsid w:val="00845162"/>
    <w:rsid w:val="00845B0A"/>
    <w:rsid w:val="00846046"/>
    <w:rsid w:val="0084666B"/>
    <w:rsid w:val="00846883"/>
    <w:rsid w:val="00846990"/>
    <w:rsid w:val="00846D2B"/>
    <w:rsid w:val="00846F5B"/>
    <w:rsid w:val="00847B9F"/>
    <w:rsid w:val="00850F3A"/>
    <w:rsid w:val="00851012"/>
    <w:rsid w:val="008516CC"/>
    <w:rsid w:val="00852C80"/>
    <w:rsid w:val="00853FB7"/>
    <w:rsid w:val="00853FC6"/>
    <w:rsid w:val="0085523F"/>
    <w:rsid w:val="00855303"/>
    <w:rsid w:val="00856785"/>
    <w:rsid w:val="008577D6"/>
    <w:rsid w:val="00857DE6"/>
    <w:rsid w:val="00857F01"/>
    <w:rsid w:val="00860E21"/>
    <w:rsid w:val="00860FB7"/>
    <w:rsid w:val="00861208"/>
    <w:rsid w:val="008620F6"/>
    <w:rsid w:val="0086246F"/>
    <w:rsid w:val="008665B9"/>
    <w:rsid w:val="008671E3"/>
    <w:rsid w:val="00871752"/>
    <w:rsid w:val="00872492"/>
    <w:rsid w:val="00872F85"/>
    <w:rsid w:val="00873D81"/>
    <w:rsid w:val="0087433A"/>
    <w:rsid w:val="0087492F"/>
    <w:rsid w:val="00875AB1"/>
    <w:rsid w:val="00877197"/>
    <w:rsid w:val="00877EB0"/>
    <w:rsid w:val="00880239"/>
    <w:rsid w:val="0088045F"/>
    <w:rsid w:val="008804F3"/>
    <w:rsid w:val="00880578"/>
    <w:rsid w:val="0088069A"/>
    <w:rsid w:val="00880752"/>
    <w:rsid w:val="00881537"/>
    <w:rsid w:val="008822B1"/>
    <w:rsid w:val="00882FDA"/>
    <w:rsid w:val="00886236"/>
    <w:rsid w:val="008866DC"/>
    <w:rsid w:val="00886969"/>
    <w:rsid w:val="008876F4"/>
    <w:rsid w:val="008900C3"/>
    <w:rsid w:val="0089022A"/>
    <w:rsid w:val="00890DF7"/>
    <w:rsid w:val="008916AF"/>
    <w:rsid w:val="00891AA2"/>
    <w:rsid w:val="00891D06"/>
    <w:rsid w:val="00892256"/>
    <w:rsid w:val="00894E81"/>
    <w:rsid w:val="00894FCC"/>
    <w:rsid w:val="0089519D"/>
    <w:rsid w:val="008952CB"/>
    <w:rsid w:val="008960E6"/>
    <w:rsid w:val="00896884"/>
    <w:rsid w:val="00896A55"/>
    <w:rsid w:val="0089772B"/>
    <w:rsid w:val="00897AF9"/>
    <w:rsid w:val="008A0786"/>
    <w:rsid w:val="008A1A81"/>
    <w:rsid w:val="008A35BB"/>
    <w:rsid w:val="008A35C0"/>
    <w:rsid w:val="008A644E"/>
    <w:rsid w:val="008A7596"/>
    <w:rsid w:val="008B0182"/>
    <w:rsid w:val="008B0384"/>
    <w:rsid w:val="008B0988"/>
    <w:rsid w:val="008B0F62"/>
    <w:rsid w:val="008B0FDE"/>
    <w:rsid w:val="008B254F"/>
    <w:rsid w:val="008B398B"/>
    <w:rsid w:val="008B4AC9"/>
    <w:rsid w:val="008B4E54"/>
    <w:rsid w:val="008B5F59"/>
    <w:rsid w:val="008B67B8"/>
    <w:rsid w:val="008B68A4"/>
    <w:rsid w:val="008B75E7"/>
    <w:rsid w:val="008B79DC"/>
    <w:rsid w:val="008C116E"/>
    <w:rsid w:val="008C12D6"/>
    <w:rsid w:val="008C12E0"/>
    <w:rsid w:val="008C143B"/>
    <w:rsid w:val="008C210E"/>
    <w:rsid w:val="008C2D45"/>
    <w:rsid w:val="008C318B"/>
    <w:rsid w:val="008C3686"/>
    <w:rsid w:val="008C4446"/>
    <w:rsid w:val="008C481F"/>
    <w:rsid w:val="008C69D0"/>
    <w:rsid w:val="008D0E60"/>
    <w:rsid w:val="008D23F0"/>
    <w:rsid w:val="008D2492"/>
    <w:rsid w:val="008D2A0F"/>
    <w:rsid w:val="008D371F"/>
    <w:rsid w:val="008D4173"/>
    <w:rsid w:val="008D49DB"/>
    <w:rsid w:val="008D5223"/>
    <w:rsid w:val="008D5750"/>
    <w:rsid w:val="008D6153"/>
    <w:rsid w:val="008D62AB"/>
    <w:rsid w:val="008D7AFD"/>
    <w:rsid w:val="008E0D2B"/>
    <w:rsid w:val="008E383D"/>
    <w:rsid w:val="008E465F"/>
    <w:rsid w:val="008E4EA5"/>
    <w:rsid w:val="008E5AC8"/>
    <w:rsid w:val="008E600A"/>
    <w:rsid w:val="008E61AB"/>
    <w:rsid w:val="008E6AA2"/>
    <w:rsid w:val="008F091C"/>
    <w:rsid w:val="008F33CB"/>
    <w:rsid w:val="008F37CA"/>
    <w:rsid w:val="008F411C"/>
    <w:rsid w:val="008F41AB"/>
    <w:rsid w:val="008F6026"/>
    <w:rsid w:val="008F68A0"/>
    <w:rsid w:val="008F7715"/>
    <w:rsid w:val="009000DC"/>
    <w:rsid w:val="0090017A"/>
    <w:rsid w:val="00900572"/>
    <w:rsid w:val="00903233"/>
    <w:rsid w:val="009033B3"/>
    <w:rsid w:val="00904567"/>
    <w:rsid w:val="009049B0"/>
    <w:rsid w:val="00904A85"/>
    <w:rsid w:val="00904F39"/>
    <w:rsid w:val="009061ED"/>
    <w:rsid w:val="00906A50"/>
    <w:rsid w:val="00911463"/>
    <w:rsid w:val="00911A12"/>
    <w:rsid w:val="00911AC0"/>
    <w:rsid w:val="0091236D"/>
    <w:rsid w:val="0091242A"/>
    <w:rsid w:val="00912BDB"/>
    <w:rsid w:val="00913916"/>
    <w:rsid w:val="00913D17"/>
    <w:rsid w:val="009149C5"/>
    <w:rsid w:val="00914AB9"/>
    <w:rsid w:val="009158A4"/>
    <w:rsid w:val="00917B07"/>
    <w:rsid w:val="009200A3"/>
    <w:rsid w:val="00920AA2"/>
    <w:rsid w:val="009211D1"/>
    <w:rsid w:val="0092139C"/>
    <w:rsid w:val="00923855"/>
    <w:rsid w:val="00923B4A"/>
    <w:rsid w:val="00925B43"/>
    <w:rsid w:val="00926242"/>
    <w:rsid w:val="009265D2"/>
    <w:rsid w:val="009278D2"/>
    <w:rsid w:val="009279F6"/>
    <w:rsid w:val="00927AAF"/>
    <w:rsid w:val="00927AED"/>
    <w:rsid w:val="00927CFA"/>
    <w:rsid w:val="009312BD"/>
    <w:rsid w:val="00931C81"/>
    <w:rsid w:val="00932412"/>
    <w:rsid w:val="009334CA"/>
    <w:rsid w:val="00933887"/>
    <w:rsid w:val="00934843"/>
    <w:rsid w:val="00934E2A"/>
    <w:rsid w:val="009352DB"/>
    <w:rsid w:val="009357B2"/>
    <w:rsid w:val="00936421"/>
    <w:rsid w:val="00936804"/>
    <w:rsid w:val="009377BF"/>
    <w:rsid w:val="00937F43"/>
    <w:rsid w:val="009402AC"/>
    <w:rsid w:val="0094242F"/>
    <w:rsid w:val="009430A7"/>
    <w:rsid w:val="009430B4"/>
    <w:rsid w:val="0094447D"/>
    <w:rsid w:val="009449E0"/>
    <w:rsid w:val="00945D61"/>
    <w:rsid w:val="009460B7"/>
    <w:rsid w:val="00946D7E"/>
    <w:rsid w:val="009479A7"/>
    <w:rsid w:val="00950227"/>
    <w:rsid w:val="00950CE5"/>
    <w:rsid w:val="00950DFB"/>
    <w:rsid w:val="00950F34"/>
    <w:rsid w:val="00951CBD"/>
    <w:rsid w:val="00953477"/>
    <w:rsid w:val="00954E81"/>
    <w:rsid w:val="00955EB5"/>
    <w:rsid w:val="00957223"/>
    <w:rsid w:val="00957B7B"/>
    <w:rsid w:val="0096039E"/>
    <w:rsid w:val="009611F7"/>
    <w:rsid w:val="00963ABB"/>
    <w:rsid w:val="00963D48"/>
    <w:rsid w:val="00964E64"/>
    <w:rsid w:val="009660E3"/>
    <w:rsid w:val="00966449"/>
    <w:rsid w:val="00971340"/>
    <w:rsid w:val="00972CDA"/>
    <w:rsid w:val="00973E61"/>
    <w:rsid w:val="009746DC"/>
    <w:rsid w:val="009748A6"/>
    <w:rsid w:val="0097666A"/>
    <w:rsid w:val="0097683D"/>
    <w:rsid w:val="0097727F"/>
    <w:rsid w:val="00980074"/>
    <w:rsid w:val="00981193"/>
    <w:rsid w:val="00981350"/>
    <w:rsid w:val="00981BF7"/>
    <w:rsid w:val="00983EA3"/>
    <w:rsid w:val="009845CF"/>
    <w:rsid w:val="00984DC4"/>
    <w:rsid w:val="00986C2E"/>
    <w:rsid w:val="00990804"/>
    <w:rsid w:val="00991E6C"/>
    <w:rsid w:val="00992EBF"/>
    <w:rsid w:val="009936F6"/>
    <w:rsid w:val="009951D3"/>
    <w:rsid w:val="00995637"/>
    <w:rsid w:val="0099571A"/>
    <w:rsid w:val="00995CB5"/>
    <w:rsid w:val="00996482"/>
    <w:rsid w:val="00996539"/>
    <w:rsid w:val="0099714F"/>
    <w:rsid w:val="00997528"/>
    <w:rsid w:val="00997A5C"/>
    <w:rsid w:val="009A05CD"/>
    <w:rsid w:val="009A3000"/>
    <w:rsid w:val="009A3D7C"/>
    <w:rsid w:val="009A487E"/>
    <w:rsid w:val="009A4C92"/>
    <w:rsid w:val="009A68E2"/>
    <w:rsid w:val="009A77ED"/>
    <w:rsid w:val="009B05E3"/>
    <w:rsid w:val="009B09AD"/>
    <w:rsid w:val="009B1233"/>
    <w:rsid w:val="009B2068"/>
    <w:rsid w:val="009B22F0"/>
    <w:rsid w:val="009B2444"/>
    <w:rsid w:val="009B31F9"/>
    <w:rsid w:val="009B385C"/>
    <w:rsid w:val="009B3D14"/>
    <w:rsid w:val="009B4AB0"/>
    <w:rsid w:val="009B4AF7"/>
    <w:rsid w:val="009B54E0"/>
    <w:rsid w:val="009B65E9"/>
    <w:rsid w:val="009B674F"/>
    <w:rsid w:val="009B746A"/>
    <w:rsid w:val="009C17DB"/>
    <w:rsid w:val="009C222C"/>
    <w:rsid w:val="009C249E"/>
    <w:rsid w:val="009C27DB"/>
    <w:rsid w:val="009C2E22"/>
    <w:rsid w:val="009C4A58"/>
    <w:rsid w:val="009C5F84"/>
    <w:rsid w:val="009C61E7"/>
    <w:rsid w:val="009C7110"/>
    <w:rsid w:val="009D2544"/>
    <w:rsid w:val="009D2C70"/>
    <w:rsid w:val="009D350D"/>
    <w:rsid w:val="009D403F"/>
    <w:rsid w:val="009D5BEA"/>
    <w:rsid w:val="009D6A1E"/>
    <w:rsid w:val="009D6B8F"/>
    <w:rsid w:val="009D75CD"/>
    <w:rsid w:val="009D7EA2"/>
    <w:rsid w:val="009E12C7"/>
    <w:rsid w:val="009E2117"/>
    <w:rsid w:val="009E233F"/>
    <w:rsid w:val="009E2D02"/>
    <w:rsid w:val="009E3290"/>
    <w:rsid w:val="009E6085"/>
    <w:rsid w:val="009E6B81"/>
    <w:rsid w:val="009E6E3F"/>
    <w:rsid w:val="009E7B08"/>
    <w:rsid w:val="009E7C9F"/>
    <w:rsid w:val="009F057F"/>
    <w:rsid w:val="009F0658"/>
    <w:rsid w:val="009F11A9"/>
    <w:rsid w:val="009F2526"/>
    <w:rsid w:val="009F32A0"/>
    <w:rsid w:val="009F408B"/>
    <w:rsid w:val="009F5224"/>
    <w:rsid w:val="009F5798"/>
    <w:rsid w:val="009F5CA3"/>
    <w:rsid w:val="009F636B"/>
    <w:rsid w:val="009F66B7"/>
    <w:rsid w:val="009F77AD"/>
    <w:rsid w:val="009F7810"/>
    <w:rsid w:val="009F7866"/>
    <w:rsid w:val="00A004EB"/>
    <w:rsid w:val="00A005E5"/>
    <w:rsid w:val="00A015B5"/>
    <w:rsid w:val="00A019FE"/>
    <w:rsid w:val="00A01C77"/>
    <w:rsid w:val="00A0446F"/>
    <w:rsid w:val="00A044FC"/>
    <w:rsid w:val="00A047FA"/>
    <w:rsid w:val="00A05E79"/>
    <w:rsid w:val="00A071F8"/>
    <w:rsid w:val="00A10874"/>
    <w:rsid w:val="00A10A3D"/>
    <w:rsid w:val="00A11291"/>
    <w:rsid w:val="00A11533"/>
    <w:rsid w:val="00A11594"/>
    <w:rsid w:val="00A1397A"/>
    <w:rsid w:val="00A1400A"/>
    <w:rsid w:val="00A14785"/>
    <w:rsid w:val="00A14A5C"/>
    <w:rsid w:val="00A1630A"/>
    <w:rsid w:val="00A16A86"/>
    <w:rsid w:val="00A16C08"/>
    <w:rsid w:val="00A16E2A"/>
    <w:rsid w:val="00A16F29"/>
    <w:rsid w:val="00A20865"/>
    <w:rsid w:val="00A20C7D"/>
    <w:rsid w:val="00A226B0"/>
    <w:rsid w:val="00A2274B"/>
    <w:rsid w:val="00A22807"/>
    <w:rsid w:val="00A234AA"/>
    <w:rsid w:val="00A23620"/>
    <w:rsid w:val="00A2638F"/>
    <w:rsid w:val="00A26658"/>
    <w:rsid w:val="00A26B69"/>
    <w:rsid w:val="00A26FCE"/>
    <w:rsid w:val="00A27A00"/>
    <w:rsid w:val="00A30317"/>
    <w:rsid w:val="00A31102"/>
    <w:rsid w:val="00A312CD"/>
    <w:rsid w:val="00A3133D"/>
    <w:rsid w:val="00A330AA"/>
    <w:rsid w:val="00A338BB"/>
    <w:rsid w:val="00A33BC5"/>
    <w:rsid w:val="00A356CF"/>
    <w:rsid w:val="00A3754C"/>
    <w:rsid w:val="00A376D7"/>
    <w:rsid w:val="00A37CC3"/>
    <w:rsid w:val="00A405B9"/>
    <w:rsid w:val="00A40E2B"/>
    <w:rsid w:val="00A415BA"/>
    <w:rsid w:val="00A41846"/>
    <w:rsid w:val="00A4190F"/>
    <w:rsid w:val="00A41F20"/>
    <w:rsid w:val="00A4214D"/>
    <w:rsid w:val="00A43204"/>
    <w:rsid w:val="00A43937"/>
    <w:rsid w:val="00A43962"/>
    <w:rsid w:val="00A44380"/>
    <w:rsid w:val="00A46310"/>
    <w:rsid w:val="00A467D6"/>
    <w:rsid w:val="00A46D79"/>
    <w:rsid w:val="00A470A6"/>
    <w:rsid w:val="00A4754C"/>
    <w:rsid w:val="00A47C3C"/>
    <w:rsid w:val="00A508FA"/>
    <w:rsid w:val="00A520CB"/>
    <w:rsid w:val="00A52F3D"/>
    <w:rsid w:val="00A54A94"/>
    <w:rsid w:val="00A555A1"/>
    <w:rsid w:val="00A566C1"/>
    <w:rsid w:val="00A568B8"/>
    <w:rsid w:val="00A57216"/>
    <w:rsid w:val="00A57583"/>
    <w:rsid w:val="00A601B5"/>
    <w:rsid w:val="00A60257"/>
    <w:rsid w:val="00A60574"/>
    <w:rsid w:val="00A6275B"/>
    <w:rsid w:val="00A62A69"/>
    <w:rsid w:val="00A63C94"/>
    <w:rsid w:val="00A6467A"/>
    <w:rsid w:val="00A656C8"/>
    <w:rsid w:val="00A65979"/>
    <w:rsid w:val="00A65ED9"/>
    <w:rsid w:val="00A7053D"/>
    <w:rsid w:val="00A70839"/>
    <w:rsid w:val="00A71430"/>
    <w:rsid w:val="00A71913"/>
    <w:rsid w:val="00A72082"/>
    <w:rsid w:val="00A7238B"/>
    <w:rsid w:val="00A7247C"/>
    <w:rsid w:val="00A74E17"/>
    <w:rsid w:val="00A75ACD"/>
    <w:rsid w:val="00A75C8C"/>
    <w:rsid w:val="00A76985"/>
    <w:rsid w:val="00A77406"/>
    <w:rsid w:val="00A80D3D"/>
    <w:rsid w:val="00A80FFE"/>
    <w:rsid w:val="00A8120B"/>
    <w:rsid w:val="00A8194F"/>
    <w:rsid w:val="00A819F1"/>
    <w:rsid w:val="00A81A72"/>
    <w:rsid w:val="00A81D1B"/>
    <w:rsid w:val="00A82CA5"/>
    <w:rsid w:val="00A84342"/>
    <w:rsid w:val="00A8454A"/>
    <w:rsid w:val="00A85D8F"/>
    <w:rsid w:val="00A8648A"/>
    <w:rsid w:val="00A8795B"/>
    <w:rsid w:val="00A91FC4"/>
    <w:rsid w:val="00A92747"/>
    <w:rsid w:val="00A92B5E"/>
    <w:rsid w:val="00A93924"/>
    <w:rsid w:val="00A94EC4"/>
    <w:rsid w:val="00A950C5"/>
    <w:rsid w:val="00A95D68"/>
    <w:rsid w:val="00A9687D"/>
    <w:rsid w:val="00A96C91"/>
    <w:rsid w:val="00AA032A"/>
    <w:rsid w:val="00AA06F5"/>
    <w:rsid w:val="00AA1153"/>
    <w:rsid w:val="00AA17C8"/>
    <w:rsid w:val="00AA2782"/>
    <w:rsid w:val="00AA325D"/>
    <w:rsid w:val="00AA3DA4"/>
    <w:rsid w:val="00AA57E4"/>
    <w:rsid w:val="00AA5DBC"/>
    <w:rsid w:val="00AA6AB7"/>
    <w:rsid w:val="00AB02A2"/>
    <w:rsid w:val="00AB0D1D"/>
    <w:rsid w:val="00AB0D28"/>
    <w:rsid w:val="00AB0DA7"/>
    <w:rsid w:val="00AB1190"/>
    <w:rsid w:val="00AB2229"/>
    <w:rsid w:val="00AB2697"/>
    <w:rsid w:val="00AB2757"/>
    <w:rsid w:val="00AB2C14"/>
    <w:rsid w:val="00AB3157"/>
    <w:rsid w:val="00AB4931"/>
    <w:rsid w:val="00AB4B91"/>
    <w:rsid w:val="00AB5630"/>
    <w:rsid w:val="00AB5B20"/>
    <w:rsid w:val="00AB68C2"/>
    <w:rsid w:val="00AB7AAF"/>
    <w:rsid w:val="00AC14AF"/>
    <w:rsid w:val="00AC2C95"/>
    <w:rsid w:val="00AC319D"/>
    <w:rsid w:val="00AC4086"/>
    <w:rsid w:val="00AC63D4"/>
    <w:rsid w:val="00AC6426"/>
    <w:rsid w:val="00AC6ABA"/>
    <w:rsid w:val="00AC709C"/>
    <w:rsid w:val="00AD023D"/>
    <w:rsid w:val="00AD1444"/>
    <w:rsid w:val="00AD1BCC"/>
    <w:rsid w:val="00AD1EF7"/>
    <w:rsid w:val="00AD2C25"/>
    <w:rsid w:val="00AD6F5B"/>
    <w:rsid w:val="00AD6F69"/>
    <w:rsid w:val="00AD716A"/>
    <w:rsid w:val="00AE0985"/>
    <w:rsid w:val="00AE2915"/>
    <w:rsid w:val="00AE2F18"/>
    <w:rsid w:val="00AE35D2"/>
    <w:rsid w:val="00AE38AE"/>
    <w:rsid w:val="00AE3E73"/>
    <w:rsid w:val="00AE4CBF"/>
    <w:rsid w:val="00AE501E"/>
    <w:rsid w:val="00AE5CFF"/>
    <w:rsid w:val="00AE68EA"/>
    <w:rsid w:val="00AE6B21"/>
    <w:rsid w:val="00AE6D15"/>
    <w:rsid w:val="00AE6EEE"/>
    <w:rsid w:val="00AE7830"/>
    <w:rsid w:val="00AE7CC5"/>
    <w:rsid w:val="00AF16BB"/>
    <w:rsid w:val="00AF24F9"/>
    <w:rsid w:val="00AF35F1"/>
    <w:rsid w:val="00AF3775"/>
    <w:rsid w:val="00AF3E12"/>
    <w:rsid w:val="00AF47A9"/>
    <w:rsid w:val="00AF6714"/>
    <w:rsid w:val="00AF6C55"/>
    <w:rsid w:val="00AF791B"/>
    <w:rsid w:val="00B018BA"/>
    <w:rsid w:val="00B02943"/>
    <w:rsid w:val="00B02F01"/>
    <w:rsid w:val="00B03906"/>
    <w:rsid w:val="00B03ADB"/>
    <w:rsid w:val="00B06A01"/>
    <w:rsid w:val="00B106C2"/>
    <w:rsid w:val="00B106F2"/>
    <w:rsid w:val="00B10D28"/>
    <w:rsid w:val="00B113F1"/>
    <w:rsid w:val="00B130FC"/>
    <w:rsid w:val="00B13723"/>
    <w:rsid w:val="00B13D60"/>
    <w:rsid w:val="00B1482B"/>
    <w:rsid w:val="00B14BD7"/>
    <w:rsid w:val="00B15A9F"/>
    <w:rsid w:val="00B16151"/>
    <w:rsid w:val="00B16F53"/>
    <w:rsid w:val="00B20C8B"/>
    <w:rsid w:val="00B21E08"/>
    <w:rsid w:val="00B22F40"/>
    <w:rsid w:val="00B24165"/>
    <w:rsid w:val="00B24686"/>
    <w:rsid w:val="00B25CA7"/>
    <w:rsid w:val="00B267B4"/>
    <w:rsid w:val="00B26DF8"/>
    <w:rsid w:val="00B27257"/>
    <w:rsid w:val="00B272A2"/>
    <w:rsid w:val="00B27E89"/>
    <w:rsid w:val="00B31780"/>
    <w:rsid w:val="00B31A37"/>
    <w:rsid w:val="00B31CF2"/>
    <w:rsid w:val="00B32141"/>
    <w:rsid w:val="00B3242E"/>
    <w:rsid w:val="00B33F31"/>
    <w:rsid w:val="00B347A0"/>
    <w:rsid w:val="00B34CAB"/>
    <w:rsid w:val="00B35AFC"/>
    <w:rsid w:val="00B36870"/>
    <w:rsid w:val="00B37793"/>
    <w:rsid w:val="00B3791C"/>
    <w:rsid w:val="00B37F1F"/>
    <w:rsid w:val="00B4100C"/>
    <w:rsid w:val="00B41184"/>
    <w:rsid w:val="00B42517"/>
    <w:rsid w:val="00B42856"/>
    <w:rsid w:val="00B42A9A"/>
    <w:rsid w:val="00B43647"/>
    <w:rsid w:val="00B43714"/>
    <w:rsid w:val="00B45283"/>
    <w:rsid w:val="00B47B5B"/>
    <w:rsid w:val="00B50018"/>
    <w:rsid w:val="00B50D91"/>
    <w:rsid w:val="00B50E31"/>
    <w:rsid w:val="00B515D7"/>
    <w:rsid w:val="00B5577A"/>
    <w:rsid w:val="00B55A01"/>
    <w:rsid w:val="00B5715C"/>
    <w:rsid w:val="00B5784A"/>
    <w:rsid w:val="00B6054F"/>
    <w:rsid w:val="00B60EB3"/>
    <w:rsid w:val="00B60EF9"/>
    <w:rsid w:val="00B61F16"/>
    <w:rsid w:val="00B62CE7"/>
    <w:rsid w:val="00B63606"/>
    <w:rsid w:val="00B649C6"/>
    <w:rsid w:val="00B6501C"/>
    <w:rsid w:val="00B650E5"/>
    <w:rsid w:val="00B6561F"/>
    <w:rsid w:val="00B65767"/>
    <w:rsid w:val="00B65B1C"/>
    <w:rsid w:val="00B6666F"/>
    <w:rsid w:val="00B67284"/>
    <w:rsid w:val="00B6756B"/>
    <w:rsid w:val="00B675EB"/>
    <w:rsid w:val="00B67972"/>
    <w:rsid w:val="00B70737"/>
    <w:rsid w:val="00B7201C"/>
    <w:rsid w:val="00B722EB"/>
    <w:rsid w:val="00B7295E"/>
    <w:rsid w:val="00B73B31"/>
    <w:rsid w:val="00B751F4"/>
    <w:rsid w:val="00B75A06"/>
    <w:rsid w:val="00B75E59"/>
    <w:rsid w:val="00B76856"/>
    <w:rsid w:val="00B76FD7"/>
    <w:rsid w:val="00B778C4"/>
    <w:rsid w:val="00B80502"/>
    <w:rsid w:val="00B808CD"/>
    <w:rsid w:val="00B80D3F"/>
    <w:rsid w:val="00B80F80"/>
    <w:rsid w:val="00B81D81"/>
    <w:rsid w:val="00B81F82"/>
    <w:rsid w:val="00B8299E"/>
    <w:rsid w:val="00B82D9F"/>
    <w:rsid w:val="00B833F5"/>
    <w:rsid w:val="00B8340E"/>
    <w:rsid w:val="00B834DD"/>
    <w:rsid w:val="00B836E1"/>
    <w:rsid w:val="00B83720"/>
    <w:rsid w:val="00B83E72"/>
    <w:rsid w:val="00B83F8C"/>
    <w:rsid w:val="00B84A64"/>
    <w:rsid w:val="00B84AF1"/>
    <w:rsid w:val="00B85319"/>
    <w:rsid w:val="00B85488"/>
    <w:rsid w:val="00B85A9A"/>
    <w:rsid w:val="00B8631D"/>
    <w:rsid w:val="00B86787"/>
    <w:rsid w:val="00B87B8D"/>
    <w:rsid w:val="00B90113"/>
    <w:rsid w:val="00B91750"/>
    <w:rsid w:val="00B92351"/>
    <w:rsid w:val="00B93383"/>
    <w:rsid w:val="00B93D7B"/>
    <w:rsid w:val="00B942D9"/>
    <w:rsid w:val="00B947FB"/>
    <w:rsid w:val="00B94EC6"/>
    <w:rsid w:val="00B95F63"/>
    <w:rsid w:val="00B96933"/>
    <w:rsid w:val="00B969E5"/>
    <w:rsid w:val="00B96A47"/>
    <w:rsid w:val="00B96D3A"/>
    <w:rsid w:val="00B9770B"/>
    <w:rsid w:val="00BA0332"/>
    <w:rsid w:val="00BA06B4"/>
    <w:rsid w:val="00BA199C"/>
    <w:rsid w:val="00BA2693"/>
    <w:rsid w:val="00BA2715"/>
    <w:rsid w:val="00BA3C22"/>
    <w:rsid w:val="00BA3DDA"/>
    <w:rsid w:val="00BA4E45"/>
    <w:rsid w:val="00BA5B86"/>
    <w:rsid w:val="00BA68AF"/>
    <w:rsid w:val="00BA760A"/>
    <w:rsid w:val="00BB022F"/>
    <w:rsid w:val="00BB1390"/>
    <w:rsid w:val="00BB17D1"/>
    <w:rsid w:val="00BB2463"/>
    <w:rsid w:val="00BB2494"/>
    <w:rsid w:val="00BB25FF"/>
    <w:rsid w:val="00BB3229"/>
    <w:rsid w:val="00BB34F6"/>
    <w:rsid w:val="00BB5932"/>
    <w:rsid w:val="00BB6B49"/>
    <w:rsid w:val="00BB6BC0"/>
    <w:rsid w:val="00BB734C"/>
    <w:rsid w:val="00BB744C"/>
    <w:rsid w:val="00BC0C19"/>
    <w:rsid w:val="00BC16A1"/>
    <w:rsid w:val="00BC1EED"/>
    <w:rsid w:val="00BC31FE"/>
    <w:rsid w:val="00BC3A54"/>
    <w:rsid w:val="00BC3ABB"/>
    <w:rsid w:val="00BC4BB5"/>
    <w:rsid w:val="00BC4D6B"/>
    <w:rsid w:val="00BC4F8B"/>
    <w:rsid w:val="00BC5310"/>
    <w:rsid w:val="00BC5E7A"/>
    <w:rsid w:val="00BC68E7"/>
    <w:rsid w:val="00BC6E89"/>
    <w:rsid w:val="00BC7644"/>
    <w:rsid w:val="00BC7849"/>
    <w:rsid w:val="00BD1ED3"/>
    <w:rsid w:val="00BD369E"/>
    <w:rsid w:val="00BD378F"/>
    <w:rsid w:val="00BD3C76"/>
    <w:rsid w:val="00BD6905"/>
    <w:rsid w:val="00BD7BCD"/>
    <w:rsid w:val="00BD7CDE"/>
    <w:rsid w:val="00BD7D4E"/>
    <w:rsid w:val="00BD7FA6"/>
    <w:rsid w:val="00BE0DFB"/>
    <w:rsid w:val="00BE0F77"/>
    <w:rsid w:val="00BE152F"/>
    <w:rsid w:val="00BE1634"/>
    <w:rsid w:val="00BE1F34"/>
    <w:rsid w:val="00BE1FE3"/>
    <w:rsid w:val="00BE2745"/>
    <w:rsid w:val="00BE3001"/>
    <w:rsid w:val="00BE3811"/>
    <w:rsid w:val="00BE41C0"/>
    <w:rsid w:val="00BE4838"/>
    <w:rsid w:val="00BE51DB"/>
    <w:rsid w:val="00BE564A"/>
    <w:rsid w:val="00BE5D78"/>
    <w:rsid w:val="00BE5F8F"/>
    <w:rsid w:val="00BE615D"/>
    <w:rsid w:val="00BE6436"/>
    <w:rsid w:val="00BE6451"/>
    <w:rsid w:val="00BE681A"/>
    <w:rsid w:val="00BE7A05"/>
    <w:rsid w:val="00BE7D93"/>
    <w:rsid w:val="00BE7E57"/>
    <w:rsid w:val="00BF13DB"/>
    <w:rsid w:val="00BF1DE6"/>
    <w:rsid w:val="00BF1F9B"/>
    <w:rsid w:val="00BF3EAF"/>
    <w:rsid w:val="00BF4047"/>
    <w:rsid w:val="00BF50F4"/>
    <w:rsid w:val="00BF5DCE"/>
    <w:rsid w:val="00BF7D12"/>
    <w:rsid w:val="00C0122E"/>
    <w:rsid w:val="00C017B7"/>
    <w:rsid w:val="00C01EAB"/>
    <w:rsid w:val="00C04EB4"/>
    <w:rsid w:val="00C05770"/>
    <w:rsid w:val="00C057A1"/>
    <w:rsid w:val="00C07672"/>
    <w:rsid w:val="00C10351"/>
    <w:rsid w:val="00C10A49"/>
    <w:rsid w:val="00C1192A"/>
    <w:rsid w:val="00C12007"/>
    <w:rsid w:val="00C12F7F"/>
    <w:rsid w:val="00C13895"/>
    <w:rsid w:val="00C14522"/>
    <w:rsid w:val="00C14669"/>
    <w:rsid w:val="00C1505E"/>
    <w:rsid w:val="00C16435"/>
    <w:rsid w:val="00C16B10"/>
    <w:rsid w:val="00C17731"/>
    <w:rsid w:val="00C17E9A"/>
    <w:rsid w:val="00C20EDB"/>
    <w:rsid w:val="00C20EF3"/>
    <w:rsid w:val="00C2100F"/>
    <w:rsid w:val="00C216F1"/>
    <w:rsid w:val="00C223E7"/>
    <w:rsid w:val="00C22520"/>
    <w:rsid w:val="00C23C67"/>
    <w:rsid w:val="00C247A9"/>
    <w:rsid w:val="00C25DA7"/>
    <w:rsid w:val="00C26236"/>
    <w:rsid w:val="00C264EC"/>
    <w:rsid w:val="00C26B6B"/>
    <w:rsid w:val="00C26D79"/>
    <w:rsid w:val="00C3041F"/>
    <w:rsid w:val="00C30833"/>
    <w:rsid w:val="00C30866"/>
    <w:rsid w:val="00C31F2B"/>
    <w:rsid w:val="00C32601"/>
    <w:rsid w:val="00C330C4"/>
    <w:rsid w:val="00C330D0"/>
    <w:rsid w:val="00C334A3"/>
    <w:rsid w:val="00C34419"/>
    <w:rsid w:val="00C34C59"/>
    <w:rsid w:val="00C35577"/>
    <w:rsid w:val="00C357D7"/>
    <w:rsid w:val="00C35999"/>
    <w:rsid w:val="00C35EE5"/>
    <w:rsid w:val="00C35EF7"/>
    <w:rsid w:val="00C36048"/>
    <w:rsid w:val="00C36EB2"/>
    <w:rsid w:val="00C374A1"/>
    <w:rsid w:val="00C4058E"/>
    <w:rsid w:val="00C405FF"/>
    <w:rsid w:val="00C406C5"/>
    <w:rsid w:val="00C408BD"/>
    <w:rsid w:val="00C429A8"/>
    <w:rsid w:val="00C43314"/>
    <w:rsid w:val="00C44B79"/>
    <w:rsid w:val="00C44C6F"/>
    <w:rsid w:val="00C44CF9"/>
    <w:rsid w:val="00C463D9"/>
    <w:rsid w:val="00C4701B"/>
    <w:rsid w:val="00C477D8"/>
    <w:rsid w:val="00C47C26"/>
    <w:rsid w:val="00C50078"/>
    <w:rsid w:val="00C5073C"/>
    <w:rsid w:val="00C5085E"/>
    <w:rsid w:val="00C50C78"/>
    <w:rsid w:val="00C50D93"/>
    <w:rsid w:val="00C51240"/>
    <w:rsid w:val="00C52011"/>
    <w:rsid w:val="00C52647"/>
    <w:rsid w:val="00C53253"/>
    <w:rsid w:val="00C53931"/>
    <w:rsid w:val="00C55E88"/>
    <w:rsid w:val="00C56053"/>
    <w:rsid w:val="00C56222"/>
    <w:rsid w:val="00C57849"/>
    <w:rsid w:val="00C57A01"/>
    <w:rsid w:val="00C57EB9"/>
    <w:rsid w:val="00C604F8"/>
    <w:rsid w:val="00C60D3F"/>
    <w:rsid w:val="00C61493"/>
    <w:rsid w:val="00C62BF6"/>
    <w:rsid w:val="00C62F44"/>
    <w:rsid w:val="00C642F9"/>
    <w:rsid w:val="00C64806"/>
    <w:rsid w:val="00C64BFD"/>
    <w:rsid w:val="00C64EA4"/>
    <w:rsid w:val="00C6628E"/>
    <w:rsid w:val="00C70DCE"/>
    <w:rsid w:val="00C70F28"/>
    <w:rsid w:val="00C72DF2"/>
    <w:rsid w:val="00C73495"/>
    <w:rsid w:val="00C73931"/>
    <w:rsid w:val="00C73EE4"/>
    <w:rsid w:val="00C74D73"/>
    <w:rsid w:val="00C74E80"/>
    <w:rsid w:val="00C75F86"/>
    <w:rsid w:val="00C760C2"/>
    <w:rsid w:val="00C7612B"/>
    <w:rsid w:val="00C7644E"/>
    <w:rsid w:val="00C766FA"/>
    <w:rsid w:val="00C7758A"/>
    <w:rsid w:val="00C81AEA"/>
    <w:rsid w:val="00C8213F"/>
    <w:rsid w:val="00C82887"/>
    <w:rsid w:val="00C83CBD"/>
    <w:rsid w:val="00C842A4"/>
    <w:rsid w:val="00C849B6"/>
    <w:rsid w:val="00C867C7"/>
    <w:rsid w:val="00C87330"/>
    <w:rsid w:val="00C87EE0"/>
    <w:rsid w:val="00C90E0F"/>
    <w:rsid w:val="00C9142A"/>
    <w:rsid w:val="00C91AF0"/>
    <w:rsid w:val="00C9249B"/>
    <w:rsid w:val="00C92949"/>
    <w:rsid w:val="00C93144"/>
    <w:rsid w:val="00C9348B"/>
    <w:rsid w:val="00C93A5B"/>
    <w:rsid w:val="00C93D66"/>
    <w:rsid w:val="00C94D01"/>
    <w:rsid w:val="00C956AB"/>
    <w:rsid w:val="00C9629A"/>
    <w:rsid w:val="00C9637E"/>
    <w:rsid w:val="00C9701F"/>
    <w:rsid w:val="00C97366"/>
    <w:rsid w:val="00C975D6"/>
    <w:rsid w:val="00CA0595"/>
    <w:rsid w:val="00CA06EF"/>
    <w:rsid w:val="00CA18A4"/>
    <w:rsid w:val="00CA1996"/>
    <w:rsid w:val="00CA2886"/>
    <w:rsid w:val="00CA3F23"/>
    <w:rsid w:val="00CA4159"/>
    <w:rsid w:val="00CA4E34"/>
    <w:rsid w:val="00CA5128"/>
    <w:rsid w:val="00CA564D"/>
    <w:rsid w:val="00CA77A6"/>
    <w:rsid w:val="00CA7FA4"/>
    <w:rsid w:val="00CB1649"/>
    <w:rsid w:val="00CB225A"/>
    <w:rsid w:val="00CB24BF"/>
    <w:rsid w:val="00CB268B"/>
    <w:rsid w:val="00CB2F59"/>
    <w:rsid w:val="00CB2FCA"/>
    <w:rsid w:val="00CB3291"/>
    <w:rsid w:val="00CB3448"/>
    <w:rsid w:val="00CB661E"/>
    <w:rsid w:val="00CB6822"/>
    <w:rsid w:val="00CB6889"/>
    <w:rsid w:val="00CB706C"/>
    <w:rsid w:val="00CC0522"/>
    <w:rsid w:val="00CC0C75"/>
    <w:rsid w:val="00CC1CD9"/>
    <w:rsid w:val="00CC3538"/>
    <w:rsid w:val="00CC4A6C"/>
    <w:rsid w:val="00CC50A2"/>
    <w:rsid w:val="00CC5E40"/>
    <w:rsid w:val="00CC66D6"/>
    <w:rsid w:val="00CD10A5"/>
    <w:rsid w:val="00CD11FC"/>
    <w:rsid w:val="00CD1B67"/>
    <w:rsid w:val="00CD2079"/>
    <w:rsid w:val="00CD21F3"/>
    <w:rsid w:val="00CD258A"/>
    <w:rsid w:val="00CD3B8C"/>
    <w:rsid w:val="00CD3BC1"/>
    <w:rsid w:val="00CD42A0"/>
    <w:rsid w:val="00CD4C11"/>
    <w:rsid w:val="00CD6C43"/>
    <w:rsid w:val="00CD7735"/>
    <w:rsid w:val="00CE0329"/>
    <w:rsid w:val="00CE0627"/>
    <w:rsid w:val="00CE1339"/>
    <w:rsid w:val="00CE1D20"/>
    <w:rsid w:val="00CE1DA6"/>
    <w:rsid w:val="00CE35B8"/>
    <w:rsid w:val="00CE370A"/>
    <w:rsid w:val="00CE3CE1"/>
    <w:rsid w:val="00CE3F6A"/>
    <w:rsid w:val="00CE41BC"/>
    <w:rsid w:val="00CE4AD6"/>
    <w:rsid w:val="00CE5235"/>
    <w:rsid w:val="00CE57A3"/>
    <w:rsid w:val="00CE5D38"/>
    <w:rsid w:val="00CE72B5"/>
    <w:rsid w:val="00CE7C3D"/>
    <w:rsid w:val="00CF0C7D"/>
    <w:rsid w:val="00CF0E43"/>
    <w:rsid w:val="00CF1418"/>
    <w:rsid w:val="00CF14AC"/>
    <w:rsid w:val="00CF25D1"/>
    <w:rsid w:val="00CF2623"/>
    <w:rsid w:val="00CF2AAA"/>
    <w:rsid w:val="00CF2E12"/>
    <w:rsid w:val="00CF302D"/>
    <w:rsid w:val="00CF3935"/>
    <w:rsid w:val="00CF3C0E"/>
    <w:rsid w:val="00CF3DAB"/>
    <w:rsid w:val="00CF46E7"/>
    <w:rsid w:val="00CF5021"/>
    <w:rsid w:val="00CF52DB"/>
    <w:rsid w:val="00CF5596"/>
    <w:rsid w:val="00CF6487"/>
    <w:rsid w:val="00CF68EE"/>
    <w:rsid w:val="00CF7480"/>
    <w:rsid w:val="00CF7916"/>
    <w:rsid w:val="00D0059E"/>
    <w:rsid w:val="00D00DAE"/>
    <w:rsid w:val="00D03782"/>
    <w:rsid w:val="00D03E33"/>
    <w:rsid w:val="00D03F1E"/>
    <w:rsid w:val="00D04425"/>
    <w:rsid w:val="00D04FE0"/>
    <w:rsid w:val="00D05F90"/>
    <w:rsid w:val="00D06253"/>
    <w:rsid w:val="00D0761D"/>
    <w:rsid w:val="00D0776E"/>
    <w:rsid w:val="00D10F8A"/>
    <w:rsid w:val="00D11620"/>
    <w:rsid w:val="00D1173F"/>
    <w:rsid w:val="00D11FBC"/>
    <w:rsid w:val="00D121E5"/>
    <w:rsid w:val="00D13079"/>
    <w:rsid w:val="00D1337A"/>
    <w:rsid w:val="00D13A2E"/>
    <w:rsid w:val="00D14550"/>
    <w:rsid w:val="00D14675"/>
    <w:rsid w:val="00D16195"/>
    <w:rsid w:val="00D16EB0"/>
    <w:rsid w:val="00D17225"/>
    <w:rsid w:val="00D20A3F"/>
    <w:rsid w:val="00D20D49"/>
    <w:rsid w:val="00D2143F"/>
    <w:rsid w:val="00D216B3"/>
    <w:rsid w:val="00D21D1A"/>
    <w:rsid w:val="00D222C8"/>
    <w:rsid w:val="00D22C54"/>
    <w:rsid w:val="00D22C86"/>
    <w:rsid w:val="00D22EA2"/>
    <w:rsid w:val="00D23342"/>
    <w:rsid w:val="00D24ACD"/>
    <w:rsid w:val="00D25769"/>
    <w:rsid w:val="00D2582E"/>
    <w:rsid w:val="00D25855"/>
    <w:rsid w:val="00D266F2"/>
    <w:rsid w:val="00D27AE2"/>
    <w:rsid w:val="00D3087E"/>
    <w:rsid w:val="00D30DE4"/>
    <w:rsid w:val="00D3198A"/>
    <w:rsid w:val="00D329A8"/>
    <w:rsid w:val="00D339C9"/>
    <w:rsid w:val="00D34A42"/>
    <w:rsid w:val="00D3508A"/>
    <w:rsid w:val="00D353DA"/>
    <w:rsid w:val="00D35743"/>
    <w:rsid w:val="00D35AC2"/>
    <w:rsid w:val="00D35F80"/>
    <w:rsid w:val="00D362D3"/>
    <w:rsid w:val="00D40A11"/>
    <w:rsid w:val="00D411CE"/>
    <w:rsid w:val="00D413CC"/>
    <w:rsid w:val="00D4200C"/>
    <w:rsid w:val="00D42224"/>
    <w:rsid w:val="00D427EC"/>
    <w:rsid w:val="00D428BD"/>
    <w:rsid w:val="00D43372"/>
    <w:rsid w:val="00D44694"/>
    <w:rsid w:val="00D45157"/>
    <w:rsid w:val="00D452EF"/>
    <w:rsid w:val="00D4559E"/>
    <w:rsid w:val="00D45873"/>
    <w:rsid w:val="00D46422"/>
    <w:rsid w:val="00D46BB4"/>
    <w:rsid w:val="00D46C66"/>
    <w:rsid w:val="00D4707D"/>
    <w:rsid w:val="00D47146"/>
    <w:rsid w:val="00D47AF4"/>
    <w:rsid w:val="00D50213"/>
    <w:rsid w:val="00D53408"/>
    <w:rsid w:val="00D54031"/>
    <w:rsid w:val="00D55876"/>
    <w:rsid w:val="00D5677A"/>
    <w:rsid w:val="00D56ACF"/>
    <w:rsid w:val="00D57144"/>
    <w:rsid w:val="00D604EC"/>
    <w:rsid w:val="00D63012"/>
    <w:rsid w:val="00D630E8"/>
    <w:rsid w:val="00D64190"/>
    <w:rsid w:val="00D65600"/>
    <w:rsid w:val="00D6623D"/>
    <w:rsid w:val="00D66789"/>
    <w:rsid w:val="00D67B65"/>
    <w:rsid w:val="00D67CB5"/>
    <w:rsid w:val="00D71393"/>
    <w:rsid w:val="00D717F7"/>
    <w:rsid w:val="00D73516"/>
    <w:rsid w:val="00D74149"/>
    <w:rsid w:val="00D741F9"/>
    <w:rsid w:val="00D74DCC"/>
    <w:rsid w:val="00D75219"/>
    <w:rsid w:val="00D7547E"/>
    <w:rsid w:val="00D7569C"/>
    <w:rsid w:val="00D7622C"/>
    <w:rsid w:val="00D76BB9"/>
    <w:rsid w:val="00D771B7"/>
    <w:rsid w:val="00D7743F"/>
    <w:rsid w:val="00D776CC"/>
    <w:rsid w:val="00D815DA"/>
    <w:rsid w:val="00D8239C"/>
    <w:rsid w:val="00D82491"/>
    <w:rsid w:val="00D82F05"/>
    <w:rsid w:val="00D8389C"/>
    <w:rsid w:val="00D84D00"/>
    <w:rsid w:val="00D90057"/>
    <w:rsid w:val="00D90127"/>
    <w:rsid w:val="00D90F8A"/>
    <w:rsid w:val="00D911D1"/>
    <w:rsid w:val="00D913CA"/>
    <w:rsid w:val="00D927F9"/>
    <w:rsid w:val="00D937BC"/>
    <w:rsid w:val="00D93F7B"/>
    <w:rsid w:val="00D94305"/>
    <w:rsid w:val="00D94833"/>
    <w:rsid w:val="00D95548"/>
    <w:rsid w:val="00D95D9A"/>
    <w:rsid w:val="00D96E84"/>
    <w:rsid w:val="00D970DC"/>
    <w:rsid w:val="00DA010F"/>
    <w:rsid w:val="00DA05F5"/>
    <w:rsid w:val="00DA0A0B"/>
    <w:rsid w:val="00DA1234"/>
    <w:rsid w:val="00DA1362"/>
    <w:rsid w:val="00DA3E1C"/>
    <w:rsid w:val="00DA3FA6"/>
    <w:rsid w:val="00DA43AF"/>
    <w:rsid w:val="00DA45A5"/>
    <w:rsid w:val="00DA4748"/>
    <w:rsid w:val="00DA5976"/>
    <w:rsid w:val="00DA5FFD"/>
    <w:rsid w:val="00DA669D"/>
    <w:rsid w:val="00DA74E8"/>
    <w:rsid w:val="00DA7A85"/>
    <w:rsid w:val="00DB0FDD"/>
    <w:rsid w:val="00DB0FFE"/>
    <w:rsid w:val="00DB2C04"/>
    <w:rsid w:val="00DB2D10"/>
    <w:rsid w:val="00DB36AE"/>
    <w:rsid w:val="00DB36CD"/>
    <w:rsid w:val="00DB37C2"/>
    <w:rsid w:val="00DB4126"/>
    <w:rsid w:val="00DB4635"/>
    <w:rsid w:val="00DB5014"/>
    <w:rsid w:val="00DB527B"/>
    <w:rsid w:val="00DB6C68"/>
    <w:rsid w:val="00DB6C6B"/>
    <w:rsid w:val="00DB7165"/>
    <w:rsid w:val="00DC1646"/>
    <w:rsid w:val="00DC1ED2"/>
    <w:rsid w:val="00DC40DE"/>
    <w:rsid w:val="00DC50FF"/>
    <w:rsid w:val="00DC546D"/>
    <w:rsid w:val="00DC6036"/>
    <w:rsid w:val="00DD0201"/>
    <w:rsid w:val="00DD1B39"/>
    <w:rsid w:val="00DD2162"/>
    <w:rsid w:val="00DD28F8"/>
    <w:rsid w:val="00DD308D"/>
    <w:rsid w:val="00DD34A3"/>
    <w:rsid w:val="00DD4932"/>
    <w:rsid w:val="00DD4FCC"/>
    <w:rsid w:val="00DD5D17"/>
    <w:rsid w:val="00DD5EEB"/>
    <w:rsid w:val="00DD6BF6"/>
    <w:rsid w:val="00DD6CBC"/>
    <w:rsid w:val="00DD77FB"/>
    <w:rsid w:val="00DE0B73"/>
    <w:rsid w:val="00DE419C"/>
    <w:rsid w:val="00DE5685"/>
    <w:rsid w:val="00DE56F3"/>
    <w:rsid w:val="00DF146D"/>
    <w:rsid w:val="00DF1A5E"/>
    <w:rsid w:val="00DF1A96"/>
    <w:rsid w:val="00DF3951"/>
    <w:rsid w:val="00DF3F4A"/>
    <w:rsid w:val="00DF421D"/>
    <w:rsid w:val="00DF4708"/>
    <w:rsid w:val="00DF47C9"/>
    <w:rsid w:val="00DF4AE6"/>
    <w:rsid w:val="00DF4E46"/>
    <w:rsid w:val="00DF4EBD"/>
    <w:rsid w:val="00DF507B"/>
    <w:rsid w:val="00DF5450"/>
    <w:rsid w:val="00DF61DF"/>
    <w:rsid w:val="00DF6239"/>
    <w:rsid w:val="00DF6C13"/>
    <w:rsid w:val="00E003CD"/>
    <w:rsid w:val="00E0155B"/>
    <w:rsid w:val="00E01CFC"/>
    <w:rsid w:val="00E0208D"/>
    <w:rsid w:val="00E025D3"/>
    <w:rsid w:val="00E02609"/>
    <w:rsid w:val="00E026AE"/>
    <w:rsid w:val="00E03D15"/>
    <w:rsid w:val="00E03FE2"/>
    <w:rsid w:val="00E047D1"/>
    <w:rsid w:val="00E06D9E"/>
    <w:rsid w:val="00E1038C"/>
    <w:rsid w:val="00E10803"/>
    <w:rsid w:val="00E10F48"/>
    <w:rsid w:val="00E11108"/>
    <w:rsid w:val="00E11498"/>
    <w:rsid w:val="00E11833"/>
    <w:rsid w:val="00E120F5"/>
    <w:rsid w:val="00E1243F"/>
    <w:rsid w:val="00E12CB6"/>
    <w:rsid w:val="00E131AB"/>
    <w:rsid w:val="00E14352"/>
    <w:rsid w:val="00E15A77"/>
    <w:rsid w:val="00E15F63"/>
    <w:rsid w:val="00E1626C"/>
    <w:rsid w:val="00E16C2B"/>
    <w:rsid w:val="00E177D5"/>
    <w:rsid w:val="00E17958"/>
    <w:rsid w:val="00E20247"/>
    <w:rsid w:val="00E21420"/>
    <w:rsid w:val="00E23AF3"/>
    <w:rsid w:val="00E23E58"/>
    <w:rsid w:val="00E24DF2"/>
    <w:rsid w:val="00E24F48"/>
    <w:rsid w:val="00E25760"/>
    <w:rsid w:val="00E26346"/>
    <w:rsid w:val="00E27C3B"/>
    <w:rsid w:val="00E334CA"/>
    <w:rsid w:val="00E34DA8"/>
    <w:rsid w:val="00E36358"/>
    <w:rsid w:val="00E37740"/>
    <w:rsid w:val="00E40F04"/>
    <w:rsid w:val="00E4325A"/>
    <w:rsid w:val="00E43FC6"/>
    <w:rsid w:val="00E44F7D"/>
    <w:rsid w:val="00E454FB"/>
    <w:rsid w:val="00E455A6"/>
    <w:rsid w:val="00E4774F"/>
    <w:rsid w:val="00E50268"/>
    <w:rsid w:val="00E5027E"/>
    <w:rsid w:val="00E516A4"/>
    <w:rsid w:val="00E51996"/>
    <w:rsid w:val="00E51ACD"/>
    <w:rsid w:val="00E51F60"/>
    <w:rsid w:val="00E52233"/>
    <w:rsid w:val="00E526CF"/>
    <w:rsid w:val="00E546EE"/>
    <w:rsid w:val="00E55275"/>
    <w:rsid w:val="00E55790"/>
    <w:rsid w:val="00E55E60"/>
    <w:rsid w:val="00E56677"/>
    <w:rsid w:val="00E57596"/>
    <w:rsid w:val="00E57706"/>
    <w:rsid w:val="00E6116E"/>
    <w:rsid w:val="00E619D3"/>
    <w:rsid w:val="00E627E4"/>
    <w:rsid w:val="00E6361B"/>
    <w:rsid w:val="00E637B0"/>
    <w:rsid w:val="00E6392F"/>
    <w:rsid w:val="00E63E34"/>
    <w:rsid w:val="00E64067"/>
    <w:rsid w:val="00E65C2E"/>
    <w:rsid w:val="00E66998"/>
    <w:rsid w:val="00E672D2"/>
    <w:rsid w:val="00E71A4D"/>
    <w:rsid w:val="00E72CF7"/>
    <w:rsid w:val="00E73806"/>
    <w:rsid w:val="00E7477B"/>
    <w:rsid w:val="00E7647C"/>
    <w:rsid w:val="00E77DD2"/>
    <w:rsid w:val="00E800A0"/>
    <w:rsid w:val="00E808A7"/>
    <w:rsid w:val="00E80AF2"/>
    <w:rsid w:val="00E81AA4"/>
    <w:rsid w:val="00E81FF8"/>
    <w:rsid w:val="00E83CC1"/>
    <w:rsid w:val="00E83D6A"/>
    <w:rsid w:val="00E8406C"/>
    <w:rsid w:val="00E845A7"/>
    <w:rsid w:val="00E87360"/>
    <w:rsid w:val="00E87A55"/>
    <w:rsid w:val="00E9066E"/>
    <w:rsid w:val="00E910DD"/>
    <w:rsid w:val="00E913A1"/>
    <w:rsid w:val="00E91FEA"/>
    <w:rsid w:val="00E92226"/>
    <w:rsid w:val="00E934BB"/>
    <w:rsid w:val="00E93F95"/>
    <w:rsid w:val="00E94234"/>
    <w:rsid w:val="00E94880"/>
    <w:rsid w:val="00E973EB"/>
    <w:rsid w:val="00E97BAC"/>
    <w:rsid w:val="00EA22EE"/>
    <w:rsid w:val="00EA3525"/>
    <w:rsid w:val="00EA414F"/>
    <w:rsid w:val="00EA510A"/>
    <w:rsid w:val="00EA5220"/>
    <w:rsid w:val="00EA6DE4"/>
    <w:rsid w:val="00EA722B"/>
    <w:rsid w:val="00EA791F"/>
    <w:rsid w:val="00EA7A13"/>
    <w:rsid w:val="00EA7C38"/>
    <w:rsid w:val="00EB01A5"/>
    <w:rsid w:val="00EB0611"/>
    <w:rsid w:val="00EB13B6"/>
    <w:rsid w:val="00EB1F47"/>
    <w:rsid w:val="00EB247C"/>
    <w:rsid w:val="00EB29B7"/>
    <w:rsid w:val="00EB3229"/>
    <w:rsid w:val="00EB3E51"/>
    <w:rsid w:val="00EB452A"/>
    <w:rsid w:val="00EB4F3A"/>
    <w:rsid w:val="00EB50AF"/>
    <w:rsid w:val="00EB6A53"/>
    <w:rsid w:val="00EB72B5"/>
    <w:rsid w:val="00EB7A60"/>
    <w:rsid w:val="00EB7BB8"/>
    <w:rsid w:val="00EC01D0"/>
    <w:rsid w:val="00EC0238"/>
    <w:rsid w:val="00EC02F0"/>
    <w:rsid w:val="00EC14CD"/>
    <w:rsid w:val="00EC1A60"/>
    <w:rsid w:val="00EC1EEB"/>
    <w:rsid w:val="00EC2C6D"/>
    <w:rsid w:val="00EC3767"/>
    <w:rsid w:val="00EC5239"/>
    <w:rsid w:val="00EC5CDB"/>
    <w:rsid w:val="00EC5FA1"/>
    <w:rsid w:val="00EC75B2"/>
    <w:rsid w:val="00ED062D"/>
    <w:rsid w:val="00ED0FFF"/>
    <w:rsid w:val="00ED17B1"/>
    <w:rsid w:val="00ED33A8"/>
    <w:rsid w:val="00ED36E9"/>
    <w:rsid w:val="00ED40CA"/>
    <w:rsid w:val="00ED4F2B"/>
    <w:rsid w:val="00ED560E"/>
    <w:rsid w:val="00ED7391"/>
    <w:rsid w:val="00ED766B"/>
    <w:rsid w:val="00EE09E6"/>
    <w:rsid w:val="00EE121D"/>
    <w:rsid w:val="00EE17A2"/>
    <w:rsid w:val="00EE1B75"/>
    <w:rsid w:val="00EE2FE0"/>
    <w:rsid w:val="00EE490D"/>
    <w:rsid w:val="00EE701B"/>
    <w:rsid w:val="00EE79E6"/>
    <w:rsid w:val="00EE7B91"/>
    <w:rsid w:val="00EF08C2"/>
    <w:rsid w:val="00EF094E"/>
    <w:rsid w:val="00EF171B"/>
    <w:rsid w:val="00EF203B"/>
    <w:rsid w:val="00EF26FF"/>
    <w:rsid w:val="00EF4086"/>
    <w:rsid w:val="00EF45A0"/>
    <w:rsid w:val="00EF4A91"/>
    <w:rsid w:val="00EF4F9E"/>
    <w:rsid w:val="00EF5209"/>
    <w:rsid w:val="00EF5466"/>
    <w:rsid w:val="00EF5F32"/>
    <w:rsid w:val="00EF6275"/>
    <w:rsid w:val="00EF6369"/>
    <w:rsid w:val="00EF6AF0"/>
    <w:rsid w:val="00EF6EE5"/>
    <w:rsid w:val="00EF70C5"/>
    <w:rsid w:val="00EF70DE"/>
    <w:rsid w:val="00EF717C"/>
    <w:rsid w:val="00EF742A"/>
    <w:rsid w:val="00EF7735"/>
    <w:rsid w:val="00F00588"/>
    <w:rsid w:val="00F00753"/>
    <w:rsid w:val="00F00B2E"/>
    <w:rsid w:val="00F01FB1"/>
    <w:rsid w:val="00F0209D"/>
    <w:rsid w:val="00F03010"/>
    <w:rsid w:val="00F03353"/>
    <w:rsid w:val="00F03767"/>
    <w:rsid w:val="00F0485F"/>
    <w:rsid w:val="00F04CEF"/>
    <w:rsid w:val="00F0523F"/>
    <w:rsid w:val="00F0595D"/>
    <w:rsid w:val="00F05B20"/>
    <w:rsid w:val="00F061FA"/>
    <w:rsid w:val="00F107EC"/>
    <w:rsid w:val="00F10A3D"/>
    <w:rsid w:val="00F117F5"/>
    <w:rsid w:val="00F11E83"/>
    <w:rsid w:val="00F12222"/>
    <w:rsid w:val="00F125F2"/>
    <w:rsid w:val="00F12CDF"/>
    <w:rsid w:val="00F13295"/>
    <w:rsid w:val="00F13476"/>
    <w:rsid w:val="00F15CF1"/>
    <w:rsid w:val="00F16DF3"/>
    <w:rsid w:val="00F174F6"/>
    <w:rsid w:val="00F17DC9"/>
    <w:rsid w:val="00F17E51"/>
    <w:rsid w:val="00F2000B"/>
    <w:rsid w:val="00F202E7"/>
    <w:rsid w:val="00F205F6"/>
    <w:rsid w:val="00F208D2"/>
    <w:rsid w:val="00F20A7E"/>
    <w:rsid w:val="00F21B5F"/>
    <w:rsid w:val="00F21B8C"/>
    <w:rsid w:val="00F21FE8"/>
    <w:rsid w:val="00F224E6"/>
    <w:rsid w:val="00F23E94"/>
    <w:rsid w:val="00F249AA"/>
    <w:rsid w:val="00F24F02"/>
    <w:rsid w:val="00F259C3"/>
    <w:rsid w:val="00F300DE"/>
    <w:rsid w:val="00F306A3"/>
    <w:rsid w:val="00F30B16"/>
    <w:rsid w:val="00F32B5D"/>
    <w:rsid w:val="00F33CF3"/>
    <w:rsid w:val="00F34659"/>
    <w:rsid w:val="00F35248"/>
    <w:rsid w:val="00F3540C"/>
    <w:rsid w:val="00F35F38"/>
    <w:rsid w:val="00F367B4"/>
    <w:rsid w:val="00F36BDD"/>
    <w:rsid w:val="00F400CC"/>
    <w:rsid w:val="00F406C4"/>
    <w:rsid w:val="00F40EA1"/>
    <w:rsid w:val="00F42828"/>
    <w:rsid w:val="00F429FC"/>
    <w:rsid w:val="00F42C08"/>
    <w:rsid w:val="00F43EC5"/>
    <w:rsid w:val="00F4474B"/>
    <w:rsid w:val="00F44A59"/>
    <w:rsid w:val="00F459BB"/>
    <w:rsid w:val="00F50B6D"/>
    <w:rsid w:val="00F5157F"/>
    <w:rsid w:val="00F52654"/>
    <w:rsid w:val="00F533FD"/>
    <w:rsid w:val="00F53E04"/>
    <w:rsid w:val="00F54E69"/>
    <w:rsid w:val="00F55ABC"/>
    <w:rsid w:val="00F55C42"/>
    <w:rsid w:val="00F567FD"/>
    <w:rsid w:val="00F62BD9"/>
    <w:rsid w:val="00F632B9"/>
    <w:rsid w:val="00F63FFF"/>
    <w:rsid w:val="00F667E7"/>
    <w:rsid w:val="00F67529"/>
    <w:rsid w:val="00F67E44"/>
    <w:rsid w:val="00F70D79"/>
    <w:rsid w:val="00F71789"/>
    <w:rsid w:val="00F71E4A"/>
    <w:rsid w:val="00F73797"/>
    <w:rsid w:val="00F73C65"/>
    <w:rsid w:val="00F73E1D"/>
    <w:rsid w:val="00F73FC4"/>
    <w:rsid w:val="00F74A75"/>
    <w:rsid w:val="00F7673D"/>
    <w:rsid w:val="00F768E9"/>
    <w:rsid w:val="00F77672"/>
    <w:rsid w:val="00F77F39"/>
    <w:rsid w:val="00F80B4D"/>
    <w:rsid w:val="00F80E4A"/>
    <w:rsid w:val="00F811D4"/>
    <w:rsid w:val="00F82058"/>
    <w:rsid w:val="00F8267E"/>
    <w:rsid w:val="00F82998"/>
    <w:rsid w:val="00F82BE3"/>
    <w:rsid w:val="00F83C24"/>
    <w:rsid w:val="00F84F2E"/>
    <w:rsid w:val="00F851B5"/>
    <w:rsid w:val="00F863ED"/>
    <w:rsid w:val="00F86493"/>
    <w:rsid w:val="00F8690B"/>
    <w:rsid w:val="00F86FB4"/>
    <w:rsid w:val="00F871F1"/>
    <w:rsid w:val="00F90293"/>
    <w:rsid w:val="00F90977"/>
    <w:rsid w:val="00F90D8B"/>
    <w:rsid w:val="00F9149D"/>
    <w:rsid w:val="00F917D8"/>
    <w:rsid w:val="00F921BD"/>
    <w:rsid w:val="00F9366D"/>
    <w:rsid w:val="00F93EAA"/>
    <w:rsid w:val="00F96A71"/>
    <w:rsid w:val="00FA013F"/>
    <w:rsid w:val="00FA046C"/>
    <w:rsid w:val="00FA0718"/>
    <w:rsid w:val="00FA0857"/>
    <w:rsid w:val="00FA1AB8"/>
    <w:rsid w:val="00FA1F4B"/>
    <w:rsid w:val="00FA2046"/>
    <w:rsid w:val="00FA22A9"/>
    <w:rsid w:val="00FA35FA"/>
    <w:rsid w:val="00FA54A7"/>
    <w:rsid w:val="00FA5D0C"/>
    <w:rsid w:val="00FA60F2"/>
    <w:rsid w:val="00FA6EA1"/>
    <w:rsid w:val="00FA7445"/>
    <w:rsid w:val="00FB17E3"/>
    <w:rsid w:val="00FB43F1"/>
    <w:rsid w:val="00FB67E3"/>
    <w:rsid w:val="00FB7281"/>
    <w:rsid w:val="00FB768A"/>
    <w:rsid w:val="00FC009D"/>
    <w:rsid w:val="00FC0D29"/>
    <w:rsid w:val="00FC18D4"/>
    <w:rsid w:val="00FC1AF2"/>
    <w:rsid w:val="00FC1C33"/>
    <w:rsid w:val="00FC3A97"/>
    <w:rsid w:val="00FC4223"/>
    <w:rsid w:val="00FC5BB1"/>
    <w:rsid w:val="00FC650D"/>
    <w:rsid w:val="00FC68AA"/>
    <w:rsid w:val="00FC72B2"/>
    <w:rsid w:val="00FC78AE"/>
    <w:rsid w:val="00FD248C"/>
    <w:rsid w:val="00FD47CE"/>
    <w:rsid w:val="00FD5765"/>
    <w:rsid w:val="00FD75F7"/>
    <w:rsid w:val="00FD7930"/>
    <w:rsid w:val="00FD7941"/>
    <w:rsid w:val="00FE02FE"/>
    <w:rsid w:val="00FE1072"/>
    <w:rsid w:val="00FE14EA"/>
    <w:rsid w:val="00FE1A38"/>
    <w:rsid w:val="00FE1AAE"/>
    <w:rsid w:val="00FE1B13"/>
    <w:rsid w:val="00FE1C8F"/>
    <w:rsid w:val="00FE1FD7"/>
    <w:rsid w:val="00FE1FF1"/>
    <w:rsid w:val="00FE2C50"/>
    <w:rsid w:val="00FE30AA"/>
    <w:rsid w:val="00FE3B0A"/>
    <w:rsid w:val="00FE3B9C"/>
    <w:rsid w:val="00FE4672"/>
    <w:rsid w:val="00FE6219"/>
    <w:rsid w:val="00FE6BED"/>
    <w:rsid w:val="00FE76A0"/>
    <w:rsid w:val="00FE7D45"/>
    <w:rsid w:val="00FF0DD7"/>
    <w:rsid w:val="00FF5992"/>
    <w:rsid w:val="00FF6C02"/>
    <w:rsid w:val="00FF6CAD"/>
    <w:rsid w:val="00FF7F83"/>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imes New Roman" w:eastAsia="Times New Roman" w:hAnsi="Times New Roman" w:cs="Times New Roman"/>
        <w:sz w:val="22"/>
        <w:szCs w:val="22"/>
        <w:lang w:val="ru-RU" w:eastAsia="ru-RU" w:bidi="ar-SA"/>
      </w:rPr>
    </w:rPrDefault>
    <w:pPrDefault/>
  </w:docDefaults>
  <w:latentStyles w:defLockedState="0" w:defUIPriority="99" w:defSemiHidden="1" w:defUnhideWhenUsed="0" w:defQFormat="0" w:count="267">
    <w:lsdException w:name="Normal" w:semiHidden="0" w:uiPriority="0" w:qFormat="1"/>
    <w:lsdException w:name="heading 1" w:semiHidden="0" w:uiPriority="0" w:qFormat="1"/>
    <w:lsdException w:name="heading 2" w:semiHidden="0" w:uiPriority="0" w:qFormat="1"/>
    <w:lsdException w:name="heading 3" w:semiHidden="0" w:uiPriority="0" w:qFormat="1"/>
    <w:lsdException w:name="heading 4" w:semiHidden="0" w:uiPriority="0" w:qFormat="1"/>
    <w:lsdException w:name="heading 5" w:semiHidden="0" w:uiPriority="0" w:qFormat="1"/>
    <w:lsdException w:name="heading 6" w:semiHidden="0" w:uiPriority="0" w:qFormat="1"/>
    <w:lsdException w:name="heading 7" w:semiHidden="0" w:uiPriority="0" w:qFormat="1"/>
    <w:lsdException w:name="heading 8" w:semiHidden="0" w:uiPriority="0" w:qFormat="1"/>
    <w:lsdException w:name="heading 9" w:semiHidden="0" w:uiPriority="0" w:qFormat="1"/>
    <w:lsdException w:name="index 1" w:locked="1" w:unhideWhenUsed="1"/>
    <w:lsdException w:name="index 2" w:locked="1" w:unhideWhenUsed="1"/>
    <w:lsdException w:name="index 3" w:locked="1" w:unhideWhenUsed="1"/>
    <w:lsdException w:name="index 4" w:locked="1" w:unhideWhenUsed="1"/>
    <w:lsdException w:name="index 5" w:locked="1" w:unhideWhenUsed="1"/>
    <w:lsdException w:name="index 6" w:locked="1" w:unhideWhenUsed="1"/>
    <w:lsdException w:name="index 7" w:locked="1" w:unhideWhenUsed="1"/>
    <w:lsdException w:name="index 8" w:locked="1" w:unhideWhenUsed="1"/>
    <w:lsdException w:name="index 9" w:locked="1" w:unhideWhenUsed="1"/>
    <w:lsdException w:name="toc 1" w:semiHidden="0" w:uiPriority="39"/>
    <w:lsdException w:name="toc 2" w:semiHidden="0" w:uiPriority="39"/>
    <w:lsdException w:name="toc 3" w:semiHidden="0" w:uiPriority="0"/>
    <w:lsdException w:name="toc 4" w:semiHidden="0" w:uiPriority="0"/>
    <w:lsdException w:name="toc 5" w:semiHidden="0" w:uiPriority="0"/>
    <w:lsdException w:name="toc 6" w:semiHidden="0" w:uiPriority="0"/>
    <w:lsdException w:name="toc 7" w:semiHidden="0" w:uiPriority="0"/>
    <w:lsdException w:name="toc 8" w:semiHidden="0" w:uiPriority="0"/>
    <w:lsdException w:name="toc 9" w:semiHidden="0" w:uiPriority="0"/>
    <w:lsdException w:name="Normal Indent" w:locked="1" w:unhideWhenUsed="1"/>
    <w:lsdException w:name="footnote text" w:locked="1" w:unhideWhenUsed="1"/>
    <w:lsdException w:name="annotation text" w:locked="1" w:unhideWhenUsed="1"/>
    <w:lsdException w:name="header" w:locked="1" w:unhideWhenUsed="1"/>
    <w:lsdException w:name="footer" w:locked="1" w:unhideWhenUsed="1"/>
    <w:lsdException w:name="index heading" w:locked="1" w:unhideWhenUsed="1"/>
    <w:lsdException w:name="caption" w:semiHidden="0" w:uiPriority="0" w:qFormat="1"/>
    <w:lsdException w:name="table of figures" w:locked="1" w:unhideWhenUsed="1"/>
    <w:lsdException w:name="envelope address" w:locked="1" w:unhideWhenUsed="1"/>
    <w:lsdException w:name="envelope return" w:locked="1" w:unhideWhenUsed="1"/>
    <w:lsdException w:name="footnote reference" w:locked="1" w:unhideWhenUsed="1"/>
    <w:lsdException w:name="annotation reference" w:locked="1" w:unhideWhenUsed="1"/>
    <w:lsdException w:name="line number" w:locked="1" w:unhideWhenUsed="1"/>
    <w:lsdException w:name="page number" w:locked="1" w:unhideWhenUsed="1"/>
    <w:lsdException w:name="endnote reference" w:locked="1" w:unhideWhenUsed="1"/>
    <w:lsdException w:name="endnote text" w:locked="1" w:unhideWhenUsed="1"/>
    <w:lsdException w:name="table of authorities" w:locked="1" w:unhideWhenUsed="1"/>
    <w:lsdException w:name="macro" w:locked="1" w:unhideWhenUsed="1"/>
    <w:lsdException w:name="toa heading" w:locked="1" w:unhideWhenUsed="1"/>
    <w:lsdException w:name="List" w:locked="1" w:unhideWhenUsed="1"/>
    <w:lsdException w:name="List Bullet" w:locked="1" w:unhideWhenUsed="1"/>
    <w:lsdException w:name="List Number" w:locked="1" w:unhideWhenUsed="1"/>
    <w:lsdException w:name="List 2" w:locked="1" w:unhideWhenUsed="1"/>
    <w:lsdException w:name="List 3" w:locked="1" w:unhideWhenUsed="1"/>
    <w:lsdException w:name="List 4" w:locked="1" w:unhideWhenUsed="1"/>
    <w:lsdException w:name="List 5" w:locked="1" w:unhideWhenUsed="1"/>
    <w:lsdException w:name="List Bullet 2" w:locked="1" w:unhideWhenUsed="1"/>
    <w:lsdException w:name="List Bullet 3" w:locked="1" w:unhideWhenUsed="1"/>
    <w:lsdException w:name="List Bullet 4" w:locked="1" w:unhideWhenUsed="1"/>
    <w:lsdException w:name="List Bullet 5" w:locked="1" w:unhideWhenUsed="1"/>
    <w:lsdException w:name="List Number 2" w:locked="1" w:unhideWhenUsed="1"/>
    <w:lsdException w:name="List Number 3" w:locked="1" w:unhideWhenUsed="1"/>
    <w:lsdException w:name="List Number 4" w:locked="1" w:unhideWhenUsed="1"/>
    <w:lsdException w:name="List Number 5" w:locked="1" w:unhideWhenUsed="1"/>
    <w:lsdException w:name="Title" w:semiHidden="0" w:uiPriority="0" w:qFormat="1"/>
    <w:lsdException w:name="Closing" w:locked="1" w:unhideWhenUsed="1"/>
    <w:lsdException w:name="Signature" w:locked="1" w:unhideWhenUsed="1"/>
    <w:lsdException w:name="Default Paragraph Font" w:semiHidden="0" w:uiPriority="0"/>
    <w:lsdException w:name="Body Text" w:locked="1" w:unhideWhenUsed="1"/>
    <w:lsdException w:name="Body Text Indent" w:locked="1" w:unhideWhenUsed="1"/>
    <w:lsdException w:name="List Continue" w:locked="1" w:unhideWhenUsed="1"/>
    <w:lsdException w:name="List Continue 2" w:locked="1" w:unhideWhenUsed="1"/>
    <w:lsdException w:name="List Continue 3" w:locked="1" w:unhideWhenUsed="1"/>
    <w:lsdException w:name="List Continue 4" w:locked="1" w:unhideWhenUsed="1"/>
    <w:lsdException w:name="List Continue 5" w:locked="1" w:unhideWhenUsed="1"/>
    <w:lsdException w:name="Message Header" w:locked="1" w:unhideWhenUsed="1"/>
    <w:lsdException w:name="Subtitle" w:semiHidden="0" w:uiPriority="0" w:qFormat="1"/>
    <w:lsdException w:name="Salutation" w:locked="1" w:unhideWhenUsed="1"/>
    <w:lsdException w:name="Date" w:locked="1" w:unhideWhenUsed="1"/>
    <w:lsdException w:name="Body Text First Indent" w:locked="1" w:unhideWhenUsed="1"/>
    <w:lsdException w:name="Body Text First Indent 2" w:locked="1" w:unhideWhenUsed="1"/>
    <w:lsdException w:name="Note Heading" w:locked="1" w:unhideWhenUsed="1"/>
    <w:lsdException w:name="Body Text 2" w:locked="1" w:unhideWhenUsed="1"/>
    <w:lsdException w:name="Body Text 3" w:locked="1" w:unhideWhenUsed="1"/>
    <w:lsdException w:name="Body Text Indent 2" w:locked="1" w:unhideWhenUsed="1"/>
    <w:lsdException w:name="Body Text Indent 3" w:locked="1" w:unhideWhenUsed="1"/>
    <w:lsdException w:name="Block Text" w:locked="1" w:unhideWhenUsed="1"/>
    <w:lsdException w:name="Hyperlink" w:locked="1" w:unhideWhenUsed="1"/>
    <w:lsdException w:name="FollowedHyperlink" w:locked="1" w:unhideWhenUsed="1"/>
    <w:lsdException w:name="Strong" w:semiHidden="0" w:uiPriority="0" w:qFormat="1"/>
    <w:lsdException w:name="Emphasis" w:semiHidden="0" w:uiPriority="0" w:qFormat="1"/>
    <w:lsdException w:name="Document Map" w:locked="1" w:unhideWhenUsed="1"/>
    <w:lsdException w:name="Plain Text" w:locked="1" w:unhideWhenUsed="1"/>
    <w:lsdException w:name="E-mail Signature" w:locked="1" w:unhideWhenUsed="1"/>
    <w:lsdException w:name="HTML Top of Form" w:locked="1" w:unhideWhenUsed="1"/>
    <w:lsdException w:name="HTML Bottom of Form" w:locked="1" w:unhideWhenUsed="1"/>
    <w:lsdException w:name="Normal (Web)" w:locked="1" w:unhideWhenUsed="1"/>
    <w:lsdException w:name="HTML Acronym" w:locked="1" w:unhideWhenUsed="1"/>
    <w:lsdException w:name="HTML Address" w:locked="1" w:unhideWhenUsed="1"/>
    <w:lsdException w:name="HTML Cite" w:locked="1" w:unhideWhenUsed="1"/>
    <w:lsdException w:name="HTML Code" w:locked="1" w:unhideWhenUsed="1"/>
    <w:lsdException w:name="HTML Definition" w:locked="1" w:unhideWhenUsed="1"/>
    <w:lsdException w:name="HTML Keyboard" w:locked="1" w:unhideWhenUsed="1"/>
    <w:lsdException w:name="HTML Preformatted" w:locked="1" w:uiPriority="0" w:unhideWhenUsed="1"/>
    <w:lsdException w:name="HTML Sample" w:locked="1" w:unhideWhenUsed="1"/>
    <w:lsdException w:name="HTML Typewriter" w:locked="1" w:unhideWhenUsed="1"/>
    <w:lsdException w:name="HTML Variable" w:locked="1" w:unhideWhenUsed="1"/>
    <w:lsdException w:name="Normal Table" w:locked="1" w:unhideWhenUsed="1"/>
    <w:lsdException w:name="annotation subject" w:locked="1" w:unhideWhenUsed="1"/>
    <w:lsdException w:name="No List" w:locked="1" w:unhideWhenUsed="1"/>
    <w:lsdException w:name="Outline List 1" w:locked="1" w:unhideWhenUsed="1"/>
    <w:lsdException w:name="Outline List 2" w:locked="1" w:unhideWhenUsed="1"/>
    <w:lsdException w:name="Outline List 3" w:locked="1" w:unhideWhenUsed="1"/>
    <w:lsdException w:name="Table Simple 1" w:locked="1" w:unhideWhenUsed="1"/>
    <w:lsdException w:name="Table Simple 2" w:locked="1" w:unhideWhenUsed="1"/>
    <w:lsdException w:name="Table Simple 3" w:locked="1" w:unhideWhenUsed="1"/>
    <w:lsdException w:name="Table Classic 1" w:locked="1" w:unhideWhenUsed="1"/>
    <w:lsdException w:name="Table Classic 2" w:locked="1" w:unhideWhenUsed="1"/>
    <w:lsdException w:name="Table Classic 3" w:locked="1" w:unhideWhenUsed="1"/>
    <w:lsdException w:name="Table Classic 4" w:locked="1" w:unhideWhenUsed="1"/>
    <w:lsdException w:name="Table Colorful 1" w:locked="1" w:unhideWhenUsed="1"/>
    <w:lsdException w:name="Table Colorful 2" w:locked="1" w:unhideWhenUsed="1"/>
    <w:lsdException w:name="Table Colorful 3" w:locked="1" w:unhideWhenUsed="1"/>
    <w:lsdException w:name="Table Columns 1" w:locked="1" w:unhideWhenUsed="1"/>
    <w:lsdException w:name="Table Columns 2" w:locked="1" w:unhideWhenUsed="1"/>
    <w:lsdException w:name="Table Columns 3" w:locked="1" w:unhideWhenUsed="1"/>
    <w:lsdException w:name="Table Columns 4" w:locked="1" w:unhideWhenUsed="1"/>
    <w:lsdException w:name="Table Columns 5" w:locked="1" w:unhideWhenUsed="1"/>
    <w:lsdException w:name="Table Grid 1" w:locked="1" w:unhideWhenUsed="1"/>
    <w:lsdException w:name="Table Grid 2" w:locked="1" w:unhideWhenUsed="1"/>
    <w:lsdException w:name="Table Grid 3" w:locked="1" w:unhideWhenUsed="1"/>
    <w:lsdException w:name="Table Grid 4" w:locked="1" w:unhideWhenUsed="1"/>
    <w:lsdException w:name="Table Grid 5" w:locked="1" w:unhideWhenUsed="1"/>
    <w:lsdException w:name="Table Grid 6" w:locked="1" w:unhideWhenUsed="1"/>
    <w:lsdException w:name="Table Grid 7" w:locked="1" w:unhideWhenUsed="1"/>
    <w:lsdException w:name="Table Grid 8" w:locked="1" w:unhideWhenUsed="1"/>
    <w:lsdException w:name="Table List 1" w:locked="1" w:unhideWhenUsed="1"/>
    <w:lsdException w:name="Table List 2" w:locked="1" w:unhideWhenUsed="1"/>
    <w:lsdException w:name="Table List 3" w:locked="1" w:unhideWhenUsed="1"/>
    <w:lsdException w:name="Table List 4" w:locked="1" w:unhideWhenUsed="1"/>
    <w:lsdException w:name="Table List 5" w:locked="1" w:unhideWhenUsed="1"/>
    <w:lsdException w:name="Table List 6" w:locked="1" w:unhideWhenUsed="1"/>
    <w:lsdException w:name="Table List 7" w:locked="1" w:unhideWhenUsed="1"/>
    <w:lsdException w:name="Table List 8" w:locked="1" w:unhideWhenUsed="1"/>
    <w:lsdException w:name="Table 3D effects 1" w:locked="1" w:unhideWhenUsed="1"/>
    <w:lsdException w:name="Table 3D effects 2" w:locked="1" w:unhideWhenUsed="1"/>
    <w:lsdException w:name="Table 3D effects 3" w:locked="1" w:unhideWhenUsed="1"/>
    <w:lsdException w:name="Table Contemporary" w:locked="1" w:unhideWhenUsed="1"/>
    <w:lsdException w:name="Table Elegant" w:locked="1" w:unhideWhenUsed="1"/>
    <w:lsdException w:name="Table Professional" w:locked="1" w:unhideWhenUsed="1"/>
    <w:lsdException w:name="Table Subtle 1" w:locked="1" w:unhideWhenUsed="1"/>
    <w:lsdException w:name="Table Subtle 2" w:locked="1" w:unhideWhenUsed="1"/>
    <w:lsdException w:name="Table Web 1" w:locked="1" w:unhideWhenUsed="1"/>
    <w:lsdException w:name="Table Web 2" w:locked="1" w:unhideWhenUsed="1"/>
    <w:lsdException w:name="Table Web 3" w:locked="1" w:unhideWhenUsed="1"/>
    <w:lsdException w:name="Balloon Text" w:locked="1" w:unhideWhenUsed="1"/>
    <w:lsdException w:name="Table Grid" w:semiHidden="0" w:uiPriority="0"/>
    <w:lsdException w:name="Table Theme" w:locked="1" w:unhideWhenUsed="1"/>
    <w:lsdException w:name="No Spacing" w:semiHidden="0" w:uiPriority="1" w:qFormat="1"/>
    <w:lsdException w:name="Light Shading" w:semiHidden="0" w:uiPriority="60"/>
    <w:lsdException w:name="Light List" w:semiHidden="0" w:uiPriority="61"/>
    <w:lsdException w:name="Light Grid" w:semiHidden="0" w:uiPriority="62"/>
    <w:lsdException w:name="Medium Shading 1" w:semiHidden="0" w:uiPriority="63"/>
    <w:lsdException w:name="Medium Shading 2" w:semiHidden="0" w:uiPriority="64"/>
    <w:lsdException w:name="Medium List 1" w:semiHidden="0" w:uiPriority="65"/>
    <w:lsdException w:name="Medium List 2" w:semiHidden="0" w:uiPriority="66"/>
    <w:lsdException w:name="Medium Grid 1" w:semiHidden="0" w:uiPriority="67"/>
    <w:lsdException w:name="Medium Grid 2" w:semiHidden="0" w:uiPriority="68"/>
    <w:lsdException w:name="Medium Grid 3" w:semiHidden="0" w:uiPriority="69"/>
    <w:lsdException w:name="Dark List" w:semiHidden="0" w:uiPriority="70"/>
    <w:lsdException w:name="Colorful Shading" w:semiHidden="0" w:uiPriority="71"/>
    <w:lsdException w:name="Colorful List" w:semiHidden="0" w:uiPriority="72"/>
    <w:lsdException w:name="Colorful Grid" w:semiHidden="0" w:uiPriority="73"/>
    <w:lsdException w:name="Light Shading Accent 1" w:semiHidden="0" w:uiPriority="60"/>
    <w:lsdException w:name="Light List Accent 1" w:semiHidden="0" w:uiPriority="61"/>
    <w:lsdException w:name="Light Grid Accent 1" w:semiHidden="0" w:uiPriority="62"/>
    <w:lsdException w:name="Medium Shading 1 Accent 1" w:semiHidden="0" w:uiPriority="63"/>
    <w:lsdException w:name="Medium Shading 2 Accent 1" w:semiHidden="0" w:uiPriority="64"/>
    <w:lsdException w:name="Medium List 1 Accent 1" w:semiHidden="0" w:uiPriority="65"/>
    <w:lsdException w:name="List Paragraph" w:semiHidden="0" w:uiPriority="0" w:qFormat="1"/>
    <w:lsdException w:name="Quote" w:semiHidden="0" w:uiPriority="29" w:qFormat="1"/>
    <w:lsdException w:name="Intense Quote" w:semiHidden="0" w:uiPriority="30" w:qFormat="1"/>
    <w:lsdException w:name="Medium List 2 Accent 1" w:semiHidden="0" w:uiPriority="66"/>
    <w:lsdException w:name="Medium Grid 1 Accent 1" w:semiHidden="0" w:uiPriority="67"/>
    <w:lsdException w:name="Medium Grid 2 Accent 1" w:semiHidden="0" w:uiPriority="68"/>
    <w:lsdException w:name="Medium Grid 3 Accent 1" w:semiHidden="0" w:uiPriority="69"/>
    <w:lsdException w:name="Dark List Accent 1" w:semiHidden="0" w:uiPriority="70"/>
    <w:lsdException w:name="Colorful Shading Accent 1" w:semiHidden="0" w:uiPriority="71"/>
    <w:lsdException w:name="Colorful List Accent 1" w:semiHidden="0" w:uiPriority="72"/>
    <w:lsdException w:name="Colorful Grid Accent 1" w:semiHidden="0" w:uiPriority="73"/>
    <w:lsdException w:name="Light Shading Accent 2" w:semiHidden="0" w:uiPriority="60"/>
    <w:lsdException w:name="Light List Accent 2" w:semiHidden="0" w:uiPriority="61"/>
    <w:lsdException w:name="Light Grid Accent 2" w:semiHidden="0" w:uiPriority="62"/>
    <w:lsdException w:name="Medium Shading 1 Accent 2" w:semiHidden="0" w:uiPriority="63"/>
    <w:lsdException w:name="Medium Shading 2 Accent 2" w:semiHidden="0" w:uiPriority="64"/>
    <w:lsdException w:name="Medium List 1 Accent 2" w:semiHidden="0" w:uiPriority="65"/>
    <w:lsdException w:name="Medium List 2 Accent 2" w:semiHidden="0" w:uiPriority="66"/>
    <w:lsdException w:name="Medium Grid 1 Accent 2" w:semiHidden="0" w:uiPriority="67"/>
    <w:lsdException w:name="Medium Grid 2 Accent 2" w:semiHidden="0" w:uiPriority="68"/>
    <w:lsdException w:name="Medium Grid 3 Accent 2" w:semiHidden="0" w:uiPriority="69"/>
    <w:lsdException w:name="Dark List Accent 2" w:semiHidden="0" w:uiPriority="70"/>
    <w:lsdException w:name="Colorful Shading Accent 2" w:semiHidden="0" w:uiPriority="71"/>
    <w:lsdException w:name="Colorful List Accent 2" w:semiHidden="0" w:uiPriority="72"/>
    <w:lsdException w:name="Colorful Grid Accent 2" w:semiHidden="0" w:uiPriority="73"/>
    <w:lsdException w:name="Light Shading Accent 3" w:semiHidden="0" w:uiPriority="60"/>
    <w:lsdException w:name="Light List Accent 3" w:semiHidden="0" w:uiPriority="61"/>
    <w:lsdException w:name="Light Grid Accent 3" w:semiHidden="0" w:uiPriority="62"/>
    <w:lsdException w:name="Medium Shading 1 Accent 3" w:semiHidden="0" w:uiPriority="63"/>
    <w:lsdException w:name="Medium Shading 2 Accent 3" w:semiHidden="0" w:uiPriority="64"/>
    <w:lsdException w:name="Medium List 1 Accent 3" w:semiHidden="0" w:uiPriority="65"/>
    <w:lsdException w:name="Medium List 2 Accent 3" w:semiHidden="0" w:uiPriority="66"/>
    <w:lsdException w:name="Medium Grid 1 Accent 3" w:semiHidden="0" w:uiPriority="67"/>
    <w:lsdException w:name="Medium Grid 2 Accent 3" w:semiHidden="0" w:uiPriority="68"/>
    <w:lsdException w:name="Medium Grid 3 Accent 3" w:semiHidden="0" w:uiPriority="69"/>
    <w:lsdException w:name="Dark List Accent 3" w:semiHidden="0" w:uiPriority="70"/>
    <w:lsdException w:name="Colorful Shading Accent 3" w:semiHidden="0" w:uiPriority="71"/>
    <w:lsdException w:name="Colorful List Accent 3" w:semiHidden="0" w:uiPriority="72"/>
    <w:lsdException w:name="Colorful Grid Accent 3" w:semiHidden="0" w:uiPriority="73"/>
    <w:lsdException w:name="Light Shading Accent 4" w:semiHidden="0" w:uiPriority="60"/>
    <w:lsdException w:name="Light List Accent 4" w:semiHidden="0" w:uiPriority="61"/>
    <w:lsdException w:name="Light Grid Accent 4" w:semiHidden="0" w:uiPriority="62"/>
    <w:lsdException w:name="Medium Shading 1 Accent 4" w:semiHidden="0" w:uiPriority="63"/>
    <w:lsdException w:name="Medium Shading 2 Accent 4" w:semiHidden="0" w:uiPriority="64"/>
    <w:lsdException w:name="Medium List 1 Accent 4" w:semiHidden="0" w:uiPriority="65"/>
    <w:lsdException w:name="Medium List 2 Accent 4" w:semiHidden="0" w:uiPriority="66"/>
    <w:lsdException w:name="Medium Grid 1 Accent 4" w:semiHidden="0" w:uiPriority="67"/>
    <w:lsdException w:name="Medium Grid 2 Accent 4" w:semiHidden="0" w:uiPriority="68"/>
    <w:lsdException w:name="Medium Grid 3 Accent 4" w:semiHidden="0" w:uiPriority="69"/>
    <w:lsdException w:name="Dark List Accent 4" w:semiHidden="0" w:uiPriority="70"/>
    <w:lsdException w:name="Colorful Shading Accent 4" w:semiHidden="0" w:uiPriority="71"/>
    <w:lsdException w:name="Colorful List Accent 4" w:semiHidden="0" w:uiPriority="72"/>
    <w:lsdException w:name="Colorful Grid Accent 4" w:semiHidden="0" w:uiPriority="73"/>
    <w:lsdException w:name="Light Shading Accent 5" w:semiHidden="0" w:uiPriority="60"/>
    <w:lsdException w:name="Light List Accent 5" w:semiHidden="0" w:uiPriority="61"/>
    <w:lsdException w:name="Light Grid Accent 5" w:semiHidden="0" w:uiPriority="62"/>
    <w:lsdException w:name="Medium Shading 1 Accent 5" w:semiHidden="0" w:uiPriority="63"/>
    <w:lsdException w:name="Medium Shading 2 Accent 5" w:semiHidden="0" w:uiPriority="64"/>
    <w:lsdException w:name="Medium List 1 Accent 5" w:semiHidden="0" w:uiPriority="65"/>
    <w:lsdException w:name="Medium List 2 Accent 5" w:semiHidden="0" w:uiPriority="66"/>
    <w:lsdException w:name="Medium Grid 1 Accent 5" w:semiHidden="0" w:uiPriority="67"/>
    <w:lsdException w:name="Medium Grid 2 Accent 5" w:semiHidden="0" w:uiPriority="68"/>
    <w:lsdException w:name="Medium Grid 3 Accent 5" w:semiHidden="0" w:uiPriority="69"/>
    <w:lsdException w:name="Dark List Accent 5" w:semiHidden="0" w:uiPriority="70"/>
    <w:lsdException w:name="Colorful Shading Accent 5" w:semiHidden="0" w:uiPriority="71"/>
    <w:lsdException w:name="Colorful List Accent 5" w:semiHidden="0" w:uiPriority="72"/>
    <w:lsdException w:name="Colorful Grid Accent 5" w:semiHidden="0" w:uiPriority="73"/>
    <w:lsdException w:name="Light Shading Accent 6" w:semiHidden="0" w:uiPriority="60"/>
    <w:lsdException w:name="Light List Accent 6" w:semiHidden="0" w:uiPriority="61"/>
    <w:lsdException w:name="Light Grid Accent 6" w:semiHidden="0" w:uiPriority="62"/>
    <w:lsdException w:name="Medium Shading 1 Accent 6" w:semiHidden="0" w:uiPriority="63"/>
    <w:lsdException w:name="Medium Shading 2 Accent 6" w:semiHidden="0" w:uiPriority="64"/>
    <w:lsdException w:name="Medium List 1 Accent 6" w:semiHidden="0" w:uiPriority="65"/>
    <w:lsdException w:name="Medium List 2 Accent 6" w:semiHidden="0" w:uiPriority="66"/>
    <w:lsdException w:name="Medium Grid 1 Accent 6" w:semiHidden="0" w:uiPriority="67"/>
    <w:lsdException w:name="Medium Grid 2 Accent 6" w:semiHidden="0" w:uiPriority="68"/>
    <w:lsdException w:name="Medium Grid 3 Accent 6" w:semiHidden="0" w:uiPriority="69"/>
    <w:lsdException w:name="Dark List Accent 6" w:semiHidden="0" w:uiPriority="70"/>
    <w:lsdException w:name="Colorful Shading Accent 6" w:semiHidden="0" w:uiPriority="71"/>
    <w:lsdException w:name="Colorful List Accent 6" w:semiHidden="0" w:uiPriority="72"/>
    <w:lsdException w:name="Colorful Grid Accent 6" w:semiHidden="0" w:uiPriority="73"/>
    <w:lsdException w:name="Subtle Emphasis" w:semiHidden="0" w:uiPriority="19" w:qFormat="1"/>
    <w:lsdException w:name="Intense Emphasis" w:semiHidden="0" w:uiPriority="21" w:qFormat="1"/>
    <w:lsdException w:name="Subtle Reference" w:semiHidden="0" w:uiPriority="31" w:qFormat="1"/>
    <w:lsdException w:name="Intense Reference" w:semiHidden="0" w:uiPriority="32" w:qFormat="1"/>
    <w:lsdException w:name="Book Title" w:semiHidden="0" w:uiPriority="33" w:qFormat="1"/>
    <w:lsdException w:name="Bibliography" w:uiPriority="37" w:unhideWhenUsed="1"/>
    <w:lsdException w:name="TOC Heading" w:uiPriority="39" w:unhideWhenUsed="1" w:qFormat="1"/>
  </w:latentStyles>
  <w:style w:type="paragraph" w:default="1" w:styleId="a2">
    <w:name w:val="Normal"/>
    <w:qFormat/>
    <w:rsid w:val="004B3019"/>
    <w:rPr>
      <w:sz w:val="24"/>
      <w:szCs w:val="24"/>
    </w:rPr>
  </w:style>
  <w:style w:type="paragraph" w:styleId="10">
    <w:name w:val="heading 1"/>
    <w:aliases w:val="Document Header1,H1,H1 Знак,Headi...,Heading 1iz,Б1,Б11,Введение...,Заголовок 1 Знак Знак Знак Знак Знак Знак Знак Знак Знак Знак Знак Знак Знак Знак Знак Знак Знак Знак Знак Знак Знак Знак Знак Знак Знак Знак,Заголовок параграфа (1.),h1,В1"/>
    <w:basedOn w:val="a2"/>
    <w:next w:val="a2"/>
    <w:link w:val="12"/>
    <w:uiPriority w:val="99"/>
    <w:qFormat/>
    <w:rsid w:val="00D7569C"/>
    <w:pPr>
      <w:keepNext/>
      <w:numPr>
        <w:numId w:val="4"/>
      </w:numPr>
      <w:jc w:val="right"/>
      <w:outlineLvl w:val="0"/>
    </w:pPr>
    <w:rPr>
      <w:iCs/>
      <w:sz w:val="20"/>
      <w:szCs w:val="20"/>
    </w:rPr>
  </w:style>
  <w:style w:type="paragraph" w:styleId="2">
    <w:name w:val="heading 2"/>
    <w:aliases w:val="2,22,A,A.B.C.,CHS,Gliederung2,H,H2,H2 Знак,H2-Heading 2,H21,H22,HD2,Header2,Heading 2 Hidden,Heading Indent No L2,Heading2,Level 2 Topic Heading,Major,Numbered text 3,RTC,h2,heading2,iz2,l2,list 2,list2,Б2,Заголовок 21,Раздел Знак"/>
    <w:basedOn w:val="a2"/>
    <w:next w:val="a2"/>
    <w:link w:val="22"/>
    <w:uiPriority w:val="99"/>
    <w:qFormat/>
    <w:rsid w:val="00D7569C"/>
    <w:pPr>
      <w:keepNext/>
      <w:numPr>
        <w:ilvl w:val="1"/>
        <w:numId w:val="4"/>
      </w:numPr>
      <w:spacing w:before="240" w:after="60"/>
      <w:outlineLvl w:val="1"/>
    </w:pPr>
    <w:rPr>
      <w:rFonts w:ascii="Arial" w:hAnsi="Arial" w:cs="Arial"/>
      <w:b/>
      <w:bCs/>
      <w:i/>
      <w:iCs/>
      <w:sz w:val="28"/>
      <w:szCs w:val="28"/>
    </w:rPr>
  </w:style>
  <w:style w:type="paragraph" w:styleId="3">
    <w:name w:val="heading 3"/>
    <w:aliases w:val="H3"/>
    <w:basedOn w:val="a2"/>
    <w:next w:val="a2"/>
    <w:link w:val="31"/>
    <w:uiPriority w:val="99"/>
    <w:qFormat/>
    <w:rsid w:val="00D7569C"/>
    <w:pPr>
      <w:keepNext/>
      <w:numPr>
        <w:ilvl w:val="2"/>
        <w:numId w:val="5"/>
      </w:numPr>
      <w:spacing w:before="240" w:after="60"/>
      <w:outlineLvl w:val="2"/>
    </w:pPr>
    <w:rPr>
      <w:rFonts w:ascii="Cambria" w:hAnsi="Cambria"/>
      <w:b/>
      <w:bCs/>
      <w:sz w:val="26"/>
      <w:szCs w:val="26"/>
    </w:rPr>
  </w:style>
  <w:style w:type="paragraph" w:styleId="4">
    <w:name w:val="heading 4"/>
    <w:basedOn w:val="a2"/>
    <w:next w:val="a2"/>
    <w:link w:val="41"/>
    <w:uiPriority w:val="99"/>
    <w:qFormat/>
    <w:rsid w:val="00D7569C"/>
    <w:pPr>
      <w:keepNext/>
      <w:numPr>
        <w:ilvl w:val="3"/>
        <w:numId w:val="5"/>
      </w:numPr>
      <w:spacing w:before="240" w:after="60"/>
      <w:outlineLvl w:val="3"/>
    </w:pPr>
    <w:rPr>
      <w:rFonts w:eastAsia="Arial Unicode MS"/>
      <w:b/>
      <w:bCs/>
      <w:sz w:val="28"/>
      <w:szCs w:val="28"/>
    </w:rPr>
  </w:style>
  <w:style w:type="paragraph" w:styleId="5">
    <w:name w:val="heading 5"/>
    <w:basedOn w:val="a2"/>
    <w:next w:val="a2"/>
    <w:link w:val="51"/>
    <w:uiPriority w:val="99"/>
    <w:qFormat/>
    <w:rsid w:val="00D7569C"/>
    <w:pPr>
      <w:tabs>
        <w:tab w:val="num" w:pos="3181"/>
      </w:tabs>
      <w:spacing w:before="240" w:after="60"/>
      <w:ind w:left="3181" w:hanging="1008"/>
      <w:outlineLvl w:val="4"/>
    </w:pPr>
    <w:rPr>
      <w:rFonts w:ascii="Times New Roman CYR" w:eastAsia="Arial Unicode MS" w:hAnsi="Times New Roman CYR"/>
      <w:b/>
      <w:bCs/>
      <w:i/>
      <w:iCs/>
      <w:sz w:val="26"/>
      <w:szCs w:val="26"/>
    </w:rPr>
  </w:style>
  <w:style w:type="paragraph" w:styleId="6">
    <w:name w:val="heading 6"/>
    <w:basedOn w:val="a2"/>
    <w:next w:val="a2"/>
    <w:link w:val="60"/>
    <w:uiPriority w:val="99"/>
    <w:qFormat/>
    <w:rsid w:val="00D7569C"/>
    <w:pPr>
      <w:spacing w:before="240" w:after="60"/>
      <w:outlineLvl w:val="5"/>
    </w:pPr>
    <w:rPr>
      <w:b/>
      <w:bCs/>
      <w:sz w:val="22"/>
      <w:szCs w:val="22"/>
    </w:rPr>
  </w:style>
  <w:style w:type="paragraph" w:styleId="7">
    <w:name w:val="heading 7"/>
    <w:basedOn w:val="a2"/>
    <w:next w:val="a2"/>
    <w:link w:val="71"/>
    <w:uiPriority w:val="99"/>
    <w:qFormat/>
    <w:rsid w:val="00D7569C"/>
    <w:pPr>
      <w:tabs>
        <w:tab w:val="num" w:pos="3469"/>
      </w:tabs>
      <w:spacing w:before="240" w:after="60"/>
      <w:ind w:left="3469" w:hanging="1296"/>
      <w:outlineLvl w:val="6"/>
    </w:pPr>
  </w:style>
  <w:style w:type="paragraph" w:styleId="8">
    <w:name w:val="heading 8"/>
    <w:basedOn w:val="a2"/>
    <w:next w:val="a2"/>
    <w:link w:val="81"/>
    <w:uiPriority w:val="99"/>
    <w:qFormat/>
    <w:rsid w:val="00D7569C"/>
    <w:pPr>
      <w:tabs>
        <w:tab w:val="num" w:pos="3613"/>
      </w:tabs>
      <w:spacing w:before="240" w:after="60"/>
      <w:ind w:left="3613" w:hanging="1440"/>
      <w:outlineLvl w:val="7"/>
    </w:pPr>
    <w:rPr>
      <w:i/>
      <w:iCs/>
    </w:rPr>
  </w:style>
  <w:style w:type="paragraph" w:styleId="9">
    <w:name w:val="heading 9"/>
    <w:basedOn w:val="a2"/>
    <w:next w:val="a2"/>
    <w:link w:val="91"/>
    <w:uiPriority w:val="99"/>
    <w:qFormat/>
    <w:rsid w:val="00D7569C"/>
    <w:pPr>
      <w:tabs>
        <w:tab w:val="num" w:pos="3757"/>
      </w:tabs>
      <w:spacing w:before="240" w:after="60"/>
      <w:ind w:left="3757" w:hanging="1584"/>
      <w:outlineLvl w:val="8"/>
    </w:pPr>
    <w:rPr>
      <w:rFonts w:ascii="Arial" w:hAnsi="Arial" w:cs="Arial"/>
      <w:sz w:val="22"/>
      <w:szCs w:val="22"/>
    </w:rPr>
  </w:style>
  <w:style w:type="character" w:default="1" w:styleId="a3">
    <w:name w:val="Default Paragraph Font"/>
    <w:uiPriority w:val="1"/>
    <w:semiHidden/>
    <w:unhideWhenUsed/>
  </w:style>
  <w:style w:type="table" w:default="1" w:styleId="a4">
    <w:name w:val="Normal Table"/>
    <w:uiPriority w:val="99"/>
    <w:semiHidden/>
    <w:unhideWhenUsed/>
    <w:qFormat/>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2">
    <w:name w:val="Заголовок 1 Знак"/>
    <w:aliases w:val="Document Header1 Знак,H1 Знак1,H1 Знак Знак,Headi... Знак,Heading 1iz Знак,Б1 Знак,Б11 Знак,Введение... Знак,Заголовок параграфа (1.) Знак,h1 Знак,В1 Знак"/>
    <w:basedOn w:val="a3"/>
    <w:link w:val="10"/>
    <w:uiPriority w:val="99"/>
    <w:locked/>
    <w:rsid w:val="00022F10"/>
    <w:rPr>
      <w:iCs/>
      <w:sz w:val="20"/>
      <w:szCs w:val="20"/>
    </w:rPr>
  </w:style>
  <w:style w:type="character" w:customStyle="1" w:styleId="22">
    <w:name w:val="Заголовок 2 Знак2"/>
    <w:aliases w:val="2 Знак,22 Знак,A Знак,A.B.C. Знак,CHS Знак,Gliederung2 Знак,H Знак,H2 Знак1,H2 Знак Знак,H2-Heading 2 Знак,H21 Знак,H22 Знак,HD2 Знак,Header2 Знак,Heading 2 Hidden Знак,Heading Indent No L2 Знак,Heading2 Знак,Level 2 Topic Heading Знак"/>
    <w:basedOn w:val="a3"/>
    <w:link w:val="2"/>
    <w:uiPriority w:val="99"/>
    <w:locked/>
    <w:rsid w:val="003A6214"/>
    <w:rPr>
      <w:rFonts w:ascii="Arial" w:hAnsi="Arial" w:cs="Arial"/>
      <w:b/>
      <w:bCs/>
      <w:i/>
      <w:iCs/>
      <w:sz w:val="28"/>
      <w:szCs w:val="28"/>
    </w:rPr>
  </w:style>
  <w:style w:type="character" w:customStyle="1" w:styleId="31">
    <w:name w:val="Заголовок 3 Знак1"/>
    <w:aliases w:val="H3 Знак"/>
    <w:basedOn w:val="a3"/>
    <w:link w:val="3"/>
    <w:uiPriority w:val="99"/>
    <w:locked/>
    <w:rsid w:val="003A6214"/>
    <w:rPr>
      <w:rFonts w:ascii="Cambria" w:hAnsi="Cambria"/>
      <w:b/>
      <w:bCs/>
      <w:sz w:val="26"/>
      <w:szCs w:val="26"/>
    </w:rPr>
  </w:style>
  <w:style w:type="character" w:customStyle="1" w:styleId="41">
    <w:name w:val="Заголовок 4 Знак1"/>
    <w:basedOn w:val="a3"/>
    <w:link w:val="4"/>
    <w:uiPriority w:val="99"/>
    <w:locked/>
    <w:rsid w:val="003A6214"/>
    <w:rPr>
      <w:rFonts w:eastAsia="Arial Unicode MS"/>
      <w:b/>
      <w:bCs/>
      <w:sz w:val="28"/>
      <w:szCs w:val="28"/>
    </w:rPr>
  </w:style>
  <w:style w:type="character" w:customStyle="1" w:styleId="51">
    <w:name w:val="Заголовок 5 Знак1"/>
    <w:basedOn w:val="a3"/>
    <w:link w:val="5"/>
    <w:uiPriority w:val="99"/>
    <w:semiHidden/>
    <w:locked/>
    <w:rsid w:val="003A6214"/>
    <w:rPr>
      <w:rFonts w:ascii="Calibri" w:hAnsi="Calibri" w:cs="Times New Roman"/>
      <w:b/>
      <w:bCs/>
      <w:i/>
      <w:iCs/>
      <w:sz w:val="26"/>
      <w:szCs w:val="26"/>
    </w:rPr>
  </w:style>
  <w:style w:type="character" w:customStyle="1" w:styleId="60">
    <w:name w:val="Заголовок 6 Знак"/>
    <w:basedOn w:val="a3"/>
    <w:link w:val="6"/>
    <w:uiPriority w:val="99"/>
    <w:locked/>
    <w:rsid w:val="009E233F"/>
    <w:rPr>
      <w:rFonts w:cs="Times New Roman"/>
      <w:b/>
      <w:bCs/>
      <w:sz w:val="22"/>
      <w:szCs w:val="22"/>
    </w:rPr>
  </w:style>
  <w:style w:type="character" w:customStyle="1" w:styleId="71">
    <w:name w:val="Заголовок 7 Знак1"/>
    <w:basedOn w:val="a3"/>
    <w:link w:val="7"/>
    <w:uiPriority w:val="99"/>
    <w:semiHidden/>
    <w:locked/>
    <w:rsid w:val="003A6214"/>
    <w:rPr>
      <w:rFonts w:ascii="Calibri" w:hAnsi="Calibri" w:cs="Times New Roman"/>
      <w:sz w:val="24"/>
      <w:szCs w:val="24"/>
    </w:rPr>
  </w:style>
  <w:style w:type="character" w:customStyle="1" w:styleId="81">
    <w:name w:val="Заголовок 8 Знак1"/>
    <w:basedOn w:val="a3"/>
    <w:link w:val="8"/>
    <w:uiPriority w:val="99"/>
    <w:semiHidden/>
    <w:locked/>
    <w:rsid w:val="003A6214"/>
    <w:rPr>
      <w:rFonts w:ascii="Calibri" w:hAnsi="Calibri" w:cs="Times New Roman"/>
      <w:i/>
      <w:iCs/>
      <w:sz w:val="24"/>
      <w:szCs w:val="24"/>
    </w:rPr>
  </w:style>
  <w:style w:type="character" w:customStyle="1" w:styleId="91">
    <w:name w:val="Заголовок 9 Знак1"/>
    <w:basedOn w:val="a3"/>
    <w:link w:val="9"/>
    <w:uiPriority w:val="99"/>
    <w:semiHidden/>
    <w:locked/>
    <w:rsid w:val="003A6214"/>
    <w:rPr>
      <w:rFonts w:ascii="Cambria" w:hAnsi="Cambria" w:cs="Times New Roman"/>
    </w:rPr>
  </w:style>
  <w:style w:type="paragraph" w:styleId="a6">
    <w:name w:val="header"/>
    <w:aliases w:val="Heder,Titul"/>
    <w:basedOn w:val="a2"/>
    <w:link w:val="a7"/>
    <w:uiPriority w:val="99"/>
    <w:rsid w:val="00D7569C"/>
    <w:pPr>
      <w:tabs>
        <w:tab w:val="center" w:pos="4153"/>
        <w:tab w:val="right" w:pos="8306"/>
      </w:tabs>
    </w:pPr>
    <w:rPr>
      <w:rFonts w:ascii="Courier New" w:hAnsi="Courier New" w:cs="Courier New"/>
      <w:sz w:val="20"/>
      <w:szCs w:val="20"/>
    </w:rPr>
  </w:style>
  <w:style w:type="character" w:customStyle="1" w:styleId="a7">
    <w:name w:val="Верхний колонтитул Знак"/>
    <w:aliases w:val="Heder Знак,Titul Знак"/>
    <w:basedOn w:val="a3"/>
    <w:link w:val="a6"/>
    <w:uiPriority w:val="99"/>
    <w:locked/>
    <w:rsid w:val="00022F10"/>
    <w:rPr>
      <w:rFonts w:ascii="Courier New" w:hAnsi="Courier New" w:cs="Times New Roman"/>
      <w:lang w:val="ru-RU" w:eastAsia="ru-RU"/>
    </w:rPr>
  </w:style>
  <w:style w:type="paragraph" w:styleId="a8">
    <w:name w:val="footer"/>
    <w:basedOn w:val="a2"/>
    <w:link w:val="13"/>
    <w:uiPriority w:val="99"/>
    <w:rsid w:val="00D7569C"/>
    <w:pPr>
      <w:tabs>
        <w:tab w:val="center" w:pos="4153"/>
        <w:tab w:val="right" w:pos="8306"/>
      </w:tabs>
    </w:pPr>
    <w:rPr>
      <w:rFonts w:ascii="Courier New" w:hAnsi="Courier New" w:cs="Courier New"/>
      <w:sz w:val="20"/>
      <w:szCs w:val="20"/>
    </w:rPr>
  </w:style>
  <w:style w:type="character" w:customStyle="1" w:styleId="13">
    <w:name w:val="Нижний колонтитул Знак1"/>
    <w:basedOn w:val="a3"/>
    <w:link w:val="a8"/>
    <w:uiPriority w:val="99"/>
    <w:semiHidden/>
    <w:locked/>
    <w:rsid w:val="003A6214"/>
    <w:rPr>
      <w:rFonts w:cs="Times New Roman"/>
      <w:sz w:val="24"/>
      <w:szCs w:val="24"/>
    </w:rPr>
  </w:style>
  <w:style w:type="paragraph" w:customStyle="1" w:styleId="ConsNormal">
    <w:name w:val="ConsNormal"/>
    <w:uiPriority w:val="99"/>
    <w:rsid w:val="00D7569C"/>
    <w:pPr>
      <w:autoSpaceDE w:val="0"/>
      <w:autoSpaceDN w:val="0"/>
      <w:adjustRightInd w:val="0"/>
      <w:ind w:right="19772" w:firstLine="720"/>
    </w:pPr>
    <w:rPr>
      <w:rFonts w:ascii="Arial" w:hAnsi="Arial" w:cs="Arial"/>
      <w:sz w:val="24"/>
      <w:szCs w:val="24"/>
    </w:rPr>
  </w:style>
  <w:style w:type="paragraph" w:styleId="a9">
    <w:name w:val="Body Text Indent"/>
    <w:basedOn w:val="a2"/>
    <w:link w:val="aa"/>
    <w:uiPriority w:val="99"/>
    <w:semiHidden/>
    <w:rsid w:val="00D7569C"/>
    <w:pPr>
      <w:ind w:firstLine="720"/>
      <w:jc w:val="both"/>
    </w:pPr>
    <w:rPr>
      <w:color w:val="000000"/>
    </w:rPr>
  </w:style>
  <w:style w:type="character" w:customStyle="1" w:styleId="aa">
    <w:name w:val="Основной текст с отступом Знак"/>
    <w:basedOn w:val="a3"/>
    <w:link w:val="a9"/>
    <w:uiPriority w:val="99"/>
    <w:semiHidden/>
    <w:locked/>
    <w:rsid w:val="009E233F"/>
    <w:rPr>
      <w:rFonts w:cs="Times New Roman"/>
      <w:color w:val="000000"/>
      <w:sz w:val="24"/>
      <w:szCs w:val="24"/>
    </w:rPr>
  </w:style>
  <w:style w:type="paragraph" w:customStyle="1" w:styleId="ConsTitle">
    <w:name w:val="ConsTitle"/>
    <w:uiPriority w:val="99"/>
    <w:rsid w:val="00D7569C"/>
    <w:pPr>
      <w:autoSpaceDE w:val="0"/>
      <w:autoSpaceDN w:val="0"/>
      <w:adjustRightInd w:val="0"/>
      <w:ind w:right="19772"/>
    </w:pPr>
    <w:rPr>
      <w:rFonts w:ascii="Arial" w:hAnsi="Arial" w:cs="Arial"/>
      <w:b/>
      <w:bCs/>
      <w:sz w:val="14"/>
      <w:szCs w:val="14"/>
    </w:rPr>
  </w:style>
  <w:style w:type="paragraph" w:customStyle="1" w:styleId="14">
    <w:name w:val="Обычный1"/>
    <w:uiPriority w:val="99"/>
    <w:rsid w:val="00D7569C"/>
    <w:rPr>
      <w:sz w:val="24"/>
      <w:szCs w:val="24"/>
    </w:rPr>
  </w:style>
  <w:style w:type="character" w:styleId="ab">
    <w:name w:val="page number"/>
    <w:basedOn w:val="a3"/>
    <w:uiPriority w:val="99"/>
    <w:semiHidden/>
    <w:rsid w:val="00D7569C"/>
    <w:rPr>
      <w:rFonts w:cs="Times New Roman"/>
    </w:rPr>
  </w:style>
  <w:style w:type="character" w:styleId="ac">
    <w:name w:val="annotation reference"/>
    <w:basedOn w:val="a3"/>
    <w:uiPriority w:val="99"/>
    <w:semiHidden/>
    <w:rsid w:val="00D7569C"/>
    <w:rPr>
      <w:rFonts w:cs="Times New Roman"/>
      <w:sz w:val="16"/>
    </w:rPr>
  </w:style>
  <w:style w:type="paragraph" w:styleId="ad">
    <w:name w:val="annotation text"/>
    <w:basedOn w:val="a2"/>
    <w:link w:val="15"/>
    <w:uiPriority w:val="99"/>
    <w:semiHidden/>
    <w:rsid w:val="00D7569C"/>
    <w:rPr>
      <w:sz w:val="20"/>
      <w:szCs w:val="20"/>
    </w:rPr>
  </w:style>
  <w:style w:type="character" w:customStyle="1" w:styleId="15">
    <w:name w:val="Текст примечания Знак1"/>
    <w:basedOn w:val="a3"/>
    <w:link w:val="ad"/>
    <w:uiPriority w:val="99"/>
    <w:semiHidden/>
    <w:locked/>
    <w:rsid w:val="003A6214"/>
    <w:rPr>
      <w:rFonts w:cs="Times New Roman"/>
      <w:sz w:val="20"/>
      <w:szCs w:val="20"/>
    </w:rPr>
  </w:style>
  <w:style w:type="character" w:customStyle="1" w:styleId="ae">
    <w:name w:val="Текст примечания Знак"/>
    <w:basedOn w:val="a3"/>
    <w:uiPriority w:val="99"/>
    <w:rsid w:val="00D7569C"/>
    <w:rPr>
      <w:rFonts w:cs="Times New Roman"/>
    </w:rPr>
  </w:style>
  <w:style w:type="paragraph" w:styleId="af">
    <w:name w:val="annotation subject"/>
    <w:basedOn w:val="ad"/>
    <w:next w:val="ad"/>
    <w:link w:val="16"/>
    <w:uiPriority w:val="99"/>
    <w:rsid w:val="00D7569C"/>
    <w:rPr>
      <w:b/>
      <w:bCs/>
    </w:rPr>
  </w:style>
  <w:style w:type="character" w:customStyle="1" w:styleId="16">
    <w:name w:val="Тема примечания Знак1"/>
    <w:basedOn w:val="15"/>
    <w:link w:val="af"/>
    <w:uiPriority w:val="99"/>
    <w:semiHidden/>
    <w:locked/>
    <w:rsid w:val="003A6214"/>
    <w:rPr>
      <w:b/>
      <w:bCs/>
    </w:rPr>
  </w:style>
  <w:style w:type="character" w:customStyle="1" w:styleId="af0">
    <w:name w:val="Тема примечания Знак"/>
    <w:uiPriority w:val="99"/>
    <w:rsid w:val="00D7569C"/>
    <w:rPr>
      <w:b/>
    </w:rPr>
  </w:style>
  <w:style w:type="paragraph" w:styleId="af1">
    <w:name w:val="Balloon Text"/>
    <w:basedOn w:val="a2"/>
    <w:link w:val="17"/>
    <w:uiPriority w:val="99"/>
    <w:rsid w:val="00D7569C"/>
    <w:rPr>
      <w:rFonts w:ascii="Tahoma" w:hAnsi="Tahoma" w:cs="Tahoma"/>
      <w:sz w:val="16"/>
      <w:szCs w:val="16"/>
    </w:rPr>
  </w:style>
  <w:style w:type="character" w:customStyle="1" w:styleId="17">
    <w:name w:val="Текст выноски Знак1"/>
    <w:basedOn w:val="a3"/>
    <w:link w:val="af1"/>
    <w:uiPriority w:val="99"/>
    <w:semiHidden/>
    <w:locked/>
    <w:rsid w:val="003A6214"/>
    <w:rPr>
      <w:rFonts w:cs="Times New Roman"/>
      <w:sz w:val="2"/>
    </w:rPr>
  </w:style>
  <w:style w:type="character" w:customStyle="1" w:styleId="af2">
    <w:name w:val="Текст выноски Знак"/>
    <w:uiPriority w:val="99"/>
    <w:rsid w:val="00D7569C"/>
    <w:rPr>
      <w:rFonts w:ascii="Tahoma" w:hAnsi="Tahoma"/>
      <w:sz w:val="16"/>
    </w:rPr>
  </w:style>
  <w:style w:type="paragraph" w:styleId="23">
    <w:name w:val="Body Text Indent 2"/>
    <w:basedOn w:val="a2"/>
    <w:link w:val="210"/>
    <w:uiPriority w:val="99"/>
    <w:rsid w:val="00D7569C"/>
    <w:pPr>
      <w:ind w:firstLine="720"/>
      <w:jc w:val="both"/>
    </w:pPr>
  </w:style>
  <w:style w:type="character" w:customStyle="1" w:styleId="210">
    <w:name w:val="Основной текст с отступом 2 Знак1"/>
    <w:basedOn w:val="a3"/>
    <w:link w:val="23"/>
    <w:uiPriority w:val="99"/>
    <w:semiHidden/>
    <w:locked/>
    <w:rsid w:val="003A6214"/>
    <w:rPr>
      <w:rFonts w:cs="Times New Roman"/>
      <w:sz w:val="24"/>
      <w:szCs w:val="24"/>
    </w:rPr>
  </w:style>
  <w:style w:type="paragraph" w:styleId="32">
    <w:name w:val="Body Text Indent 3"/>
    <w:basedOn w:val="a2"/>
    <w:link w:val="33"/>
    <w:uiPriority w:val="99"/>
    <w:semiHidden/>
    <w:rsid w:val="00D7569C"/>
    <w:pPr>
      <w:ind w:firstLine="720"/>
      <w:jc w:val="both"/>
    </w:pPr>
    <w:rPr>
      <w:color w:val="0000FF"/>
      <w:u w:val="single"/>
    </w:rPr>
  </w:style>
  <w:style w:type="character" w:customStyle="1" w:styleId="33">
    <w:name w:val="Основной текст с отступом 3 Знак"/>
    <w:basedOn w:val="a3"/>
    <w:link w:val="32"/>
    <w:uiPriority w:val="99"/>
    <w:semiHidden/>
    <w:locked/>
    <w:rsid w:val="009E233F"/>
    <w:rPr>
      <w:rFonts w:cs="Times New Roman"/>
      <w:color w:val="0000FF"/>
      <w:sz w:val="24"/>
      <w:szCs w:val="24"/>
      <w:u w:val="single"/>
    </w:rPr>
  </w:style>
  <w:style w:type="character" w:customStyle="1" w:styleId="labelheaderlevel21">
    <w:name w:val="label_header_level_21"/>
    <w:uiPriority w:val="99"/>
    <w:rsid w:val="00D7569C"/>
    <w:rPr>
      <w:b/>
      <w:color w:val="0000FF"/>
      <w:sz w:val="20"/>
    </w:rPr>
  </w:style>
  <w:style w:type="paragraph" w:styleId="af3">
    <w:name w:val="Normal (Web)"/>
    <w:aliases w:val="Обычный (Web),Обычный (веб) Знак Знак,Обычный (Web) Знак Знак Знак"/>
    <w:basedOn w:val="a2"/>
    <w:link w:val="af4"/>
    <w:uiPriority w:val="99"/>
    <w:rsid w:val="00D7569C"/>
    <w:pPr>
      <w:spacing w:before="100" w:beforeAutospacing="1" w:after="100" w:afterAutospacing="1"/>
    </w:pPr>
    <w:rPr>
      <w:szCs w:val="20"/>
    </w:rPr>
  </w:style>
  <w:style w:type="paragraph" w:styleId="24">
    <w:name w:val="List 2"/>
    <w:basedOn w:val="a2"/>
    <w:uiPriority w:val="99"/>
    <w:semiHidden/>
    <w:rsid w:val="00D7569C"/>
    <w:pPr>
      <w:ind w:left="566" w:hanging="283"/>
    </w:pPr>
  </w:style>
  <w:style w:type="paragraph" w:customStyle="1" w:styleId="af5">
    <w:name w:val="Знак"/>
    <w:basedOn w:val="a2"/>
    <w:uiPriority w:val="99"/>
    <w:rsid w:val="00D7569C"/>
    <w:pPr>
      <w:tabs>
        <w:tab w:val="num" w:pos="360"/>
      </w:tabs>
      <w:spacing w:after="160" w:line="240" w:lineRule="exact"/>
    </w:pPr>
    <w:rPr>
      <w:rFonts w:ascii="Verdana" w:hAnsi="Verdana" w:cs="Verdana"/>
      <w:sz w:val="20"/>
      <w:szCs w:val="20"/>
      <w:lang w:val="en-US" w:eastAsia="en-US"/>
    </w:rPr>
  </w:style>
  <w:style w:type="paragraph" w:customStyle="1" w:styleId="af6">
    <w:name w:val="Знак Знак Знак Знак"/>
    <w:basedOn w:val="a2"/>
    <w:uiPriority w:val="99"/>
    <w:rsid w:val="00D7569C"/>
    <w:pPr>
      <w:spacing w:after="160" w:line="240" w:lineRule="exact"/>
    </w:pPr>
    <w:rPr>
      <w:rFonts w:ascii="Verdana" w:hAnsi="Verdana" w:cs="Verdana"/>
      <w:sz w:val="20"/>
      <w:szCs w:val="20"/>
      <w:lang w:val="en-US" w:eastAsia="en-US"/>
    </w:rPr>
  </w:style>
  <w:style w:type="paragraph" w:customStyle="1" w:styleId="110">
    <w:name w:val="заголовок 11"/>
    <w:basedOn w:val="a2"/>
    <w:next w:val="a2"/>
    <w:uiPriority w:val="99"/>
    <w:rsid w:val="00D7569C"/>
    <w:pPr>
      <w:keepNext/>
      <w:jc w:val="center"/>
    </w:pPr>
    <w:rPr>
      <w:szCs w:val="20"/>
    </w:rPr>
  </w:style>
  <w:style w:type="paragraph" w:styleId="25">
    <w:name w:val="Body Text 2"/>
    <w:basedOn w:val="a2"/>
    <w:link w:val="26"/>
    <w:uiPriority w:val="99"/>
    <w:semiHidden/>
    <w:rsid w:val="00D7569C"/>
    <w:pPr>
      <w:spacing w:after="120" w:line="480" w:lineRule="auto"/>
    </w:pPr>
  </w:style>
  <w:style w:type="character" w:customStyle="1" w:styleId="26">
    <w:name w:val="Основной текст 2 Знак"/>
    <w:basedOn w:val="a3"/>
    <w:link w:val="25"/>
    <w:uiPriority w:val="99"/>
    <w:semiHidden/>
    <w:locked/>
    <w:rsid w:val="009E233F"/>
    <w:rPr>
      <w:rFonts w:cs="Times New Roman"/>
      <w:sz w:val="24"/>
      <w:szCs w:val="24"/>
    </w:rPr>
  </w:style>
  <w:style w:type="paragraph" w:styleId="34">
    <w:name w:val="Body Text 3"/>
    <w:basedOn w:val="a2"/>
    <w:link w:val="35"/>
    <w:uiPriority w:val="99"/>
    <w:semiHidden/>
    <w:rsid w:val="00D7569C"/>
    <w:pPr>
      <w:spacing w:after="120"/>
    </w:pPr>
    <w:rPr>
      <w:sz w:val="16"/>
      <w:szCs w:val="16"/>
    </w:rPr>
  </w:style>
  <w:style w:type="character" w:customStyle="1" w:styleId="35">
    <w:name w:val="Основной текст 3 Знак"/>
    <w:basedOn w:val="a3"/>
    <w:link w:val="34"/>
    <w:uiPriority w:val="99"/>
    <w:semiHidden/>
    <w:locked/>
    <w:rsid w:val="009E233F"/>
    <w:rPr>
      <w:rFonts w:cs="Times New Roman"/>
      <w:sz w:val="16"/>
      <w:szCs w:val="16"/>
    </w:rPr>
  </w:style>
  <w:style w:type="paragraph" w:customStyle="1" w:styleId="18">
    <w:name w:val="заголовок 1"/>
    <w:basedOn w:val="a2"/>
    <w:next w:val="a2"/>
    <w:uiPriority w:val="99"/>
    <w:rsid w:val="00D7569C"/>
    <w:pPr>
      <w:keepNext/>
      <w:widowControl w:val="0"/>
      <w:jc w:val="center"/>
    </w:pPr>
    <w:rPr>
      <w:b/>
      <w:sz w:val="22"/>
      <w:szCs w:val="20"/>
    </w:rPr>
  </w:style>
  <w:style w:type="paragraph" w:customStyle="1" w:styleId="27">
    <w:name w:val="çàãîëîâîê 2"/>
    <w:basedOn w:val="a2"/>
    <w:next w:val="a2"/>
    <w:uiPriority w:val="99"/>
    <w:rsid w:val="00D7569C"/>
    <w:pPr>
      <w:keepNext/>
      <w:jc w:val="both"/>
    </w:pPr>
    <w:rPr>
      <w:szCs w:val="20"/>
      <w:lang w:val="en-GB"/>
    </w:rPr>
  </w:style>
  <w:style w:type="paragraph" w:customStyle="1" w:styleId="af7">
    <w:name w:val="Таблица шапка"/>
    <w:basedOn w:val="a2"/>
    <w:uiPriority w:val="99"/>
    <w:rsid w:val="00D7569C"/>
    <w:pPr>
      <w:keepNext/>
      <w:spacing w:before="40" w:after="40"/>
      <w:ind w:left="57" w:right="57"/>
    </w:pPr>
    <w:rPr>
      <w:sz w:val="22"/>
      <w:szCs w:val="20"/>
    </w:rPr>
  </w:style>
  <w:style w:type="paragraph" w:customStyle="1" w:styleId="af8">
    <w:name w:val="Таблица текст"/>
    <w:basedOn w:val="a2"/>
    <w:uiPriority w:val="99"/>
    <w:rsid w:val="00D7569C"/>
    <w:pPr>
      <w:spacing w:before="40" w:after="40"/>
      <w:ind w:left="57" w:right="57"/>
    </w:pPr>
    <w:rPr>
      <w:szCs w:val="20"/>
    </w:rPr>
  </w:style>
  <w:style w:type="paragraph" w:customStyle="1" w:styleId="a0">
    <w:name w:val="Пункт"/>
    <w:basedOn w:val="a2"/>
    <w:uiPriority w:val="99"/>
    <w:rsid w:val="00D7569C"/>
    <w:pPr>
      <w:numPr>
        <w:ilvl w:val="2"/>
        <w:numId w:val="4"/>
      </w:numPr>
      <w:spacing w:line="360" w:lineRule="auto"/>
      <w:jc w:val="both"/>
    </w:pPr>
    <w:rPr>
      <w:sz w:val="28"/>
      <w:szCs w:val="28"/>
    </w:rPr>
  </w:style>
  <w:style w:type="paragraph" w:styleId="HTML">
    <w:name w:val="HTML Preformatted"/>
    <w:basedOn w:val="a2"/>
    <w:link w:val="HTML1"/>
    <w:semiHidden/>
    <w:rsid w:val="00D7569C"/>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szCs w:val="20"/>
    </w:rPr>
  </w:style>
  <w:style w:type="character" w:customStyle="1" w:styleId="HTML1">
    <w:name w:val="Стандартный HTML Знак1"/>
    <w:basedOn w:val="a3"/>
    <w:link w:val="HTML"/>
    <w:uiPriority w:val="99"/>
    <w:semiHidden/>
    <w:locked/>
    <w:rsid w:val="003A6214"/>
    <w:rPr>
      <w:rFonts w:ascii="Courier New" w:hAnsi="Courier New" w:cs="Courier New"/>
      <w:sz w:val="20"/>
      <w:szCs w:val="20"/>
    </w:rPr>
  </w:style>
  <w:style w:type="character" w:customStyle="1" w:styleId="HTML0">
    <w:name w:val="Стандартный HTML Знак"/>
    <w:uiPriority w:val="99"/>
    <w:rsid w:val="00D7569C"/>
    <w:rPr>
      <w:rFonts w:ascii="Courier New" w:hAnsi="Courier New"/>
    </w:rPr>
  </w:style>
  <w:style w:type="character" w:customStyle="1" w:styleId="af9">
    <w:name w:val="Нижний колонтитул Знак"/>
    <w:uiPriority w:val="99"/>
    <w:rsid w:val="00D7569C"/>
    <w:rPr>
      <w:rFonts w:ascii="Courier New" w:hAnsi="Courier New"/>
    </w:rPr>
  </w:style>
  <w:style w:type="character" w:styleId="afa">
    <w:name w:val="Hyperlink"/>
    <w:basedOn w:val="a3"/>
    <w:uiPriority w:val="99"/>
    <w:rsid w:val="00D7569C"/>
    <w:rPr>
      <w:rFonts w:cs="Times New Roman"/>
      <w:color w:val="0000FF"/>
      <w:u w:val="single"/>
    </w:rPr>
  </w:style>
  <w:style w:type="paragraph" w:styleId="afb">
    <w:name w:val="Body Text"/>
    <w:basedOn w:val="a2"/>
    <w:link w:val="19"/>
    <w:uiPriority w:val="99"/>
    <w:semiHidden/>
    <w:rsid w:val="00D7569C"/>
    <w:pPr>
      <w:spacing w:after="120"/>
    </w:pPr>
  </w:style>
  <w:style w:type="character" w:customStyle="1" w:styleId="19">
    <w:name w:val="Основной текст Знак1"/>
    <w:basedOn w:val="a3"/>
    <w:link w:val="afb"/>
    <w:uiPriority w:val="99"/>
    <w:semiHidden/>
    <w:locked/>
    <w:rsid w:val="003A6214"/>
    <w:rPr>
      <w:rFonts w:cs="Times New Roman"/>
      <w:sz w:val="24"/>
      <w:szCs w:val="24"/>
    </w:rPr>
  </w:style>
  <w:style w:type="character" w:customStyle="1" w:styleId="afc">
    <w:name w:val="Основной текст Знак"/>
    <w:uiPriority w:val="99"/>
    <w:rsid w:val="00D7569C"/>
    <w:rPr>
      <w:sz w:val="24"/>
    </w:rPr>
  </w:style>
  <w:style w:type="paragraph" w:styleId="afd">
    <w:name w:val="footnote text"/>
    <w:basedOn w:val="a2"/>
    <w:link w:val="1a"/>
    <w:uiPriority w:val="99"/>
    <w:semiHidden/>
    <w:rsid w:val="00D7569C"/>
    <w:pPr>
      <w:spacing w:line="360" w:lineRule="auto"/>
      <w:ind w:firstLine="567"/>
      <w:jc w:val="both"/>
    </w:pPr>
    <w:rPr>
      <w:szCs w:val="20"/>
    </w:rPr>
  </w:style>
  <w:style w:type="character" w:customStyle="1" w:styleId="1a">
    <w:name w:val="Текст сноски Знак1"/>
    <w:basedOn w:val="a3"/>
    <w:link w:val="afd"/>
    <w:uiPriority w:val="99"/>
    <w:semiHidden/>
    <w:locked/>
    <w:rsid w:val="003A6214"/>
    <w:rPr>
      <w:rFonts w:cs="Times New Roman"/>
      <w:sz w:val="20"/>
      <w:szCs w:val="20"/>
    </w:rPr>
  </w:style>
  <w:style w:type="character" w:customStyle="1" w:styleId="afe">
    <w:name w:val="Текст сноски Знак"/>
    <w:uiPriority w:val="99"/>
    <w:rsid w:val="00D7569C"/>
    <w:rPr>
      <w:snapToGrid w:val="0"/>
      <w:sz w:val="24"/>
    </w:rPr>
  </w:style>
  <w:style w:type="character" w:customStyle="1" w:styleId="28">
    <w:name w:val="Заголовок 2 Знак"/>
    <w:uiPriority w:val="99"/>
    <w:rsid w:val="00D7569C"/>
    <w:rPr>
      <w:rFonts w:ascii="Arial" w:hAnsi="Arial"/>
      <w:b/>
      <w:i/>
      <w:sz w:val="28"/>
    </w:rPr>
  </w:style>
  <w:style w:type="character" w:customStyle="1" w:styleId="FontStyle15">
    <w:name w:val="Font Style15"/>
    <w:uiPriority w:val="99"/>
    <w:rsid w:val="00D7569C"/>
    <w:rPr>
      <w:rFonts w:ascii="Times New Roman" w:hAnsi="Times New Roman"/>
      <w:sz w:val="26"/>
    </w:rPr>
  </w:style>
  <w:style w:type="character" w:customStyle="1" w:styleId="42">
    <w:name w:val="Заголовок 4 Знак"/>
    <w:uiPriority w:val="99"/>
    <w:rsid w:val="00D7569C"/>
    <w:rPr>
      <w:rFonts w:eastAsia="Arial Unicode MS"/>
      <w:b/>
      <w:sz w:val="28"/>
    </w:rPr>
  </w:style>
  <w:style w:type="character" w:customStyle="1" w:styleId="50">
    <w:name w:val="Заголовок 5 Знак"/>
    <w:uiPriority w:val="99"/>
    <w:rsid w:val="00D7569C"/>
    <w:rPr>
      <w:rFonts w:ascii="Times New Roman CYR" w:eastAsia="Arial Unicode MS" w:hAnsi="Times New Roman CYR"/>
      <w:b/>
      <w:i/>
      <w:sz w:val="26"/>
    </w:rPr>
  </w:style>
  <w:style w:type="character" w:customStyle="1" w:styleId="70">
    <w:name w:val="Заголовок 7 Знак"/>
    <w:uiPriority w:val="99"/>
    <w:rsid w:val="00D7569C"/>
    <w:rPr>
      <w:sz w:val="24"/>
    </w:rPr>
  </w:style>
  <w:style w:type="character" w:customStyle="1" w:styleId="80">
    <w:name w:val="Заголовок 8 Знак"/>
    <w:uiPriority w:val="99"/>
    <w:rsid w:val="00D7569C"/>
    <w:rPr>
      <w:i/>
      <w:sz w:val="24"/>
    </w:rPr>
  </w:style>
  <w:style w:type="character" w:customStyle="1" w:styleId="90">
    <w:name w:val="Заголовок 9 Знак"/>
    <w:uiPriority w:val="99"/>
    <w:rsid w:val="00D7569C"/>
    <w:rPr>
      <w:rFonts w:ascii="Arial" w:hAnsi="Arial"/>
      <w:sz w:val="22"/>
    </w:rPr>
  </w:style>
  <w:style w:type="paragraph" w:customStyle="1" w:styleId="29">
    <w:name w:val="Уровень2"/>
    <w:basedOn w:val="a2"/>
    <w:uiPriority w:val="99"/>
    <w:rsid w:val="00D7569C"/>
    <w:pPr>
      <w:tabs>
        <w:tab w:val="num" w:pos="927"/>
        <w:tab w:val="left" w:pos="993"/>
      </w:tabs>
      <w:spacing w:before="120" w:after="120"/>
      <w:ind w:firstLine="567"/>
      <w:jc w:val="both"/>
      <w:outlineLvl w:val="0"/>
    </w:pPr>
    <w:rPr>
      <w:rFonts w:ascii="Arial" w:hAnsi="Arial"/>
      <w:bCs/>
      <w:iCs/>
      <w:color w:val="000000"/>
      <w:szCs w:val="20"/>
    </w:rPr>
  </w:style>
  <w:style w:type="paragraph" w:customStyle="1" w:styleId="36">
    <w:name w:val="Уровень3"/>
    <w:basedOn w:val="29"/>
    <w:uiPriority w:val="99"/>
    <w:rsid w:val="00D7569C"/>
    <w:pPr>
      <w:tabs>
        <w:tab w:val="clear" w:pos="927"/>
        <w:tab w:val="num" w:pos="360"/>
        <w:tab w:val="num" w:pos="2160"/>
      </w:tabs>
      <w:ind w:left="2160" w:hanging="180"/>
    </w:pPr>
  </w:style>
  <w:style w:type="paragraph" w:customStyle="1" w:styleId="aff">
    <w:name w:val="Заголовок статьи"/>
    <w:basedOn w:val="a2"/>
    <w:next w:val="a2"/>
    <w:uiPriority w:val="99"/>
    <w:rsid w:val="00D7569C"/>
    <w:pPr>
      <w:autoSpaceDE w:val="0"/>
      <w:autoSpaceDN w:val="0"/>
      <w:adjustRightInd w:val="0"/>
      <w:ind w:left="1612" w:hanging="892"/>
      <w:jc w:val="both"/>
    </w:pPr>
    <w:rPr>
      <w:rFonts w:ascii="Arial" w:hAnsi="Arial" w:cs="Arial"/>
      <w:sz w:val="20"/>
      <w:szCs w:val="20"/>
    </w:rPr>
  </w:style>
  <w:style w:type="paragraph" w:customStyle="1" w:styleId="211">
    <w:name w:val="Основной текст с отступом 21"/>
    <w:basedOn w:val="a2"/>
    <w:uiPriority w:val="99"/>
    <w:rsid w:val="00D7569C"/>
    <w:pPr>
      <w:widowControl w:val="0"/>
      <w:overflowPunct w:val="0"/>
      <w:autoSpaceDE w:val="0"/>
      <w:autoSpaceDN w:val="0"/>
      <w:adjustRightInd w:val="0"/>
      <w:spacing w:after="360" w:line="240" w:lineRule="exact"/>
      <w:ind w:firstLine="851"/>
      <w:jc w:val="both"/>
      <w:textAlignment w:val="baseline"/>
    </w:pPr>
    <w:rPr>
      <w:szCs w:val="20"/>
    </w:rPr>
  </w:style>
  <w:style w:type="paragraph" w:customStyle="1" w:styleId="a1">
    <w:name w:val="А_обычный"/>
    <w:basedOn w:val="a2"/>
    <w:uiPriority w:val="99"/>
    <w:rsid w:val="00D7569C"/>
    <w:pPr>
      <w:numPr>
        <w:numId w:val="3"/>
      </w:numPr>
      <w:jc w:val="both"/>
    </w:pPr>
  </w:style>
  <w:style w:type="paragraph" w:customStyle="1" w:styleId="37">
    <w:name w:val="Стиль3"/>
    <w:basedOn w:val="23"/>
    <w:uiPriority w:val="99"/>
    <w:rsid w:val="00D7569C"/>
    <w:pPr>
      <w:widowControl w:val="0"/>
      <w:tabs>
        <w:tab w:val="num" w:pos="1307"/>
      </w:tabs>
      <w:adjustRightInd w:val="0"/>
      <w:ind w:left="1080" w:firstLine="0"/>
      <w:textAlignment w:val="baseline"/>
    </w:pPr>
    <w:rPr>
      <w:szCs w:val="20"/>
    </w:rPr>
  </w:style>
  <w:style w:type="paragraph" w:customStyle="1" w:styleId="1-3">
    <w:name w:val="Текст1-3"/>
    <w:basedOn w:val="a2"/>
    <w:uiPriority w:val="99"/>
    <w:rsid w:val="00D7569C"/>
    <w:pPr>
      <w:spacing w:after="60" w:line="288" w:lineRule="auto"/>
      <w:jc w:val="both"/>
    </w:pPr>
    <w:rPr>
      <w:szCs w:val="20"/>
    </w:rPr>
  </w:style>
  <w:style w:type="paragraph" w:customStyle="1" w:styleId="aHeader">
    <w:name w:val="a_Header"/>
    <w:basedOn w:val="a2"/>
    <w:uiPriority w:val="99"/>
    <w:rsid w:val="00D7569C"/>
    <w:pPr>
      <w:tabs>
        <w:tab w:val="left" w:pos="1985"/>
      </w:tabs>
      <w:spacing w:after="60"/>
      <w:jc w:val="center"/>
    </w:pPr>
    <w:rPr>
      <w:rFonts w:ascii="Courier New" w:hAnsi="Courier New"/>
    </w:rPr>
  </w:style>
  <w:style w:type="paragraph" w:styleId="aff0">
    <w:name w:val="Plain Text"/>
    <w:basedOn w:val="a2"/>
    <w:link w:val="1b"/>
    <w:uiPriority w:val="99"/>
    <w:semiHidden/>
    <w:rsid w:val="00D7569C"/>
    <w:rPr>
      <w:rFonts w:ascii="Courier New" w:hAnsi="Courier New"/>
      <w:sz w:val="20"/>
      <w:szCs w:val="20"/>
    </w:rPr>
  </w:style>
  <w:style w:type="character" w:customStyle="1" w:styleId="1b">
    <w:name w:val="Текст Знак1"/>
    <w:basedOn w:val="a3"/>
    <w:link w:val="aff0"/>
    <w:uiPriority w:val="99"/>
    <w:semiHidden/>
    <w:locked/>
    <w:rsid w:val="003A6214"/>
    <w:rPr>
      <w:rFonts w:ascii="Courier New" w:hAnsi="Courier New" w:cs="Courier New"/>
      <w:sz w:val="20"/>
      <w:szCs w:val="20"/>
    </w:rPr>
  </w:style>
  <w:style w:type="character" w:customStyle="1" w:styleId="aff1">
    <w:name w:val="Текст Знак"/>
    <w:uiPriority w:val="99"/>
    <w:rsid w:val="00D7569C"/>
    <w:rPr>
      <w:rFonts w:ascii="Courier New" w:hAnsi="Courier New"/>
      <w:snapToGrid w:val="0"/>
    </w:rPr>
  </w:style>
  <w:style w:type="paragraph" w:styleId="aff2">
    <w:name w:val="Block Text"/>
    <w:basedOn w:val="a2"/>
    <w:uiPriority w:val="99"/>
    <w:semiHidden/>
    <w:rsid w:val="00D7569C"/>
    <w:pPr>
      <w:ind w:left="-5220" w:right="-105"/>
      <w:jc w:val="both"/>
    </w:pPr>
    <w:rPr>
      <w:i/>
      <w:iCs/>
    </w:rPr>
  </w:style>
  <w:style w:type="paragraph" w:styleId="2a">
    <w:name w:val="toc 2"/>
    <w:basedOn w:val="a2"/>
    <w:next w:val="a2"/>
    <w:autoRedefine/>
    <w:uiPriority w:val="39"/>
    <w:rsid w:val="00BC3ABB"/>
    <w:pPr>
      <w:tabs>
        <w:tab w:val="left" w:pos="426"/>
        <w:tab w:val="right" w:pos="9923"/>
      </w:tabs>
      <w:ind w:left="426" w:right="-1"/>
    </w:pPr>
    <w:rPr>
      <w:rFonts w:ascii="Arial" w:hAnsi="Arial" w:cs="Arial"/>
      <w:b/>
      <w:bCs/>
      <w:noProof/>
      <w:sz w:val="18"/>
      <w:szCs w:val="20"/>
    </w:rPr>
  </w:style>
  <w:style w:type="character" w:customStyle="1" w:styleId="2b">
    <w:name w:val="Основной текст с отступом 2 Знак"/>
    <w:uiPriority w:val="99"/>
    <w:rsid w:val="00D7569C"/>
    <w:rPr>
      <w:sz w:val="24"/>
    </w:rPr>
  </w:style>
  <w:style w:type="character" w:customStyle="1" w:styleId="38">
    <w:name w:val="Заголовок 3 Знак"/>
    <w:uiPriority w:val="99"/>
    <w:rsid w:val="00D7569C"/>
    <w:rPr>
      <w:rFonts w:ascii="Cambria" w:hAnsi="Cambria"/>
      <w:b/>
      <w:sz w:val="26"/>
    </w:rPr>
  </w:style>
  <w:style w:type="paragraph" w:styleId="aff3">
    <w:name w:val="Document Map"/>
    <w:basedOn w:val="a2"/>
    <w:link w:val="1c"/>
    <w:uiPriority w:val="99"/>
    <w:semiHidden/>
    <w:rsid w:val="00D7569C"/>
    <w:pPr>
      <w:shd w:val="clear" w:color="auto" w:fill="000080"/>
    </w:pPr>
    <w:rPr>
      <w:rFonts w:ascii="Tahoma" w:hAnsi="Tahoma" w:cs="Tahoma"/>
      <w:szCs w:val="20"/>
    </w:rPr>
  </w:style>
  <w:style w:type="character" w:customStyle="1" w:styleId="1c">
    <w:name w:val="Схема документа Знак1"/>
    <w:basedOn w:val="a3"/>
    <w:link w:val="aff3"/>
    <w:uiPriority w:val="99"/>
    <w:semiHidden/>
    <w:locked/>
    <w:rsid w:val="003A6214"/>
    <w:rPr>
      <w:rFonts w:cs="Times New Roman"/>
      <w:sz w:val="2"/>
    </w:rPr>
  </w:style>
  <w:style w:type="character" w:customStyle="1" w:styleId="aff4">
    <w:name w:val="Схема документа Знак"/>
    <w:uiPriority w:val="99"/>
    <w:rsid w:val="00D7569C"/>
    <w:rPr>
      <w:rFonts w:ascii="Tahoma" w:hAnsi="Tahoma"/>
      <w:sz w:val="24"/>
      <w:shd w:val="clear" w:color="auto" w:fill="000080"/>
    </w:rPr>
  </w:style>
  <w:style w:type="paragraph" w:styleId="1d">
    <w:name w:val="toc 1"/>
    <w:basedOn w:val="a2"/>
    <w:next w:val="a2"/>
    <w:autoRedefine/>
    <w:uiPriority w:val="39"/>
    <w:rsid w:val="00022F10"/>
    <w:pPr>
      <w:tabs>
        <w:tab w:val="left" w:pos="426"/>
        <w:tab w:val="right" w:leader="dot" w:pos="9923"/>
      </w:tabs>
      <w:ind w:left="426" w:hanging="426"/>
    </w:pPr>
    <w:rPr>
      <w:noProof/>
      <w:szCs w:val="20"/>
    </w:rPr>
  </w:style>
  <w:style w:type="paragraph" w:styleId="39">
    <w:name w:val="toc 3"/>
    <w:basedOn w:val="a2"/>
    <w:next w:val="a2"/>
    <w:autoRedefine/>
    <w:uiPriority w:val="99"/>
    <w:semiHidden/>
    <w:rsid w:val="00022F10"/>
    <w:pPr>
      <w:jc w:val="both"/>
    </w:pPr>
    <w:rPr>
      <w:szCs w:val="20"/>
    </w:rPr>
  </w:style>
  <w:style w:type="paragraph" w:styleId="43">
    <w:name w:val="toc 4"/>
    <w:basedOn w:val="a2"/>
    <w:next w:val="a2"/>
    <w:autoRedefine/>
    <w:uiPriority w:val="99"/>
    <w:semiHidden/>
    <w:rsid w:val="00D7569C"/>
    <w:pPr>
      <w:ind w:left="720"/>
    </w:pPr>
    <w:rPr>
      <w:szCs w:val="20"/>
    </w:rPr>
  </w:style>
  <w:style w:type="paragraph" w:styleId="52">
    <w:name w:val="toc 5"/>
    <w:basedOn w:val="a2"/>
    <w:next w:val="a2"/>
    <w:autoRedefine/>
    <w:uiPriority w:val="99"/>
    <w:semiHidden/>
    <w:rsid w:val="00D7569C"/>
    <w:pPr>
      <w:ind w:left="960"/>
    </w:pPr>
    <w:rPr>
      <w:szCs w:val="20"/>
    </w:rPr>
  </w:style>
  <w:style w:type="paragraph" w:styleId="61">
    <w:name w:val="toc 6"/>
    <w:basedOn w:val="a2"/>
    <w:next w:val="a2"/>
    <w:autoRedefine/>
    <w:uiPriority w:val="99"/>
    <w:semiHidden/>
    <w:rsid w:val="00D7569C"/>
    <w:pPr>
      <w:ind w:left="1200"/>
    </w:pPr>
    <w:rPr>
      <w:szCs w:val="20"/>
    </w:rPr>
  </w:style>
  <w:style w:type="paragraph" w:styleId="72">
    <w:name w:val="toc 7"/>
    <w:basedOn w:val="a2"/>
    <w:next w:val="a2"/>
    <w:autoRedefine/>
    <w:uiPriority w:val="99"/>
    <w:semiHidden/>
    <w:rsid w:val="00D7569C"/>
    <w:pPr>
      <w:ind w:left="1440"/>
    </w:pPr>
    <w:rPr>
      <w:szCs w:val="20"/>
    </w:rPr>
  </w:style>
  <w:style w:type="paragraph" w:styleId="82">
    <w:name w:val="toc 8"/>
    <w:basedOn w:val="a2"/>
    <w:next w:val="a2"/>
    <w:autoRedefine/>
    <w:uiPriority w:val="99"/>
    <w:semiHidden/>
    <w:rsid w:val="00D7569C"/>
    <w:pPr>
      <w:ind w:left="1680"/>
    </w:pPr>
    <w:rPr>
      <w:szCs w:val="20"/>
    </w:rPr>
  </w:style>
  <w:style w:type="paragraph" w:styleId="92">
    <w:name w:val="toc 9"/>
    <w:basedOn w:val="a2"/>
    <w:next w:val="a2"/>
    <w:autoRedefine/>
    <w:uiPriority w:val="99"/>
    <w:semiHidden/>
    <w:rsid w:val="00D7569C"/>
    <w:pPr>
      <w:ind w:left="1920"/>
    </w:pPr>
    <w:rPr>
      <w:szCs w:val="20"/>
    </w:rPr>
  </w:style>
  <w:style w:type="paragraph" w:customStyle="1" w:styleId="aff5">
    <w:name w:val="Подраздел"/>
    <w:basedOn w:val="a2"/>
    <w:uiPriority w:val="99"/>
    <w:rsid w:val="00D7569C"/>
    <w:pPr>
      <w:spacing w:before="240"/>
      <w:ind w:left="1701" w:hanging="283"/>
      <w:jc w:val="both"/>
    </w:pPr>
    <w:rPr>
      <w:rFonts w:ascii="PragmaticaTT" w:hAnsi="PragmaticaTT"/>
      <w:szCs w:val="20"/>
    </w:rPr>
  </w:style>
  <w:style w:type="paragraph" w:customStyle="1" w:styleId="aff6">
    <w:name w:val="регламент список"/>
    <w:basedOn w:val="3"/>
    <w:autoRedefine/>
    <w:uiPriority w:val="99"/>
    <w:rsid w:val="00D7569C"/>
    <w:pPr>
      <w:keepLines/>
      <w:spacing w:before="120" w:after="120" w:line="180" w:lineRule="atLeast"/>
      <w:outlineLvl w:val="9"/>
    </w:pPr>
    <w:rPr>
      <w:rFonts w:ascii="Times New Roman" w:hAnsi="Times New Roman"/>
      <w:spacing w:val="-5"/>
      <w:kern w:val="28"/>
      <w:sz w:val="24"/>
      <w:szCs w:val="20"/>
      <w:lang w:eastAsia="en-US"/>
    </w:rPr>
  </w:style>
  <w:style w:type="character" w:styleId="aff7">
    <w:name w:val="FollowedHyperlink"/>
    <w:basedOn w:val="a3"/>
    <w:uiPriority w:val="99"/>
    <w:semiHidden/>
    <w:rsid w:val="00D7569C"/>
    <w:rPr>
      <w:rFonts w:cs="Times New Roman"/>
      <w:color w:val="800080"/>
      <w:u w:val="single"/>
    </w:rPr>
  </w:style>
  <w:style w:type="paragraph" w:customStyle="1" w:styleId="Times12">
    <w:name w:val="Times 12"/>
    <w:basedOn w:val="a2"/>
    <w:uiPriority w:val="99"/>
    <w:rsid w:val="00022F10"/>
    <w:pPr>
      <w:overflowPunct w:val="0"/>
      <w:autoSpaceDE w:val="0"/>
      <w:autoSpaceDN w:val="0"/>
      <w:adjustRightInd w:val="0"/>
      <w:ind w:firstLine="567"/>
      <w:jc w:val="both"/>
    </w:pPr>
    <w:rPr>
      <w:bCs/>
      <w:szCs w:val="22"/>
    </w:rPr>
  </w:style>
  <w:style w:type="paragraph" w:customStyle="1" w:styleId="2c">
    <w:name w:val="Пункт_2"/>
    <w:basedOn w:val="a2"/>
    <w:uiPriority w:val="99"/>
    <w:rsid w:val="00022F10"/>
    <w:pPr>
      <w:tabs>
        <w:tab w:val="num" w:pos="643"/>
        <w:tab w:val="num" w:pos="1701"/>
      </w:tabs>
      <w:ind w:left="643" w:hanging="360"/>
      <w:jc w:val="both"/>
    </w:pPr>
    <w:rPr>
      <w:sz w:val="28"/>
      <w:szCs w:val="20"/>
    </w:rPr>
  </w:style>
  <w:style w:type="paragraph" w:customStyle="1" w:styleId="30">
    <w:name w:val="Пункт_3"/>
    <w:basedOn w:val="a2"/>
    <w:rsid w:val="00022F10"/>
    <w:pPr>
      <w:numPr>
        <w:ilvl w:val="2"/>
        <w:numId w:val="1"/>
      </w:numPr>
      <w:jc w:val="both"/>
    </w:pPr>
    <w:rPr>
      <w:sz w:val="28"/>
      <w:szCs w:val="28"/>
    </w:rPr>
  </w:style>
  <w:style w:type="paragraph" w:styleId="3a">
    <w:name w:val="List Bullet 3"/>
    <w:basedOn w:val="a2"/>
    <w:uiPriority w:val="99"/>
    <w:rsid w:val="00022F10"/>
    <w:pPr>
      <w:tabs>
        <w:tab w:val="num" w:pos="926"/>
      </w:tabs>
      <w:ind w:left="926" w:hanging="360"/>
    </w:pPr>
  </w:style>
  <w:style w:type="paragraph" w:styleId="3b">
    <w:name w:val="List Number 3"/>
    <w:basedOn w:val="a2"/>
    <w:uiPriority w:val="99"/>
    <w:rsid w:val="00022F10"/>
    <w:pPr>
      <w:tabs>
        <w:tab w:val="num" w:pos="926"/>
      </w:tabs>
      <w:ind w:left="926" w:hanging="360"/>
    </w:pPr>
  </w:style>
  <w:style w:type="paragraph" w:styleId="aff8">
    <w:name w:val="List Continue"/>
    <w:basedOn w:val="a2"/>
    <w:uiPriority w:val="99"/>
    <w:rsid w:val="00022F10"/>
    <w:pPr>
      <w:spacing w:after="120"/>
      <w:ind w:left="283"/>
    </w:pPr>
  </w:style>
  <w:style w:type="paragraph" w:styleId="aff9">
    <w:name w:val="List Number"/>
    <w:basedOn w:val="a2"/>
    <w:uiPriority w:val="99"/>
    <w:rsid w:val="00022F10"/>
    <w:pPr>
      <w:tabs>
        <w:tab w:val="num" w:pos="360"/>
      </w:tabs>
      <w:ind w:left="360" w:hanging="360"/>
    </w:pPr>
  </w:style>
  <w:style w:type="paragraph" w:customStyle="1" w:styleId="ConsNonformat">
    <w:name w:val="ConsNonformat"/>
    <w:uiPriority w:val="99"/>
    <w:rsid w:val="00022F10"/>
    <w:pPr>
      <w:widowControl w:val="0"/>
    </w:pPr>
    <w:rPr>
      <w:rFonts w:ascii="Courier New" w:hAnsi="Courier New"/>
      <w:sz w:val="24"/>
      <w:szCs w:val="24"/>
    </w:rPr>
  </w:style>
  <w:style w:type="paragraph" w:styleId="affa">
    <w:name w:val="caption"/>
    <w:basedOn w:val="a2"/>
    <w:next w:val="a2"/>
    <w:uiPriority w:val="99"/>
    <w:qFormat/>
    <w:rsid w:val="00022F10"/>
    <w:pPr>
      <w:pageBreakBefore/>
      <w:suppressAutoHyphens/>
      <w:spacing w:before="120" w:after="120"/>
      <w:jc w:val="both"/>
    </w:pPr>
    <w:rPr>
      <w:i/>
      <w:szCs w:val="22"/>
    </w:rPr>
  </w:style>
  <w:style w:type="character" w:customStyle="1" w:styleId="affb">
    <w:name w:val="комментарий"/>
    <w:uiPriority w:val="99"/>
    <w:rsid w:val="00022F10"/>
    <w:rPr>
      <w:b/>
      <w:i/>
      <w:shd w:val="clear" w:color="auto" w:fill="FFFF99"/>
    </w:rPr>
  </w:style>
  <w:style w:type="paragraph" w:customStyle="1" w:styleId="02statia2">
    <w:name w:val="02statia2"/>
    <w:basedOn w:val="a2"/>
    <w:uiPriority w:val="99"/>
    <w:rsid w:val="00022F10"/>
    <w:pPr>
      <w:spacing w:before="120" w:line="320" w:lineRule="atLeast"/>
      <w:ind w:left="2020" w:hanging="880"/>
      <w:jc w:val="both"/>
    </w:pPr>
    <w:rPr>
      <w:rFonts w:ascii="GaramondNarrowC" w:hAnsi="GaramondNarrowC"/>
      <w:color w:val="000000"/>
      <w:sz w:val="21"/>
      <w:szCs w:val="21"/>
    </w:rPr>
  </w:style>
  <w:style w:type="paragraph" w:customStyle="1" w:styleId="affc">
    <w:name w:val="Подпункт"/>
    <w:basedOn w:val="a0"/>
    <w:uiPriority w:val="99"/>
    <w:rsid w:val="00022F10"/>
    <w:pPr>
      <w:numPr>
        <w:ilvl w:val="0"/>
        <w:numId w:val="0"/>
      </w:numPr>
      <w:tabs>
        <w:tab w:val="num" w:pos="1134"/>
      </w:tabs>
      <w:ind w:left="1134" w:hanging="1134"/>
    </w:pPr>
    <w:rPr>
      <w:bCs/>
      <w:sz w:val="22"/>
      <w:szCs w:val="22"/>
    </w:rPr>
  </w:style>
  <w:style w:type="paragraph" w:customStyle="1" w:styleId="a">
    <w:name w:val="Подподпункт"/>
    <w:basedOn w:val="affc"/>
    <w:uiPriority w:val="99"/>
    <w:rsid w:val="00022F10"/>
    <w:pPr>
      <w:numPr>
        <w:numId w:val="6"/>
      </w:numPr>
      <w:tabs>
        <w:tab w:val="num" w:pos="926"/>
      </w:tabs>
      <w:ind w:left="0"/>
    </w:pPr>
  </w:style>
  <w:style w:type="paragraph" w:customStyle="1" w:styleId="affd">
    <w:name w:val="маркированный"/>
    <w:basedOn w:val="a2"/>
    <w:uiPriority w:val="99"/>
    <w:semiHidden/>
    <w:rsid w:val="00022F10"/>
    <w:pPr>
      <w:tabs>
        <w:tab w:val="num" w:pos="1701"/>
      </w:tabs>
      <w:spacing w:line="360" w:lineRule="auto"/>
      <w:ind w:left="1701" w:hanging="567"/>
      <w:jc w:val="both"/>
    </w:pPr>
    <w:rPr>
      <w:bCs/>
      <w:sz w:val="22"/>
      <w:szCs w:val="22"/>
    </w:rPr>
  </w:style>
  <w:style w:type="paragraph" w:customStyle="1" w:styleId="affe">
    <w:name w:val="Ариал"/>
    <w:basedOn w:val="a2"/>
    <w:link w:val="1e"/>
    <w:uiPriority w:val="99"/>
    <w:rsid w:val="00022F10"/>
    <w:pPr>
      <w:spacing w:before="120" w:after="120" w:line="360" w:lineRule="auto"/>
      <w:ind w:firstLine="851"/>
      <w:jc w:val="both"/>
    </w:pPr>
    <w:rPr>
      <w:rFonts w:ascii="Arial" w:hAnsi="Arial"/>
      <w:szCs w:val="20"/>
    </w:rPr>
  </w:style>
  <w:style w:type="character" w:customStyle="1" w:styleId="1e">
    <w:name w:val="Ариал Знак1"/>
    <w:link w:val="affe"/>
    <w:uiPriority w:val="99"/>
    <w:locked/>
    <w:rsid w:val="00022F10"/>
    <w:rPr>
      <w:rFonts w:ascii="Arial" w:hAnsi="Arial"/>
      <w:sz w:val="24"/>
      <w:lang w:val="ru-RU" w:eastAsia="ru-RU"/>
    </w:rPr>
  </w:style>
  <w:style w:type="paragraph" w:styleId="afff">
    <w:name w:val="List Paragraph"/>
    <w:basedOn w:val="a2"/>
    <w:link w:val="afff0"/>
    <w:qFormat/>
    <w:rsid w:val="00022F10"/>
    <w:pPr>
      <w:spacing w:after="200" w:line="276" w:lineRule="auto"/>
      <w:ind w:left="720"/>
      <w:contextualSpacing/>
    </w:pPr>
    <w:rPr>
      <w:rFonts w:ascii="Calibri" w:hAnsi="Calibri"/>
      <w:sz w:val="22"/>
      <w:szCs w:val="20"/>
      <w:lang w:eastAsia="en-US"/>
    </w:rPr>
  </w:style>
  <w:style w:type="paragraph" w:styleId="2d">
    <w:name w:val="List Bullet 2"/>
    <w:basedOn w:val="a2"/>
    <w:uiPriority w:val="99"/>
    <w:rsid w:val="00022F10"/>
    <w:pPr>
      <w:tabs>
        <w:tab w:val="num" w:pos="643"/>
      </w:tabs>
      <w:ind w:left="643" w:hanging="360"/>
    </w:pPr>
  </w:style>
  <w:style w:type="paragraph" w:customStyle="1" w:styleId="ConsPlusNonformat">
    <w:name w:val="ConsPlusNonformat"/>
    <w:uiPriority w:val="99"/>
    <w:rsid w:val="00022F10"/>
    <w:pPr>
      <w:autoSpaceDE w:val="0"/>
      <w:autoSpaceDN w:val="0"/>
      <w:adjustRightInd w:val="0"/>
    </w:pPr>
    <w:rPr>
      <w:rFonts w:ascii="Courier New" w:hAnsi="Courier New" w:cs="Courier New"/>
      <w:sz w:val="24"/>
      <w:szCs w:val="24"/>
    </w:rPr>
  </w:style>
  <w:style w:type="paragraph" w:customStyle="1" w:styleId="afff1">
    <w:name w:val="Пункт б/н"/>
    <w:basedOn w:val="a2"/>
    <w:uiPriority w:val="99"/>
    <w:rsid w:val="00022F10"/>
    <w:pPr>
      <w:tabs>
        <w:tab w:val="left" w:pos="1134"/>
      </w:tabs>
      <w:spacing w:line="360" w:lineRule="auto"/>
      <w:ind w:firstLine="567"/>
      <w:jc w:val="both"/>
    </w:pPr>
    <w:rPr>
      <w:bCs/>
      <w:sz w:val="22"/>
      <w:szCs w:val="22"/>
    </w:rPr>
  </w:style>
  <w:style w:type="paragraph" w:customStyle="1" w:styleId="111">
    <w:name w:val="Обычный11"/>
    <w:link w:val="1f"/>
    <w:uiPriority w:val="99"/>
    <w:rsid w:val="00022F10"/>
    <w:pPr>
      <w:widowControl w:val="0"/>
      <w:autoSpaceDE w:val="0"/>
      <w:autoSpaceDN w:val="0"/>
      <w:spacing w:before="120" w:after="120"/>
      <w:ind w:firstLine="567"/>
      <w:jc w:val="both"/>
    </w:pPr>
  </w:style>
  <w:style w:type="character" w:customStyle="1" w:styleId="1f">
    <w:name w:val="Обычный1 Знак"/>
    <w:link w:val="111"/>
    <w:uiPriority w:val="99"/>
    <w:locked/>
    <w:rsid w:val="00022F10"/>
    <w:rPr>
      <w:sz w:val="22"/>
      <w:lang w:val="ru-RU" w:eastAsia="ru-RU"/>
    </w:rPr>
  </w:style>
  <w:style w:type="paragraph" w:customStyle="1" w:styleId="afff2">
    <w:name w:val="Ариал Таблица"/>
    <w:basedOn w:val="affe"/>
    <w:link w:val="afff3"/>
    <w:uiPriority w:val="99"/>
    <w:rsid w:val="00022F10"/>
    <w:pPr>
      <w:widowControl w:val="0"/>
      <w:adjustRightInd w:val="0"/>
      <w:spacing w:before="0" w:after="0" w:line="240" w:lineRule="auto"/>
      <w:ind w:firstLine="0"/>
      <w:textAlignment w:val="baseline"/>
    </w:pPr>
  </w:style>
  <w:style w:type="character" w:customStyle="1" w:styleId="afff3">
    <w:name w:val="Ариал Таблица Знак"/>
    <w:link w:val="afff2"/>
    <w:uiPriority w:val="99"/>
    <w:locked/>
    <w:rsid w:val="00022F10"/>
    <w:rPr>
      <w:rFonts w:ascii="Arial" w:hAnsi="Arial"/>
      <w:sz w:val="24"/>
      <w:lang w:val="ru-RU" w:eastAsia="ru-RU"/>
    </w:rPr>
  </w:style>
  <w:style w:type="paragraph" w:customStyle="1" w:styleId="afff4">
    <w:name w:val="АриалТабл"/>
    <w:basedOn w:val="affe"/>
    <w:uiPriority w:val="99"/>
    <w:rsid w:val="00022F10"/>
    <w:pPr>
      <w:widowControl w:val="0"/>
      <w:adjustRightInd w:val="0"/>
      <w:spacing w:before="0" w:after="0" w:line="240" w:lineRule="auto"/>
      <w:ind w:firstLine="0"/>
      <w:textAlignment w:val="baseline"/>
    </w:pPr>
  </w:style>
  <w:style w:type="paragraph" w:styleId="afff5">
    <w:name w:val="endnote text"/>
    <w:basedOn w:val="a2"/>
    <w:link w:val="afff6"/>
    <w:uiPriority w:val="99"/>
    <w:semiHidden/>
    <w:rsid w:val="00022F10"/>
    <w:rPr>
      <w:sz w:val="20"/>
      <w:szCs w:val="20"/>
    </w:rPr>
  </w:style>
  <w:style w:type="character" w:customStyle="1" w:styleId="afff6">
    <w:name w:val="Текст концевой сноски Знак"/>
    <w:basedOn w:val="a3"/>
    <w:link w:val="afff5"/>
    <w:uiPriority w:val="99"/>
    <w:semiHidden/>
    <w:locked/>
    <w:rsid w:val="009E233F"/>
    <w:rPr>
      <w:rFonts w:cs="Times New Roman"/>
    </w:rPr>
  </w:style>
  <w:style w:type="table" w:styleId="afff7">
    <w:name w:val="Table Grid"/>
    <w:basedOn w:val="a4"/>
    <w:uiPriority w:val="99"/>
    <w:rsid w:val="00022F10"/>
    <w:rPr>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afff8">
    <w:name w:val="Основной шрифт"/>
    <w:uiPriority w:val="99"/>
    <w:semiHidden/>
    <w:rsid w:val="00022F10"/>
  </w:style>
  <w:style w:type="character" w:customStyle="1" w:styleId="afff9">
    <w:name w:val="Подпункт Знак"/>
    <w:uiPriority w:val="99"/>
    <w:rsid w:val="00022F10"/>
    <w:rPr>
      <w:sz w:val="28"/>
      <w:lang w:val="ru-RU" w:eastAsia="ru-RU"/>
    </w:rPr>
  </w:style>
  <w:style w:type="character" w:customStyle="1" w:styleId="FontStyle11">
    <w:name w:val="Font Style11"/>
    <w:uiPriority w:val="99"/>
    <w:rsid w:val="00022F10"/>
    <w:rPr>
      <w:rFonts w:ascii="Times New Roman" w:hAnsi="Times New Roman"/>
      <w:sz w:val="26"/>
    </w:rPr>
  </w:style>
  <w:style w:type="character" w:customStyle="1" w:styleId="212">
    <w:name w:val="Заголовок 2 Знак1"/>
    <w:uiPriority w:val="99"/>
    <w:rsid w:val="00022F10"/>
    <w:rPr>
      <w:b/>
      <w:snapToGrid w:val="0"/>
      <w:sz w:val="28"/>
      <w:lang w:val="ru-RU" w:eastAsia="ru-RU"/>
    </w:rPr>
  </w:style>
  <w:style w:type="character" w:customStyle="1" w:styleId="Sp1">
    <w:name w:val="Sp1 Знак Знак"/>
    <w:uiPriority w:val="99"/>
    <w:rsid w:val="00022F10"/>
    <w:rPr>
      <w:b/>
      <w:kern w:val="24"/>
      <w:sz w:val="24"/>
      <w:lang w:val="ru-RU" w:eastAsia="ru-RU"/>
    </w:rPr>
  </w:style>
  <w:style w:type="paragraph" w:customStyle="1" w:styleId="afffa">
    <w:name w:val="Стиль начало"/>
    <w:basedOn w:val="a2"/>
    <w:uiPriority w:val="99"/>
    <w:rsid w:val="00022F10"/>
    <w:pPr>
      <w:spacing w:line="264" w:lineRule="auto"/>
    </w:pPr>
    <w:rPr>
      <w:sz w:val="28"/>
      <w:szCs w:val="20"/>
    </w:rPr>
  </w:style>
  <w:style w:type="paragraph" w:customStyle="1" w:styleId="Noeeu14">
    <w:name w:val="Noeeu14"/>
    <w:basedOn w:val="a2"/>
    <w:uiPriority w:val="99"/>
    <w:rsid w:val="00022F10"/>
    <w:pPr>
      <w:overflowPunct w:val="0"/>
      <w:autoSpaceDE w:val="0"/>
      <w:autoSpaceDN w:val="0"/>
      <w:adjustRightInd w:val="0"/>
      <w:spacing w:line="264" w:lineRule="auto"/>
      <w:ind w:firstLine="720"/>
      <w:jc w:val="both"/>
      <w:textAlignment w:val="baseline"/>
    </w:pPr>
    <w:rPr>
      <w:sz w:val="28"/>
      <w:szCs w:val="20"/>
    </w:rPr>
  </w:style>
  <w:style w:type="character" w:customStyle="1" w:styleId="FontStyle33">
    <w:name w:val="Font Style33"/>
    <w:uiPriority w:val="99"/>
    <w:rsid w:val="00022F10"/>
    <w:rPr>
      <w:rFonts w:ascii="Times New Roman" w:hAnsi="Times New Roman"/>
      <w:sz w:val="26"/>
    </w:rPr>
  </w:style>
  <w:style w:type="character" w:customStyle="1" w:styleId="FontStyle57">
    <w:name w:val="Font Style57"/>
    <w:uiPriority w:val="99"/>
    <w:rsid w:val="00022F10"/>
    <w:rPr>
      <w:rFonts w:ascii="Times New Roman" w:hAnsi="Times New Roman"/>
      <w:b/>
      <w:sz w:val="20"/>
    </w:rPr>
  </w:style>
  <w:style w:type="paragraph" w:customStyle="1" w:styleId="Style20">
    <w:name w:val="Style20"/>
    <w:basedOn w:val="a2"/>
    <w:uiPriority w:val="99"/>
    <w:rsid w:val="00022F10"/>
    <w:pPr>
      <w:widowControl w:val="0"/>
      <w:autoSpaceDE w:val="0"/>
      <w:autoSpaceDN w:val="0"/>
      <w:adjustRightInd w:val="0"/>
    </w:pPr>
    <w:rPr>
      <w:rFonts w:ascii="Arial" w:hAnsi="Arial"/>
    </w:rPr>
  </w:style>
  <w:style w:type="paragraph" w:styleId="afffb">
    <w:name w:val="Revision"/>
    <w:hidden/>
    <w:uiPriority w:val="99"/>
    <w:semiHidden/>
    <w:rsid w:val="00022F10"/>
    <w:rPr>
      <w:sz w:val="24"/>
      <w:szCs w:val="24"/>
    </w:rPr>
  </w:style>
  <w:style w:type="paragraph" w:customStyle="1" w:styleId="40">
    <w:name w:val="Пункт_4"/>
    <w:basedOn w:val="a2"/>
    <w:link w:val="44"/>
    <w:uiPriority w:val="99"/>
    <w:rsid w:val="00022F10"/>
    <w:pPr>
      <w:numPr>
        <w:ilvl w:val="3"/>
        <w:numId w:val="2"/>
      </w:numPr>
      <w:jc w:val="both"/>
    </w:pPr>
    <w:rPr>
      <w:sz w:val="28"/>
      <w:szCs w:val="28"/>
    </w:rPr>
  </w:style>
  <w:style w:type="character" w:customStyle="1" w:styleId="44">
    <w:name w:val="Пункт_4 Знак"/>
    <w:link w:val="40"/>
    <w:uiPriority w:val="99"/>
    <w:locked/>
    <w:rsid w:val="00022F10"/>
    <w:rPr>
      <w:sz w:val="28"/>
      <w:szCs w:val="28"/>
    </w:rPr>
  </w:style>
  <w:style w:type="paragraph" w:customStyle="1" w:styleId="afffc">
    <w:name w:val="Примечание"/>
    <w:basedOn w:val="a2"/>
    <w:link w:val="afffd"/>
    <w:uiPriority w:val="99"/>
    <w:rsid w:val="00FA013F"/>
    <w:pPr>
      <w:spacing w:before="240" w:after="240" w:line="288" w:lineRule="auto"/>
      <w:ind w:left="1134" w:right="1134"/>
      <w:jc w:val="both"/>
    </w:pPr>
    <w:rPr>
      <w:spacing w:val="20"/>
      <w:sz w:val="28"/>
      <w:szCs w:val="20"/>
    </w:rPr>
  </w:style>
  <w:style w:type="character" w:customStyle="1" w:styleId="afffd">
    <w:name w:val="Примечание Знак"/>
    <w:link w:val="afffc"/>
    <w:uiPriority w:val="99"/>
    <w:locked/>
    <w:rsid w:val="00FA013F"/>
    <w:rPr>
      <w:spacing w:val="20"/>
      <w:sz w:val="28"/>
    </w:rPr>
  </w:style>
  <w:style w:type="character" w:customStyle="1" w:styleId="af4">
    <w:name w:val="Обычный (веб) Знак"/>
    <w:aliases w:val="Обычный (Web) Знак,Обычный (веб) Знак Знак Знак,Обычный (Web) Знак Знак Знак Знак"/>
    <w:link w:val="af3"/>
    <w:locked/>
    <w:rsid w:val="00B67284"/>
    <w:rPr>
      <w:sz w:val="24"/>
    </w:rPr>
  </w:style>
  <w:style w:type="paragraph" w:customStyle="1" w:styleId="-3">
    <w:name w:val="Пункт-3"/>
    <w:basedOn w:val="a2"/>
    <w:uiPriority w:val="99"/>
    <w:rsid w:val="007449C0"/>
    <w:pPr>
      <w:tabs>
        <w:tab w:val="left" w:pos="1701"/>
      </w:tabs>
      <w:spacing w:line="288" w:lineRule="auto"/>
      <w:ind w:firstLine="567"/>
      <w:jc w:val="both"/>
    </w:pPr>
    <w:rPr>
      <w:sz w:val="28"/>
    </w:rPr>
  </w:style>
  <w:style w:type="paragraph" w:customStyle="1" w:styleId="-4">
    <w:name w:val="Пункт-4"/>
    <w:basedOn w:val="a2"/>
    <w:uiPriority w:val="99"/>
    <w:rsid w:val="007449C0"/>
    <w:pPr>
      <w:tabs>
        <w:tab w:val="num" w:pos="1701"/>
      </w:tabs>
      <w:spacing w:line="288" w:lineRule="auto"/>
      <w:ind w:firstLine="567"/>
      <w:jc w:val="both"/>
    </w:pPr>
    <w:rPr>
      <w:sz w:val="28"/>
    </w:rPr>
  </w:style>
  <w:style w:type="paragraph" w:customStyle="1" w:styleId="-5">
    <w:name w:val="Пункт-5"/>
    <w:basedOn w:val="a2"/>
    <w:uiPriority w:val="99"/>
    <w:rsid w:val="007449C0"/>
    <w:pPr>
      <w:tabs>
        <w:tab w:val="num" w:pos="1701"/>
      </w:tabs>
      <w:spacing w:line="288" w:lineRule="auto"/>
      <w:ind w:firstLine="567"/>
      <w:jc w:val="both"/>
    </w:pPr>
    <w:rPr>
      <w:sz w:val="28"/>
    </w:rPr>
  </w:style>
  <w:style w:type="paragraph" w:customStyle="1" w:styleId="-6">
    <w:name w:val="Пункт-6"/>
    <w:basedOn w:val="a2"/>
    <w:uiPriority w:val="99"/>
    <w:rsid w:val="007449C0"/>
    <w:pPr>
      <w:tabs>
        <w:tab w:val="num" w:pos="1701"/>
      </w:tabs>
      <w:spacing w:line="288" w:lineRule="auto"/>
      <w:ind w:firstLine="567"/>
      <w:jc w:val="both"/>
    </w:pPr>
    <w:rPr>
      <w:sz w:val="28"/>
    </w:rPr>
  </w:style>
  <w:style w:type="paragraph" w:customStyle="1" w:styleId="-7">
    <w:name w:val="Пункт-7"/>
    <w:basedOn w:val="a2"/>
    <w:uiPriority w:val="99"/>
    <w:rsid w:val="007449C0"/>
    <w:pPr>
      <w:tabs>
        <w:tab w:val="num" w:pos="1701"/>
      </w:tabs>
      <w:spacing w:line="288" w:lineRule="auto"/>
      <w:ind w:firstLine="567"/>
      <w:jc w:val="both"/>
    </w:pPr>
    <w:rPr>
      <w:sz w:val="28"/>
    </w:rPr>
  </w:style>
  <w:style w:type="character" w:customStyle="1" w:styleId="afff0">
    <w:name w:val="Абзац списка Знак"/>
    <w:link w:val="afff"/>
    <w:uiPriority w:val="99"/>
    <w:locked/>
    <w:rsid w:val="00260396"/>
    <w:rPr>
      <w:rFonts w:ascii="Calibri" w:hAnsi="Calibri"/>
      <w:sz w:val="22"/>
      <w:lang w:eastAsia="en-US"/>
    </w:rPr>
  </w:style>
  <w:style w:type="paragraph" w:styleId="afffe">
    <w:name w:val="Title"/>
    <w:basedOn w:val="a2"/>
    <w:link w:val="affff"/>
    <w:uiPriority w:val="99"/>
    <w:qFormat/>
    <w:rsid w:val="004B334B"/>
    <w:pPr>
      <w:jc w:val="center"/>
    </w:pPr>
    <w:rPr>
      <w:b/>
      <w:bCs/>
      <w:sz w:val="28"/>
      <w:szCs w:val="28"/>
    </w:rPr>
  </w:style>
  <w:style w:type="character" w:customStyle="1" w:styleId="affff">
    <w:name w:val="Название Знак"/>
    <w:basedOn w:val="a3"/>
    <w:link w:val="afffe"/>
    <w:uiPriority w:val="99"/>
    <w:locked/>
    <w:rsid w:val="004B334B"/>
    <w:rPr>
      <w:rFonts w:cs="Times New Roman"/>
      <w:b/>
      <w:bCs/>
      <w:sz w:val="28"/>
      <w:szCs w:val="28"/>
    </w:rPr>
  </w:style>
  <w:style w:type="paragraph" w:styleId="1f0">
    <w:name w:val="index 1"/>
    <w:basedOn w:val="a2"/>
    <w:next w:val="a2"/>
    <w:uiPriority w:val="99"/>
    <w:semiHidden/>
    <w:rsid w:val="00401688"/>
    <w:pPr>
      <w:snapToGrid w:val="0"/>
      <w:spacing w:line="228" w:lineRule="auto"/>
      <w:ind w:left="-51" w:right="-71" w:firstLine="14"/>
    </w:pPr>
    <w:rPr>
      <w:rFonts w:ascii="Arial" w:hAnsi="Arial" w:cs="Arial"/>
      <w:color w:val="000000"/>
      <w:spacing w:val="4"/>
      <w:sz w:val="22"/>
      <w:szCs w:val="22"/>
      <w:lang w:eastAsia="ar-SA"/>
    </w:rPr>
  </w:style>
  <w:style w:type="numbering" w:customStyle="1" w:styleId="21">
    <w:name w:val="Стиль21"/>
    <w:rsid w:val="004741F5"/>
    <w:pPr>
      <w:numPr>
        <w:numId w:val="10"/>
      </w:numPr>
    </w:pPr>
  </w:style>
  <w:style w:type="numbering" w:customStyle="1" w:styleId="1">
    <w:name w:val="Стиль1"/>
    <w:rsid w:val="004741F5"/>
    <w:pPr>
      <w:numPr>
        <w:numId w:val="7"/>
      </w:numPr>
    </w:pPr>
  </w:style>
  <w:style w:type="numbering" w:customStyle="1" w:styleId="11">
    <w:name w:val="Стиль11"/>
    <w:rsid w:val="004741F5"/>
    <w:pPr>
      <w:numPr>
        <w:numId w:val="9"/>
      </w:numPr>
    </w:pPr>
  </w:style>
  <w:style w:type="numbering" w:customStyle="1" w:styleId="20">
    <w:name w:val="Стиль2"/>
    <w:rsid w:val="004741F5"/>
    <w:pPr>
      <w:numPr>
        <w:numId w:val="8"/>
      </w:numPr>
    </w:pPr>
  </w:style>
</w:styles>
</file>

<file path=word/webSettings.xml><?xml version="1.0" encoding="utf-8"?>
<w:webSettings xmlns:r="http://schemas.openxmlformats.org/officeDocument/2006/relationships" xmlns:w="http://schemas.openxmlformats.org/wordprocessingml/2006/main">
  <w:divs>
    <w:div w:id="1879586604">
      <w:marLeft w:val="0"/>
      <w:marRight w:val="0"/>
      <w:marTop w:val="0"/>
      <w:marBottom w:val="0"/>
      <w:divBdr>
        <w:top w:val="none" w:sz="0" w:space="0" w:color="auto"/>
        <w:left w:val="none" w:sz="0" w:space="0" w:color="auto"/>
        <w:bottom w:val="none" w:sz="0" w:space="0" w:color="auto"/>
        <w:right w:val="none" w:sz="0" w:space="0" w:color="auto"/>
      </w:divBdr>
    </w:div>
    <w:div w:id="1879586605">
      <w:marLeft w:val="0"/>
      <w:marRight w:val="0"/>
      <w:marTop w:val="0"/>
      <w:marBottom w:val="0"/>
      <w:divBdr>
        <w:top w:val="none" w:sz="0" w:space="0" w:color="auto"/>
        <w:left w:val="none" w:sz="0" w:space="0" w:color="auto"/>
        <w:bottom w:val="none" w:sz="0" w:space="0" w:color="auto"/>
        <w:right w:val="none" w:sz="0" w:space="0" w:color="auto"/>
      </w:divBdr>
      <w:divsChild>
        <w:div w:id="1879586611">
          <w:marLeft w:val="547"/>
          <w:marRight w:val="0"/>
          <w:marTop w:val="0"/>
          <w:marBottom w:val="0"/>
          <w:divBdr>
            <w:top w:val="none" w:sz="0" w:space="0" w:color="auto"/>
            <w:left w:val="none" w:sz="0" w:space="0" w:color="auto"/>
            <w:bottom w:val="none" w:sz="0" w:space="0" w:color="auto"/>
            <w:right w:val="none" w:sz="0" w:space="0" w:color="auto"/>
          </w:divBdr>
        </w:div>
      </w:divsChild>
    </w:div>
    <w:div w:id="1879586606">
      <w:marLeft w:val="0"/>
      <w:marRight w:val="0"/>
      <w:marTop w:val="0"/>
      <w:marBottom w:val="0"/>
      <w:divBdr>
        <w:top w:val="none" w:sz="0" w:space="0" w:color="auto"/>
        <w:left w:val="none" w:sz="0" w:space="0" w:color="auto"/>
        <w:bottom w:val="none" w:sz="0" w:space="0" w:color="auto"/>
        <w:right w:val="none" w:sz="0" w:space="0" w:color="auto"/>
      </w:divBdr>
    </w:div>
    <w:div w:id="1879586607">
      <w:marLeft w:val="0"/>
      <w:marRight w:val="0"/>
      <w:marTop w:val="0"/>
      <w:marBottom w:val="0"/>
      <w:divBdr>
        <w:top w:val="none" w:sz="0" w:space="0" w:color="auto"/>
        <w:left w:val="none" w:sz="0" w:space="0" w:color="auto"/>
        <w:bottom w:val="none" w:sz="0" w:space="0" w:color="auto"/>
        <w:right w:val="none" w:sz="0" w:space="0" w:color="auto"/>
      </w:divBdr>
    </w:div>
    <w:div w:id="1879586608">
      <w:marLeft w:val="0"/>
      <w:marRight w:val="0"/>
      <w:marTop w:val="0"/>
      <w:marBottom w:val="0"/>
      <w:divBdr>
        <w:top w:val="none" w:sz="0" w:space="0" w:color="auto"/>
        <w:left w:val="none" w:sz="0" w:space="0" w:color="auto"/>
        <w:bottom w:val="none" w:sz="0" w:space="0" w:color="auto"/>
        <w:right w:val="none" w:sz="0" w:space="0" w:color="auto"/>
      </w:divBdr>
    </w:div>
    <w:div w:id="1879586609">
      <w:marLeft w:val="0"/>
      <w:marRight w:val="0"/>
      <w:marTop w:val="0"/>
      <w:marBottom w:val="0"/>
      <w:divBdr>
        <w:top w:val="none" w:sz="0" w:space="0" w:color="auto"/>
        <w:left w:val="none" w:sz="0" w:space="0" w:color="auto"/>
        <w:bottom w:val="none" w:sz="0" w:space="0" w:color="auto"/>
        <w:right w:val="none" w:sz="0" w:space="0" w:color="auto"/>
      </w:divBdr>
    </w:div>
    <w:div w:id="1879586610">
      <w:marLeft w:val="0"/>
      <w:marRight w:val="0"/>
      <w:marTop w:val="0"/>
      <w:marBottom w:val="0"/>
      <w:divBdr>
        <w:top w:val="none" w:sz="0" w:space="0" w:color="auto"/>
        <w:left w:val="none" w:sz="0" w:space="0" w:color="auto"/>
        <w:bottom w:val="none" w:sz="0" w:space="0" w:color="auto"/>
        <w:right w:val="none" w:sz="0" w:space="0" w:color="auto"/>
      </w:divBdr>
    </w:div>
    <w:div w:id="1879586612">
      <w:marLeft w:val="0"/>
      <w:marRight w:val="0"/>
      <w:marTop w:val="0"/>
      <w:marBottom w:val="0"/>
      <w:divBdr>
        <w:top w:val="none" w:sz="0" w:space="0" w:color="auto"/>
        <w:left w:val="none" w:sz="0" w:space="0" w:color="auto"/>
        <w:bottom w:val="none" w:sz="0" w:space="0" w:color="auto"/>
        <w:right w:val="none" w:sz="0" w:space="0" w:color="auto"/>
      </w:divBdr>
    </w:div>
    <w:div w:id="1879586613">
      <w:marLeft w:val="0"/>
      <w:marRight w:val="0"/>
      <w:marTop w:val="0"/>
      <w:marBottom w:val="0"/>
      <w:divBdr>
        <w:top w:val="none" w:sz="0" w:space="0" w:color="auto"/>
        <w:left w:val="none" w:sz="0" w:space="0" w:color="auto"/>
        <w:bottom w:val="none" w:sz="0" w:space="0" w:color="auto"/>
        <w:right w:val="none" w:sz="0" w:space="0" w:color="auto"/>
      </w:divBdr>
    </w:div>
    <w:div w:id="1879586614">
      <w:marLeft w:val="0"/>
      <w:marRight w:val="0"/>
      <w:marTop w:val="0"/>
      <w:marBottom w:val="0"/>
      <w:divBdr>
        <w:top w:val="none" w:sz="0" w:space="0" w:color="auto"/>
        <w:left w:val="none" w:sz="0" w:space="0" w:color="auto"/>
        <w:bottom w:val="none" w:sz="0" w:space="0" w:color="auto"/>
        <w:right w:val="none" w:sz="0" w:space="0" w:color="auto"/>
      </w:divBdr>
    </w:div>
    <w:div w:id="1879586615">
      <w:marLeft w:val="0"/>
      <w:marRight w:val="0"/>
      <w:marTop w:val="0"/>
      <w:marBottom w:val="0"/>
      <w:divBdr>
        <w:top w:val="none" w:sz="0" w:space="0" w:color="auto"/>
        <w:left w:val="none" w:sz="0" w:space="0" w:color="auto"/>
        <w:bottom w:val="none" w:sz="0" w:space="0" w:color="auto"/>
        <w:right w:val="none" w:sz="0" w:space="0" w:color="auto"/>
      </w:divBdr>
    </w:div>
    <w:div w:id="1879586616">
      <w:marLeft w:val="0"/>
      <w:marRight w:val="0"/>
      <w:marTop w:val="0"/>
      <w:marBottom w:val="0"/>
      <w:divBdr>
        <w:top w:val="none" w:sz="0" w:space="0" w:color="auto"/>
        <w:left w:val="none" w:sz="0" w:space="0" w:color="auto"/>
        <w:bottom w:val="none" w:sz="0" w:space="0" w:color="auto"/>
        <w:right w:val="none" w:sz="0" w:space="0" w:color="auto"/>
      </w:divBdr>
      <w:divsChild>
        <w:div w:id="1879586618">
          <w:marLeft w:val="547"/>
          <w:marRight w:val="0"/>
          <w:marTop w:val="0"/>
          <w:marBottom w:val="0"/>
          <w:divBdr>
            <w:top w:val="none" w:sz="0" w:space="0" w:color="auto"/>
            <w:left w:val="none" w:sz="0" w:space="0" w:color="auto"/>
            <w:bottom w:val="none" w:sz="0" w:space="0" w:color="auto"/>
            <w:right w:val="none" w:sz="0" w:space="0" w:color="auto"/>
          </w:divBdr>
        </w:div>
      </w:divsChild>
    </w:div>
    <w:div w:id="1879586617">
      <w:marLeft w:val="0"/>
      <w:marRight w:val="0"/>
      <w:marTop w:val="0"/>
      <w:marBottom w:val="0"/>
      <w:divBdr>
        <w:top w:val="none" w:sz="0" w:space="0" w:color="auto"/>
        <w:left w:val="none" w:sz="0" w:space="0" w:color="auto"/>
        <w:bottom w:val="none" w:sz="0" w:space="0" w:color="auto"/>
        <w:right w:val="none" w:sz="0" w:space="0" w:color="auto"/>
      </w:divBdr>
    </w:div>
    <w:div w:id="1879586619">
      <w:marLeft w:val="0"/>
      <w:marRight w:val="0"/>
      <w:marTop w:val="0"/>
      <w:marBottom w:val="0"/>
      <w:divBdr>
        <w:top w:val="none" w:sz="0" w:space="0" w:color="auto"/>
        <w:left w:val="none" w:sz="0" w:space="0" w:color="auto"/>
        <w:bottom w:val="none" w:sz="0" w:space="0" w:color="auto"/>
        <w:right w:val="none" w:sz="0" w:space="0" w:color="auto"/>
      </w:divBdr>
    </w:div>
    <w:div w:id="1879586620">
      <w:marLeft w:val="0"/>
      <w:marRight w:val="0"/>
      <w:marTop w:val="0"/>
      <w:marBottom w:val="0"/>
      <w:divBdr>
        <w:top w:val="none" w:sz="0" w:space="0" w:color="auto"/>
        <w:left w:val="none" w:sz="0" w:space="0" w:color="auto"/>
        <w:bottom w:val="none" w:sz="0" w:space="0" w:color="auto"/>
        <w:right w:val="none" w:sz="0" w:space="0" w:color="auto"/>
      </w:divBdr>
    </w:div>
    <w:div w:id="187958662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hyperlink" Target="http://www.a-k-d.ru"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12" Type="http://schemas.openxmlformats.org/officeDocument/2006/relationships/hyperlink" Target="http://zakupki.rosatom.ru" TargetMode="External"/><Relationship Id="rId17" Type="http://schemas.openxmlformats.org/officeDocument/2006/relationships/hyperlink" Target="http://www.a-k-d.ru" TargetMode="External"/><Relationship Id="rId2" Type="http://schemas.openxmlformats.org/officeDocument/2006/relationships/styles" Target="styles.xml"/><Relationship Id="rId16"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www.a-k-d.ru" TargetMode="External"/><Relationship Id="rId5" Type="http://schemas.openxmlformats.org/officeDocument/2006/relationships/footnotes" Target="footnotes.xml"/><Relationship Id="rId15" Type="http://schemas.openxmlformats.org/officeDocument/2006/relationships/header" Target="header2.xml"/><Relationship Id="rId10" Type="http://schemas.openxmlformats.org/officeDocument/2006/relationships/hyperlink" Target="mailto:uo.smu01@yandex.ru" TargetMode="External"/><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oter" Target="footer2.xml"/><Relationship Id="rId14" Type="http://schemas.openxmlformats.org/officeDocument/2006/relationships/hyperlink" Target="mailto:arbitration@rosatom.ru"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600</TotalTime>
  <Pages>28</Pages>
  <Words>6049</Words>
  <Characters>43940</Characters>
  <Application>Microsoft Office Word</Application>
  <DocSecurity>0</DocSecurity>
  <Lines>366</Lines>
  <Paragraphs>99</Paragraphs>
  <ScaleCrop>false</ScaleCrop>
  <HeadingPairs>
    <vt:vector size="2" baseType="variant">
      <vt:variant>
        <vt:lpstr>Название</vt:lpstr>
      </vt:variant>
      <vt:variant>
        <vt:i4>1</vt:i4>
      </vt:variant>
    </vt:vector>
  </HeadingPairs>
  <TitlesOfParts>
    <vt:vector size="1" baseType="lpstr">
      <vt:lpstr>КОНКУРСНАЯ ДОКУМЕНТАЦИЯ</vt:lpstr>
    </vt:vector>
  </TitlesOfParts>
  <Company>NIAEP</Company>
  <LinksUpToDate>false</LinksUpToDate>
  <CharactersWithSpaces>49890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КОНКУРСНАЯ ДОКУМЕНТАЦИЯ</dc:title>
  <dc:subject/>
  <dc:creator>7001</dc:creator>
  <cp:keywords/>
  <dc:description/>
  <cp:lastModifiedBy>smu2320</cp:lastModifiedBy>
  <cp:revision>57</cp:revision>
  <cp:lastPrinted>2015-05-18T13:04:00Z</cp:lastPrinted>
  <dcterms:created xsi:type="dcterms:W3CDTF">2015-02-12T13:10:00Z</dcterms:created>
  <dcterms:modified xsi:type="dcterms:W3CDTF">2015-05-20T12:50:00Z</dcterms:modified>
</cp:coreProperties>
</file>