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6AD" w:rsidRPr="00DD26AD" w:rsidRDefault="00DD26AD" w:rsidP="00DD26AD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  <w:t xml:space="preserve">Д О Г О В О </w:t>
      </w:r>
      <w:proofErr w:type="gramStart"/>
      <w:r w:rsidRPr="00DD26AD"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  <w:t>Р</w:t>
      </w:r>
      <w:proofErr w:type="gramEnd"/>
      <w:r w:rsidR="00C649C6"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  <w:t xml:space="preserve">  №</w:t>
      </w:r>
      <w:r w:rsidR="0042779D"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  <w:t xml:space="preserve"> </w:t>
      </w:r>
    </w:p>
    <w:p w:rsid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г. Санкт-Петербург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 w:rsidR="0042779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                        от </w:t>
      </w:r>
      <w:r w:rsidR="0042779D"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«</w:t>
      </w:r>
      <w:r w:rsidR="00FB6DA6"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  </w:t>
      </w:r>
      <w:r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»</w:t>
      </w:r>
      <w:r w:rsidR="00FB6DA6"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________________</w:t>
      </w:r>
      <w:r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201</w:t>
      </w:r>
      <w:r w:rsidR="00966D8B"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2</w:t>
      </w:r>
      <w:r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г.</w:t>
      </w:r>
    </w:p>
    <w:p w:rsidR="00C649C6" w:rsidRPr="00DD26AD" w:rsidRDefault="00C649C6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132518" w:rsidRPr="00132518" w:rsidRDefault="00FB6DA6" w:rsidP="00132518">
      <w:p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_____________________________________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, именуемое в дальнейшем «Поставщик»</w:t>
      </w:r>
      <w:r w:rsid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в лице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действующего </w:t>
      </w:r>
      <w:r w:rsid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 основании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с одной стороны и Федеральное государственное унитарное предприятие «Научно-исследовательский институт электрофизической аппаратуры им. Д.В. Ефремова» (ФГУП «НИИЭФА им. Д.В. Ефремова»), именуемое в дальнейшем «Покупатель», в лице </w:t>
      </w:r>
      <w:r w:rsidR="001C4807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__________________________________</w:t>
      </w:r>
      <w:r w:rsidR="00132518" w:rsidRPr="0013251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действующего на основании </w:t>
      </w:r>
      <w:r w:rsidR="001C4807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__________________________________________</w:t>
      </w:r>
      <w:r w:rsidR="00132518" w:rsidRPr="00132518">
        <w:rPr>
          <w:rFonts w:ascii="Times New Roman" w:eastAsia="Times New Roman" w:hAnsi="Times New Roman" w:cs="Times New Roman"/>
          <w:sz w:val="24"/>
          <w:szCs w:val="24"/>
          <w:lang w:eastAsia="ar-SA"/>
        </w:rPr>
        <w:t>, с другой стороны, заключили настоящий Договор о нижеследующем:</w:t>
      </w:r>
    </w:p>
    <w:p w:rsidR="00F35C9A" w:rsidRPr="00CB7486" w:rsidRDefault="00F35C9A" w:rsidP="00F35C9A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Pr="00B27BB7" w:rsidRDefault="00DD26AD" w:rsidP="00B27BB7">
      <w:pPr>
        <w:pStyle w:val="a6"/>
        <w:numPr>
          <w:ilvl w:val="0"/>
          <w:numId w:val="3"/>
        </w:num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B27BB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ПРЕДМЕТ ДОГОВОРА</w:t>
      </w:r>
    </w:p>
    <w:p w:rsidR="00B27BB7" w:rsidRDefault="00B27BB7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DD26AD" w:rsidRPr="001C4807" w:rsidRDefault="00DD26AD" w:rsidP="001C48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1.1.</w:t>
      </w:r>
      <w:r w:rsidRPr="00DD26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В соответствии с настоящим  Договором Поставщик обязуется поставить, а Покупатель обязуется принять и </w:t>
      </w:r>
      <w:r w:rsidRPr="00C649C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оплатить</w:t>
      </w:r>
      <w:r w:rsidRPr="00FB6DA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="001C4807" w:rsidRPr="001C48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Сталь тонколистов</w:t>
      </w:r>
      <w:r w:rsidR="001C48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ую </w:t>
      </w:r>
      <w:r w:rsidR="001C4807" w:rsidRPr="001C48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БТ-ПУ-О-1</w:t>
      </w:r>
      <w:r w:rsidR="001C4807" w:rsidRPr="001C48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C4807" w:rsidRPr="001C48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12Х18Н10Т-М3а</w:t>
      </w:r>
      <w:r w:rsidR="001C4807" w:rsidRPr="001C48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4807" w:rsidRPr="00DD26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(далее - Продукция), указанн</w:t>
      </w:r>
      <w:r w:rsidR="001C4807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ую </w:t>
      </w:r>
      <w:r w:rsidR="00DF5FD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в </w:t>
      </w:r>
      <w:r w:rsidR="0004472B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С</w:t>
      </w:r>
      <w:r w:rsidR="00DF5FD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пецификации </w:t>
      </w:r>
      <w:r w:rsidR="00DF5FD2" w:rsidRPr="00FB6DA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(Приложение № 1</w:t>
      </w:r>
      <w:r w:rsidRPr="00FB6DA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),</w:t>
      </w:r>
      <w:r w:rsidRPr="00DD26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являющейся неотъемлемой частью настоящего </w:t>
      </w:r>
      <w:r w:rsidR="001C4807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Д</w:t>
      </w:r>
      <w:r w:rsidRPr="00DD26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оговора. </w:t>
      </w:r>
    </w:p>
    <w:p w:rsidR="00DD26AD" w:rsidRP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1.2.</w:t>
      </w:r>
      <w:r w:rsidRPr="00DD26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В спецификации определяется наименование, номенклатура, объем, количество, сроки и условия поставки, цена поставляемой Продукции, порядок доставки, наименование и реквизиты грузополучателя и иные условия поставки.</w:t>
      </w:r>
    </w:p>
    <w:p w:rsidR="00DD26AD" w:rsidRPr="00966D8B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1.3. </w:t>
      </w:r>
      <w:r w:rsidRPr="00DD26A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Основанием для заключения настоящего Договора является  </w:t>
      </w:r>
      <w:proofErr w:type="gramStart"/>
      <w:r w:rsidRPr="00DD26A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зафиксирова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нное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протоколом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от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="00FB6D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№ </w:t>
      </w:r>
      <w:r w:rsidR="00FB6D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_______________</w:t>
      </w:r>
      <w:proofErr w:type="gramStart"/>
      <w:r w:rsidRPr="00DD26A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решение</w:t>
      </w:r>
      <w:proofErr w:type="gramEnd"/>
      <w:r w:rsidRPr="00DD26A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Комиссии по размещению заказа Покупателя о признании Поставщика поб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едителем процедуры закупки </w:t>
      </w:r>
      <w:r w:rsidRPr="00966D8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№</w:t>
      </w:r>
      <w:r w:rsidR="00FB6D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___________</w:t>
      </w:r>
      <w:r w:rsidR="00966D8B" w:rsidRPr="00FB6D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от </w:t>
      </w:r>
      <w:r w:rsidR="00FB6D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_____________2012</w:t>
      </w:r>
      <w:r w:rsidR="00966D8B" w:rsidRPr="00FB6D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года.</w:t>
      </w:r>
    </w:p>
    <w:p w:rsidR="00365A3A" w:rsidRDefault="00365A3A" w:rsidP="00DD26AD">
      <w:pPr>
        <w:suppressAutoHyphens/>
        <w:spacing w:after="6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DD26AD" w:rsidRPr="00655760" w:rsidRDefault="00655760" w:rsidP="00655760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2. </w:t>
      </w:r>
      <w:r w:rsidR="00DD26AD" w:rsidRPr="00655760">
        <w:rPr>
          <w:rFonts w:ascii="Times New Roman" w:eastAsia="Times New Roman" w:hAnsi="Times New Roman" w:cs="Times New Roman"/>
          <w:b/>
          <w:bCs/>
          <w:lang w:eastAsia="ar-SA"/>
        </w:rPr>
        <w:t>ТРЕБОВАНИЯ К КАЧЕСТВУ И КОМПЛЕКТНОСТИ</w:t>
      </w:r>
    </w:p>
    <w:p w:rsidR="00655760" w:rsidRPr="00655760" w:rsidRDefault="00655760" w:rsidP="00655760">
      <w:pPr>
        <w:pStyle w:val="a6"/>
        <w:suppressAutoHyphens/>
        <w:spacing w:after="60" w:line="240" w:lineRule="auto"/>
        <w:ind w:left="2829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DD26AD" w:rsidRP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2.1.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Качество поставляемой Продукции должно полностью соответствовать требованиям </w:t>
      </w:r>
      <w:r w:rsidRPr="00DD26AD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ISO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ГОСТ, ТУ, технических регламентов, </w:t>
      </w:r>
      <w:r w:rsidR="00D505A0">
        <w:rPr>
          <w:rFonts w:ascii="Times New Roman" w:eastAsia="Times New Roman" w:hAnsi="Times New Roman" w:cs="Times New Roman"/>
          <w:sz w:val="24"/>
          <w:szCs w:val="24"/>
          <w:lang w:eastAsia="ar-SA"/>
        </w:rPr>
        <w:t>С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пецификации</w:t>
      </w:r>
      <w:r w:rsidR="00D505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(Приложение №1)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0E6C0A" w:rsidRPr="000E6C0A" w:rsidRDefault="00DD26AD" w:rsidP="000E6C0A">
      <w:pPr>
        <w:spacing w:after="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2.2.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Приемка Продукции по количеству, качеству и комплектности осуществляется Покупателем в порядке, определенном Инструкциями Госарбитража СССР «О порядке  приемки продукции производственно-технического назначения  и товаров народного потребления по количеству»  № П-6 от 15.06.1965 г и «О порядке приемки продукции производственно-технического назначения и товаров народного потребления по качеству» № П-7 от 25.04.1966 г с последующими изменениями и дополнениями к ним,  в части, не противоречащей условиям</w:t>
      </w:r>
      <w:proofErr w:type="gramEnd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договора и нормам ГК РФ.</w:t>
      </w:r>
      <w:r w:rsidR="000E6C0A" w:rsidRPr="000E6C0A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</w:t>
      </w:r>
    </w:p>
    <w:p w:rsid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2.3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В случае поставки Продукции, не соответствующей по качеству, таре, упаковке и маркировке   стандартам и условиям Договора, Покупатель принимает такую Продукци</w:t>
      </w:r>
      <w:r w:rsidR="0099574B">
        <w:rPr>
          <w:rFonts w:ascii="Times New Roman" w:eastAsia="Times New Roman" w:hAnsi="Times New Roman" w:cs="Times New Roman"/>
          <w:sz w:val="24"/>
          <w:szCs w:val="24"/>
          <w:lang w:eastAsia="ar-SA"/>
        </w:rPr>
        <w:t>ю  на ответственное хранение и</w:t>
      </w:r>
      <w:r w:rsidR="002C49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не позднее 5 рабочих дней в письменной форме предъявляет Поставщику претензию, составленную по результатам приемки. Поставщик в течени</w:t>
      </w:r>
      <w:r w:rsidR="00365A3A">
        <w:rPr>
          <w:rFonts w:ascii="Times New Roman" w:eastAsia="Times New Roman" w:hAnsi="Times New Roman" w:cs="Times New Roman"/>
          <w:sz w:val="24"/>
          <w:szCs w:val="24"/>
          <w:lang w:eastAsia="ar-SA"/>
        </w:rPr>
        <w:t>е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10 рабочих дней </w:t>
      </w:r>
      <w:proofErr w:type="gramStart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с даты получения</w:t>
      </w:r>
      <w:proofErr w:type="gramEnd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претензии от покупателя обязан за свой счет заменить Продукцию ненадлежащего качества качественной. Расходы</w:t>
      </w:r>
      <w:r w:rsidR="002C4940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="00F35C9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связанные с принятием некачественной Продукцией на ответственное хранение,   или  ее возвратом Поставщику, заменой на Продукцию надлежащего качества, несет Поставщик.</w:t>
      </w:r>
    </w:p>
    <w:p w:rsidR="00FF0AE6" w:rsidRPr="00FF0AE6" w:rsidRDefault="00FF0AE6" w:rsidP="00FF0AE6">
      <w:pPr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FF0AE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2.4.</w:t>
      </w:r>
      <w:r w:rsidRPr="00FF0AE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При, обнаружении в процессе обработки 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Продукции</w:t>
      </w:r>
      <w:r w:rsidRPr="00FF0AE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скрытых дефектов, </w:t>
      </w:r>
      <w:r w:rsidRPr="00FF0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не позднее 4-х месяцев </w:t>
      </w:r>
      <w:proofErr w:type="gramStart"/>
      <w:r w:rsidRPr="00FF0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 даты получения</w:t>
      </w:r>
      <w:proofErr w:type="gramEnd"/>
      <w:r w:rsidRPr="00FF0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Продукции</w:t>
      </w:r>
      <w:r w:rsidRPr="00FF0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(подписания ТОРГ-12), </w:t>
      </w:r>
      <w:r w:rsidRPr="00FF0AE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оформляется</w:t>
      </w:r>
      <w:r w:rsidRPr="00FF0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Акт </w:t>
      </w:r>
      <w:r w:rsidRPr="00FF0AE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на</w:t>
      </w:r>
      <w:r w:rsidRPr="00FF0AE6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 xml:space="preserve">  </w:t>
      </w:r>
      <w:r w:rsidRPr="00FF0AE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скрытые дефекты.  </w:t>
      </w:r>
      <w:r w:rsidRPr="00FF0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После получения Акта  на скрытые дефекты Поставщик обязан в течение 30 календарных дней произвести замену отбракованно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й</w:t>
      </w:r>
      <w:r w:rsidRPr="00FF0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Продукции </w:t>
      </w:r>
      <w:r w:rsidRPr="00FF0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полном объеме.</w:t>
      </w:r>
    </w:p>
    <w:p w:rsidR="00DD26AD" w:rsidRPr="00DD26AD" w:rsidRDefault="00DD26AD" w:rsidP="00DD26AD">
      <w:pPr>
        <w:shd w:val="clear" w:color="auto" w:fill="FFFFFF"/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2.</w:t>
      </w:r>
      <w:r w:rsidR="00FF0AE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5</w:t>
      </w: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Покупатель имеет право за свой счет направить своих полномочных представителей для проведения инспекции процесса изготовления Продукции у Поставщика. Поставщик обязан оказывать содействие полномочным представителям Покупателя в выполнении ими своих функций, в том числе, но, не ограничиваясь этим: обеспечивать беспрепятственный доступ на территорию Поставщика, предоставлять по требованию документы и процедуры, связанные с процессом изготовлении Продукции, оказывать Покупателю активное содействие в предоставлении удобных условий для осмотра Продукции, документации и записей по качеству</w:t>
      </w:r>
      <w:r w:rsidRPr="00DD26A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365A3A" w:rsidRDefault="00365A3A" w:rsidP="00DD26AD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DD26AD" w:rsidRDefault="00DD26AD" w:rsidP="00DD26AD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3. ТАРА, УПАКОВКА И МАРКИРОВКА</w:t>
      </w:r>
    </w:p>
    <w:p w:rsid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3.1.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Тара, упаковка и маркировка Продукции, поставленно</w:t>
      </w:r>
      <w:r w:rsidR="002547DC">
        <w:rPr>
          <w:rFonts w:ascii="Times New Roman" w:eastAsia="Times New Roman" w:hAnsi="Times New Roman" w:cs="Times New Roman"/>
          <w:sz w:val="24"/>
          <w:szCs w:val="24"/>
          <w:lang w:eastAsia="ar-SA"/>
        </w:rPr>
        <w:t>й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 настоящему Договору, должна быть в полном соответствии со стандартами, техническими требованиями, условиями Спецификации, обеспечивать сохранность Продукции при перевозке до склада Покупателя</w:t>
      </w:r>
      <w:r w:rsidR="00596D6D" w:rsidRPr="00596D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596D6D">
        <w:rPr>
          <w:rFonts w:ascii="Times New Roman" w:eastAsia="Times New Roman" w:hAnsi="Times New Roman" w:cs="Times New Roman"/>
          <w:sz w:val="24"/>
          <w:szCs w:val="24"/>
          <w:lang w:eastAsia="ar-SA"/>
        </w:rPr>
        <w:t>с учетом перегрузок и длительного хранения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11101A" w:rsidRPr="00DD26AD" w:rsidRDefault="0011101A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1101A" w:rsidRDefault="00DD26AD" w:rsidP="00DD26AD">
      <w:pPr>
        <w:suppressAutoHyphens/>
        <w:spacing w:after="6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4.</w:t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  <w:t>ЦЕНА И ФОРМА РАСЧЕТОВ</w:t>
      </w:r>
    </w:p>
    <w:p w:rsidR="00DD26AD" w:rsidRP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4.1.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Цена Продукции, указанная в спецификации, является фиксированной и не подлежит изменению в течени</w:t>
      </w:r>
      <w:r w:rsidR="00365A3A">
        <w:rPr>
          <w:rFonts w:ascii="Times New Roman" w:eastAsia="Times New Roman" w:hAnsi="Times New Roman" w:cs="Times New Roman"/>
          <w:sz w:val="24"/>
          <w:szCs w:val="24"/>
          <w:lang w:eastAsia="ar-SA"/>
        </w:rPr>
        <w:t>е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всего срока действия настоящего Договора.</w:t>
      </w:r>
    </w:p>
    <w:p w:rsidR="00DD26AD" w:rsidRP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4.2.  </w:t>
      </w:r>
      <w:proofErr w:type="gramStart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В общую сумму, указанную</w:t>
      </w:r>
      <w:r w:rsidR="00365A3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Спецификации (Приложение № 1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), включаются: цена Продукции, с учетом налогов, доставка до склада Покупателя: </w:t>
      </w:r>
      <w:smartTag w:uri="urn:schemas-microsoft-com:office:smarttags" w:element="metricconverter">
        <w:smartTagPr>
          <w:attr w:name="ProductID" w:val="196641, г"/>
        </w:smartTagPr>
        <w:r w:rsidRPr="00DD26AD">
          <w:rPr>
            <w:rFonts w:ascii="Times New Roman" w:eastAsia="Times New Roman" w:hAnsi="Times New Roman" w:cs="Times New Roman"/>
            <w:sz w:val="24"/>
            <w:szCs w:val="24"/>
            <w:lang w:eastAsia="ar-SA"/>
          </w:rPr>
          <w:t>196641, г</w:t>
        </w:r>
      </w:smartTag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Санкт-Петербург, пос. Металлострой, дорога на Металлострой, д.3, расходы на страхование, упаковку, экспедирование, уплаты таможенных пошлин, налогов и других обязательных платежей.</w:t>
      </w:r>
      <w:proofErr w:type="gramEnd"/>
    </w:p>
    <w:p w:rsid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4.3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Покупатель осуществляет оплату Продукции  перечислением денежных средств на расчетный счет Поставщика в сроки, указанные в пункте 5.</w:t>
      </w:r>
      <w:r w:rsidR="00BE27DA">
        <w:rPr>
          <w:rFonts w:ascii="Times New Roman" w:eastAsia="Times New Roman" w:hAnsi="Times New Roman" w:cs="Times New Roman"/>
          <w:sz w:val="24"/>
          <w:szCs w:val="24"/>
          <w:lang w:eastAsia="ar-SA"/>
        </w:rPr>
        <w:t>3.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настоящего Договора. </w:t>
      </w:r>
      <w:r w:rsid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Датой перечисления денежных средств является дата отметки банка Покупателя на платежном поручении.</w:t>
      </w:r>
    </w:p>
    <w:p w:rsidR="00EA38C3" w:rsidRPr="00DD26AD" w:rsidRDefault="00EA38C3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Default="00DD26AD" w:rsidP="00DD26AD">
      <w:pPr>
        <w:suppressAutoHyphens/>
        <w:spacing w:after="6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5.</w:t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  <w:t>СРОК ПОСТАВКИ И ПОРЯДОК РАСЧЕТОВ</w:t>
      </w:r>
    </w:p>
    <w:p w:rsidR="0011101A" w:rsidRDefault="0011101A" w:rsidP="00DD26AD">
      <w:pPr>
        <w:suppressAutoHyphens/>
        <w:spacing w:after="6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365A3A" w:rsidRPr="00DD26AD" w:rsidRDefault="00DD26AD" w:rsidP="001110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5.1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="00365A3A" w:rsidRPr="00DD26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Поставщик  обязуется в письменной форме известить  Покупателя о готовности к отгрузке или отправке </w:t>
      </w:r>
      <w:r w:rsidR="00365A3A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Продукции</w:t>
      </w:r>
      <w:r w:rsidR="00365A3A" w:rsidRPr="00DD26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не позднее, чем за 10 календарных дней до предполагаемой даты отгрузки. Покупатель должен подтвердить Поставщику  готовность принять </w:t>
      </w:r>
      <w:r w:rsidR="00365A3A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Продукцию</w:t>
      </w:r>
      <w:r w:rsidR="00365A3A" w:rsidRPr="00DD26A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DD26AD" w:rsidRPr="00DD26AD" w:rsidRDefault="00365A3A" w:rsidP="001110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5.2.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Срок поставки Продукции </w:t>
      </w:r>
      <w:r w:rsidR="002C49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–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не позднее </w:t>
      </w:r>
      <w:r w:rsidR="00FF0AE6">
        <w:rPr>
          <w:rFonts w:ascii="Times New Roman" w:eastAsia="Times New Roman" w:hAnsi="Times New Roman" w:cs="Times New Roman"/>
          <w:sz w:val="24"/>
          <w:szCs w:val="24"/>
          <w:lang w:eastAsia="ar-SA"/>
        </w:rPr>
        <w:t>60</w:t>
      </w:r>
      <w:r w:rsidR="0009523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</w:t>
      </w:r>
      <w:r w:rsidR="00FF0AE6">
        <w:rPr>
          <w:rFonts w:ascii="Times New Roman" w:eastAsia="Times New Roman" w:hAnsi="Times New Roman" w:cs="Times New Roman"/>
          <w:sz w:val="24"/>
          <w:szCs w:val="24"/>
          <w:lang w:eastAsia="ar-SA"/>
        </w:rPr>
        <w:t>шестидесяти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)</w:t>
      </w:r>
      <w:r w:rsidR="002C49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календарных дней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proofErr w:type="gramStart"/>
      <w:r w:rsid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 даты </w:t>
      </w:r>
      <w:r w:rsidR="00FF0AE6">
        <w:rPr>
          <w:rFonts w:ascii="Times New Roman" w:eastAsia="Times New Roman" w:hAnsi="Times New Roman" w:cs="Times New Roman"/>
          <w:sz w:val="24"/>
          <w:szCs w:val="24"/>
          <w:lang w:eastAsia="ar-SA"/>
        </w:rPr>
        <w:t>вступления</w:t>
      </w:r>
      <w:proofErr w:type="gramEnd"/>
      <w:r w:rsidR="00FF0AE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силу настоящего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Договора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</w:p>
    <w:p w:rsidR="001C4807" w:rsidRPr="001C4807" w:rsidRDefault="00365A3A" w:rsidP="001C4807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65A3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5.3.</w:t>
      </w:r>
      <w:r w:rsidR="001C4807" w:rsidRPr="001C480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Расчет за </w:t>
      </w:r>
      <w:r w:rsidR="001C480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Продукцию </w:t>
      </w:r>
      <w:r w:rsidR="001C4807" w:rsidRPr="001C480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производится в следующем порядке:</w:t>
      </w:r>
    </w:p>
    <w:p w:rsidR="001C4807" w:rsidRPr="001C4807" w:rsidRDefault="001C4807" w:rsidP="001C4807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C4807">
        <w:rPr>
          <w:rFonts w:ascii="Times New Roman" w:eastAsia="Times New Roman" w:hAnsi="Times New Roman" w:cs="Times New Roman"/>
          <w:sz w:val="24"/>
          <w:szCs w:val="24"/>
          <w:lang w:eastAsia="ar-SA"/>
        </w:rPr>
        <w:t>I этап – 50% от общей суммы, указанной в Спецификации (Приложение № 1), по счет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у</w:t>
      </w:r>
      <w:r w:rsidRPr="001C4807">
        <w:rPr>
          <w:rFonts w:ascii="Times New Roman" w:eastAsia="Times New Roman" w:hAnsi="Times New Roman" w:cs="Times New Roman"/>
          <w:sz w:val="24"/>
          <w:szCs w:val="24"/>
          <w:lang w:eastAsia="ar-SA"/>
        </w:rPr>
        <w:t>, выставленн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ому</w:t>
      </w:r>
      <w:r w:rsidRPr="001C480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Поставщиком, в течение 10 (десяти) банковских дней от даты вступления в силу настоящего Договора, после предоставления обеспечения обязательств </w:t>
      </w:r>
      <w:proofErr w:type="gramStart"/>
      <w:r w:rsidRPr="001C4807">
        <w:rPr>
          <w:rFonts w:ascii="Times New Roman" w:eastAsia="Times New Roman" w:hAnsi="Times New Roman" w:cs="Times New Roman"/>
          <w:sz w:val="24"/>
          <w:szCs w:val="24"/>
          <w:lang w:eastAsia="ar-SA"/>
        </w:rPr>
        <w:t>согласно раздела</w:t>
      </w:r>
      <w:proofErr w:type="gramEnd"/>
      <w:r w:rsidRPr="001C480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9.  Договора;</w:t>
      </w:r>
    </w:p>
    <w:p w:rsidR="001C4807" w:rsidRPr="00DD26AD" w:rsidRDefault="001C4807" w:rsidP="001C480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C480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II этап –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Pr="001C480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0% от общей суммы, указанной в Спецификации (Приложение № 1),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по счет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у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, выставленн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ому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Поставщиком в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течение 15 (пятнадцати)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банковских дней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после получения Покупателем документов о сертификации Продукции, счета, счета-фактуры и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подписания Покупателем накладной ТОРГ 12.</w:t>
      </w:r>
    </w:p>
    <w:p w:rsidR="00DD26AD" w:rsidRPr="00DD26AD" w:rsidRDefault="00DD26AD" w:rsidP="001110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 xml:space="preserve">5.4.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Поставщик обязуется  передать Покупателю вместе с Продукцией сертификат, подтверждающий, что Продукция была изготовлена, испытана и проверена в соответствии с требованиями Спецификации и полностью соответствует этим требованиям, и другую документацию, предусмотренную </w:t>
      </w:r>
      <w:r w:rsidRPr="00DD26AD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ISO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, ГОСТами, ТУ   вместе с накладной ТОРГ-12 и счет-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фактурой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DD26AD" w:rsidRDefault="00DD26AD" w:rsidP="001110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5.5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Поставщик имеет право досрочной поставки Продукции по согласованию с Покупателем.</w:t>
      </w:r>
    </w:p>
    <w:p w:rsidR="00EA38C3" w:rsidRPr="00DD26AD" w:rsidRDefault="00EA38C3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Default="00DD26AD" w:rsidP="00DD26AD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6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ПОРЯДОК  РАЗРЕШЕНИЯ СПОРОВ И ОТВЕТСТВЕННОСТЬ СТОРОН</w:t>
      </w:r>
    </w:p>
    <w:p w:rsidR="0011101A" w:rsidRDefault="0011101A" w:rsidP="00DD26AD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6.1</w:t>
      </w:r>
      <w:r w:rsidRPr="00DD26AD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  С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тороны несут ответственность за невыполнение или за ненадлежащее выполнение условий настоящего Договора в соответствии с </w:t>
      </w:r>
      <w:r w:rsidR="00FA0D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действующим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Законодательством Российской Федерации.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6.2.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 задержку сроков  поставки по вине Поставщика против сроков, указанных в Спецификации к настоящему Договору, Поставщик выплачивает Покупателю неустойку в размере</w:t>
      </w:r>
      <w:r w:rsidR="00FF0AE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0,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1% от </w:t>
      </w:r>
      <w:proofErr w:type="gramStart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стоимости</w:t>
      </w:r>
      <w:proofErr w:type="gramEnd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не поставленной Продукции за каждый день просрочки.</w:t>
      </w:r>
    </w:p>
    <w:p w:rsidR="00A42DAA" w:rsidRPr="001C4807" w:rsidRDefault="00DD26AD" w:rsidP="000E6C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6.3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В случае за</w:t>
      </w:r>
      <w:r w:rsidR="00EA38C3">
        <w:rPr>
          <w:rFonts w:ascii="Times New Roman" w:eastAsia="Times New Roman" w:hAnsi="Times New Roman" w:cs="Times New Roman"/>
          <w:sz w:val="24"/>
          <w:szCs w:val="24"/>
          <w:lang w:eastAsia="ar-SA"/>
        </w:rPr>
        <w:t>держки поставки Продукции более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чем на 30 календарных дней, Покупатель вправе в одностороннем бесспорном порядке расторгнуть настоящий Договор с письменным уведомлением Поставщика и отказаться от исполнения </w:t>
      </w:r>
      <w:r w:rsidR="0009523A">
        <w:rPr>
          <w:rFonts w:ascii="Times New Roman" w:eastAsia="Times New Roman" w:hAnsi="Times New Roman" w:cs="Times New Roman"/>
          <w:sz w:val="24"/>
          <w:szCs w:val="24"/>
          <w:lang w:eastAsia="ar-SA"/>
        </w:rPr>
        <w:t>Д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оговора.</w:t>
      </w:r>
      <w:r w:rsidR="0009523A" w:rsidRPr="000952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F0A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обязуется в 3-</w:t>
      </w:r>
      <w:r w:rsidR="00A42DAA" w:rsidRPr="00A42D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дневный  срок </w:t>
      </w:r>
      <w:r w:rsidR="00FF0AE6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 </w:t>
      </w:r>
      <w:r w:rsidR="00FF0AE6">
        <w:rPr>
          <w:rFonts w:ascii="Times New Roman" w:eastAsia="Times New Roman" w:hAnsi="Times New Roman" w:cs="Times New Roman"/>
          <w:sz w:val="24"/>
          <w:szCs w:val="24"/>
          <w:lang w:eastAsia="ar-SA"/>
        </w:rPr>
        <w:t>момента письменного уведомления,</w:t>
      </w:r>
      <w:r w:rsidR="001C4807" w:rsidRPr="001C4807">
        <w:rPr>
          <w:rFonts w:eastAsia="Lucida Sans Unicode"/>
          <w:kern w:val="1"/>
        </w:rPr>
        <w:t xml:space="preserve"> </w:t>
      </w:r>
      <w:r w:rsidR="001C4807" w:rsidRPr="001C4807">
        <w:rPr>
          <w:rFonts w:ascii="Times New Roman" w:eastAsia="Lucida Sans Unicode" w:hAnsi="Times New Roman" w:cs="Times New Roman"/>
          <w:kern w:val="1"/>
          <w:sz w:val="24"/>
          <w:szCs w:val="24"/>
        </w:rPr>
        <w:t>возвратить полностью сумму предварительной оплаты (аванса) по настоящему Договору и</w:t>
      </w:r>
      <w:r w:rsidR="00FF0AE6" w:rsidRPr="001C480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A42DAA" w:rsidRPr="001C4807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уплатить неустойку согласно п.6.2 Договора.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6.4. </w:t>
      </w:r>
      <w:r w:rsidR="00FF0AE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случае некачественной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поставки Продукции, Поставщик обязуется заменить или поставить недостающую Продукцию в 20-ти дневный срок или иной срок, согласованный сторонами с момента письменного уведомления Покупателя. За просрочку  указанного срока Поставщик обязуется уплатить неустойку в размере </w:t>
      </w:r>
      <w:r w:rsidRPr="008147CE">
        <w:rPr>
          <w:rFonts w:ascii="Times New Roman" w:eastAsia="Times New Roman" w:hAnsi="Times New Roman" w:cs="Times New Roman"/>
          <w:sz w:val="24"/>
          <w:szCs w:val="24"/>
          <w:lang w:eastAsia="ar-SA"/>
        </w:rPr>
        <w:t>10%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 стоимости некачественной (недопоставленной) Продукции по настоящему Договору.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6.6.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В случае отказа Поставщика от исполнения своих обязательств по поставке Продукции,</w:t>
      </w:r>
      <w:r w:rsidR="00596D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он обязан  в 3-дневный срок</w:t>
      </w:r>
      <w:r w:rsidR="001C480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1C4807" w:rsidRPr="001C4807">
        <w:rPr>
          <w:rFonts w:ascii="Times New Roman" w:eastAsia="Lucida Sans Unicode" w:hAnsi="Times New Roman" w:cs="Times New Roman"/>
          <w:kern w:val="1"/>
          <w:sz w:val="24"/>
          <w:szCs w:val="24"/>
        </w:rPr>
        <w:t>возвратить полностью сумму предварительной оплаты (аванса) по настоящему Договору</w:t>
      </w:r>
      <w:r w:rsidR="00596D6D" w:rsidRPr="001C480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1C4807">
        <w:rPr>
          <w:rFonts w:ascii="Times New Roman" w:eastAsia="Times New Roman" w:hAnsi="Times New Roman" w:cs="Times New Roman"/>
          <w:sz w:val="24"/>
          <w:szCs w:val="24"/>
          <w:lang w:eastAsia="ar-SA"/>
        </w:rPr>
        <w:t>и</w:t>
      </w:r>
      <w:r w:rsidRPr="001C480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уплат</w:t>
      </w:r>
      <w:r w:rsidR="00596D6D" w:rsidRPr="001C4807">
        <w:rPr>
          <w:rFonts w:ascii="Times New Roman" w:eastAsia="Times New Roman" w:hAnsi="Times New Roman" w:cs="Times New Roman"/>
          <w:sz w:val="24"/>
          <w:szCs w:val="24"/>
          <w:lang w:eastAsia="ar-SA"/>
        </w:rPr>
        <w:t>ить Покупателю</w:t>
      </w:r>
      <w:r w:rsidRPr="001C480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штраф</w:t>
      </w:r>
      <w:r w:rsidR="00596D6D" w:rsidRPr="001C480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1C4807">
        <w:rPr>
          <w:rFonts w:ascii="Times New Roman" w:eastAsia="Times New Roman" w:hAnsi="Times New Roman" w:cs="Times New Roman"/>
          <w:sz w:val="24"/>
          <w:szCs w:val="24"/>
          <w:lang w:eastAsia="ar-SA"/>
        </w:rPr>
        <w:t>в размере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8147CE">
        <w:rPr>
          <w:rFonts w:ascii="Times New Roman" w:eastAsia="Times New Roman" w:hAnsi="Times New Roman" w:cs="Times New Roman"/>
          <w:sz w:val="24"/>
          <w:szCs w:val="24"/>
          <w:lang w:eastAsia="ar-SA"/>
        </w:rPr>
        <w:t>50(пятидесяти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)% от общей стоимости Договора.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6.7.</w:t>
      </w:r>
      <w:r w:rsidR="00EA38C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 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6.8.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своих взаимоотношениях стороны стремятся избегать противоречий и конфликтов, а в случае возникновения таких противоречий – разрешать их на основании взаимного согласия. Если согласие не достигнуто, противоречия разрешаются в соответствии с </w:t>
      </w:r>
      <w:r w:rsidR="004E1E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действующим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законодательством Российской Федерации.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6.9.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При возникновении споров любая из сторон направляет другой стороне претензию, которая подлежит рассмотрению в 15-дневный срок со дня ее получения. Претензия принимается к рассмотрению с приложением документов, обосновывающих заявленные в ней требования, и отсутствующие у другой стороны.</w:t>
      </w:r>
    </w:p>
    <w:p w:rsid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6.10.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Неурегулированные</w:t>
      </w:r>
      <w:r w:rsidR="00FA0D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споры сторон разрешаются в соответствии с действующим законодательством Российской Федерации в Арбитражном суде г. Санкт-Петербурга и Ленинградской области.</w:t>
      </w:r>
      <w:r w:rsid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Если сторонами по Договору являются организации  (предприятия) атомной отрасли, то 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 Центр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Третейского регулирования и правовой экспертизы » в соответствии с его регламентом.</w:t>
      </w:r>
      <w:proofErr w:type="gramEnd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Решение Третейского суда является окончательным.</w:t>
      </w:r>
    </w:p>
    <w:p w:rsidR="00EA38C3" w:rsidRPr="00DD26AD" w:rsidRDefault="00EA38C3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Default="00DD26AD" w:rsidP="00DD26AD">
      <w:pPr>
        <w:suppressAutoHyphens/>
        <w:spacing w:after="6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7.</w:t>
      </w: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  <w:t>СРОК ДЕЙСТВИЯ, ПОРЯДОК ИЗМЕНЕНИЯ И РАСТОРЖЕНИЯ ДОГОВОРА</w:t>
      </w:r>
    </w:p>
    <w:p w:rsidR="00EA38C3" w:rsidRPr="00DD26AD" w:rsidRDefault="00EA38C3" w:rsidP="000E6C0A">
      <w:pPr>
        <w:suppressAutoHyphens/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E6C0A" w:rsidRPr="000E6C0A" w:rsidRDefault="00DD26AD" w:rsidP="000E6C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7.1. </w:t>
      </w:r>
      <w:r w:rsidR="000E6C0A" w:rsidRP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Договор вступает в силу после его согласования в соответствии с нормативно-правовыми актами </w:t>
      </w:r>
      <w:proofErr w:type="spellStart"/>
      <w:r w:rsidR="000E6C0A" w:rsidRP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>Госкорпорации</w:t>
      </w:r>
      <w:proofErr w:type="spellEnd"/>
      <w:r w:rsidR="000E6C0A" w:rsidRP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</w:t>
      </w:r>
      <w:proofErr w:type="spellStart"/>
      <w:r w:rsidR="000E6C0A" w:rsidRP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>Росатом</w:t>
      </w:r>
      <w:proofErr w:type="spellEnd"/>
      <w:r w:rsidR="000E6C0A" w:rsidRP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>», подписания Сторонами и действует до полного выполнения Сторонами своих обязательств по настоящему Договору.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7.2.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Изменения и дополнения к настоящему Договору имеют силу только в том случае, если они оформлены письменно и подписаны обеими сторонами Договора.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7.3.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Покупатель  вправе</w:t>
      </w:r>
      <w:r w:rsidR="00596D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в одностороннем бесспорном  порядке отказаться от исполнения настоящего Договора в случаях: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- поставки Продукции ненадлежащего качества с недостатками, которые не могут быть устранены в приемлемый для Покупателя срок;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- неоднократного нарушения Поставщиком сроков поставки Продукции или невыполнение обязательств по Договору более одного месяца.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7.4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Поставщик вправе в одностороннем порядке отказаться от исполнения настоящего Договора в случае неоднократного нарушения Покупателем сроков оплаты Продукции.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7.5.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Досрочное расторжение Договора возможно по соглашению сторон и в других случаях, предусмотренных ГК РФ .</w:t>
      </w:r>
    </w:p>
    <w:p w:rsid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7.6.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Ни одна из сторон не вправе без согласия другой стороны передать обязательства  по настоящему Договору третьей стороне.</w:t>
      </w:r>
    </w:p>
    <w:p w:rsidR="0011101A" w:rsidRDefault="0011101A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80809" w:rsidRPr="0011101A" w:rsidRDefault="00580809" w:rsidP="0011101A">
      <w:pPr>
        <w:pStyle w:val="a6"/>
        <w:keepNext/>
        <w:numPr>
          <w:ilvl w:val="0"/>
          <w:numId w:val="5"/>
        </w:num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caps/>
          <w:sz w:val="24"/>
          <w:szCs w:val="24"/>
          <w:lang w:eastAsia="ru-RU"/>
        </w:rPr>
      </w:pPr>
      <w:r w:rsidRPr="0011101A">
        <w:rPr>
          <w:rFonts w:ascii="Times New Roman" w:eastAsia="Times New Roman" w:hAnsi="Times New Roman" w:cs="Times New Roman"/>
          <w:b/>
          <w:bCs/>
          <w:iCs/>
          <w:caps/>
          <w:sz w:val="24"/>
          <w:szCs w:val="24"/>
          <w:lang w:eastAsia="ru-RU"/>
        </w:rPr>
        <w:t>УСЛОВИЯ О РАСКРЫТИИ СВЕДЕНИЙ О Поставщике</w:t>
      </w:r>
    </w:p>
    <w:p w:rsidR="0011101A" w:rsidRPr="0011101A" w:rsidRDefault="0011101A" w:rsidP="0011101A">
      <w:pPr>
        <w:pStyle w:val="a6"/>
        <w:keepNext/>
        <w:spacing w:after="0" w:line="240" w:lineRule="auto"/>
        <w:ind w:left="360"/>
        <w:outlineLvl w:val="1"/>
        <w:rPr>
          <w:rFonts w:ascii="Times New Roman" w:eastAsia="Times New Roman" w:hAnsi="Times New Roman" w:cs="Times New Roman"/>
          <w:b/>
          <w:bCs/>
          <w:iCs/>
          <w:caps/>
          <w:sz w:val="24"/>
          <w:szCs w:val="24"/>
          <w:lang w:eastAsia="ru-RU"/>
        </w:rPr>
      </w:pPr>
    </w:p>
    <w:p w:rsidR="00642E4D" w:rsidRDefault="00642E4D" w:rsidP="006734CA">
      <w:pPr>
        <w:pStyle w:val="1"/>
        <w:numPr>
          <w:ilvl w:val="1"/>
          <w:numId w:val="5"/>
        </w:numPr>
        <w:spacing w:before="0" w:after="0"/>
        <w:ind w:left="0" w:firstLine="0"/>
        <w:jc w:val="both"/>
        <w:rPr>
          <w:lang w:val="ru-RU"/>
        </w:rPr>
      </w:pPr>
      <w:r w:rsidRPr="00D846F6">
        <w:rPr>
          <w:lang w:val="ru-RU"/>
        </w:rPr>
        <w:t xml:space="preserve">Поставщик гарантирует Покупателю, что Сведения и  документы в отношении всей цепочки собственников и руководителей, включая бенефициаров (в том числе конечных), Поставщика, переданные Покупателю </w:t>
      </w:r>
      <w:r w:rsidRPr="000E7E57">
        <w:rPr>
          <w:lang w:val="ru-RU"/>
        </w:rPr>
        <w:t>в рамках Закупки</w:t>
      </w:r>
      <w:r w:rsidRPr="00D846F6">
        <w:rPr>
          <w:lang w:val="ru-RU"/>
        </w:rPr>
        <w:t xml:space="preserve"> (далее – Сведения), являются полными, точными и достоверными.</w:t>
      </w:r>
    </w:p>
    <w:p w:rsidR="00580809" w:rsidRPr="00580809" w:rsidRDefault="00580809" w:rsidP="006734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8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8.2</w:t>
      </w:r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580809" w:rsidRPr="00580809" w:rsidRDefault="00580809" w:rsidP="00642E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8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8.3</w:t>
      </w:r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числе, Правительству</w:t>
      </w:r>
      <w:proofErr w:type="gramEnd"/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Российской Федерации, Федеральной налоговой службе Российской Федерации, Минэнерго России, </w:t>
      </w:r>
      <w:proofErr w:type="spellStart"/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Росфинмониторингу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>) и последующую обработку Сведений такими органами (далее – Раскрытие).</w:t>
      </w:r>
      <w:proofErr w:type="gramEnd"/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Поставщик освобождает Покупателя от любой ответственности в связи с Раскрытием. Поставщик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80809" w:rsidRPr="00580809" w:rsidRDefault="00580809" w:rsidP="00642E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8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8.4</w:t>
      </w:r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80809" w:rsidRDefault="00580809" w:rsidP="00642E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8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8.5</w:t>
      </w:r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</w:t>
      </w:r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</w:t>
      </w:r>
    </w:p>
    <w:p w:rsidR="00DD26AD" w:rsidRDefault="00580809" w:rsidP="00DD26AD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9</w:t>
      </w:r>
      <w:r w:rsidR="00DD26AD"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. ФОРС-МАЖОР</w:t>
      </w:r>
    </w:p>
    <w:p w:rsidR="00DD26AD" w:rsidRPr="00DD26AD" w:rsidRDefault="00580809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9</w:t>
      </w:r>
      <w:r w:rsidR="00DD26AD"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.1.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В случае возникновения обстоятельств форс-мажора, срок действия настоящего Договора продлевается на время действия этих обстоятельств, если это влияет на выполнение Договора.</w:t>
      </w:r>
    </w:p>
    <w:p w:rsidR="00DD26AD" w:rsidRPr="00DD26AD" w:rsidRDefault="00580809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9</w:t>
      </w:r>
      <w:r w:rsidR="00DD26AD"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.2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Поставщик и Покупатель должны в течение 5 рабочих дней поставить в известность друг друга о наступлении форс-мажорных обстоятельств, которые препятствуют выполнению условий, с дополнительным подтверждением соответствующего органа государственной власти о наступлении  форс-мажорных обстоятельств. </w:t>
      </w:r>
    </w:p>
    <w:p w:rsidR="00DD26AD" w:rsidRDefault="00580809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9</w:t>
      </w:r>
      <w:r w:rsidR="00DD26AD"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.3.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Стороны освобождаются от ответственности</w:t>
      </w:r>
      <w:r w:rsidR="004D59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за частичное или полное невыполнение обязательств по настоящему Договору, если это невыполнение явилось следствием форс-мажорных обстоятельств и возникло после заключения Договора.</w:t>
      </w:r>
    </w:p>
    <w:p w:rsidR="001C4807" w:rsidRPr="001C4807" w:rsidRDefault="001C4807" w:rsidP="001C4807">
      <w:pPr>
        <w:pStyle w:val="a6"/>
        <w:keepNext/>
        <w:numPr>
          <w:ilvl w:val="0"/>
          <w:numId w:val="7"/>
        </w:num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C4807">
        <w:rPr>
          <w:rFonts w:ascii="Times New Roman" w:eastAsia="Times New Roman" w:hAnsi="Times New Roman" w:cs="Times New Roman"/>
          <w:b/>
          <w:bCs/>
        </w:rPr>
        <w:t>ОБЕСПЕЧЕНИЕ ИСПОЛНЕНИЯ ДОГОВОРА</w:t>
      </w:r>
    </w:p>
    <w:p w:rsidR="001C4807" w:rsidRPr="001C4807" w:rsidRDefault="001C4807" w:rsidP="001C4807">
      <w:pPr>
        <w:suppressAutoHyphens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10</w:t>
      </w:r>
      <w:r w:rsidRPr="001C480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.1. </w:t>
      </w:r>
      <w:r w:rsidRPr="001C4807">
        <w:rPr>
          <w:rFonts w:ascii="Times New Roman" w:eastAsia="Times New Roman" w:hAnsi="Times New Roman" w:cs="Times New Roman"/>
          <w:sz w:val="24"/>
          <w:szCs w:val="24"/>
        </w:rPr>
        <w:t>Поставщик при заключении настоящего Договора предоставляет Покупателю обеспечение исполнения обязательств по Договору в форме обеспечения обязательств по возврату аванса по Договору.</w:t>
      </w:r>
    </w:p>
    <w:p w:rsidR="001C4807" w:rsidRPr="001C4807" w:rsidRDefault="001C4807" w:rsidP="001C4807">
      <w:pPr>
        <w:suppressAutoHyphens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10</w:t>
      </w:r>
      <w:r w:rsidRPr="001C480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.2. </w:t>
      </w:r>
      <w:r w:rsidRPr="001C4807">
        <w:rPr>
          <w:rFonts w:ascii="Times New Roman" w:eastAsia="Times New Roman" w:hAnsi="Times New Roman" w:cs="Times New Roman"/>
          <w:sz w:val="24"/>
          <w:szCs w:val="24"/>
        </w:rPr>
        <w:t>Обеспечение возврата аванса по Договору предоставляется Поставщиком в форме безотзывной банковской гарантии, выданной банком или передачи Покупателю в залог денежных сре</w:t>
      </w:r>
      <w:proofErr w:type="gramStart"/>
      <w:r w:rsidRPr="001C4807">
        <w:rPr>
          <w:rFonts w:ascii="Times New Roman" w:eastAsia="Times New Roman" w:hAnsi="Times New Roman" w:cs="Times New Roman"/>
          <w:sz w:val="24"/>
          <w:szCs w:val="24"/>
        </w:rPr>
        <w:t>дств в р</w:t>
      </w:r>
      <w:proofErr w:type="gramEnd"/>
      <w:r w:rsidRPr="001C4807">
        <w:rPr>
          <w:rFonts w:ascii="Times New Roman" w:eastAsia="Times New Roman" w:hAnsi="Times New Roman" w:cs="Times New Roman"/>
          <w:sz w:val="24"/>
          <w:szCs w:val="24"/>
        </w:rPr>
        <w:t>азмере суммы выплачиваемого аванса, а именно 50% от  стоимости Оборудования по настоящему Договору.</w:t>
      </w:r>
    </w:p>
    <w:p w:rsidR="001C4807" w:rsidRPr="001C4807" w:rsidRDefault="001C4807" w:rsidP="001C480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10</w:t>
      </w:r>
      <w:r w:rsidRPr="001C4807">
        <w:rPr>
          <w:rFonts w:ascii="Times New Roman" w:eastAsia="Times New Roman" w:hAnsi="Times New Roman" w:cs="Times New Roman"/>
          <w:b/>
          <w:bCs/>
          <w:sz w:val="24"/>
          <w:szCs w:val="24"/>
        </w:rPr>
        <w:t>.3.</w:t>
      </w:r>
      <w:r w:rsidRPr="001C4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C480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Срок действия обеспечения возврата аванса по Договору должен составлять срок исполнения обязательств на сумму выплаченного аванса плюс 60 дней.  </w:t>
      </w:r>
    </w:p>
    <w:p w:rsidR="001C4807" w:rsidRPr="001C4807" w:rsidRDefault="001C4807" w:rsidP="001C480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10</w:t>
      </w:r>
      <w:r w:rsidRPr="001C480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.4.</w:t>
      </w:r>
      <w:r w:rsidRPr="001C480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Обеспечение возврата аванса по Договору, предоставленное в форме </w:t>
      </w:r>
      <w:r w:rsidRPr="001C4807">
        <w:rPr>
          <w:rFonts w:ascii="Times New Roman" w:eastAsia="Times New Roman" w:hAnsi="Times New Roman" w:cs="Times New Roman"/>
          <w:sz w:val="24"/>
          <w:szCs w:val="24"/>
        </w:rPr>
        <w:t>безотзывной банковской гарантии, выданной банком или передачи Покупателю в залог денежных средств,</w:t>
      </w:r>
      <w:r w:rsidRPr="001C480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возвращается Поставщику не позднее, чем через 60 (шестьдесят) дней после даты исполнения Поставщиком  обязательств на сумму выплаченного аванса.</w:t>
      </w:r>
    </w:p>
    <w:p w:rsidR="001C4807" w:rsidRPr="001C4807" w:rsidRDefault="001C4807" w:rsidP="001C480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10</w:t>
      </w:r>
      <w:r w:rsidRPr="001C480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.5</w:t>
      </w:r>
      <w:r w:rsidRPr="001C4807">
        <w:rPr>
          <w:rFonts w:ascii="Times New Roman" w:eastAsia="Times New Roman" w:hAnsi="Times New Roman" w:cs="Times New Roman"/>
          <w:sz w:val="24"/>
          <w:szCs w:val="24"/>
          <w:lang w:eastAsia="ar-SA"/>
        </w:rPr>
        <w:t>. Обеспечение возврата аванса  по Договору удерживается Покупателем в случае неисполнения Поставщиком обязательств на сумму выплаченного аванса.</w:t>
      </w:r>
    </w:p>
    <w:p w:rsidR="001C4807" w:rsidRPr="001C4807" w:rsidRDefault="001C4807" w:rsidP="001C4807">
      <w:pPr>
        <w:suppressAutoHyphens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10</w:t>
      </w:r>
      <w:r w:rsidRPr="001C480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.6.</w:t>
      </w:r>
      <w:r w:rsidRPr="001C480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случае</w:t>
      </w:r>
      <w:proofErr w:type="gramStart"/>
      <w:r w:rsidRPr="001C4807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proofErr w:type="gramEnd"/>
      <w:r w:rsidRPr="001C480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если по каким-либо причинам обеспечение возврата аванса  по Договору перестало быть действительным, закончило свое действие или иным образом  перестало  обеспечивать исполнение Поставщиком его обязательств  на сумму аванса, Поставщик обязуется в течение 10 (десяти) банковских дней  предоставить Покупателю иное (новое) надлежащее обеспечение возврата аванса  на тех же условиях и в том же размере, которые указаны в настоящем разделе Договора.</w:t>
      </w:r>
    </w:p>
    <w:p w:rsidR="0011101A" w:rsidRDefault="0011101A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Pr="001C4807" w:rsidRDefault="00DD26AD" w:rsidP="001C4807">
      <w:pPr>
        <w:pStyle w:val="a6"/>
        <w:numPr>
          <w:ilvl w:val="0"/>
          <w:numId w:val="7"/>
        </w:num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1C4807">
        <w:rPr>
          <w:rFonts w:ascii="Times New Roman" w:eastAsia="Times New Roman" w:hAnsi="Times New Roman" w:cs="Times New Roman"/>
          <w:b/>
          <w:bCs/>
          <w:lang w:eastAsia="ar-SA"/>
        </w:rPr>
        <w:t>ПРОЧИЕ УСЛОВИЯ</w:t>
      </w:r>
    </w:p>
    <w:p w:rsidR="0011101A" w:rsidRPr="0011101A" w:rsidRDefault="0011101A" w:rsidP="0011101A">
      <w:pPr>
        <w:pStyle w:val="a6"/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DD26AD" w:rsidRPr="00DD26AD" w:rsidRDefault="00580809" w:rsidP="00642E4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</w:t>
      </w:r>
      <w:r w:rsidR="001C480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</w:t>
      </w:r>
      <w:r w:rsidR="00DD26AD"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.1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 Документы, переданные по факсимильной связи, имеют полную юридическую силу при условии последующего подтверждения оригиналами в течение 20 дней.</w:t>
      </w:r>
    </w:p>
    <w:p w:rsidR="00DD26AD" w:rsidRPr="00DD26AD" w:rsidRDefault="00580809" w:rsidP="00642E4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</w:t>
      </w:r>
      <w:r w:rsidR="001C480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</w:t>
      </w:r>
      <w:r w:rsidR="00DD26AD"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.2. 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Поставщик  гарантирует качество Продукции,  поставляемой по настоящему Договору согласно п.2.1  в соответствии со Спецификацией. </w:t>
      </w:r>
    </w:p>
    <w:p w:rsidR="00DD26AD" w:rsidRPr="00DD26AD" w:rsidRDefault="00580809" w:rsidP="00642E4D">
      <w:pPr>
        <w:tabs>
          <w:tab w:val="left" w:pos="168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</w:t>
      </w:r>
      <w:r w:rsidR="001C480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</w:t>
      </w:r>
      <w:r w:rsidR="00DD26AD"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.3.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Настоящий Договор составлен в двух экземплярах на русском языке. Оба экземпляра  имеют одинаковую юридическую силу. У каждой из сторон находятся  по одному Экземпляру настоящего договора.  </w:t>
      </w:r>
    </w:p>
    <w:p w:rsidR="00DD26AD" w:rsidRPr="00DD26AD" w:rsidRDefault="00580809" w:rsidP="00642E4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  <w:t>1</w:t>
      </w:r>
      <w:r w:rsidR="001C4807"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  <w:t>1</w:t>
      </w:r>
      <w:r w:rsidR="00DD26AD" w:rsidRPr="00DD26AD"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  <w:t>.4</w:t>
      </w:r>
      <w:r w:rsidR="00DD26AD" w:rsidRPr="00DD26AD">
        <w:rPr>
          <w:rFonts w:ascii="Times New Roman" w:eastAsia="Times New Roman" w:hAnsi="Times New Roman" w:cs="Times New Roman"/>
          <w:sz w:val="24"/>
          <w:szCs w:val="20"/>
          <w:lang w:eastAsia="ar-SA"/>
        </w:rPr>
        <w:t>. После подписания настоящего договора все предварительные договоры, соглашения и переписка теряют юридическую силу.</w:t>
      </w:r>
    </w:p>
    <w:p w:rsidR="00DD26AD" w:rsidRPr="00DD26AD" w:rsidRDefault="00580809" w:rsidP="00642E4D">
      <w:pPr>
        <w:tabs>
          <w:tab w:val="left" w:pos="168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</w:t>
      </w:r>
      <w:r w:rsidR="001C480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</w:t>
      </w:r>
      <w:r w:rsidR="00DD26AD"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.5.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Условия настоящего договора, дополнительных соглашений к нему и иная информация, полученная сторонами в соответствии с Договором, конфиденциальны и не подлежат разглашению. Стороны могут передавать информацию третьим лицам только с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письменного согласия другой стороны и в случаях, предусмотренных действующим законодательством. </w:t>
      </w:r>
    </w:p>
    <w:p w:rsidR="00DD26AD" w:rsidRDefault="00580809" w:rsidP="00642E4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</w:t>
      </w:r>
      <w:r w:rsidR="001C480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</w:t>
      </w:r>
      <w:r w:rsidR="00DD26AD"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.6.</w:t>
      </w:r>
      <w:r w:rsidR="001C480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Стороны обязаны в течение 3-х (трех) рабочих дней сообщать друг другу об изменении своего юридического и почтового адреса, номеров телефонов и факсов. При отсутствии такого сообщения направляемые сторонами друг другу уведомления, извещения, требования направляются  по адресам, указанным в разделе настоящего договора «Юридические адреса и </w:t>
      </w:r>
      <w:r w:rsidR="00501FC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банковские реквизиты сторон», 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с использование</w:t>
      </w:r>
      <w:r w:rsidR="00501FC9">
        <w:rPr>
          <w:rFonts w:ascii="Times New Roman" w:eastAsia="Times New Roman" w:hAnsi="Times New Roman" w:cs="Times New Roman"/>
          <w:sz w:val="24"/>
          <w:szCs w:val="24"/>
          <w:lang w:eastAsia="ar-SA"/>
        </w:rPr>
        <w:t>м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номеров телефонов и факсов, имеющихся у сторон на  момент подписания Договора. Направленные таким образом уведомления, извещения, требования и т.п. считаются доставленными, хотя бы адресат по этому адресу более не находился.</w:t>
      </w:r>
    </w:p>
    <w:p w:rsidR="00EA38C3" w:rsidRPr="00DD26AD" w:rsidRDefault="00EA38C3" w:rsidP="00642E4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Pr="001C4807" w:rsidRDefault="001C4807" w:rsidP="001C4807">
      <w:pPr>
        <w:suppressAutoHyphens/>
        <w:spacing w:after="60" w:line="240" w:lineRule="auto"/>
        <w:ind w:left="360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r w:rsidR="00DD26AD" w:rsidRPr="001C4807">
        <w:rPr>
          <w:rFonts w:ascii="Times New Roman" w:eastAsia="Times New Roman" w:hAnsi="Times New Roman" w:cs="Times New Roman"/>
          <w:b/>
          <w:bCs/>
          <w:lang w:eastAsia="ar-SA"/>
        </w:rPr>
        <w:t>ЮРИДИЧЕСКИЕ АДРЕСА И БАНКОВСКИЕ РЕКВИЗИТЫ СТОРОН</w:t>
      </w:r>
    </w:p>
    <w:p w:rsidR="0011101A" w:rsidRPr="0011101A" w:rsidRDefault="0011101A" w:rsidP="0011101A">
      <w:pPr>
        <w:pStyle w:val="a6"/>
        <w:suppressAutoHyphens/>
        <w:spacing w:after="6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A38C3" w:rsidRDefault="004D10F1" w:rsidP="0011101A">
      <w:pPr>
        <w:suppressAutoHyphens/>
        <w:spacing w:after="60"/>
        <w:rPr>
          <w:rFonts w:ascii="Times New Roman" w:eastAsia="Times New Roman" w:hAnsi="Times New Roman" w:cs="Times New Roman"/>
          <w:b/>
          <w:bCs/>
          <w:u w:val="single"/>
          <w:lang w:eastAsia="ar-SA"/>
        </w:rPr>
      </w:pPr>
      <w:r w:rsidRPr="004D10F1">
        <w:rPr>
          <w:rFonts w:ascii="Times New Roman" w:eastAsia="Times New Roman" w:hAnsi="Times New Roman" w:cs="Times New Roman"/>
          <w:b/>
          <w:bCs/>
          <w:u w:val="single"/>
          <w:lang w:eastAsia="ar-SA"/>
        </w:rPr>
        <w:t>П</w:t>
      </w:r>
      <w:r w:rsidR="002B4AFA">
        <w:rPr>
          <w:rFonts w:ascii="Times New Roman" w:eastAsia="Times New Roman" w:hAnsi="Times New Roman" w:cs="Times New Roman"/>
          <w:b/>
          <w:bCs/>
          <w:u w:val="single"/>
          <w:lang w:eastAsia="ar-SA"/>
        </w:rPr>
        <w:t>ОСТАВЩИК____________________________</w:t>
      </w:r>
      <w:r w:rsidR="00EA38C3">
        <w:rPr>
          <w:rFonts w:ascii="Times New Roman" w:eastAsia="Times New Roman" w:hAnsi="Times New Roman" w:cs="Times New Roman"/>
          <w:b/>
          <w:bCs/>
          <w:u w:val="single"/>
          <w:lang w:eastAsia="ar-SA"/>
        </w:rPr>
        <w:t>___</w:t>
      </w:r>
      <w:r w:rsidR="002B4AFA">
        <w:rPr>
          <w:rFonts w:ascii="Times New Roman" w:eastAsia="Times New Roman" w:hAnsi="Times New Roman" w:cs="Times New Roman"/>
          <w:b/>
          <w:bCs/>
          <w:u w:val="single"/>
          <w:lang w:eastAsia="ar-SA"/>
        </w:rPr>
        <w:t>______________</w:t>
      </w:r>
    </w:p>
    <w:p w:rsidR="00DD26AD" w:rsidRPr="00DD26AD" w:rsidRDefault="004D10F1" w:rsidP="0011101A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ИНН </w:t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 xml:space="preserve">                         </w:t>
      </w: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КПП </w:t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0C6F02">
        <w:rPr>
          <w:rFonts w:ascii="Times New Roman" w:eastAsia="Times New Roman" w:hAnsi="Times New Roman" w:cs="Times New Roman"/>
          <w:b/>
          <w:bCs/>
          <w:lang w:eastAsia="ar-SA"/>
        </w:rPr>
        <w:t xml:space="preserve">ОКПО  </w:t>
      </w:r>
      <w:r w:rsidR="000C6F02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0C6F02">
        <w:rPr>
          <w:rFonts w:ascii="Times New Roman" w:eastAsia="Times New Roman" w:hAnsi="Times New Roman" w:cs="Times New Roman"/>
          <w:b/>
          <w:bCs/>
          <w:lang w:eastAsia="ar-SA"/>
        </w:rPr>
        <w:tab/>
      </w:r>
    </w:p>
    <w:p w:rsidR="00EA38C3" w:rsidRDefault="00580809" w:rsidP="0011101A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lang w:eastAsia="ar-SA"/>
        </w:rPr>
        <w:t>Юр</w:t>
      </w:r>
      <w:proofErr w:type="gramStart"/>
      <w:r>
        <w:rPr>
          <w:rFonts w:ascii="Times New Roman" w:eastAsia="Times New Roman" w:hAnsi="Times New Roman" w:cs="Times New Roman"/>
          <w:b/>
          <w:bCs/>
          <w:lang w:eastAsia="ar-SA"/>
        </w:rPr>
        <w:t>.</w:t>
      </w:r>
      <w:r w:rsidR="004D10F1">
        <w:rPr>
          <w:rFonts w:ascii="Times New Roman" w:eastAsia="Times New Roman" w:hAnsi="Times New Roman" w:cs="Times New Roman"/>
          <w:b/>
          <w:bCs/>
          <w:lang w:eastAsia="ar-SA"/>
        </w:rPr>
        <w:t>д</w:t>
      </w:r>
      <w:proofErr w:type="gramEnd"/>
      <w:r w:rsidR="004D10F1">
        <w:rPr>
          <w:rFonts w:ascii="Times New Roman" w:eastAsia="Times New Roman" w:hAnsi="Times New Roman" w:cs="Times New Roman"/>
          <w:b/>
          <w:bCs/>
          <w:lang w:eastAsia="ar-SA"/>
        </w:rPr>
        <w:t>рес</w:t>
      </w:r>
      <w:proofErr w:type="spellEnd"/>
      <w:r w:rsidR="004D10F1">
        <w:rPr>
          <w:rFonts w:ascii="Times New Roman" w:eastAsia="Times New Roman" w:hAnsi="Times New Roman" w:cs="Times New Roman"/>
          <w:b/>
          <w:bCs/>
          <w:lang w:eastAsia="ar-SA"/>
        </w:rPr>
        <w:t>:</w:t>
      </w:r>
    </w:p>
    <w:p w:rsidR="00580809" w:rsidRDefault="00580809" w:rsidP="0011101A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>Почтов.адрес:</w:t>
      </w:r>
    </w:p>
    <w:p w:rsidR="00DD26AD" w:rsidRDefault="004D10F1" w:rsidP="0011101A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b/>
          <w:bCs/>
          <w:lang w:eastAsia="ar-SA"/>
        </w:rPr>
        <w:t>Р</w:t>
      </w:r>
      <w:proofErr w:type="gramEnd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/счет </w:t>
      </w:r>
    </w:p>
    <w:p w:rsidR="00EA38C3" w:rsidRDefault="004D10F1" w:rsidP="0011101A">
      <w:pPr>
        <w:keepNext/>
        <w:tabs>
          <w:tab w:val="left" w:pos="1680"/>
        </w:tabs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БИК </w:t>
      </w:r>
    </w:p>
    <w:p w:rsidR="00DD26AD" w:rsidRPr="00DD26AD" w:rsidRDefault="00DD26AD" w:rsidP="0011101A">
      <w:pPr>
        <w:keepNext/>
        <w:tabs>
          <w:tab w:val="left" w:pos="1680"/>
        </w:tabs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proofErr w:type="gramStart"/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К</w:t>
      </w:r>
      <w:r w:rsidR="004D10F1">
        <w:rPr>
          <w:rFonts w:ascii="Times New Roman" w:eastAsia="Times New Roman" w:hAnsi="Times New Roman" w:cs="Times New Roman"/>
          <w:b/>
          <w:bCs/>
          <w:lang w:eastAsia="ar-SA"/>
        </w:rPr>
        <w:t>ор/счет</w:t>
      </w:r>
      <w:proofErr w:type="gramEnd"/>
      <w:r w:rsidR="004D10F1">
        <w:rPr>
          <w:rFonts w:ascii="Times New Roman" w:eastAsia="Times New Roman" w:hAnsi="Times New Roman" w:cs="Times New Roman"/>
          <w:b/>
          <w:bCs/>
          <w:lang w:eastAsia="ar-SA"/>
        </w:rPr>
        <w:t xml:space="preserve">  </w:t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4D10F1"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</w:p>
    <w:p w:rsidR="00DD26AD" w:rsidRPr="00DD26AD" w:rsidRDefault="00DD26AD" w:rsidP="0011101A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Pr="00DD26AD" w:rsidRDefault="00DD26AD" w:rsidP="0011101A">
      <w:pPr>
        <w:tabs>
          <w:tab w:val="left" w:pos="1680"/>
        </w:tabs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DD26AD">
        <w:rPr>
          <w:rFonts w:ascii="Times New Roman" w:eastAsia="Times New Roman" w:hAnsi="Times New Roman" w:cs="Times New Roman"/>
          <w:b/>
          <w:bCs/>
          <w:u w:val="single"/>
          <w:lang w:eastAsia="ar-SA"/>
        </w:rPr>
        <w:t xml:space="preserve">ПОКУПАТЕЛЬ: </w:t>
      </w: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ФГУП «НИИЭФА им. Д.В. Ефремова»</w:t>
      </w:r>
    </w:p>
    <w:p w:rsidR="00EA38C3" w:rsidRDefault="00DD26AD" w:rsidP="0011101A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ИНН </w:t>
      </w:r>
      <w:r w:rsidRPr="00EA38C3">
        <w:rPr>
          <w:rFonts w:ascii="Times New Roman" w:eastAsia="Times New Roman" w:hAnsi="Times New Roman" w:cs="Times New Roman" w:hint="cs"/>
          <w:bCs/>
          <w:sz w:val="24"/>
          <w:szCs w:val="24"/>
          <w:lang w:val="ar-SA" w:eastAsia="ru-RU"/>
        </w:rPr>
        <w:t>7817022928</w:t>
      </w: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КПП </w:t>
      </w:r>
      <w:r w:rsidRPr="00EA38C3">
        <w:rPr>
          <w:rFonts w:ascii="Times New Roman" w:eastAsia="Times New Roman" w:hAnsi="Times New Roman" w:cs="Times New Roman" w:hint="cs"/>
          <w:bCs/>
          <w:sz w:val="24"/>
          <w:szCs w:val="24"/>
          <w:lang w:val="ar-SA" w:eastAsia="ru-RU"/>
        </w:rPr>
        <w:t>781701001</w:t>
      </w: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</w:p>
    <w:p w:rsidR="00DD26AD" w:rsidRPr="00DD26AD" w:rsidRDefault="00DD26AD" w:rsidP="0011101A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ar-SA" w:eastAsia="ru-RU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Адрес: </w:t>
      </w:r>
      <w:r w:rsidRPr="00EA38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196641, Санкт-Петербург, пос. Металлострой, дорога на Металлострой, д.3,</w:t>
      </w:r>
      <w:r w:rsidRPr="00EA38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факс (812) 464-58-68</w:t>
      </w:r>
    </w:p>
    <w:p w:rsidR="00DD26AD" w:rsidRPr="00EA38C3" w:rsidRDefault="00DD26AD" w:rsidP="0011101A">
      <w:pPr>
        <w:tabs>
          <w:tab w:val="left" w:pos="168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proofErr w:type="gramEnd"/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/с </w:t>
      </w:r>
      <w:r w:rsidRPr="00EA3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40502810436000000198  Филиал ОПЕРУ ОАО Банк ВТБ в Санкт-Петербурге, </w:t>
      </w:r>
      <w:r w:rsidRPr="00EA38C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г. Санкт-Петербург</w:t>
      </w:r>
      <w:r w:rsidR="00EA3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БИК </w:t>
      </w:r>
      <w:r w:rsidRPr="00EA38C3">
        <w:rPr>
          <w:rFonts w:ascii="Times New Roman" w:eastAsia="Times New Roman" w:hAnsi="Times New Roman" w:cs="Times New Roman"/>
          <w:sz w:val="24"/>
          <w:szCs w:val="24"/>
          <w:lang w:eastAsia="ru-RU"/>
        </w:rPr>
        <w:t>044030704</w:t>
      </w:r>
      <w:r w:rsidR="00EA38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</w:t>
      </w:r>
      <w:r w:rsidR="00EA38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</w:t>
      </w: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/с </w:t>
      </w:r>
      <w:r w:rsidR="00EA38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A38C3">
        <w:rPr>
          <w:rFonts w:ascii="Times New Roman" w:eastAsia="Times New Roman" w:hAnsi="Times New Roman" w:cs="Times New Roman"/>
          <w:sz w:val="24"/>
          <w:szCs w:val="24"/>
          <w:lang w:eastAsia="ru-RU"/>
        </w:rPr>
        <w:t>30101810200000000704</w:t>
      </w:r>
    </w:p>
    <w:p w:rsidR="00DD26AD" w:rsidRPr="00EA38C3" w:rsidRDefault="00DD26AD" w:rsidP="00DD26AD">
      <w:pPr>
        <w:suppressAutoHyphens/>
        <w:spacing w:after="60" w:line="360" w:lineRule="auto"/>
        <w:jc w:val="both"/>
        <w:rPr>
          <w:rFonts w:ascii="Times New Roman" w:eastAsia="Times New Roman" w:hAnsi="Times New Roman" w:cs="Times New Roman"/>
          <w:bCs/>
          <w:lang w:eastAsia="ar-SA"/>
        </w:rPr>
      </w:pPr>
    </w:p>
    <w:p w:rsidR="00DD26AD" w:rsidRPr="00DD26AD" w:rsidRDefault="00DD26AD" w:rsidP="00DD26AD">
      <w:pPr>
        <w:tabs>
          <w:tab w:val="left" w:pos="1680"/>
        </w:tabs>
        <w:suppressAutoHyphens/>
        <w:spacing w:after="60" w:line="36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ПОДПИСИ СТОРОН:</w:t>
      </w:r>
    </w:p>
    <w:p w:rsidR="00DD26AD" w:rsidRPr="00DD26AD" w:rsidRDefault="00DD26AD" w:rsidP="00DD26AD">
      <w:pPr>
        <w:tabs>
          <w:tab w:val="left" w:pos="1680"/>
        </w:tabs>
        <w:suppressAutoHyphens/>
        <w:spacing w:after="60" w:line="360" w:lineRule="auto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ПОСТАВЩИК</w:t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  <w:t>ПОКУПАТЕЛЬ</w:t>
      </w:r>
    </w:p>
    <w:p w:rsidR="00DD26AD" w:rsidRP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Pr="00DD26AD" w:rsidRDefault="00DD26AD" w:rsidP="00DD26AD">
      <w:pPr>
        <w:tabs>
          <w:tab w:val="left" w:pos="1680"/>
        </w:tabs>
        <w:suppressAutoHyphens/>
        <w:spacing w:after="60" w:line="360" w:lineRule="auto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_________________</w:t>
      </w:r>
      <w:r w:rsidR="004D10F1">
        <w:rPr>
          <w:rFonts w:ascii="Times New Roman" w:eastAsia="Times New Roman" w:hAnsi="Times New Roman" w:cs="Times New Roman"/>
          <w:b/>
          <w:bCs/>
          <w:lang w:eastAsia="ar-SA"/>
        </w:rPr>
        <w:t xml:space="preserve">_____ </w:t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FF0AE6">
        <w:rPr>
          <w:rFonts w:ascii="Times New Roman" w:eastAsia="Times New Roman" w:hAnsi="Times New Roman" w:cs="Times New Roman"/>
          <w:b/>
          <w:bCs/>
          <w:lang w:eastAsia="ar-SA"/>
        </w:rPr>
        <w:t>_________________________</w:t>
      </w:r>
    </w:p>
    <w:p w:rsidR="00DD26AD" w:rsidRPr="00DD26AD" w:rsidRDefault="00DD26AD" w:rsidP="00FF0AE6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 w:rsidRPr="00DD26AD">
        <w:rPr>
          <w:rFonts w:ascii="Times New Roman" w:eastAsia="Times New Roman" w:hAnsi="Times New Roman" w:cs="Times New Roman"/>
          <w:lang w:eastAsia="ar-SA"/>
        </w:rPr>
        <w:t>М.П.</w:t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  <w:t>М.П.</w:t>
      </w:r>
    </w:p>
    <w:p w:rsidR="00DD26AD" w:rsidRP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pPr w:leftFromText="180" w:rightFromText="180" w:vertAnchor="text" w:horzAnchor="page" w:tblpX="3129" w:tblpY="720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2353"/>
      </w:tblGrid>
      <w:tr w:rsidR="00642E4D" w:rsidRPr="00642E4D" w:rsidTr="00642E4D">
        <w:trPr>
          <w:trHeight w:val="393"/>
        </w:trPr>
        <w:tc>
          <w:tcPr>
            <w:tcW w:w="4890" w:type="dxa"/>
            <w:vAlign w:val="center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42E4D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Зам. ген. директора по экономике и финансам</w:t>
            </w:r>
          </w:p>
        </w:tc>
        <w:tc>
          <w:tcPr>
            <w:tcW w:w="2353" w:type="dxa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42E4D" w:rsidRPr="00642E4D" w:rsidTr="00642E4D">
        <w:trPr>
          <w:trHeight w:val="393"/>
        </w:trPr>
        <w:tc>
          <w:tcPr>
            <w:tcW w:w="4890" w:type="dxa"/>
            <w:vAlign w:val="center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42E4D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Юрист</w:t>
            </w:r>
          </w:p>
        </w:tc>
        <w:tc>
          <w:tcPr>
            <w:tcW w:w="2353" w:type="dxa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42E4D" w:rsidRPr="00642E4D" w:rsidTr="00642E4D">
        <w:trPr>
          <w:trHeight w:val="393"/>
        </w:trPr>
        <w:tc>
          <w:tcPr>
            <w:tcW w:w="4890" w:type="dxa"/>
            <w:vAlign w:val="center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42E4D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Главный бухгалтер</w:t>
            </w:r>
          </w:p>
        </w:tc>
        <w:tc>
          <w:tcPr>
            <w:tcW w:w="2353" w:type="dxa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42E4D" w:rsidRPr="00642E4D" w:rsidTr="00642E4D">
        <w:trPr>
          <w:trHeight w:val="393"/>
        </w:trPr>
        <w:tc>
          <w:tcPr>
            <w:tcW w:w="4890" w:type="dxa"/>
            <w:vAlign w:val="center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42E4D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Экономист подразделения</w:t>
            </w:r>
          </w:p>
        </w:tc>
        <w:tc>
          <w:tcPr>
            <w:tcW w:w="2353" w:type="dxa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42E4D" w:rsidRPr="00642E4D" w:rsidTr="00642E4D">
        <w:trPr>
          <w:trHeight w:val="393"/>
        </w:trPr>
        <w:tc>
          <w:tcPr>
            <w:tcW w:w="4890" w:type="dxa"/>
            <w:vAlign w:val="center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42E4D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Ведущий инженер</w:t>
            </w:r>
          </w:p>
        </w:tc>
        <w:tc>
          <w:tcPr>
            <w:tcW w:w="2353" w:type="dxa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42E4D" w:rsidRPr="00642E4D" w:rsidTr="00642E4D">
        <w:trPr>
          <w:trHeight w:val="393"/>
        </w:trPr>
        <w:tc>
          <w:tcPr>
            <w:tcW w:w="4890" w:type="dxa"/>
            <w:vAlign w:val="center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42E4D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Зам. генерального директора по качеству</w:t>
            </w:r>
          </w:p>
        </w:tc>
        <w:tc>
          <w:tcPr>
            <w:tcW w:w="2353" w:type="dxa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42E4D" w:rsidRPr="00642E4D" w:rsidTr="007C0496">
        <w:trPr>
          <w:trHeight w:val="393"/>
        </w:trPr>
        <w:tc>
          <w:tcPr>
            <w:tcW w:w="4890" w:type="dxa"/>
            <w:vAlign w:val="center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42E4D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Начальник УМТО</w:t>
            </w:r>
          </w:p>
        </w:tc>
        <w:tc>
          <w:tcPr>
            <w:tcW w:w="2353" w:type="dxa"/>
          </w:tcPr>
          <w:p w:rsidR="00642E4D" w:rsidRPr="00642E4D" w:rsidRDefault="00642E4D" w:rsidP="00733657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642E4D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2575/</w:t>
            </w:r>
            <w:r w:rsidR="00FF0AE6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5</w:t>
            </w:r>
            <w:r w:rsidR="00733657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18</w:t>
            </w:r>
          </w:p>
        </w:tc>
      </w:tr>
    </w:tbl>
    <w:p w:rsidR="009A68FA" w:rsidRDefault="009A68FA"/>
    <w:p w:rsidR="009A68FA" w:rsidRDefault="009A68FA"/>
    <w:p w:rsidR="00584D44" w:rsidRDefault="00584D44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4D44" w:rsidRDefault="00584D44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4D44" w:rsidRDefault="00584D44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379F" w:rsidRDefault="00A8379F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A8379F" w:rsidSect="00365A3A">
          <w:footerReference w:type="default" r:id="rId9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A68FA" w:rsidRPr="009A68FA" w:rsidRDefault="009A68FA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68F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9A68FA" w:rsidRPr="009A68FA" w:rsidRDefault="009A68FA" w:rsidP="009A68FA">
      <w:pPr>
        <w:shd w:val="clear" w:color="auto" w:fill="FFFFFF"/>
        <w:spacing w:after="0" w:line="240" w:lineRule="auto"/>
        <w:ind w:right="-206"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6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8147CE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9A6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оговору №    </w:t>
      </w:r>
    </w:p>
    <w:p w:rsidR="009A68FA" w:rsidRPr="009A68FA" w:rsidRDefault="009A68FA" w:rsidP="009A68FA">
      <w:pPr>
        <w:shd w:val="clear" w:color="auto" w:fill="FFFFFF"/>
        <w:spacing w:after="0" w:line="240" w:lineRule="auto"/>
        <w:ind w:right="-206"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68FA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    »                 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9A6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9A68FA" w:rsidRPr="009A68FA" w:rsidRDefault="009A68FA" w:rsidP="009A68FA">
      <w:pPr>
        <w:shd w:val="clear" w:color="auto" w:fill="FFFFFF"/>
        <w:spacing w:after="0" w:line="240" w:lineRule="auto"/>
        <w:ind w:left="4536" w:right="-20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6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</w:t>
      </w:r>
    </w:p>
    <w:p w:rsidR="009A68FA" w:rsidRDefault="009A68FA" w:rsidP="009A68FA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68FA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СПЕЦИФИКАЦИЯ</w:t>
      </w:r>
    </w:p>
    <w:p w:rsidR="009A68FA" w:rsidRPr="009A68FA" w:rsidRDefault="009A68FA" w:rsidP="009A68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A68FA" w:rsidRPr="009A68FA" w:rsidRDefault="009A68FA" w:rsidP="009A68FA">
      <w:pPr>
        <w:shd w:val="clear" w:color="auto" w:fill="FFFFFF"/>
        <w:spacing w:after="0" w:line="226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6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Поставщик: </w:t>
      </w:r>
      <w:r w:rsidR="00153803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</w:p>
    <w:p w:rsidR="009A68FA" w:rsidRDefault="009A68FA" w:rsidP="009A68FA">
      <w:pPr>
        <w:shd w:val="clear" w:color="auto" w:fill="FFFFFF"/>
        <w:spacing w:after="0" w:line="226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6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Покупатель: ФГУП «НИИЭФА им. Д.В. Ефремова»</w:t>
      </w:r>
    </w:p>
    <w:p w:rsidR="009A68FA" w:rsidRDefault="009A68FA" w:rsidP="00153803">
      <w:pPr>
        <w:widowControl w:val="0"/>
        <w:shd w:val="clear" w:color="auto" w:fill="FFFFFF"/>
        <w:suppressAutoHyphens/>
        <w:autoSpaceDE w:val="0"/>
        <w:spacing w:after="0" w:line="226" w:lineRule="exac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A68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Номенклатура, количество и цена продукции:</w:t>
      </w:r>
    </w:p>
    <w:tbl>
      <w:tblPr>
        <w:tblW w:w="1531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820"/>
        <w:gridCol w:w="851"/>
        <w:gridCol w:w="992"/>
        <w:gridCol w:w="2020"/>
        <w:gridCol w:w="2020"/>
        <w:gridCol w:w="2020"/>
        <w:gridCol w:w="2020"/>
      </w:tblGrid>
      <w:tr w:rsidR="00A8379F" w:rsidRPr="00A8379F" w:rsidTr="00496BCA">
        <w:trPr>
          <w:cantSplit/>
          <w:tblHeader/>
        </w:trPr>
        <w:tc>
          <w:tcPr>
            <w:tcW w:w="567" w:type="dxa"/>
            <w:vAlign w:val="center"/>
          </w:tcPr>
          <w:p w:rsidR="00A8379F" w:rsidRPr="00A8379F" w:rsidRDefault="00A8379F" w:rsidP="00A8379F">
            <w:pPr>
              <w:keepNext/>
              <w:spacing w:before="40" w:after="40" w:line="240" w:lineRule="auto"/>
              <w:ind w:left="-56" w:right="-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7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A837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A837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820" w:type="dxa"/>
            <w:vAlign w:val="center"/>
          </w:tcPr>
          <w:p w:rsidR="00A8379F" w:rsidRPr="00A8379F" w:rsidRDefault="00A8379F" w:rsidP="00A8379F">
            <w:pPr>
              <w:keepNext/>
              <w:spacing w:before="40" w:after="40" w:line="240" w:lineRule="auto"/>
              <w:ind w:left="-52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7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:rsidR="00A8379F" w:rsidRPr="00A8379F" w:rsidRDefault="00A8379F" w:rsidP="00A8379F">
            <w:pPr>
              <w:keepNext/>
              <w:spacing w:before="40" w:after="40" w:line="240" w:lineRule="auto"/>
              <w:ind w:left="-52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Продукции</w:t>
            </w:r>
          </w:p>
          <w:p w:rsidR="00A8379F" w:rsidRPr="00A8379F" w:rsidRDefault="00A8379F" w:rsidP="00A8379F">
            <w:pPr>
              <w:keepNext/>
              <w:spacing w:before="40" w:after="40" w:line="240" w:lineRule="auto"/>
              <w:ind w:left="-52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A8379F" w:rsidRPr="00A8379F" w:rsidRDefault="00A8379F" w:rsidP="00A8379F">
            <w:pPr>
              <w:keepNext/>
              <w:spacing w:before="40" w:after="40" w:line="240" w:lineRule="auto"/>
              <w:ind w:left="-66" w:right="-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7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992" w:type="dxa"/>
            <w:vAlign w:val="center"/>
          </w:tcPr>
          <w:p w:rsidR="00A8379F" w:rsidRPr="00A8379F" w:rsidRDefault="00A8379F" w:rsidP="00A8379F">
            <w:pPr>
              <w:keepNext/>
              <w:spacing w:before="40" w:after="40" w:line="240" w:lineRule="auto"/>
              <w:ind w:left="-63"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7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Кол-во,</w:t>
            </w:r>
          </w:p>
          <w:p w:rsidR="00A8379F" w:rsidRPr="00A8379F" w:rsidRDefault="00A8379F" w:rsidP="00A8379F">
            <w:pPr>
              <w:keepNext/>
              <w:spacing w:before="40" w:after="40" w:line="240" w:lineRule="auto"/>
              <w:ind w:left="-63"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7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2020" w:type="dxa"/>
            <w:vAlign w:val="center"/>
          </w:tcPr>
          <w:p w:rsidR="00A8379F" w:rsidRPr="00A8379F" w:rsidRDefault="00A8379F" w:rsidP="00A8379F">
            <w:pPr>
              <w:keepNext/>
              <w:spacing w:before="40" w:after="40" w:line="240" w:lineRule="auto"/>
              <w:ind w:left="-67" w:right="-66" w:firstLine="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7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Цена за ед.,</w:t>
            </w:r>
          </w:p>
          <w:p w:rsidR="00A8379F" w:rsidRPr="00A8379F" w:rsidRDefault="00A8379F" w:rsidP="00A8379F">
            <w:pPr>
              <w:keepNext/>
              <w:spacing w:before="40" w:after="40" w:line="240" w:lineRule="auto"/>
              <w:ind w:left="-67" w:right="-66" w:firstLine="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7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</w:t>
            </w:r>
          </w:p>
          <w:p w:rsidR="00A8379F" w:rsidRPr="00A8379F" w:rsidRDefault="00A8379F" w:rsidP="00A8379F">
            <w:pPr>
              <w:keepNext/>
              <w:spacing w:before="40" w:after="40" w:line="240" w:lineRule="auto"/>
              <w:ind w:left="-67" w:right="-66" w:firstLine="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7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(без НДС)</w:t>
            </w:r>
          </w:p>
          <w:p w:rsidR="00A8379F" w:rsidRPr="00A8379F" w:rsidRDefault="00A8379F" w:rsidP="00A8379F">
            <w:pPr>
              <w:keepNext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vAlign w:val="center"/>
          </w:tcPr>
          <w:p w:rsidR="00A8379F" w:rsidRPr="00A8379F" w:rsidRDefault="00A8379F" w:rsidP="00A8379F">
            <w:pPr>
              <w:keepNext/>
              <w:spacing w:before="40" w:after="40" w:line="240" w:lineRule="auto"/>
              <w:ind w:left="-24" w:right="-6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7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стоимость</w:t>
            </w:r>
          </w:p>
          <w:p w:rsidR="00A8379F" w:rsidRPr="00A8379F" w:rsidRDefault="00A8379F" w:rsidP="00A8379F">
            <w:pPr>
              <w:keepNext/>
              <w:spacing w:before="40" w:after="40" w:line="240" w:lineRule="auto"/>
              <w:ind w:left="-24" w:right="-6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7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</w:t>
            </w:r>
          </w:p>
          <w:p w:rsidR="00A8379F" w:rsidRPr="00A8379F" w:rsidRDefault="00A8379F" w:rsidP="00A8379F">
            <w:pPr>
              <w:keepNext/>
              <w:spacing w:before="40" w:after="40" w:line="240" w:lineRule="auto"/>
              <w:ind w:left="-24" w:right="-61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837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(без НДС)</w:t>
            </w:r>
          </w:p>
        </w:tc>
        <w:tc>
          <w:tcPr>
            <w:tcW w:w="2020" w:type="dxa"/>
            <w:vAlign w:val="center"/>
          </w:tcPr>
          <w:p w:rsidR="00A8379F" w:rsidRPr="00A8379F" w:rsidRDefault="00A8379F" w:rsidP="00A8379F">
            <w:pPr>
              <w:keepNext/>
              <w:spacing w:before="40" w:after="40" w:line="240" w:lineRule="auto"/>
              <w:ind w:left="-24" w:right="-6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7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Сумма НДС, </w:t>
            </w:r>
          </w:p>
          <w:p w:rsidR="00A8379F" w:rsidRPr="00A8379F" w:rsidRDefault="00A8379F" w:rsidP="00A8379F">
            <w:pPr>
              <w:keepNext/>
              <w:spacing w:before="40" w:after="40" w:line="240" w:lineRule="auto"/>
              <w:ind w:left="-24" w:right="-6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7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2020" w:type="dxa"/>
            <w:vAlign w:val="center"/>
          </w:tcPr>
          <w:p w:rsidR="00A8379F" w:rsidRPr="00A8379F" w:rsidRDefault="00A8379F" w:rsidP="00A8379F">
            <w:pPr>
              <w:keepNext/>
              <w:spacing w:before="40" w:after="40" w:line="240" w:lineRule="auto"/>
              <w:ind w:left="-24" w:right="-6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7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с НДС,</w:t>
            </w:r>
          </w:p>
          <w:p w:rsidR="00A8379F" w:rsidRPr="00A8379F" w:rsidRDefault="00A8379F" w:rsidP="00A8379F">
            <w:pPr>
              <w:keepNext/>
              <w:spacing w:before="40" w:after="40" w:line="240" w:lineRule="auto"/>
              <w:ind w:left="-24" w:right="-6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7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руб.</w:t>
            </w:r>
          </w:p>
        </w:tc>
      </w:tr>
      <w:tr w:rsidR="00A8379F" w:rsidRPr="00A8379F" w:rsidTr="00A8379F">
        <w:trPr>
          <w:cantSplit/>
        </w:trPr>
        <w:tc>
          <w:tcPr>
            <w:tcW w:w="567" w:type="dxa"/>
            <w:vAlign w:val="center"/>
          </w:tcPr>
          <w:p w:rsidR="00A8379F" w:rsidRPr="00A8379F" w:rsidRDefault="00A8379F" w:rsidP="00A8379F">
            <w:pPr>
              <w:spacing w:before="40" w:after="40" w:line="240" w:lineRule="auto"/>
              <w:ind w:left="-56" w:right="-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7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20" w:type="dxa"/>
          </w:tcPr>
          <w:p w:rsidR="00A8379F" w:rsidRPr="00A8379F" w:rsidRDefault="00A8379F" w:rsidP="00A83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7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 тонколистовая БТ-ПУ-О-1</w:t>
            </w:r>
          </w:p>
          <w:p w:rsidR="00A8379F" w:rsidRPr="00A8379F" w:rsidRDefault="00A8379F" w:rsidP="00A83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7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12Х18Н10Т-М3а </w:t>
            </w:r>
            <w:r w:rsidRPr="00A837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A837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1х650х1500</w:t>
            </w:r>
            <w:r w:rsidRPr="00A837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8379F" w:rsidRPr="00A8379F" w:rsidRDefault="00A8379F" w:rsidP="00A8379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837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 </w:t>
            </w:r>
            <w:r w:rsidRPr="00A8379F">
              <w:rPr>
                <w:rFonts w:ascii="Times New Roman" w:hAnsi="Times New Roman" w:cs="Times New Roman"/>
                <w:sz w:val="24"/>
                <w:szCs w:val="24"/>
              </w:rPr>
              <w:t>19904-90</w:t>
            </w:r>
            <w:r w:rsidRPr="00A8379F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A8379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ГОСТ 5582-75</w:t>
            </w:r>
          </w:p>
        </w:tc>
        <w:tc>
          <w:tcPr>
            <w:tcW w:w="851" w:type="dxa"/>
            <w:vAlign w:val="center"/>
          </w:tcPr>
          <w:p w:rsidR="00A8379F" w:rsidRPr="00A8379F" w:rsidRDefault="00A8379F" w:rsidP="00A8379F">
            <w:pPr>
              <w:suppressAutoHyphens/>
              <w:spacing w:after="60" w:line="240" w:lineRule="auto"/>
              <w:ind w:left="-64" w:right="-6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Шт.</w:t>
            </w:r>
          </w:p>
        </w:tc>
        <w:tc>
          <w:tcPr>
            <w:tcW w:w="992" w:type="dxa"/>
            <w:vAlign w:val="center"/>
          </w:tcPr>
          <w:p w:rsidR="00A8379F" w:rsidRPr="00A8379F" w:rsidRDefault="00A8379F" w:rsidP="00A8379F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1920</w:t>
            </w:r>
          </w:p>
        </w:tc>
        <w:tc>
          <w:tcPr>
            <w:tcW w:w="2020" w:type="dxa"/>
            <w:vAlign w:val="center"/>
          </w:tcPr>
          <w:p w:rsidR="00A8379F" w:rsidRPr="00A8379F" w:rsidRDefault="00A8379F" w:rsidP="00A8379F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vAlign w:val="center"/>
          </w:tcPr>
          <w:p w:rsidR="00A8379F" w:rsidRPr="00A8379F" w:rsidRDefault="00A8379F" w:rsidP="00A8379F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vAlign w:val="center"/>
          </w:tcPr>
          <w:p w:rsidR="00A8379F" w:rsidRPr="00A8379F" w:rsidRDefault="00A8379F" w:rsidP="00A8379F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vAlign w:val="center"/>
          </w:tcPr>
          <w:p w:rsidR="00A8379F" w:rsidRPr="00A8379F" w:rsidRDefault="00A8379F" w:rsidP="00A8379F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379F" w:rsidRPr="00A8379F" w:rsidTr="00496BCA">
        <w:trPr>
          <w:cantSplit/>
        </w:trPr>
        <w:tc>
          <w:tcPr>
            <w:tcW w:w="5387" w:type="dxa"/>
            <w:gridSpan w:val="2"/>
            <w:vAlign w:val="center"/>
          </w:tcPr>
          <w:p w:rsidR="00A8379F" w:rsidRPr="00A8379F" w:rsidRDefault="00A8379F" w:rsidP="00A8379F">
            <w:pPr>
              <w:spacing w:before="40" w:after="40" w:line="240" w:lineRule="auto"/>
              <w:ind w:left="57" w:right="57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837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851" w:type="dxa"/>
            <w:vAlign w:val="center"/>
          </w:tcPr>
          <w:p w:rsidR="00A8379F" w:rsidRPr="00A8379F" w:rsidRDefault="00A8379F" w:rsidP="00A8379F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A8379F" w:rsidRPr="00A8379F" w:rsidRDefault="00A8379F" w:rsidP="00A8379F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vAlign w:val="center"/>
          </w:tcPr>
          <w:p w:rsidR="00A8379F" w:rsidRPr="00A8379F" w:rsidRDefault="00A8379F" w:rsidP="00A8379F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vAlign w:val="center"/>
          </w:tcPr>
          <w:p w:rsidR="00A8379F" w:rsidRPr="00A8379F" w:rsidRDefault="00A8379F" w:rsidP="00A8379F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vAlign w:val="center"/>
          </w:tcPr>
          <w:p w:rsidR="00A8379F" w:rsidRPr="00A8379F" w:rsidRDefault="00A8379F" w:rsidP="00A8379F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vAlign w:val="center"/>
          </w:tcPr>
          <w:p w:rsidR="00A8379F" w:rsidRPr="00A8379F" w:rsidRDefault="00A8379F" w:rsidP="00A8379F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90F02" w:rsidRPr="006959C5" w:rsidRDefault="00B96DFD" w:rsidP="0065576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6D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r w:rsidRPr="006959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поставки: </w:t>
      </w:r>
      <w:r w:rsidRPr="006959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не позднее </w:t>
      </w:r>
      <w:r w:rsidR="00A8379F">
        <w:rPr>
          <w:rFonts w:ascii="Times New Roman" w:eastAsia="Times New Roman" w:hAnsi="Times New Roman" w:cs="Times New Roman"/>
          <w:sz w:val="24"/>
          <w:szCs w:val="24"/>
          <w:lang w:eastAsia="ar-SA"/>
        </w:rPr>
        <w:t>60</w:t>
      </w:r>
      <w:r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</w:t>
      </w:r>
      <w:r w:rsidR="00A8379F">
        <w:rPr>
          <w:rFonts w:ascii="Times New Roman" w:eastAsia="Times New Roman" w:hAnsi="Times New Roman" w:cs="Times New Roman"/>
          <w:sz w:val="24"/>
          <w:szCs w:val="24"/>
          <w:lang w:eastAsia="ar-SA"/>
        </w:rPr>
        <w:t>шестидесяти</w:t>
      </w:r>
      <w:r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календарных дней  </w:t>
      </w:r>
      <w:r w:rsidR="00BA6DAA" w:rsidRPr="006959C5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c</w:t>
      </w:r>
      <w:r w:rsidR="00BA6DAA"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даты </w:t>
      </w:r>
      <w:r w:rsidR="00A8379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вступления в силу </w:t>
      </w:r>
      <w:r w:rsidR="00BA6DAA"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настоящего Договора.</w:t>
      </w:r>
    </w:p>
    <w:p w:rsidR="009950B2" w:rsidRPr="006959C5" w:rsidRDefault="00B96DFD" w:rsidP="00A8379F">
      <w:pPr>
        <w:shd w:val="clear" w:color="auto" w:fill="FFFFFF"/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9C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3.Условия поставки:</w:t>
      </w:r>
      <w:r w:rsidR="00153803" w:rsidRPr="006959C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153803"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доставка до склада Покупателя: </w:t>
      </w:r>
      <w:smartTag w:uri="urn:schemas-microsoft-com:office:smarttags" w:element="metricconverter">
        <w:smartTagPr>
          <w:attr w:name="ProductID" w:val="196641, г"/>
        </w:smartTagPr>
        <w:r w:rsidR="00153803" w:rsidRPr="006959C5">
          <w:rPr>
            <w:rFonts w:ascii="Times New Roman" w:eastAsia="Times New Roman" w:hAnsi="Times New Roman" w:cs="Times New Roman"/>
            <w:sz w:val="24"/>
            <w:szCs w:val="24"/>
            <w:lang w:eastAsia="ar-SA"/>
          </w:rPr>
          <w:t>196641, г</w:t>
        </w:r>
      </w:smartTag>
      <w:r w:rsidR="00153803"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Санкт-Петербург, пос. </w:t>
      </w:r>
      <w:proofErr w:type="spellStart"/>
      <w:r w:rsidR="00153803"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Металлострой</w:t>
      </w:r>
      <w:proofErr w:type="spellEnd"/>
      <w:r w:rsidR="00153803"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дорога на </w:t>
      </w:r>
      <w:proofErr w:type="spellStart"/>
      <w:r w:rsidR="00153803"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Металлострой</w:t>
      </w:r>
      <w:proofErr w:type="spellEnd"/>
      <w:r w:rsidR="00153803"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>, д.3.</w:t>
      </w:r>
    </w:p>
    <w:p w:rsidR="00A8379F" w:rsidRPr="00A8379F" w:rsidRDefault="006E216B" w:rsidP="00A8379F">
      <w:pPr>
        <w:shd w:val="clear" w:color="auto" w:fill="FFFFFF"/>
        <w:suppressAutoHyphens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SimSun" w:hAnsi="Times New Roman" w:cs="Tahoma"/>
          <w:b/>
          <w:kern w:val="1"/>
          <w:sz w:val="24"/>
          <w:szCs w:val="24"/>
          <w:lang w:eastAsia="hi-IN" w:bidi="hi-IN"/>
        </w:rPr>
        <w:t>4</w:t>
      </w:r>
      <w:r w:rsidRPr="006E216B">
        <w:rPr>
          <w:rFonts w:ascii="Times New Roman" w:eastAsia="SimSun" w:hAnsi="Times New Roman" w:cs="Tahoma"/>
          <w:b/>
          <w:kern w:val="1"/>
          <w:sz w:val="24"/>
          <w:szCs w:val="24"/>
          <w:lang w:eastAsia="hi-IN" w:bidi="hi-IN"/>
        </w:rPr>
        <w:t>.</w:t>
      </w:r>
      <w:r w:rsidRPr="006E216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Требования к технической документации:</w:t>
      </w:r>
      <w:r w:rsidR="00A8379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</w:t>
      </w:r>
      <w:r w:rsidR="00A8379F" w:rsidRPr="00A8379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Качество </w:t>
      </w:r>
      <w:r w:rsidR="00A8379F">
        <w:rPr>
          <w:rFonts w:ascii="Times New Roman" w:eastAsia="Times New Roman" w:hAnsi="Times New Roman" w:cs="Times New Roman"/>
          <w:sz w:val="24"/>
          <w:szCs w:val="24"/>
          <w:lang w:eastAsia="ar-SA"/>
        </w:rPr>
        <w:t>П</w:t>
      </w:r>
      <w:r w:rsidR="00A8379F" w:rsidRPr="00A8379F">
        <w:rPr>
          <w:rFonts w:ascii="Times New Roman" w:eastAsia="Times New Roman" w:hAnsi="Times New Roman" w:cs="Times New Roman"/>
          <w:sz w:val="24"/>
          <w:szCs w:val="24"/>
          <w:lang w:eastAsia="ar-SA"/>
        </w:rPr>
        <w:t>родукции подтверждается сертификатом  качества.</w:t>
      </w:r>
    </w:p>
    <w:p w:rsidR="00A8379F" w:rsidRPr="00A8379F" w:rsidRDefault="00A8379F" w:rsidP="00A8379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8379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Сертифи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кат о качестве должен содержать</w:t>
      </w:r>
      <w:r w:rsidRPr="00A8379F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:rsidR="00A8379F" w:rsidRPr="00A8379F" w:rsidRDefault="00A8379F" w:rsidP="00A8379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8379F">
        <w:rPr>
          <w:rFonts w:ascii="Times New Roman" w:eastAsia="Times New Roman" w:hAnsi="Times New Roman" w:cs="Times New Roman"/>
          <w:sz w:val="24"/>
          <w:szCs w:val="24"/>
          <w:lang w:eastAsia="ar-SA"/>
        </w:rPr>
        <w:t>-Наименование и товарный знак предприятия изготовителя;</w:t>
      </w:r>
    </w:p>
    <w:p w:rsidR="00A8379F" w:rsidRPr="00A8379F" w:rsidRDefault="00A8379F" w:rsidP="00A8379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8379F">
        <w:rPr>
          <w:rFonts w:ascii="Times New Roman" w:eastAsia="Times New Roman" w:hAnsi="Times New Roman" w:cs="Times New Roman"/>
          <w:sz w:val="24"/>
          <w:szCs w:val="24"/>
          <w:lang w:eastAsia="ar-SA"/>
        </w:rPr>
        <w:t>-Наименование потребителя (заказчика);</w:t>
      </w:r>
    </w:p>
    <w:p w:rsidR="00A8379F" w:rsidRPr="00A8379F" w:rsidRDefault="00A8379F" w:rsidP="00A8379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8379F">
        <w:rPr>
          <w:rFonts w:ascii="Times New Roman" w:eastAsia="Times New Roman" w:hAnsi="Times New Roman" w:cs="Times New Roman"/>
          <w:sz w:val="24"/>
          <w:szCs w:val="24"/>
          <w:lang w:eastAsia="ar-SA"/>
        </w:rPr>
        <w:t>-Марку стали;</w:t>
      </w:r>
    </w:p>
    <w:p w:rsidR="00A8379F" w:rsidRPr="00A8379F" w:rsidRDefault="00A8379F" w:rsidP="00A8379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8379F">
        <w:rPr>
          <w:rFonts w:ascii="Times New Roman" w:eastAsia="Times New Roman" w:hAnsi="Times New Roman" w:cs="Times New Roman"/>
          <w:sz w:val="24"/>
          <w:szCs w:val="24"/>
          <w:lang w:eastAsia="ar-SA"/>
        </w:rPr>
        <w:t>-анализ химического состава материала</w:t>
      </w:r>
    </w:p>
    <w:p w:rsidR="00A8379F" w:rsidRPr="00A8379F" w:rsidRDefault="00A8379F" w:rsidP="00A8379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8379F">
        <w:rPr>
          <w:rFonts w:ascii="Times New Roman" w:eastAsia="Times New Roman" w:hAnsi="Times New Roman" w:cs="Times New Roman"/>
          <w:sz w:val="24"/>
          <w:szCs w:val="24"/>
          <w:lang w:eastAsia="ar-SA"/>
        </w:rPr>
        <w:t>-Номер партии;</w:t>
      </w:r>
    </w:p>
    <w:p w:rsidR="00A8379F" w:rsidRPr="00A8379F" w:rsidRDefault="00A8379F" w:rsidP="00A8379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8379F">
        <w:rPr>
          <w:rFonts w:ascii="Times New Roman" w:eastAsia="Times New Roman" w:hAnsi="Times New Roman" w:cs="Times New Roman"/>
          <w:sz w:val="24"/>
          <w:szCs w:val="24"/>
          <w:lang w:eastAsia="ar-SA"/>
        </w:rPr>
        <w:t>-Массу нетто партии;</w:t>
      </w:r>
    </w:p>
    <w:p w:rsidR="00A8379F" w:rsidRPr="00A8379F" w:rsidRDefault="00A8379F" w:rsidP="00A8379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8379F">
        <w:rPr>
          <w:rFonts w:ascii="Times New Roman" w:eastAsia="Times New Roman" w:hAnsi="Times New Roman" w:cs="Times New Roman"/>
          <w:sz w:val="24"/>
          <w:szCs w:val="24"/>
          <w:lang w:eastAsia="ar-SA"/>
        </w:rPr>
        <w:t>-Дату изготовления.</w:t>
      </w:r>
    </w:p>
    <w:p w:rsidR="00A8379F" w:rsidRPr="00A8379F" w:rsidRDefault="00A8379F" w:rsidP="00A8379F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 w:cs="Tahoma"/>
          <w:kern w:val="1"/>
          <w:sz w:val="24"/>
          <w:szCs w:val="24"/>
          <w:lang w:eastAsia="hi-IN" w:bidi="hi-IN"/>
        </w:rPr>
      </w:pPr>
    </w:p>
    <w:p w:rsidR="006E216B" w:rsidRPr="006E216B" w:rsidRDefault="006E216B" w:rsidP="00A8379F">
      <w:pPr>
        <w:suppressAutoHyphens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E216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</w:t>
      </w:r>
    </w:p>
    <w:p w:rsidR="00B60922" w:rsidRDefault="006E216B" w:rsidP="006E216B">
      <w:pPr>
        <w:suppressAutoHyphens/>
        <w:spacing w:after="60" w:line="240" w:lineRule="auto"/>
        <w:jc w:val="both"/>
        <w:rPr>
          <w:rFonts w:ascii="Times New Roman" w:eastAsia="Times New Roman CYR" w:hAnsi="Times New Roman" w:cs="Times New Roman"/>
          <w:b/>
          <w:sz w:val="24"/>
          <w:szCs w:val="24"/>
          <w:lang w:eastAsia="hi-IN" w:bidi="hi-IN"/>
        </w:rPr>
      </w:pPr>
      <w:r w:rsidRPr="006E216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</w:t>
      </w:r>
    </w:p>
    <w:p w:rsidR="003136F4" w:rsidRPr="003136F4" w:rsidRDefault="003136F4" w:rsidP="00655760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eastAsia="Times New Roman CYR" w:hAnsi="Times New Roman" w:cs="Times New Roman"/>
          <w:b/>
          <w:sz w:val="24"/>
          <w:szCs w:val="24"/>
          <w:lang w:eastAsia="hi-IN" w:bidi="hi-IN"/>
        </w:rPr>
      </w:pPr>
      <w:r w:rsidRPr="003136F4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lastRenderedPageBreak/>
        <w:t xml:space="preserve">5. </w:t>
      </w:r>
      <w:r w:rsidRPr="003136F4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 xml:space="preserve">Требование к упаковке:  </w:t>
      </w:r>
      <w:r w:rsidRPr="003136F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ГОСТ 7566</w:t>
      </w:r>
      <w:bookmarkStart w:id="0" w:name="_GoBack"/>
      <w:bookmarkEnd w:id="0"/>
    </w:p>
    <w:p w:rsidR="00C649C6" w:rsidRPr="00B96DFD" w:rsidRDefault="003136F4" w:rsidP="00655760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</w:pPr>
      <w:r>
        <w:rPr>
          <w:rFonts w:ascii="Times New Roman" w:eastAsia="Times New Roman CYR" w:hAnsi="Times New Roman" w:cs="Times New Roman"/>
          <w:b/>
          <w:sz w:val="24"/>
          <w:szCs w:val="24"/>
          <w:lang w:eastAsia="hi-IN" w:bidi="hi-IN"/>
        </w:rPr>
        <w:t>6</w:t>
      </w:r>
      <w:r w:rsidR="00655760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. </w:t>
      </w:r>
      <w:r w:rsidR="00B96DFD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Настоящая Спецификация является неотъемлемой частью </w:t>
      </w:r>
      <w:r w:rsidR="00C649C6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Д</w:t>
      </w:r>
      <w:r w:rsidR="00B96DFD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оговора</w:t>
      </w:r>
      <w:r w:rsidR="00C649C6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 </w:t>
      </w:r>
      <w:r w:rsidR="00C649C6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№</w:t>
      </w:r>
      <w:r w:rsidR="00153803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_____</w:t>
      </w:r>
      <w:r w:rsidR="00C649C6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от </w:t>
      </w:r>
      <w:r w:rsidR="00153803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 </w:t>
      </w:r>
      <w:r w:rsidR="00C649C6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«     »</w:t>
      </w:r>
      <w:r w:rsidR="00C649C6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__________</w:t>
      </w:r>
      <w:r w:rsidR="00C649C6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 2012 г.</w:t>
      </w:r>
    </w:p>
    <w:p w:rsidR="00B96DFD" w:rsidRPr="00B96DFD" w:rsidRDefault="00655760" w:rsidP="00655760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</w:pPr>
      <w:r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 </w:t>
      </w:r>
      <w:r w:rsidR="00B96DFD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Во всем остальном, что не предусмотрено настоящей Спецификацией, стороны руководствуются </w:t>
      </w:r>
      <w:r w:rsid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Д</w:t>
      </w:r>
      <w:r w:rsidR="00B96DFD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оговором №</w:t>
      </w:r>
      <w:r w:rsid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_________</w:t>
      </w:r>
      <w:r w:rsidR="00B96DFD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   от «     »</w:t>
      </w:r>
      <w:r w:rsid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__________</w:t>
      </w:r>
      <w:r w:rsidR="00B96DFD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 2012 г.</w:t>
      </w:r>
    </w:p>
    <w:p w:rsidR="00B96DFD" w:rsidRPr="00B96DFD" w:rsidRDefault="00B96DFD" w:rsidP="00B96DF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</w:pPr>
    </w:p>
    <w:p w:rsidR="00184D56" w:rsidRPr="00DD26AD" w:rsidRDefault="00184D56" w:rsidP="00184D56">
      <w:pPr>
        <w:tabs>
          <w:tab w:val="left" w:pos="1680"/>
        </w:tabs>
        <w:suppressAutoHyphens/>
        <w:spacing w:after="60" w:line="36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ПОДПИСИ СТОРОН:</w:t>
      </w:r>
    </w:p>
    <w:p w:rsidR="00184D56" w:rsidRPr="00DD26AD" w:rsidRDefault="00184D56" w:rsidP="00A8379F">
      <w:pPr>
        <w:tabs>
          <w:tab w:val="left" w:pos="1680"/>
        </w:tabs>
        <w:suppressAutoHyphens/>
        <w:spacing w:after="60" w:line="36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ПОСТАВЩИК</w:t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  <w:t>ПОКУПАТЕЛЬ</w:t>
      </w:r>
    </w:p>
    <w:p w:rsidR="00184D56" w:rsidRPr="00DD26AD" w:rsidRDefault="00184D56" w:rsidP="00184D56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84D56" w:rsidRPr="00DD26AD" w:rsidRDefault="00184D56" w:rsidP="00A8379F">
      <w:pPr>
        <w:tabs>
          <w:tab w:val="left" w:pos="1680"/>
        </w:tabs>
        <w:suppressAutoHyphens/>
        <w:spacing w:after="60" w:line="36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_________________</w:t>
      </w: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_____ </w:t>
      </w:r>
      <w:r>
        <w:rPr>
          <w:rFonts w:ascii="Times New Roman" w:eastAsia="Times New Roman" w:hAnsi="Times New Roman" w:cs="Times New Roman"/>
          <w:b/>
          <w:bCs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lang w:eastAsia="ar-SA"/>
        </w:rPr>
        <w:tab/>
        <w:t>________________</w:t>
      </w:r>
    </w:p>
    <w:p w:rsidR="00A8379F" w:rsidRDefault="00A8379F" w:rsidP="00184D56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A8379F" w:rsidSect="00A8379F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184D56" w:rsidRPr="00DD26AD" w:rsidRDefault="00184D56" w:rsidP="00184D56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A68FA" w:rsidRDefault="009A68FA"/>
    <w:p w:rsidR="009A68FA" w:rsidRDefault="009A68FA"/>
    <w:p w:rsidR="009A68FA" w:rsidRDefault="009A68FA"/>
    <w:p w:rsidR="009A68FA" w:rsidRDefault="009A68FA"/>
    <w:sectPr w:rsidR="009A68FA" w:rsidSect="00365A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6846" w:rsidRDefault="00386846" w:rsidP="00596D6D">
      <w:pPr>
        <w:spacing w:after="0" w:line="240" w:lineRule="auto"/>
      </w:pPr>
      <w:r>
        <w:separator/>
      </w:r>
    </w:p>
  </w:endnote>
  <w:endnote w:type="continuationSeparator" w:id="0">
    <w:p w:rsidR="00386846" w:rsidRDefault="00386846" w:rsidP="00596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D6D" w:rsidRDefault="00596D6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6846" w:rsidRDefault="00386846" w:rsidP="00596D6D">
      <w:pPr>
        <w:spacing w:after="0" w:line="240" w:lineRule="auto"/>
      </w:pPr>
      <w:r>
        <w:separator/>
      </w:r>
    </w:p>
  </w:footnote>
  <w:footnote w:type="continuationSeparator" w:id="0">
    <w:p w:rsidR="00386846" w:rsidRDefault="00386846" w:rsidP="00596D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02727"/>
    <w:multiLevelType w:val="hybridMultilevel"/>
    <w:tmpl w:val="13503266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3255FC"/>
    <w:multiLevelType w:val="multilevel"/>
    <w:tmpl w:val="3CD629C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2FE23C6F"/>
    <w:multiLevelType w:val="hybridMultilevel"/>
    <w:tmpl w:val="A3A0A0D6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901FF7"/>
    <w:multiLevelType w:val="hybridMultilevel"/>
    <w:tmpl w:val="22CE87E2"/>
    <w:lvl w:ilvl="0" w:tplc="3F0E45D4">
      <w:start w:val="1"/>
      <w:numFmt w:val="decimal"/>
      <w:lvlText w:val="%1."/>
      <w:lvlJc w:val="left"/>
      <w:pPr>
        <w:ind w:left="2829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">
    <w:nsid w:val="40122AB3"/>
    <w:multiLevelType w:val="multilevel"/>
    <w:tmpl w:val="DD20BE60"/>
    <w:styleLink w:val="a"/>
    <w:lvl w:ilvl="0">
      <w:start w:val="1"/>
      <w:numFmt w:val="decimal"/>
      <w:pStyle w:val="2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1"/>
      <w:isLgl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20"/>
      <w:isLgl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3"/>
      <w:isLgl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12"/>
        </w:tabs>
        <w:ind w:left="194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32"/>
        </w:tabs>
        <w:ind w:left="244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752"/>
        </w:tabs>
        <w:ind w:left="295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32"/>
        </w:tabs>
        <w:ind w:left="345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52"/>
        </w:tabs>
        <w:ind w:left="4032" w:hanging="1440"/>
      </w:pPr>
      <w:rPr>
        <w:rFonts w:hint="default"/>
      </w:rPr>
    </w:lvl>
  </w:abstractNum>
  <w:abstractNum w:abstractNumId="5">
    <w:nsid w:val="55A14ACD"/>
    <w:multiLevelType w:val="hybridMultilevel"/>
    <w:tmpl w:val="9D22B9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021D2B"/>
    <w:multiLevelType w:val="hybridMultilevel"/>
    <w:tmpl w:val="C95A32AA"/>
    <w:lvl w:ilvl="0" w:tplc="1BFE33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AFF"/>
    <w:rsid w:val="0004472B"/>
    <w:rsid w:val="00061CD9"/>
    <w:rsid w:val="00063446"/>
    <w:rsid w:val="0009523A"/>
    <w:rsid w:val="000C6F02"/>
    <w:rsid w:val="000E6C0A"/>
    <w:rsid w:val="00106B9C"/>
    <w:rsid w:val="0011101A"/>
    <w:rsid w:val="00132518"/>
    <w:rsid w:val="00153803"/>
    <w:rsid w:val="001703C7"/>
    <w:rsid w:val="00184D56"/>
    <w:rsid w:val="001C4807"/>
    <w:rsid w:val="00230076"/>
    <w:rsid w:val="00251AFF"/>
    <w:rsid w:val="002547DC"/>
    <w:rsid w:val="00270165"/>
    <w:rsid w:val="002B4AFA"/>
    <w:rsid w:val="002C0A53"/>
    <w:rsid w:val="002C4940"/>
    <w:rsid w:val="003136F4"/>
    <w:rsid w:val="00347536"/>
    <w:rsid w:val="00365A3A"/>
    <w:rsid w:val="00386846"/>
    <w:rsid w:val="003A2AC7"/>
    <w:rsid w:val="003C56B7"/>
    <w:rsid w:val="00407846"/>
    <w:rsid w:val="00414C3D"/>
    <w:rsid w:val="0042779D"/>
    <w:rsid w:val="004B74AC"/>
    <w:rsid w:val="004D10F1"/>
    <w:rsid w:val="004D59F2"/>
    <w:rsid w:val="004E1E15"/>
    <w:rsid w:val="004F6608"/>
    <w:rsid w:val="00501FC9"/>
    <w:rsid w:val="00580809"/>
    <w:rsid w:val="00584D44"/>
    <w:rsid w:val="00596D6D"/>
    <w:rsid w:val="005B3099"/>
    <w:rsid w:val="005C2BA9"/>
    <w:rsid w:val="005D39BD"/>
    <w:rsid w:val="00642E4D"/>
    <w:rsid w:val="00655760"/>
    <w:rsid w:val="006734CA"/>
    <w:rsid w:val="006959C5"/>
    <w:rsid w:val="006C2A3D"/>
    <w:rsid w:val="006E216B"/>
    <w:rsid w:val="006E5837"/>
    <w:rsid w:val="006F2797"/>
    <w:rsid w:val="00722D16"/>
    <w:rsid w:val="00733657"/>
    <w:rsid w:val="00787E27"/>
    <w:rsid w:val="008147CE"/>
    <w:rsid w:val="008D1F73"/>
    <w:rsid w:val="008F6265"/>
    <w:rsid w:val="00927D21"/>
    <w:rsid w:val="00966D8B"/>
    <w:rsid w:val="00990F02"/>
    <w:rsid w:val="009950B2"/>
    <w:rsid w:val="0099574B"/>
    <w:rsid w:val="009A68FA"/>
    <w:rsid w:val="00A2229D"/>
    <w:rsid w:val="00A42DAA"/>
    <w:rsid w:val="00A8379F"/>
    <w:rsid w:val="00A937C6"/>
    <w:rsid w:val="00AA7916"/>
    <w:rsid w:val="00AF18C1"/>
    <w:rsid w:val="00B27BB7"/>
    <w:rsid w:val="00B41E7E"/>
    <w:rsid w:val="00B476CB"/>
    <w:rsid w:val="00B60922"/>
    <w:rsid w:val="00B96DFD"/>
    <w:rsid w:val="00BA6DAA"/>
    <w:rsid w:val="00BE27DA"/>
    <w:rsid w:val="00C649C6"/>
    <w:rsid w:val="00C70098"/>
    <w:rsid w:val="00CC0828"/>
    <w:rsid w:val="00D234BD"/>
    <w:rsid w:val="00D505A0"/>
    <w:rsid w:val="00DA4866"/>
    <w:rsid w:val="00DD26AD"/>
    <w:rsid w:val="00DE766D"/>
    <w:rsid w:val="00DF5FD2"/>
    <w:rsid w:val="00E0137D"/>
    <w:rsid w:val="00E15A4A"/>
    <w:rsid w:val="00E92675"/>
    <w:rsid w:val="00EA38C3"/>
    <w:rsid w:val="00F35C9A"/>
    <w:rsid w:val="00F62DC4"/>
    <w:rsid w:val="00F91E63"/>
    <w:rsid w:val="00FA0D43"/>
    <w:rsid w:val="00FB3146"/>
    <w:rsid w:val="00FB6DA6"/>
    <w:rsid w:val="00FF0A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21">
    <w:name w:val="heading 2"/>
    <w:basedOn w:val="a0"/>
    <w:next w:val="a0"/>
    <w:link w:val="22"/>
    <w:uiPriority w:val="9"/>
    <w:semiHidden/>
    <w:unhideWhenUsed/>
    <w:qFormat/>
    <w:rsid w:val="00642E4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D10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4D10F1"/>
    <w:rPr>
      <w:rFonts w:ascii="Tahoma" w:hAnsi="Tahoma" w:cs="Tahoma"/>
      <w:sz w:val="16"/>
      <w:szCs w:val="16"/>
    </w:rPr>
  </w:style>
  <w:style w:type="paragraph" w:styleId="a6">
    <w:name w:val="List Paragraph"/>
    <w:basedOn w:val="a0"/>
    <w:uiPriority w:val="34"/>
    <w:qFormat/>
    <w:rsid w:val="00B96DFD"/>
    <w:pPr>
      <w:ind w:left="720"/>
      <w:contextualSpacing/>
    </w:pPr>
  </w:style>
  <w:style w:type="paragraph" w:styleId="a7">
    <w:name w:val="header"/>
    <w:basedOn w:val="a0"/>
    <w:link w:val="a8"/>
    <w:uiPriority w:val="99"/>
    <w:unhideWhenUsed/>
    <w:rsid w:val="00596D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rsid w:val="00596D6D"/>
  </w:style>
  <w:style w:type="paragraph" w:styleId="a9">
    <w:name w:val="footer"/>
    <w:basedOn w:val="a0"/>
    <w:link w:val="aa"/>
    <w:uiPriority w:val="99"/>
    <w:unhideWhenUsed/>
    <w:rsid w:val="00596D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rsid w:val="00596D6D"/>
  </w:style>
  <w:style w:type="paragraph" w:customStyle="1" w:styleId="2">
    <w:name w:val="Заг 2 Ег"/>
    <w:basedOn w:val="21"/>
    <w:next w:val="a0"/>
    <w:rsid w:val="00642E4D"/>
    <w:pPr>
      <w:keepLines w:val="0"/>
      <w:numPr>
        <w:numId w:val="4"/>
      </w:numPr>
      <w:tabs>
        <w:tab w:val="num" w:pos="360"/>
      </w:tabs>
      <w:spacing w:before="240" w:after="120" w:line="240" w:lineRule="auto"/>
      <w:ind w:left="720" w:hanging="360"/>
    </w:pPr>
    <w:rPr>
      <w:rFonts w:ascii="Arial" w:eastAsia="Times New Roman" w:hAnsi="Arial" w:cs="Arial"/>
      <w:b w:val="0"/>
      <w:iCs/>
      <w:caps/>
      <w:color w:val="auto"/>
      <w:sz w:val="24"/>
      <w:szCs w:val="24"/>
      <w:lang w:val="en-GB" w:eastAsia="ru-RU"/>
    </w:rPr>
  </w:style>
  <w:style w:type="numbering" w:customStyle="1" w:styleId="a">
    <w:name w:val="Нумерация Ег"/>
    <w:rsid w:val="00642E4D"/>
    <w:pPr>
      <w:numPr>
        <w:numId w:val="4"/>
      </w:numPr>
    </w:pPr>
  </w:style>
  <w:style w:type="paragraph" w:customStyle="1" w:styleId="1">
    <w:name w:val="Обычн Ег 1"/>
    <w:basedOn w:val="a0"/>
    <w:link w:val="10"/>
    <w:rsid w:val="00642E4D"/>
    <w:pPr>
      <w:numPr>
        <w:ilvl w:val="1"/>
        <w:numId w:val="4"/>
      </w:numPr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character" w:customStyle="1" w:styleId="10">
    <w:name w:val="Обычн Ег 1 Знак"/>
    <w:basedOn w:val="a1"/>
    <w:link w:val="1"/>
    <w:rsid w:val="00642E4D"/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customStyle="1" w:styleId="20">
    <w:name w:val="Обычн Ег 2"/>
    <w:basedOn w:val="a0"/>
    <w:rsid w:val="00642E4D"/>
    <w:pPr>
      <w:numPr>
        <w:ilvl w:val="2"/>
        <w:numId w:val="4"/>
      </w:numPr>
      <w:tabs>
        <w:tab w:val="num" w:pos="720"/>
      </w:tabs>
      <w:spacing w:before="60" w:after="60" w:line="240" w:lineRule="auto"/>
      <w:ind w:left="720" w:hanging="720"/>
    </w:pPr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customStyle="1" w:styleId="3">
    <w:name w:val="Обычн Ег 3"/>
    <w:basedOn w:val="20"/>
    <w:next w:val="a0"/>
    <w:rsid w:val="00642E4D"/>
    <w:pPr>
      <w:numPr>
        <w:ilvl w:val="3"/>
      </w:numPr>
      <w:tabs>
        <w:tab w:val="num" w:pos="864"/>
      </w:tabs>
      <w:spacing w:before="0" w:after="0"/>
      <w:ind w:left="864" w:hanging="864"/>
    </w:pPr>
  </w:style>
  <w:style w:type="character" w:customStyle="1" w:styleId="22">
    <w:name w:val="Заголовок 2 Знак"/>
    <w:basedOn w:val="a1"/>
    <w:link w:val="21"/>
    <w:uiPriority w:val="9"/>
    <w:semiHidden/>
    <w:rsid w:val="00642E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21">
    <w:name w:val="heading 2"/>
    <w:basedOn w:val="a0"/>
    <w:next w:val="a0"/>
    <w:link w:val="22"/>
    <w:uiPriority w:val="9"/>
    <w:semiHidden/>
    <w:unhideWhenUsed/>
    <w:qFormat/>
    <w:rsid w:val="00642E4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D10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4D10F1"/>
    <w:rPr>
      <w:rFonts w:ascii="Tahoma" w:hAnsi="Tahoma" w:cs="Tahoma"/>
      <w:sz w:val="16"/>
      <w:szCs w:val="16"/>
    </w:rPr>
  </w:style>
  <w:style w:type="paragraph" w:styleId="a6">
    <w:name w:val="List Paragraph"/>
    <w:basedOn w:val="a0"/>
    <w:uiPriority w:val="34"/>
    <w:qFormat/>
    <w:rsid w:val="00B96DFD"/>
    <w:pPr>
      <w:ind w:left="720"/>
      <w:contextualSpacing/>
    </w:pPr>
  </w:style>
  <w:style w:type="paragraph" w:styleId="a7">
    <w:name w:val="header"/>
    <w:basedOn w:val="a0"/>
    <w:link w:val="a8"/>
    <w:uiPriority w:val="99"/>
    <w:unhideWhenUsed/>
    <w:rsid w:val="00596D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rsid w:val="00596D6D"/>
  </w:style>
  <w:style w:type="paragraph" w:styleId="a9">
    <w:name w:val="footer"/>
    <w:basedOn w:val="a0"/>
    <w:link w:val="aa"/>
    <w:uiPriority w:val="99"/>
    <w:unhideWhenUsed/>
    <w:rsid w:val="00596D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rsid w:val="00596D6D"/>
  </w:style>
  <w:style w:type="paragraph" w:customStyle="1" w:styleId="2">
    <w:name w:val="Заг 2 Ег"/>
    <w:basedOn w:val="21"/>
    <w:next w:val="a0"/>
    <w:rsid w:val="00642E4D"/>
    <w:pPr>
      <w:keepLines w:val="0"/>
      <w:numPr>
        <w:numId w:val="4"/>
      </w:numPr>
      <w:tabs>
        <w:tab w:val="num" w:pos="360"/>
      </w:tabs>
      <w:spacing w:before="240" w:after="120" w:line="240" w:lineRule="auto"/>
      <w:ind w:left="720" w:hanging="360"/>
    </w:pPr>
    <w:rPr>
      <w:rFonts w:ascii="Arial" w:eastAsia="Times New Roman" w:hAnsi="Arial" w:cs="Arial"/>
      <w:b w:val="0"/>
      <w:iCs/>
      <w:caps/>
      <w:color w:val="auto"/>
      <w:sz w:val="24"/>
      <w:szCs w:val="24"/>
      <w:lang w:val="en-GB" w:eastAsia="ru-RU"/>
    </w:rPr>
  </w:style>
  <w:style w:type="numbering" w:customStyle="1" w:styleId="a">
    <w:name w:val="Нумерация Ег"/>
    <w:rsid w:val="00642E4D"/>
    <w:pPr>
      <w:numPr>
        <w:numId w:val="4"/>
      </w:numPr>
    </w:pPr>
  </w:style>
  <w:style w:type="paragraph" w:customStyle="1" w:styleId="1">
    <w:name w:val="Обычн Ег 1"/>
    <w:basedOn w:val="a0"/>
    <w:link w:val="10"/>
    <w:rsid w:val="00642E4D"/>
    <w:pPr>
      <w:numPr>
        <w:ilvl w:val="1"/>
        <w:numId w:val="4"/>
      </w:numPr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character" w:customStyle="1" w:styleId="10">
    <w:name w:val="Обычн Ег 1 Знак"/>
    <w:basedOn w:val="a1"/>
    <w:link w:val="1"/>
    <w:rsid w:val="00642E4D"/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customStyle="1" w:styleId="20">
    <w:name w:val="Обычн Ег 2"/>
    <w:basedOn w:val="a0"/>
    <w:rsid w:val="00642E4D"/>
    <w:pPr>
      <w:numPr>
        <w:ilvl w:val="2"/>
        <w:numId w:val="4"/>
      </w:numPr>
      <w:tabs>
        <w:tab w:val="num" w:pos="720"/>
      </w:tabs>
      <w:spacing w:before="60" w:after="60" w:line="240" w:lineRule="auto"/>
      <w:ind w:left="720" w:hanging="720"/>
    </w:pPr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customStyle="1" w:styleId="3">
    <w:name w:val="Обычн Ег 3"/>
    <w:basedOn w:val="20"/>
    <w:next w:val="a0"/>
    <w:rsid w:val="00642E4D"/>
    <w:pPr>
      <w:numPr>
        <w:ilvl w:val="3"/>
      </w:numPr>
      <w:tabs>
        <w:tab w:val="num" w:pos="864"/>
      </w:tabs>
      <w:spacing w:before="0" w:after="0"/>
      <w:ind w:left="864" w:hanging="864"/>
    </w:pPr>
  </w:style>
  <w:style w:type="character" w:customStyle="1" w:styleId="22">
    <w:name w:val="Заголовок 2 Знак"/>
    <w:basedOn w:val="a1"/>
    <w:link w:val="21"/>
    <w:uiPriority w:val="9"/>
    <w:semiHidden/>
    <w:rsid w:val="00642E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76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396965-EA74-417A-BF5A-82F35B4E3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2847</Words>
  <Characters>16230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korobova</cp:lastModifiedBy>
  <cp:revision>4</cp:revision>
  <cp:lastPrinted>2012-10-29T06:30:00Z</cp:lastPrinted>
  <dcterms:created xsi:type="dcterms:W3CDTF">2012-10-29T06:24:00Z</dcterms:created>
  <dcterms:modified xsi:type="dcterms:W3CDTF">2012-10-29T06:31:00Z</dcterms:modified>
</cp:coreProperties>
</file>