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E04397">
        <w:rPr>
          <w:rFonts w:ascii="Arial Narrow" w:hAnsi="Arial Narrow"/>
          <w:b/>
        </w:rPr>
        <w:t>бензин</w:t>
      </w:r>
      <w:r w:rsidR="00B917E8">
        <w:rPr>
          <w:rFonts w:ascii="Arial Narrow" w:hAnsi="Arial Narrow"/>
          <w:b/>
        </w:rPr>
        <w:t>а</w:t>
      </w:r>
      <w:r w:rsidR="00A5060E">
        <w:rPr>
          <w:rFonts w:ascii="Arial Narrow" w:hAnsi="Arial Narrow"/>
          <w:b/>
        </w:rPr>
        <w:t xml:space="preserve"> и дизельного топлива</w:t>
      </w:r>
      <w:r w:rsidR="00E70BFA">
        <w:rPr>
          <w:rFonts w:ascii="Arial Narrow" w:hAnsi="Arial Narrow"/>
          <w:b/>
        </w:rPr>
        <w:t>,</w:t>
      </w:r>
      <w:r w:rsidR="00A5060E">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6520"/>
        <w:gridCol w:w="1560"/>
        <w:gridCol w:w="1134"/>
      </w:tblGrid>
      <w:tr w:rsidR="000D15E8" w:rsidRPr="00655922" w:rsidTr="00E04397">
        <w:trPr>
          <w:trHeight w:val="133"/>
        </w:trPr>
        <w:tc>
          <w:tcPr>
            <w:tcW w:w="567" w:type="dxa"/>
            <w:vAlign w:val="center"/>
          </w:tcPr>
          <w:p w:rsidR="000D15E8" w:rsidRPr="00655922" w:rsidRDefault="000D15E8" w:rsidP="00A93A61">
            <w:pPr>
              <w:ind w:firstLine="675"/>
              <w:jc w:val="center"/>
              <w:rPr>
                <w:rFonts w:ascii="Arial Narrow" w:hAnsi="Arial Narrow"/>
                <w:b/>
              </w:rPr>
            </w:pPr>
            <w:r w:rsidRPr="00655922">
              <w:rPr>
                <w:rFonts w:ascii="Arial Narrow" w:hAnsi="Arial Narrow"/>
                <w:b/>
              </w:rPr>
              <w:t>№№</w:t>
            </w:r>
            <w:r>
              <w:rPr>
                <w:rFonts w:ascii="Arial Narrow" w:hAnsi="Arial Narrow"/>
                <w:b/>
              </w:rPr>
              <w:t xml:space="preserve"> </w:t>
            </w:r>
            <w:r w:rsidRPr="00655922">
              <w:rPr>
                <w:rFonts w:ascii="Arial Narrow" w:hAnsi="Arial Narrow"/>
                <w:b/>
              </w:rPr>
              <w:t>п/п</w:t>
            </w:r>
          </w:p>
        </w:tc>
        <w:tc>
          <w:tcPr>
            <w:tcW w:w="6520" w:type="dxa"/>
            <w:vAlign w:val="center"/>
          </w:tcPr>
          <w:p w:rsidR="000D15E8" w:rsidRPr="00655922" w:rsidRDefault="000D15E8" w:rsidP="00986915">
            <w:pPr>
              <w:jc w:val="both"/>
              <w:rPr>
                <w:rFonts w:ascii="Arial Narrow" w:hAnsi="Arial Narrow"/>
                <w:b/>
              </w:rPr>
            </w:pPr>
            <w:r w:rsidRPr="00655922">
              <w:rPr>
                <w:rFonts w:ascii="Arial Narrow" w:hAnsi="Arial Narrow"/>
                <w:b/>
              </w:rPr>
              <w:t>Наименование</w:t>
            </w:r>
            <w:r>
              <w:rPr>
                <w:rFonts w:ascii="Arial Narrow" w:hAnsi="Arial Narrow"/>
                <w:b/>
              </w:rPr>
              <w:t xml:space="preserve"> товара</w:t>
            </w:r>
          </w:p>
        </w:tc>
        <w:tc>
          <w:tcPr>
            <w:tcW w:w="1560" w:type="dxa"/>
            <w:vAlign w:val="center"/>
          </w:tcPr>
          <w:p w:rsidR="000D15E8" w:rsidRPr="00655922" w:rsidRDefault="000D15E8" w:rsidP="000D15E8">
            <w:pPr>
              <w:jc w:val="center"/>
              <w:rPr>
                <w:rFonts w:ascii="Arial Narrow" w:hAnsi="Arial Narrow"/>
                <w:b/>
              </w:rPr>
            </w:pPr>
            <w:r w:rsidRPr="00655922">
              <w:rPr>
                <w:rFonts w:ascii="Arial Narrow" w:hAnsi="Arial Narrow"/>
                <w:b/>
              </w:rPr>
              <w:t xml:space="preserve">Кол-во </w:t>
            </w:r>
          </w:p>
        </w:tc>
        <w:tc>
          <w:tcPr>
            <w:tcW w:w="1134" w:type="dxa"/>
            <w:vAlign w:val="center"/>
          </w:tcPr>
          <w:p w:rsidR="000D15E8" w:rsidRPr="00655922" w:rsidRDefault="000D15E8" w:rsidP="00723B38">
            <w:pPr>
              <w:jc w:val="center"/>
              <w:rPr>
                <w:rFonts w:ascii="Arial Narrow" w:hAnsi="Arial Narrow"/>
                <w:b/>
              </w:rPr>
            </w:pPr>
            <w:r>
              <w:rPr>
                <w:rFonts w:ascii="Arial Narrow" w:hAnsi="Arial Narrow"/>
                <w:b/>
              </w:rPr>
              <w:t>Ед.изм.</w:t>
            </w:r>
          </w:p>
        </w:tc>
      </w:tr>
      <w:tr w:rsidR="000D15E8" w:rsidRPr="00655922" w:rsidTr="00D55355">
        <w:tc>
          <w:tcPr>
            <w:tcW w:w="567" w:type="dxa"/>
            <w:vAlign w:val="center"/>
          </w:tcPr>
          <w:p w:rsidR="000D15E8" w:rsidRPr="00655922" w:rsidRDefault="000D15E8" w:rsidP="00D55355">
            <w:pPr>
              <w:spacing w:before="120"/>
              <w:jc w:val="center"/>
              <w:rPr>
                <w:rFonts w:ascii="Arial Narrow" w:hAnsi="Arial Narrow"/>
              </w:rPr>
            </w:pPr>
            <w:r>
              <w:rPr>
                <w:rFonts w:ascii="Arial Narrow" w:hAnsi="Arial Narrow"/>
              </w:rPr>
              <w:t>1</w:t>
            </w:r>
          </w:p>
        </w:tc>
        <w:tc>
          <w:tcPr>
            <w:tcW w:w="6520" w:type="dxa"/>
            <w:vAlign w:val="center"/>
          </w:tcPr>
          <w:p w:rsidR="000D15E8" w:rsidRPr="002B0779" w:rsidRDefault="00B917E8" w:rsidP="00D55355">
            <w:r>
              <w:rPr>
                <w:rFonts w:ascii="Arial Narrow" w:hAnsi="Arial Narrow"/>
              </w:rPr>
              <w:t>Бензин</w:t>
            </w:r>
            <w:r w:rsidR="00A5060E">
              <w:rPr>
                <w:rFonts w:ascii="Arial Narrow" w:hAnsi="Arial Narrow"/>
              </w:rPr>
              <w:t xml:space="preserve"> </w:t>
            </w:r>
            <w:r>
              <w:rPr>
                <w:rFonts w:ascii="Arial Narrow" w:hAnsi="Arial Narrow"/>
              </w:rPr>
              <w:t>А76/80</w:t>
            </w:r>
            <w:r w:rsidR="00D55355">
              <w:rPr>
                <w:rFonts w:ascii="Arial Narrow" w:hAnsi="Arial Narrow"/>
              </w:rPr>
              <w:t xml:space="preserve"> ГОСТ 51105-97 (изм.1-4)</w:t>
            </w:r>
          </w:p>
        </w:tc>
        <w:tc>
          <w:tcPr>
            <w:tcW w:w="1560" w:type="dxa"/>
            <w:vAlign w:val="center"/>
          </w:tcPr>
          <w:p w:rsidR="000D15E8" w:rsidRPr="00655922" w:rsidRDefault="00A5060E" w:rsidP="006C2872">
            <w:pPr>
              <w:jc w:val="center"/>
              <w:rPr>
                <w:rFonts w:ascii="Arial Narrow" w:hAnsi="Arial Narrow"/>
              </w:rPr>
            </w:pPr>
            <w:r>
              <w:rPr>
                <w:rFonts w:ascii="Arial Narrow" w:hAnsi="Arial Narrow"/>
              </w:rPr>
              <w:t>6</w:t>
            </w:r>
            <w:r w:rsidR="00B917E8">
              <w:rPr>
                <w:rFonts w:ascii="Arial Narrow" w:hAnsi="Arial Narrow"/>
              </w:rPr>
              <w:t>000,00</w:t>
            </w:r>
          </w:p>
        </w:tc>
        <w:tc>
          <w:tcPr>
            <w:tcW w:w="1134" w:type="dxa"/>
            <w:vAlign w:val="center"/>
          </w:tcPr>
          <w:p w:rsidR="000D15E8" w:rsidRPr="00655922" w:rsidRDefault="00E04397" w:rsidP="00C625DB">
            <w:pPr>
              <w:jc w:val="center"/>
              <w:rPr>
                <w:rFonts w:ascii="Arial Narrow" w:hAnsi="Arial Narrow"/>
              </w:rPr>
            </w:pPr>
            <w:r>
              <w:rPr>
                <w:rFonts w:ascii="Arial Narrow" w:hAnsi="Arial Narrow"/>
              </w:rPr>
              <w:t>литр</w:t>
            </w:r>
          </w:p>
        </w:tc>
      </w:tr>
      <w:tr w:rsidR="00A5060E" w:rsidRPr="00655922" w:rsidTr="00D55355">
        <w:tc>
          <w:tcPr>
            <w:tcW w:w="567" w:type="dxa"/>
            <w:vAlign w:val="center"/>
          </w:tcPr>
          <w:p w:rsidR="00A5060E" w:rsidRDefault="00A5060E" w:rsidP="00D55355">
            <w:pPr>
              <w:spacing w:before="120"/>
              <w:jc w:val="center"/>
              <w:rPr>
                <w:rFonts w:ascii="Arial Narrow" w:hAnsi="Arial Narrow"/>
              </w:rPr>
            </w:pPr>
            <w:r>
              <w:rPr>
                <w:rFonts w:ascii="Arial Narrow" w:hAnsi="Arial Narrow"/>
              </w:rPr>
              <w:t>2</w:t>
            </w:r>
          </w:p>
        </w:tc>
        <w:tc>
          <w:tcPr>
            <w:tcW w:w="6520" w:type="dxa"/>
            <w:vAlign w:val="center"/>
          </w:tcPr>
          <w:p w:rsidR="00A5060E" w:rsidRDefault="00A5060E" w:rsidP="006A71C1">
            <w:pPr>
              <w:rPr>
                <w:rFonts w:ascii="Arial Narrow" w:hAnsi="Arial Narrow"/>
              </w:rPr>
            </w:pPr>
            <w:r>
              <w:rPr>
                <w:rFonts w:ascii="Arial Narrow" w:hAnsi="Arial Narrow"/>
              </w:rPr>
              <w:t xml:space="preserve">Дизельное топливо (летнее) ГОСТ </w:t>
            </w:r>
            <w:r w:rsidR="006A71C1">
              <w:rPr>
                <w:rFonts w:ascii="Arial Narrow" w:hAnsi="Arial Narrow"/>
              </w:rPr>
              <w:t>30852</w:t>
            </w:r>
          </w:p>
        </w:tc>
        <w:tc>
          <w:tcPr>
            <w:tcW w:w="1560" w:type="dxa"/>
            <w:vAlign w:val="center"/>
          </w:tcPr>
          <w:p w:rsidR="00A5060E" w:rsidRDefault="00A5060E" w:rsidP="006C2872">
            <w:pPr>
              <w:jc w:val="center"/>
              <w:rPr>
                <w:rFonts w:ascii="Arial Narrow" w:hAnsi="Arial Narrow"/>
              </w:rPr>
            </w:pPr>
            <w:r>
              <w:rPr>
                <w:rFonts w:ascii="Arial Narrow" w:hAnsi="Arial Narrow"/>
              </w:rPr>
              <w:t>24000,00</w:t>
            </w:r>
          </w:p>
        </w:tc>
        <w:tc>
          <w:tcPr>
            <w:tcW w:w="1134" w:type="dxa"/>
            <w:vAlign w:val="center"/>
          </w:tcPr>
          <w:p w:rsidR="00A5060E" w:rsidRDefault="00A5060E" w:rsidP="00C625DB">
            <w:pPr>
              <w:jc w:val="center"/>
              <w:rPr>
                <w:rFonts w:ascii="Arial Narrow" w:hAnsi="Arial Narrow"/>
              </w:rPr>
            </w:pPr>
            <w:r>
              <w:rPr>
                <w:rFonts w:ascii="Arial Narrow" w:hAnsi="Arial Narrow"/>
              </w:rPr>
              <w:t>литр</w:t>
            </w:r>
          </w:p>
        </w:tc>
      </w:tr>
    </w:tbl>
    <w:p w:rsidR="002B0779"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w:t>
      </w:r>
      <w:r w:rsidR="00457AF9" w:rsidRPr="00655922">
        <w:rPr>
          <w:rFonts w:ascii="Arial Narrow" w:hAnsi="Arial Narrow"/>
          <w:b/>
        </w:rPr>
        <w:t>:</w:t>
      </w:r>
      <w:r w:rsidR="00457AF9" w:rsidRPr="00655922">
        <w:rPr>
          <w:rFonts w:ascii="Arial Narrow" w:hAnsi="Arial Narrow"/>
        </w:rPr>
        <w:t xml:space="preserve"> </w:t>
      </w:r>
    </w:p>
    <w:p w:rsidR="00AB646D" w:rsidRPr="00655922" w:rsidRDefault="002B0779" w:rsidP="00457AF9">
      <w:pPr>
        <w:spacing w:before="120" w:line="100" w:lineRule="atLeast"/>
        <w:ind w:firstLine="567"/>
        <w:jc w:val="both"/>
        <w:rPr>
          <w:rFonts w:ascii="Arial Narrow" w:hAnsi="Arial Narrow"/>
        </w:rPr>
      </w:pPr>
      <w:r>
        <w:rPr>
          <w:rFonts w:ascii="Arial Narrow" w:hAnsi="Arial Narrow"/>
        </w:rPr>
        <w:t>-</w:t>
      </w:r>
      <w:r w:rsidR="00145C54">
        <w:rPr>
          <w:rFonts w:ascii="Arial Narrow" w:hAnsi="Arial Narrow"/>
        </w:rPr>
        <w:t xml:space="preserve"> </w:t>
      </w:r>
      <w:r>
        <w:rPr>
          <w:rFonts w:ascii="Arial Narrow" w:hAnsi="Arial Narrow"/>
        </w:rPr>
        <w:t>т</w:t>
      </w:r>
      <w:r w:rsidR="00AC2633" w:rsidRPr="00964FA7">
        <w:rPr>
          <w:rFonts w:ascii="Arial Narrow" w:hAnsi="Arial Narrow"/>
        </w:rPr>
        <w:t xml:space="preserve">овар должен иметь необходимые Сертификаты </w:t>
      </w:r>
      <w:r w:rsidR="00E424A4">
        <w:rPr>
          <w:rFonts w:ascii="Arial Narrow" w:hAnsi="Arial Narrow"/>
        </w:rPr>
        <w:t>соответствия</w:t>
      </w:r>
      <w:r w:rsidR="005C13D3">
        <w:rPr>
          <w:rFonts w:ascii="Arial Narrow" w:hAnsi="Arial Narrow"/>
        </w:rPr>
        <w:t>;</w:t>
      </w:r>
    </w:p>
    <w:p w:rsidR="00DB0E87" w:rsidRPr="00655922" w:rsidRDefault="00E04397" w:rsidP="00DB0E87">
      <w:pPr>
        <w:spacing w:before="120" w:line="100" w:lineRule="atLeast"/>
        <w:ind w:firstLine="567"/>
        <w:jc w:val="both"/>
        <w:rPr>
          <w:rFonts w:ascii="Arial Narrow" w:hAnsi="Arial Narrow"/>
        </w:rPr>
      </w:pPr>
      <w:r>
        <w:rPr>
          <w:rFonts w:ascii="Arial Narrow" w:hAnsi="Arial Narrow"/>
        </w:rPr>
        <w:t>- доставка бензовозом на автозаправку ФГУП «Атомфлот»</w:t>
      </w:r>
    </w:p>
    <w:p w:rsidR="00457AF9" w:rsidRPr="00655922" w:rsidRDefault="00A31386"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183017, г.Мурманск-17</w:t>
      </w:r>
      <w:r w:rsidR="00457AF9" w:rsidRPr="00655922">
        <w:rPr>
          <w:rFonts w:ascii="Arial Narrow" w:hAnsi="Arial Narrow"/>
          <w:spacing w:val="3"/>
        </w:rPr>
        <w:t>.</w:t>
      </w:r>
    </w:p>
    <w:p w:rsidR="0051776C" w:rsidRPr="00655922" w:rsidRDefault="00A31386"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A5060E" w:rsidRDefault="00A31386" w:rsidP="00E04397">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sidR="00A5060E">
        <w:rPr>
          <w:rFonts w:ascii="Arial Narrow" w:hAnsi="Arial Narrow"/>
          <w:lang w:val="en-US"/>
        </w:rPr>
        <w:t>III</w:t>
      </w:r>
      <w:r w:rsidR="00A5060E" w:rsidRPr="00A5060E">
        <w:rPr>
          <w:rFonts w:ascii="Arial Narrow" w:hAnsi="Arial Narrow"/>
        </w:rPr>
        <w:t xml:space="preserve"> </w:t>
      </w:r>
      <w:r w:rsidR="00A5060E">
        <w:rPr>
          <w:rFonts w:ascii="Arial Narrow" w:hAnsi="Arial Narrow"/>
        </w:rPr>
        <w:t>квартал 2010 года.</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B745A3">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2F757B">
        <w:rPr>
          <w:rFonts w:ascii="Arial Narrow" w:hAnsi="Arial Narrow"/>
        </w:rPr>
        <w:t>о</w:t>
      </w:r>
      <w:r w:rsidR="00E04397">
        <w:rPr>
          <w:rFonts w:ascii="Arial Narrow" w:hAnsi="Arial Narrow"/>
        </w:rPr>
        <w:t>плата п</w:t>
      </w:r>
      <w:r w:rsidR="002F757B">
        <w:rPr>
          <w:rFonts w:ascii="Arial Narrow" w:hAnsi="Arial Narrow"/>
        </w:rPr>
        <w:t>осле поставки товара в течение 2</w:t>
      </w:r>
      <w:r w:rsidR="00E04397">
        <w:rPr>
          <w:rFonts w:ascii="Arial Narrow" w:hAnsi="Arial Narrow"/>
        </w:rPr>
        <w:t>0 дней.</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11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2F757B">
        <w:rPr>
          <w:rFonts w:ascii="Arial Narrow" w:hAnsi="Arial Narrow"/>
        </w:rPr>
        <w:t>672 000,00</w:t>
      </w:r>
      <w:r w:rsidR="0025140C">
        <w:rPr>
          <w:rFonts w:ascii="Arial Narrow" w:hAnsi="Arial Narrow"/>
        </w:rPr>
        <w:t xml:space="preserve"> рублей (в т.ч. НДС).</w:t>
      </w:r>
    </w:p>
    <w:p w:rsidR="00457AF9" w:rsidRPr="00655922" w:rsidRDefault="00B745A3" w:rsidP="00457AF9">
      <w:pPr>
        <w:tabs>
          <w:tab w:val="left" w:pos="851"/>
        </w:tabs>
        <w:spacing w:before="120"/>
        <w:ind w:firstLine="567"/>
        <w:jc w:val="both"/>
        <w:rPr>
          <w:rFonts w:ascii="Arial Narrow" w:hAnsi="Arial Narrow"/>
        </w:rPr>
      </w:pPr>
      <w:r>
        <w:rPr>
          <w:rFonts w:ascii="Arial Narrow" w:hAnsi="Arial Narrow"/>
          <w:b/>
          <w:kern w:val="26"/>
        </w:rPr>
        <w:t>12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B745A3" w:rsidRDefault="00B745A3" w:rsidP="00B745A3">
      <w:pPr>
        <w:tabs>
          <w:tab w:val="left" w:pos="851"/>
        </w:tabs>
        <w:spacing w:before="120" w:line="100" w:lineRule="atLeast"/>
        <w:ind w:firstLine="567"/>
        <w:jc w:val="both"/>
        <w:rPr>
          <w:rFonts w:ascii="Arial Narrow" w:hAnsi="Arial Narrow" w:cs="Arial"/>
          <w:color w:val="FF0000"/>
        </w:rPr>
      </w:pPr>
      <w:r>
        <w:rPr>
          <w:rFonts w:ascii="Arial Narrow" w:hAnsi="Arial Narrow"/>
          <w:b/>
        </w:rPr>
        <w:t>13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w:t>
      </w:r>
      <w:r w:rsidR="00A31386" w:rsidRPr="00D72618">
        <w:rPr>
          <w:rFonts w:ascii="Arial Narrow" w:hAnsi="Arial Narrow" w:cs="Arial"/>
        </w:rPr>
        <w:t>Сеть Интернет, сайт оператора электронной торговой</w:t>
      </w:r>
      <w:r w:rsidR="00A31386" w:rsidRPr="005A6A47">
        <w:rPr>
          <w:rFonts w:ascii="Arial Narrow" w:hAnsi="Arial Narrow" w:cs="Arial"/>
          <w:color w:val="FF0000"/>
        </w:rPr>
        <w:t xml:space="preserve"> </w:t>
      </w:r>
      <w:r w:rsidR="00A31386" w:rsidRPr="00D72618">
        <w:rPr>
          <w:rFonts w:ascii="Arial Narrow" w:hAnsi="Arial Narrow" w:cs="Arial"/>
        </w:rPr>
        <w:t xml:space="preserve">площадки ООО «Аукционный Конкурсный Дом» - </w:t>
      </w:r>
      <w:hyperlink r:id="rId9" w:history="1">
        <w:r w:rsidR="00A31386" w:rsidRPr="00D72618">
          <w:rPr>
            <w:rStyle w:val="a3"/>
            <w:rFonts w:ascii="Arial Narrow" w:hAnsi="Arial Narrow" w:cs="Arial"/>
            <w:color w:val="auto"/>
            <w:lang w:val="en-US"/>
          </w:rPr>
          <w:t>www</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A</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K</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D</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ru</w:t>
        </w:r>
      </w:hyperlink>
      <w:r w:rsidR="00A31386" w:rsidRPr="00D72618">
        <w:rPr>
          <w:rFonts w:ascii="Arial Narrow" w:hAnsi="Arial Narrow" w:cs="Arial"/>
        </w:rPr>
        <w:t>.</w:t>
      </w:r>
      <w:r w:rsidR="00A31386" w:rsidRPr="005A6A47">
        <w:rPr>
          <w:rFonts w:ascii="Arial Narrow" w:hAnsi="Arial Narrow" w:cs="Arial"/>
          <w:color w:val="FF0000"/>
        </w:rPr>
        <w:t xml:space="preserve"> </w:t>
      </w:r>
    </w:p>
    <w:p w:rsidR="00F73EB3" w:rsidRPr="00FA5F07"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B745A3">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DB0E87">
        <w:rPr>
          <w:rFonts w:ascii="Arial Narrow" w:hAnsi="Arial Narrow"/>
        </w:rPr>
        <w:t>2</w:t>
      </w:r>
      <w:r w:rsidR="002F757B">
        <w:rPr>
          <w:rFonts w:ascii="Arial Narrow" w:hAnsi="Arial Narrow"/>
        </w:rPr>
        <w:t>0.07</w:t>
      </w:r>
      <w:r w:rsidR="00E04397">
        <w:rPr>
          <w:rFonts w:ascii="Arial Narrow" w:hAnsi="Arial Narrow"/>
        </w:rPr>
        <w:t>.2010г., 17</w:t>
      </w:r>
      <w:r w:rsidR="00DA5F4E" w:rsidRPr="00FA5F07">
        <w:rPr>
          <w:rFonts w:ascii="Arial Narrow" w:hAnsi="Arial Narrow"/>
        </w:rPr>
        <w:t>:00</w:t>
      </w:r>
      <w:r w:rsidR="00C057AD" w:rsidRPr="00FA5F07">
        <w:rPr>
          <w:rFonts w:ascii="Arial Narrow" w:hAnsi="Arial Narrow"/>
        </w:rPr>
        <w:t>.</w:t>
      </w:r>
    </w:p>
    <w:p w:rsidR="00457AF9" w:rsidRPr="00FA5F07" w:rsidRDefault="00457AF9" w:rsidP="00457AF9">
      <w:pPr>
        <w:tabs>
          <w:tab w:val="left" w:pos="851"/>
        </w:tabs>
        <w:spacing w:before="120" w:line="100" w:lineRule="atLeast"/>
        <w:ind w:firstLine="567"/>
        <w:jc w:val="both"/>
        <w:rPr>
          <w:rFonts w:ascii="Arial Narrow" w:hAnsi="Arial Narrow"/>
        </w:rPr>
      </w:pPr>
      <w:r w:rsidRPr="00FA5F07">
        <w:rPr>
          <w:rFonts w:ascii="Arial Narrow" w:hAnsi="Arial Narrow"/>
          <w:b/>
        </w:rPr>
        <w:t xml:space="preserve">Дата и время окончания срока подачи котировочных заявок: </w:t>
      </w:r>
      <w:r w:rsidR="002F757B">
        <w:rPr>
          <w:rFonts w:ascii="Arial Narrow" w:hAnsi="Arial Narrow"/>
        </w:rPr>
        <w:t>26</w:t>
      </w:r>
      <w:r w:rsidR="00DB0E87">
        <w:rPr>
          <w:rFonts w:ascii="Arial Narrow" w:hAnsi="Arial Narrow"/>
        </w:rPr>
        <w:t>.0</w:t>
      </w:r>
      <w:r w:rsidR="002F757B">
        <w:rPr>
          <w:rFonts w:ascii="Arial Narrow" w:hAnsi="Arial Narrow"/>
        </w:rPr>
        <w:t>7</w:t>
      </w:r>
      <w:r w:rsidR="0025140C">
        <w:rPr>
          <w:rFonts w:ascii="Arial Narrow" w:hAnsi="Arial Narrow"/>
        </w:rPr>
        <w:t>.2010г.; 15</w:t>
      </w:r>
      <w:r w:rsidR="00DA5F4E" w:rsidRPr="00FA5F07">
        <w:rPr>
          <w:rFonts w:ascii="Arial Narrow" w:hAnsi="Arial Narrow"/>
        </w:rPr>
        <w:t>:00</w:t>
      </w:r>
      <w:r w:rsidR="00C057AD" w:rsidRPr="00FA5F07">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FA5F07">
        <w:rPr>
          <w:rFonts w:ascii="Arial Narrow" w:hAnsi="Arial Narrow"/>
          <w:b/>
        </w:rPr>
        <w:t xml:space="preserve">Дата и время рассмотрения и оценки котировочных заявок: </w:t>
      </w:r>
      <w:r w:rsidR="002F757B">
        <w:rPr>
          <w:rFonts w:ascii="Arial Narrow" w:hAnsi="Arial Narrow"/>
        </w:rPr>
        <w:t>28</w:t>
      </w:r>
      <w:r w:rsidR="00DA5F4E" w:rsidRPr="00FA5F07">
        <w:rPr>
          <w:rFonts w:ascii="Arial Narrow" w:hAnsi="Arial Narrow"/>
        </w:rPr>
        <w:t>.0</w:t>
      </w:r>
      <w:r w:rsidR="002F757B">
        <w:rPr>
          <w:rFonts w:ascii="Arial Narrow" w:hAnsi="Arial Narrow"/>
        </w:rPr>
        <w:t>7</w:t>
      </w:r>
      <w:r w:rsidR="00DA5F4E" w:rsidRPr="00FA5F07">
        <w:rPr>
          <w:rFonts w:ascii="Arial Narrow" w:hAnsi="Arial Narrow"/>
        </w:rPr>
        <w:t>.2010г., 17:00</w:t>
      </w:r>
      <w:r w:rsidR="00C057AD" w:rsidRPr="00FA5F07">
        <w:rPr>
          <w:rFonts w:ascii="Arial Narrow" w:hAnsi="Arial Narrow"/>
        </w:rPr>
        <w:t>.</w:t>
      </w:r>
      <w:r w:rsidR="00C057AD" w:rsidRPr="00655922">
        <w:rPr>
          <w:rFonts w:ascii="Arial Narrow" w:hAnsi="Arial Narrow"/>
        </w:rPr>
        <w:t xml:space="preserve"> </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15</w:t>
      </w:r>
      <w:r w:rsidR="00457AF9" w:rsidRPr="00655922">
        <w:rPr>
          <w:rFonts w:ascii="Arial Narrow" w:hAnsi="Arial Narrow"/>
          <w:b/>
        </w:rPr>
        <w:t xml:space="preserve">.Срок подписания договора </w:t>
      </w:r>
      <w:r w:rsidR="009B7FF1"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Default="00B745A3" w:rsidP="00F73EB3">
      <w:pPr>
        <w:spacing w:before="120"/>
        <w:ind w:firstLine="567"/>
        <w:rPr>
          <w:rFonts w:ascii="Arial Narrow" w:hAnsi="Arial Narrow"/>
          <w:b/>
        </w:rPr>
      </w:pPr>
      <w:r>
        <w:rPr>
          <w:rFonts w:ascii="Arial Narrow" w:hAnsi="Arial Narrow"/>
          <w:b/>
        </w:rPr>
        <w:t>16</w:t>
      </w:r>
      <w:r w:rsidR="00C32BDD" w:rsidRPr="00655922">
        <w:rPr>
          <w:rFonts w:ascii="Arial Narrow" w:hAnsi="Arial Narrow"/>
          <w:b/>
        </w:rPr>
        <w:t>.Требования к участникам запроса котировок:</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lastRenderedPageBreak/>
        <w:t>1)быть правомочным заключать договор;</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4)не находиться в процессе ликвидации (для юридического лица) или быть признанным по решению арбитражного суда несостоятельным (банкротом);</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31386" w:rsidRPr="00B63513" w:rsidRDefault="00A31386" w:rsidP="00A31386">
      <w:pPr>
        <w:spacing w:before="120" w:line="100" w:lineRule="atLeast"/>
        <w:ind w:firstLine="567"/>
        <w:jc w:val="both"/>
        <w:rPr>
          <w:rFonts w:ascii="Arial Narrow" w:hAnsi="Arial Narrow" w:cs="Arial"/>
        </w:rPr>
      </w:pPr>
      <w:r w:rsidRPr="00B63513">
        <w:rPr>
          <w:rFonts w:ascii="Arial Narrow" w:hAnsi="Arial Narrow" w:cs="Arial"/>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Pr>
          <w:rFonts w:ascii="Arial Narrow" w:hAnsi="Arial Narrow" w:cs="Arial"/>
        </w:rPr>
        <w:t xml:space="preserve"> в процедуре закупки не принято.</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31386" w:rsidRPr="00B63513" w:rsidRDefault="00A31386" w:rsidP="00A31386">
      <w:pPr>
        <w:spacing w:before="120" w:line="100" w:lineRule="atLeast"/>
        <w:ind w:firstLine="567"/>
        <w:jc w:val="both"/>
        <w:rPr>
          <w:rFonts w:ascii="Arial Narrow" w:hAnsi="Arial Narrow" w:cs="Arial"/>
          <w:color w:val="000000"/>
        </w:rPr>
      </w:pPr>
      <w:r w:rsidRPr="00B63513">
        <w:rPr>
          <w:rFonts w:ascii="Arial Narrow" w:hAnsi="Arial Narrow" w:cs="Arial"/>
        </w:rPr>
        <w:t>16.3.</w:t>
      </w:r>
      <w:bookmarkStart w:id="0" w:name="_Toc240201840"/>
      <w:bookmarkStart w:id="1" w:name="_Toc203995993"/>
      <w:r w:rsidRPr="00B63513">
        <w:rPr>
          <w:rFonts w:ascii="Arial Narrow" w:hAnsi="Arial Narrow" w:cs="Arial"/>
        </w:rPr>
        <w:t>Обязательным для участника является о</w:t>
      </w:r>
      <w:r w:rsidRPr="00B63513">
        <w:rPr>
          <w:rFonts w:ascii="Arial Narrow" w:hAnsi="Arial Narrow" w:cs="Arial"/>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b/>
          <w:iCs/>
        </w:rPr>
        <w:t>17.</w:t>
      </w:r>
      <w:r w:rsidRPr="00B63513">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B63513">
        <w:rPr>
          <w:rFonts w:ascii="Arial Narrow" w:hAnsi="Arial Narrow" w:cs="Arial"/>
        </w:rPr>
        <w:t xml:space="preserve"> </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rPr>
        <w:t>17.1.</w:t>
      </w:r>
      <w:r w:rsidRPr="00B63513">
        <w:rPr>
          <w:rFonts w:ascii="Arial Narrow" w:hAnsi="Arial Narrow" w:cs="Arial"/>
          <w:bCs/>
        </w:rPr>
        <w:t xml:space="preserve">Регистрация участников размещения заказа и </w:t>
      </w:r>
      <w:r w:rsidRPr="00B63513">
        <w:rPr>
          <w:rFonts w:ascii="Arial Narrow" w:hAnsi="Arial Narrow" w:cs="Arial"/>
        </w:rPr>
        <w:t xml:space="preserve">требования к содержанию и составу </w:t>
      </w:r>
      <w:r w:rsidRPr="00B63513">
        <w:rPr>
          <w:rFonts w:ascii="Arial Narrow" w:hAnsi="Arial Narrow" w:cs="Arial"/>
          <w:bCs/>
        </w:rPr>
        <w:t xml:space="preserve">заявки происходит в порядке, установленном Регламентом проведения запросов котировок цен в электронной форме на электронной торговой площадке A-K-D </w:t>
      </w:r>
      <w:hyperlink r:id="rId10" w:history="1">
        <w:r w:rsidRPr="00B63513">
          <w:rPr>
            <w:rStyle w:val="a3"/>
            <w:rFonts w:ascii="Arial Narrow" w:hAnsi="Arial Narrow" w:cs="Arial"/>
            <w:lang w:val="en-US"/>
          </w:rPr>
          <w:t>http</w:t>
        </w:r>
        <w:r w:rsidRPr="00B63513">
          <w:rPr>
            <w:rStyle w:val="a3"/>
            <w:rFonts w:ascii="Arial Narrow" w:hAnsi="Arial Narrow" w:cs="Arial"/>
          </w:rPr>
          <w:t>://</w:t>
        </w:r>
        <w:r w:rsidRPr="00B63513">
          <w:rPr>
            <w:rStyle w:val="a3"/>
            <w:rFonts w:ascii="Arial Narrow" w:hAnsi="Arial Narrow" w:cs="Arial"/>
            <w:lang w:val="en-US"/>
          </w:rPr>
          <w:t>www</w:t>
        </w:r>
        <w:r w:rsidRPr="00B63513">
          <w:rPr>
            <w:rStyle w:val="a3"/>
            <w:rFonts w:ascii="Arial Narrow" w:hAnsi="Arial Narrow" w:cs="Arial"/>
          </w:rPr>
          <w:t>.</w:t>
        </w:r>
        <w:r w:rsidRPr="00B63513">
          <w:rPr>
            <w:rStyle w:val="a3"/>
            <w:rFonts w:ascii="Arial Narrow" w:hAnsi="Arial Narrow" w:cs="Arial"/>
            <w:lang w:val="en-US"/>
          </w:rPr>
          <w:t>a</w:t>
        </w:r>
        <w:r w:rsidRPr="00B63513">
          <w:rPr>
            <w:rStyle w:val="a3"/>
            <w:rFonts w:ascii="Arial Narrow" w:hAnsi="Arial Narrow" w:cs="Arial"/>
          </w:rPr>
          <w:t>-</w:t>
        </w:r>
        <w:r w:rsidRPr="00B63513">
          <w:rPr>
            <w:rStyle w:val="a3"/>
            <w:rFonts w:ascii="Arial Narrow" w:hAnsi="Arial Narrow" w:cs="Arial"/>
            <w:lang w:val="en-US"/>
          </w:rPr>
          <w:t>k</w:t>
        </w:r>
        <w:r w:rsidRPr="00B63513">
          <w:rPr>
            <w:rStyle w:val="a3"/>
            <w:rFonts w:ascii="Arial Narrow" w:hAnsi="Arial Narrow" w:cs="Arial"/>
          </w:rPr>
          <w:t>-</w:t>
        </w:r>
        <w:r w:rsidRPr="00B63513">
          <w:rPr>
            <w:rStyle w:val="a3"/>
            <w:rFonts w:ascii="Arial Narrow" w:hAnsi="Arial Narrow" w:cs="Arial"/>
            <w:lang w:val="en-US"/>
          </w:rPr>
          <w:t>d</w:t>
        </w:r>
        <w:r w:rsidRPr="00B63513">
          <w:rPr>
            <w:rStyle w:val="a3"/>
            <w:rFonts w:ascii="Arial Narrow" w:hAnsi="Arial Narrow" w:cs="Arial"/>
          </w:rPr>
          <w:t>.</w:t>
        </w:r>
        <w:r w:rsidRPr="00B63513">
          <w:rPr>
            <w:rStyle w:val="a3"/>
            <w:rFonts w:ascii="Arial Narrow" w:hAnsi="Arial Narrow" w:cs="Arial"/>
            <w:lang w:val="en-US"/>
          </w:rPr>
          <w:t>ru</w:t>
        </w:r>
      </w:hyperlink>
      <w:r w:rsidRPr="00B63513">
        <w:rPr>
          <w:rFonts w:ascii="Arial Narrow" w:hAnsi="Arial Narrow" w:cs="Arial"/>
          <w:bCs/>
        </w:rPr>
        <w:t>, размещенном на указанном сайте.</w:t>
      </w:r>
      <w:r w:rsidRPr="00B63513">
        <w:rPr>
          <w:rFonts w:ascii="Arial Narrow" w:hAnsi="Arial Narrow" w:cs="Arial"/>
        </w:rPr>
        <w:t xml:space="preserve"> Площадка работает в круглосуточном режиме. Оператор торгов - ООО «Аукционный Конкурсный Дом». </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b/>
        </w:rPr>
      </w:pPr>
      <w:r w:rsidRPr="00B63513">
        <w:rPr>
          <w:rFonts w:ascii="Arial Narrow" w:hAnsi="Arial Narrow" w:cs="Arial"/>
        </w:rPr>
        <w:t>17.2.</w:t>
      </w:r>
      <w:r w:rsidRPr="00B63513">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A31386" w:rsidRPr="00B63513" w:rsidRDefault="00A31386" w:rsidP="00A31386">
      <w:pPr>
        <w:pStyle w:val="a4"/>
        <w:tabs>
          <w:tab w:val="left" w:pos="648"/>
        </w:tabs>
        <w:spacing w:before="120" w:after="0"/>
        <w:ind w:firstLine="567"/>
        <w:jc w:val="both"/>
        <w:rPr>
          <w:rFonts w:ascii="Arial Narrow" w:hAnsi="Arial Narrow" w:cs="Arial"/>
          <w:szCs w:val="24"/>
        </w:rPr>
      </w:pPr>
      <w:r w:rsidRPr="00B63513">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lastRenderedPageBreak/>
        <w:t xml:space="preserve">17.3.При подаче заявки на участие в запросе ценовых котировок в электронной форме Участником размещения заказа </w:t>
      </w:r>
      <w:r w:rsidRPr="00B63513">
        <w:rPr>
          <w:rFonts w:ascii="Arial Narrow" w:hAnsi="Arial Narrow" w:cs="Arial"/>
          <w:b/>
          <w:u w:val="single"/>
        </w:rPr>
        <w:t>обязательно</w:t>
      </w:r>
      <w:r w:rsidRPr="00B63513">
        <w:rPr>
          <w:rFonts w:ascii="Arial Narrow" w:hAnsi="Arial Narrow" w:cs="Arial"/>
        </w:rPr>
        <w:t xml:space="preserve"> представляются (прикрепляются) </w:t>
      </w:r>
      <w:r w:rsidRPr="00B63513">
        <w:rPr>
          <w:rFonts w:ascii="Arial Narrow" w:hAnsi="Arial Narrow" w:cs="Arial"/>
          <w:u w:val="single"/>
        </w:rPr>
        <w:t>отдельными файлами</w:t>
      </w:r>
      <w:r w:rsidRPr="00B63513">
        <w:rPr>
          <w:rFonts w:ascii="Arial Narrow" w:hAnsi="Arial Narrow" w:cs="Arial"/>
        </w:rPr>
        <w:t xml:space="preserve"> (ЭЦП не использовать): </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 xml:space="preserve">- </w:t>
      </w:r>
      <w:r w:rsidRPr="00B63513">
        <w:rPr>
          <w:rFonts w:ascii="Arial Narrow" w:hAnsi="Arial Narrow" w:cs="Arial"/>
          <w:b/>
        </w:rPr>
        <w:t>котировочная заявка</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xml:space="preserve"> (см. Приложение к Извещению о проведении запроса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 xml:space="preserve">- и </w:t>
      </w:r>
      <w:r w:rsidRPr="00B63513">
        <w:rPr>
          <w:rFonts w:ascii="Arial Narrow" w:hAnsi="Arial Narrow" w:cs="Arial"/>
          <w:b/>
        </w:rPr>
        <w:t>необходимые документы</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указанные в котировочной заявке (см. Приложение №1 к Извещению о проведении запроса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A31386" w:rsidRPr="00B63513" w:rsidRDefault="00A31386" w:rsidP="00A31386">
      <w:pPr>
        <w:pStyle w:val="a8"/>
        <w:tabs>
          <w:tab w:val="left" w:pos="648"/>
        </w:tabs>
        <w:spacing w:before="120" w:line="180" w:lineRule="atLeast"/>
        <w:ind w:firstLine="567"/>
        <w:rPr>
          <w:rFonts w:ascii="Arial Narrow" w:hAnsi="Arial Narrow" w:cs="Arial"/>
          <w:sz w:val="24"/>
        </w:rPr>
      </w:pPr>
    </w:p>
    <w:p w:rsidR="00A31386" w:rsidRPr="00B63513" w:rsidRDefault="00A31386" w:rsidP="00A31386">
      <w:pPr>
        <w:pStyle w:val="a8"/>
        <w:tabs>
          <w:tab w:val="left" w:pos="648"/>
        </w:tabs>
        <w:spacing w:before="120" w:line="180" w:lineRule="atLeast"/>
        <w:ind w:firstLine="567"/>
        <w:rPr>
          <w:rFonts w:ascii="Arial Narrow" w:hAnsi="Arial Narrow" w:cs="Arial"/>
          <w:sz w:val="24"/>
        </w:rPr>
      </w:pPr>
      <w:r w:rsidRPr="00B63513">
        <w:rPr>
          <w:rFonts w:ascii="Arial Narrow" w:hAnsi="Arial Narrow" w:cs="Arial"/>
          <w:sz w:val="24"/>
        </w:rPr>
        <w:t>Приложения к Извещению о проведении запроса ценовых котировок в электронной форме:</w:t>
      </w:r>
    </w:p>
    <w:p w:rsidR="00A31386" w:rsidRPr="00B63513" w:rsidRDefault="00A31386" w:rsidP="00A31386">
      <w:pPr>
        <w:pStyle w:val="a8"/>
        <w:numPr>
          <w:ilvl w:val="0"/>
          <w:numId w:val="5"/>
        </w:numPr>
        <w:tabs>
          <w:tab w:val="left" w:pos="648"/>
        </w:tabs>
        <w:spacing w:before="120" w:line="180" w:lineRule="atLeast"/>
        <w:rPr>
          <w:rFonts w:ascii="Arial Narrow" w:hAnsi="Arial Narrow" w:cs="Arial"/>
          <w:sz w:val="24"/>
        </w:rPr>
      </w:pPr>
      <w:r w:rsidRPr="00B63513">
        <w:rPr>
          <w:rFonts w:ascii="Arial Narrow" w:hAnsi="Arial Narrow" w:cs="Arial"/>
          <w:sz w:val="24"/>
        </w:rPr>
        <w:t>Котировочная заявка – 1 экз. на 2-х листах.</w:t>
      </w:r>
    </w:p>
    <w:p w:rsidR="00A31386" w:rsidRPr="00655922" w:rsidRDefault="00A31386" w:rsidP="00A31386">
      <w:pPr>
        <w:spacing w:before="120"/>
        <w:ind w:firstLine="567"/>
        <w:rPr>
          <w:rFonts w:ascii="Arial Narrow" w:hAnsi="Arial Narrow"/>
          <w:b/>
        </w:rPr>
      </w:pPr>
      <w:r w:rsidRPr="00BB43E6">
        <w:rPr>
          <w:rFonts w:ascii="Arial" w:hAnsi="Arial" w:cs="Arial"/>
          <w:sz w:val="20"/>
          <w:szCs w:val="20"/>
        </w:rPr>
        <w:br w:type="page"/>
      </w:r>
      <w:bookmarkEnd w:id="0"/>
      <w:bookmarkEnd w:id="1"/>
    </w:p>
    <w:p w:rsidR="00A31386" w:rsidRDefault="00A31386" w:rsidP="00F73EB3">
      <w:pPr>
        <w:spacing w:before="120"/>
        <w:ind w:firstLine="567"/>
        <w:rPr>
          <w:rFonts w:ascii="Arial Narrow" w:hAnsi="Arial Narrow"/>
          <w:b/>
        </w:rPr>
      </w:pPr>
    </w:p>
    <w:p w:rsidR="00A31386" w:rsidRPr="00655922" w:rsidRDefault="00A31386" w:rsidP="00F73EB3">
      <w:pPr>
        <w:spacing w:before="120"/>
        <w:ind w:firstLine="567"/>
        <w:rPr>
          <w:rFonts w:ascii="Arial Narrow" w:hAnsi="Arial Narrow"/>
          <w:b/>
        </w:rPr>
      </w:pPr>
    </w:p>
    <w:p w:rsidR="004B7745" w:rsidRPr="00655922" w:rsidRDefault="0048380A" w:rsidP="003A7AFA">
      <w:pPr>
        <w:pStyle w:val="a8"/>
        <w:spacing w:line="240" w:lineRule="auto"/>
        <w:ind w:firstLine="0"/>
        <w:jc w:val="right"/>
        <w:rPr>
          <w:rFonts w:ascii="Arial Narrow" w:hAnsi="Arial Narrow"/>
          <w:sz w:val="16"/>
          <w:szCs w:val="16"/>
        </w:rPr>
      </w:pPr>
      <w:r w:rsidRPr="00655922">
        <w:rPr>
          <w:rFonts w:ascii="Arial Narrow" w:hAnsi="Arial Narrow"/>
          <w:sz w:val="16"/>
          <w:szCs w:val="16"/>
        </w:rPr>
        <w:t xml:space="preserve">Приложение </w:t>
      </w:r>
      <w:r w:rsidR="007167B3" w:rsidRPr="00655922">
        <w:rPr>
          <w:rFonts w:ascii="Arial Narrow" w:hAnsi="Arial Narrow"/>
          <w:sz w:val="16"/>
          <w:szCs w:val="16"/>
        </w:rPr>
        <w:t xml:space="preserve">№1 </w:t>
      </w:r>
      <w:r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DF7118" w:rsidRDefault="00DF7118" w:rsidP="0048380A">
      <w:pPr>
        <w:pStyle w:val="a8"/>
        <w:spacing w:line="240" w:lineRule="auto"/>
        <w:ind w:left="709" w:firstLine="709"/>
        <w:rPr>
          <w:rFonts w:ascii="Arial Narrow" w:hAnsi="Arial Narrow"/>
          <w:bCs/>
          <w:sz w:val="16"/>
          <w:szCs w:val="16"/>
        </w:rPr>
      </w:pPr>
      <w:r>
        <w:rPr>
          <w:rFonts w:ascii="Arial Narrow" w:hAnsi="Arial Narrow"/>
          <w:bCs/>
          <w:sz w:val="16"/>
          <w:szCs w:val="16"/>
        </w:rPr>
        <w:t xml:space="preserve">               </w:t>
      </w:r>
      <w:r w:rsidR="0048380A" w:rsidRPr="00DF7118">
        <w:rPr>
          <w:rFonts w:ascii="Arial Narrow" w:hAnsi="Arial Narrow"/>
          <w:bCs/>
          <w:sz w:val="16"/>
          <w:szCs w:val="16"/>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DF7118" w:rsidRDefault="00DF7118"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DF7118">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25140C" w:rsidRDefault="0025140C" w:rsidP="0048380A">
      <w:pPr>
        <w:pStyle w:val="2"/>
        <w:spacing w:line="240" w:lineRule="auto"/>
        <w:ind w:firstLine="709"/>
        <w:rPr>
          <w:rFonts w:ascii="Arial Narrow" w:hAnsi="Arial Narrow"/>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6520"/>
        <w:gridCol w:w="1560"/>
        <w:gridCol w:w="1134"/>
      </w:tblGrid>
      <w:tr w:rsidR="0025140C" w:rsidRPr="00655922" w:rsidTr="007E143E">
        <w:trPr>
          <w:trHeight w:val="133"/>
        </w:trPr>
        <w:tc>
          <w:tcPr>
            <w:tcW w:w="567" w:type="dxa"/>
            <w:vAlign w:val="center"/>
          </w:tcPr>
          <w:p w:rsidR="0025140C" w:rsidRPr="00655922" w:rsidRDefault="0025140C" w:rsidP="007E143E">
            <w:pPr>
              <w:ind w:firstLine="675"/>
              <w:jc w:val="center"/>
              <w:rPr>
                <w:rFonts w:ascii="Arial Narrow" w:hAnsi="Arial Narrow"/>
                <w:b/>
              </w:rPr>
            </w:pPr>
            <w:r w:rsidRPr="00655922">
              <w:rPr>
                <w:rFonts w:ascii="Arial Narrow" w:hAnsi="Arial Narrow"/>
                <w:b/>
              </w:rPr>
              <w:t>№№</w:t>
            </w:r>
            <w:r>
              <w:rPr>
                <w:rFonts w:ascii="Arial Narrow" w:hAnsi="Arial Narrow"/>
                <w:b/>
              </w:rPr>
              <w:t xml:space="preserve"> </w:t>
            </w:r>
            <w:r w:rsidRPr="00655922">
              <w:rPr>
                <w:rFonts w:ascii="Arial Narrow" w:hAnsi="Arial Narrow"/>
                <w:b/>
              </w:rPr>
              <w:t>п/п</w:t>
            </w:r>
          </w:p>
        </w:tc>
        <w:tc>
          <w:tcPr>
            <w:tcW w:w="6520" w:type="dxa"/>
            <w:vAlign w:val="center"/>
          </w:tcPr>
          <w:p w:rsidR="0025140C" w:rsidRPr="00655922" w:rsidRDefault="0025140C" w:rsidP="007E143E">
            <w:pPr>
              <w:jc w:val="both"/>
              <w:rPr>
                <w:rFonts w:ascii="Arial Narrow" w:hAnsi="Arial Narrow"/>
                <w:b/>
              </w:rPr>
            </w:pPr>
            <w:r w:rsidRPr="00655922">
              <w:rPr>
                <w:rFonts w:ascii="Arial Narrow" w:hAnsi="Arial Narrow"/>
                <w:b/>
              </w:rPr>
              <w:t>Наименование</w:t>
            </w:r>
            <w:r>
              <w:rPr>
                <w:rFonts w:ascii="Arial Narrow" w:hAnsi="Arial Narrow"/>
                <w:b/>
              </w:rPr>
              <w:t xml:space="preserve"> товара</w:t>
            </w:r>
          </w:p>
        </w:tc>
        <w:tc>
          <w:tcPr>
            <w:tcW w:w="1560" w:type="dxa"/>
            <w:vAlign w:val="center"/>
          </w:tcPr>
          <w:p w:rsidR="0025140C" w:rsidRPr="00655922" w:rsidRDefault="0025140C" w:rsidP="007E143E">
            <w:pPr>
              <w:jc w:val="center"/>
              <w:rPr>
                <w:rFonts w:ascii="Arial Narrow" w:hAnsi="Arial Narrow"/>
                <w:b/>
              </w:rPr>
            </w:pPr>
            <w:r w:rsidRPr="00655922">
              <w:rPr>
                <w:rFonts w:ascii="Arial Narrow" w:hAnsi="Arial Narrow"/>
                <w:b/>
              </w:rPr>
              <w:t xml:space="preserve">Кол-во </w:t>
            </w:r>
          </w:p>
        </w:tc>
        <w:tc>
          <w:tcPr>
            <w:tcW w:w="1134" w:type="dxa"/>
            <w:vAlign w:val="center"/>
          </w:tcPr>
          <w:p w:rsidR="0025140C" w:rsidRPr="00655922" w:rsidRDefault="0025140C" w:rsidP="007E143E">
            <w:pPr>
              <w:jc w:val="center"/>
              <w:rPr>
                <w:rFonts w:ascii="Arial Narrow" w:hAnsi="Arial Narrow"/>
                <w:b/>
              </w:rPr>
            </w:pPr>
            <w:r>
              <w:rPr>
                <w:rFonts w:ascii="Arial Narrow" w:hAnsi="Arial Narrow"/>
                <w:b/>
              </w:rPr>
              <w:t>Ед.изм.</w:t>
            </w:r>
          </w:p>
        </w:tc>
      </w:tr>
      <w:tr w:rsidR="0025140C" w:rsidRPr="00655922" w:rsidTr="00B917E8">
        <w:tc>
          <w:tcPr>
            <w:tcW w:w="567" w:type="dxa"/>
            <w:vAlign w:val="center"/>
          </w:tcPr>
          <w:p w:rsidR="0025140C" w:rsidRDefault="00B917E8" w:rsidP="007E143E">
            <w:pPr>
              <w:spacing w:before="120"/>
              <w:jc w:val="both"/>
              <w:rPr>
                <w:rFonts w:ascii="Arial Narrow" w:hAnsi="Arial Narrow"/>
              </w:rPr>
            </w:pPr>
            <w:r>
              <w:rPr>
                <w:rFonts w:ascii="Arial Narrow" w:hAnsi="Arial Narrow"/>
              </w:rPr>
              <w:t>1</w:t>
            </w:r>
          </w:p>
        </w:tc>
        <w:tc>
          <w:tcPr>
            <w:tcW w:w="6520" w:type="dxa"/>
            <w:vAlign w:val="center"/>
          </w:tcPr>
          <w:p w:rsidR="0025140C" w:rsidRDefault="006A71C1" w:rsidP="00B917E8">
            <w:pPr>
              <w:rPr>
                <w:rFonts w:ascii="Arial Narrow" w:hAnsi="Arial Narrow"/>
              </w:rPr>
            </w:pPr>
            <w:r>
              <w:rPr>
                <w:rFonts w:ascii="Arial Narrow" w:hAnsi="Arial Narrow"/>
              </w:rPr>
              <w:t>Бензин А</w:t>
            </w:r>
            <w:r w:rsidR="0025140C">
              <w:rPr>
                <w:rFonts w:ascii="Arial Narrow" w:hAnsi="Arial Narrow"/>
              </w:rPr>
              <w:t>76/80</w:t>
            </w:r>
            <w:r w:rsidR="00926E05">
              <w:rPr>
                <w:rFonts w:ascii="Arial Narrow" w:hAnsi="Arial Narrow"/>
              </w:rPr>
              <w:t xml:space="preserve"> ГОСТ 51105-97 (изм.1-4)</w:t>
            </w:r>
          </w:p>
        </w:tc>
        <w:tc>
          <w:tcPr>
            <w:tcW w:w="1560" w:type="dxa"/>
            <w:vAlign w:val="center"/>
          </w:tcPr>
          <w:p w:rsidR="0025140C" w:rsidRDefault="002F757B" w:rsidP="007E143E">
            <w:pPr>
              <w:jc w:val="center"/>
              <w:rPr>
                <w:rFonts w:ascii="Arial Narrow" w:hAnsi="Arial Narrow"/>
              </w:rPr>
            </w:pPr>
            <w:r>
              <w:rPr>
                <w:rFonts w:ascii="Arial Narrow" w:hAnsi="Arial Narrow"/>
              </w:rPr>
              <w:t>6</w:t>
            </w:r>
            <w:r w:rsidR="0025140C">
              <w:rPr>
                <w:rFonts w:ascii="Arial Narrow" w:hAnsi="Arial Narrow"/>
              </w:rPr>
              <w:t>000,00</w:t>
            </w:r>
          </w:p>
        </w:tc>
        <w:tc>
          <w:tcPr>
            <w:tcW w:w="1134" w:type="dxa"/>
            <w:vAlign w:val="center"/>
          </w:tcPr>
          <w:p w:rsidR="0025140C" w:rsidRDefault="0025140C" w:rsidP="007E143E">
            <w:pPr>
              <w:jc w:val="center"/>
              <w:rPr>
                <w:rFonts w:ascii="Arial Narrow" w:hAnsi="Arial Narrow"/>
              </w:rPr>
            </w:pPr>
            <w:r>
              <w:rPr>
                <w:rFonts w:ascii="Arial Narrow" w:hAnsi="Arial Narrow"/>
              </w:rPr>
              <w:t>литр</w:t>
            </w:r>
          </w:p>
        </w:tc>
      </w:tr>
      <w:tr w:rsidR="002F757B" w:rsidRPr="00655922" w:rsidTr="00B917E8">
        <w:tc>
          <w:tcPr>
            <w:tcW w:w="567" w:type="dxa"/>
            <w:vAlign w:val="center"/>
          </w:tcPr>
          <w:p w:rsidR="002F757B" w:rsidRDefault="002F757B" w:rsidP="007E143E">
            <w:pPr>
              <w:spacing w:before="120"/>
              <w:jc w:val="both"/>
              <w:rPr>
                <w:rFonts w:ascii="Arial Narrow" w:hAnsi="Arial Narrow"/>
              </w:rPr>
            </w:pPr>
            <w:r>
              <w:rPr>
                <w:rFonts w:ascii="Arial Narrow" w:hAnsi="Arial Narrow"/>
              </w:rPr>
              <w:t>2</w:t>
            </w:r>
          </w:p>
        </w:tc>
        <w:tc>
          <w:tcPr>
            <w:tcW w:w="6520" w:type="dxa"/>
            <w:vAlign w:val="center"/>
          </w:tcPr>
          <w:p w:rsidR="002F757B" w:rsidRDefault="002F757B" w:rsidP="00B917E8">
            <w:pPr>
              <w:rPr>
                <w:rFonts w:ascii="Arial Narrow" w:hAnsi="Arial Narrow"/>
              </w:rPr>
            </w:pPr>
            <w:r>
              <w:rPr>
                <w:rFonts w:ascii="Arial Narrow" w:hAnsi="Arial Narrow"/>
              </w:rPr>
              <w:t>Дизельное топливо (летнее) ГОСТ 30852</w:t>
            </w:r>
          </w:p>
        </w:tc>
        <w:tc>
          <w:tcPr>
            <w:tcW w:w="1560" w:type="dxa"/>
            <w:vAlign w:val="center"/>
          </w:tcPr>
          <w:p w:rsidR="002F757B" w:rsidRDefault="006A71C1" w:rsidP="007E143E">
            <w:pPr>
              <w:jc w:val="center"/>
              <w:rPr>
                <w:rFonts w:ascii="Arial Narrow" w:hAnsi="Arial Narrow"/>
              </w:rPr>
            </w:pPr>
            <w:r>
              <w:rPr>
                <w:rFonts w:ascii="Arial Narrow" w:hAnsi="Arial Narrow"/>
              </w:rPr>
              <w:t>24000,00</w:t>
            </w:r>
          </w:p>
        </w:tc>
        <w:tc>
          <w:tcPr>
            <w:tcW w:w="1134" w:type="dxa"/>
            <w:vAlign w:val="center"/>
          </w:tcPr>
          <w:p w:rsidR="002F757B" w:rsidRDefault="006A71C1" w:rsidP="007E143E">
            <w:pPr>
              <w:jc w:val="center"/>
              <w:rPr>
                <w:rFonts w:ascii="Arial Narrow" w:hAnsi="Arial Narrow"/>
              </w:rPr>
            </w:pPr>
            <w:r>
              <w:rPr>
                <w:rFonts w:ascii="Arial Narrow" w:hAnsi="Arial Narrow"/>
              </w:rPr>
              <w:t>литр</w:t>
            </w:r>
          </w:p>
        </w:tc>
      </w:tr>
    </w:tbl>
    <w:p w:rsidR="0025140C" w:rsidRDefault="0025140C" w:rsidP="0048380A">
      <w:pPr>
        <w:pStyle w:val="2"/>
        <w:spacing w:line="240" w:lineRule="auto"/>
        <w:ind w:firstLine="709"/>
        <w:rPr>
          <w:rFonts w:ascii="Arial Narrow" w:hAnsi="Arial Narrow"/>
        </w:rPr>
      </w:pP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B745A3" w:rsidRPr="00BB43E6" w:rsidRDefault="00B745A3" w:rsidP="00B745A3">
      <w:pPr>
        <w:spacing w:before="120"/>
        <w:ind w:firstLine="703"/>
        <w:jc w:val="both"/>
        <w:rPr>
          <w:rFonts w:ascii="Arial" w:hAnsi="Arial" w:cs="Arial"/>
          <w:b/>
          <w:sz w:val="20"/>
          <w:szCs w:val="20"/>
        </w:rPr>
      </w:pPr>
      <w:r w:rsidRPr="00BB43E6">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 требованиям</w:t>
      </w:r>
      <w:r>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Pr>
          <w:rFonts w:ascii="Arial" w:hAnsi="Arial" w:cs="Arial"/>
          <w:sz w:val="20"/>
          <w:szCs w:val="20"/>
        </w:rPr>
        <w:t>м 16</w:t>
      </w:r>
      <w:r w:rsidRPr="00BB43E6">
        <w:rPr>
          <w:rFonts w:ascii="Arial" w:hAnsi="Arial" w:cs="Arial"/>
          <w:sz w:val="20"/>
          <w:szCs w:val="20"/>
        </w:rPr>
        <w:t xml:space="preserve"> Извещения:</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lastRenderedPageBreak/>
        <w:t xml:space="preserve">а) устав предприятия со всеми изменениями (каждый лист должен быть заверен печатью организации и подписью руководителя) – </w:t>
      </w:r>
      <w:r w:rsidRPr="00BB43E6">
        <w:rPr>
          <w:rFonts w:ascii="Arial" w:hAnsi="Arial" w:cs="Arial"/>
          <w:i/>
          <w:sz w:val="20"/>
          <w:szCs w:val="20"/>
        </w:rPr>
        <w:t>одним файлом</w:t>
      </w:r>
      <w:r w:rsidRPr="00BB43E6">
        <w:rPr>
          <w:rFonts w:ascii="Arial" w:hAnsi="Arial" w:cs="Arial"/>
          <w:sz w:val="20"/>
          <w:szCs w:val="20"/>
        </w:rPr>
        <w:t>;</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 xml:space="preserve">выписку из единого государственного реестра 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 xml:space="preserve">документов, удостоверяющих личность (для физического лица)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957027">
      <w:pPr>
        <w:shd w:val="clear" w:color="auto" w:fill="FFFFFF"/>
        <w:tabs>
          <w:tab w:val="left" w:pos="598"/>
        </w:tabs>
        <w:spacing w:before="120"/>
        <w:ind w:firstLine="567"/>
        <w:jc w:val="both"/>
        <w:rPr>
          <w:rFonts w:ascii="Arial" w:hAnsi="Arial" w:cs="Arial"/>
          <w:sz w:val="20"/>
          <w:szCs w:val="20"/>
        </w:rPr>
      </w:pPr>
      <w:r w:rsidRPr="00BB43E6">
        <w:rPr>
          <w:rFonts w:ascii="Arial" w:hAnsi="Arial" w:cs="Arial"/>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обязательным платежам в бюджеты любого уровня или государственные внебюджетные ф</w:t>
      </w:r>
      <w:r w:rsidR="00FC625A">
        <w:rPr>
          <w:rFonts w:ascii="Arial" w:hAnsi="Arial" w:cs="Arial"/>
          <w:spacing w:val="-1"/>
          <w:sz w:val="20"/>
          <w:szCs w:val="20"/>
        </w:rPr>
        <w:t xml:space="preserve">онды за прошедший календарный </w:t>
      </w:r>
      <w:r w:rsidRPr="00BB43E6">
        <w:rPr>
          <w:rFonts w:ascii="Arial" w:hAnsi="Arial" w:cs="Arial"/>
          <w:spacing w:val="-1"/>
          <w:sz w:val="20"/>
          <w:szCs w:val="20"/>
        </w:rPr>
        <w:t>год, размер котор</w:t>
      </w:r>
      <w:r w:rsidR="00FC625A">
        <w:rPr>
          <w:rFonts w:ascii="Arial" w:hAnsi="Arial" w:cs="Arial"/>
          <w:spacing w:val="-1"/>
          <w:sz w:val="20"/>
          <w:szCs w:val="20"/>
        </w:rPr>
        <w:t>ой превышает двадцать пять</w:t>
      </w:r>
      <w:r w:rsidRPr="00BB43E6">
        <w:rPr>
          <w:rFonts w:ascii="Arial" w:hAnsi="Arial" w:cs="Arial"/>
          <w:spacing w:val="-1"/>
          <w:sz w:val="20"/>
          <w:szCs w:val="20"/>
        </w:rPr>
        <w:t xml:space="preserve"> процентов </w:t>
      </w:r>
      <w:r w:rsidRPr="00BB43E6">
        <w:rPr>
          <w:rFonts w:ascii="Arial" w:hAnsi="Arial" w:cs="Arial"/>
          <w:sz w:val="20"/>
          <w:szCs w:val="20"/>
        </w:rPr>
        <w:t xml:space="preserve">балансовой стоимости активов Участника процедуры закупки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957027">
      <w:pPr>
        <w:shd w:val="clear" w:color="auto" w:fill="FFFFFF"/>
        <w:tabs>
          <w:tab w:val="left" w:pos="662"/>
        </w:tabs>
        <w:spacing w:before="120"/>
        <w:ind w:firstLine="567"/>
        <w:jc w:val="both"/>
        <w:rPr>
          <w:rFonts w:ascii="Arial" w:hAnsi="Arial" w:cs="Arial"/>
          <w:sz w:val="20"/>
          <w:szCs w:val="20"/>
        </w:rPr>
      </w:pPr>
      <w:r w:rsidRPr="00BB43E6">
        <w:rPr>
          <w:rFonts w:ascii="Arial" w:hAnsi="Arial" w:cs="Arial"/>
          <w:sz w:val="20"/>
          <w:szCs w:val="20"/>
        </w:rPr>
        <w:t xml:space="preserve">д) по желанию, бухгалтерскую отчетность за последний завершенный отчетный период; </w:t>
      </w:r>
    </w:p>
    <w:p w:rsidR="00B745A3" w:rsidRDefault="00B745A3" w:rsidP="00957027">
      <w:pPr>
        <w:shd w:val="clear" w:color="auto" w:fill="FFFFFF"/>
        <w:tabs>
          <w:tab w:val="left" w:pos="662"/>
        </w:tabs>
        <w:spacing w:before="120"/>
        <w:ind w:firstLine="567"/>
        <w:jc w:val="both"/>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r w:rsidR="00957027">
        <w:rPr>
          <w:rFonts w:ascii="Arial" w:hAnsi="Arial" w:cs="Arial"/>
          <w:sz w:val="20"/>
          <w:szCs w:val="20"/>
        </w:rPr>
        <w:t>;</w:t>
      </w:r>
    </w:p>
    <w:p w:rsidR="006A71C1" w:rsidRDefault="006A71C1" w:rsidP="00957027">
      <w:pPr>
        <w:shd w:val="clear" w:color="auto" w:fill="FFFFFF"/>
        <w:tabs>
          <w:tab w:val="left" w:pos="662"/>
        </w:tabs>
        <w:spacing w:before="120"/>
        <w:ind w:firstLine="567"/>
        <w:jc w:val="both"/>
        <w:rPr>
          <w:rFonts w:ascii="Arial" w:hAnsi="Arial" w:cs="Arial"/>
          <w:sz w:val="20"/>
          <w:szCs w:val="20"/>
        </w:rPr>
      </w:pPr>
    </w:p>
    <w:p w:rsidR="00B745A3" w:rsidRPr="00BB43E6" w:rsidRDefault="00B745A3" w:rsidP="00B745A3">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Pr="00BB43E6" w:rsidRDefault="00B745A3" w:rsidP="00B745A3">
      <w:pPr>
        <w:spacing w:before="120"/>
        <w:ind w:firstLine="703"/>
        <w:jc w:val="both"/>
        <w:rPr>
          <w:rFonts w:ascii="Arial" w:hAnsi="Arial" w:cs="Arial"/>
          <w:sz w:val="20"/>
          <w:szCs w:val="20"/>
        </w:rPr>
      </w:pPr>
    </w:p>
    <w:p w:rsidR="00B745A3" w:rsidRPr="00BB43E6" w:rsidRDefault="00B745A3" w:rsidP="00B745A3">
      <w:pPr>
        <w:jc w:val="both"/>
        <w:rPr>
          <w:rFonts w:ascii="Arial" w:hAnsi="Arial" w:cs="Arial"/>
          <w:sz w:val="20"/>
          <w:szCs w:val="20"/>
        </w:rPr>
      </w:pPr>
      <w:r w:rsidRPr="00BB43E6">
        <w:rPr>
          <w:rFonts w:ascii="Arial" w:hAnsi="Arial" w:cs="Arial"/>
          <w:sz w:val="20"/>
          <w:szCs w:val="20"/>
        </w:rPr>
        <w:t xml:space="preserve">_____________                        </w:t>
      </w:r>
      <w:r>
        <w:rPr>
          <w:rFonts w:ascii="Arial" w:hAnsi="Arial" w:cs="Arial"/>
          <w:sz w:val="20"/>
          <w:szCs w:val="20"/>
        </w:rPr>
        <w:tab/>
      </w:r>
      <w:r>
        <w:rPr>
          <w:rFonts w:ascii="Arial" w:hAnsi="Arial" w:cs="Arial"/>
          <w:sz w:val="20"/>
          <w:szCs w:val="20"/>
        </w:rPr>
        <w:tab/>
      </w:r>
      <w:r w:rsidRPr="00BB43E6">
        <w:rPr>
          <w:rFonts w:ascii="Arial" w:hAnsi="Arial" w:cs="Arial"/>
          <w:sz w:val="20"/>
          <w:szCs w:val="20"/>
        </w:rPr>
        <w:t xml:space="preserve">        _________________                              _______________</w:t>
      </w:r>
    </w:p>
    <w:p w:rsidR="00B745A3" w:rsidRPr="00A7375E" w:rsidRDefault="00B745A3" w:rsidP="00B745A3">
      <w:pPr>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Pr>
          <w:rFonts w:ascii="Arial" w:hAnsi="Arial" w:cs="Arial"/>
          <w:sz w:val="16"/>
          <w:szCs w:val="16"/>
        </w:rPr>
        <w:t xml:space="preserve">              </w:t>
      </w: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(Ф.И.О.)                                    </w:t>
      </w:r>
      <w:r>
        <w:rPr>
          <w:rFonts w:ascii="Arial" w:hAnsi="Arial" w:cs="Arial"/>
          <w:sz w:val="16"/>
          <w:szCs w:val="16"/>
        </w:rPr>
        <w:t xml:space="preserve">                      </w:t>
      </w:r>
      <w:r w:rsidRPr="00A7375E">
        <w:rPr>
          <w:rFonts w:ascii="Arial" w:hAnsi="Arial" w:cs="Arial"/>
          <w:sz w:val="16"/>
          <w:szCs w:val="16"/>
        </w:rPr>
        <w:t xml:space="preserve">        (Подпись) </w:t>
      </w:r>
    </w:p>
    <w:p w:rsidR="00B745A3" w:rsidRPr="00A7375E" w:rsidRDefault="00B745A3" w:rsidP="00B745A3">
      <w:pPr>
        <w:jc w:val="both"/>
        <w:rPr>
          <w:rFonts w:ascii="Arial" w:hAnsi="Arial" w:cs="Arial"/>
          <w:sz w:val="16"/>
          <w:szCs w:val="16"/>
        </w:rPr>
      </w:pPr>
      <w:r w:rsidRPr="00A7375E">
        <w:rPr>
          <w:rFonts w:ascii="Arial" w:hAnsi="Arial" w:cs="Arial"/>
          <w:sz w:val="16"/>
          <w:szCs w:val="16"/>
        </w:rPr>
        <w:t xml:space="preserve">                                                </w:t>
      </w:r>
    </w:p>
    <w:p w:rsidR="00B745A3" w:rsidRPr="00A7375E" w:rsidRDefault="00B745A3" w:rsidP="00B745A3">
      <w:pPr>
        <w:ind w:left="2124" w:firstLine="708"/>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М.П.</w:t>
      </w:r>
    </w:p>
    <w:p w:rsidR="0048380A" w:rsidRPr="00655922" w:rsidRDefault="0048380A" w:rsidP="0048380A">
      <w:pPr>
        <w:spacing w:before="120"/>
        <w:ind w:firstLine="703"/>
        <w:jc w:val="both"/>
        <w:rPr>
          <w:rFonts w:ascii="Arial Narrow" w:hAnsi="Arial Narrow"/>
        </w:rPr>
      </w:pPr>
    </w:p>
    <w:p w:rsidR="003A2351" w:rsidRPr="00DF7118" w:rsidRDefault="003A2351" w:rsidP="00620F87">
      <w:pPr>
        <w:pStyle w:val="a8"/>
        <w:tabs>
          <w:tab w:val="left" w:pos="648"/>
        </w:tabs>
        <w:spacing w:line="240" w:lineRule="auto"/>
        <w:ind w:firstLine="567"/>
        <w:jc w:val="right"/>
        <w:rPr>
          <w:sz w:val="16"/>
          <w:szCs w:val="16"/>
        </w:rPr>
      </w:pPr>
    </w:p>
    <w:sectPr w:rsidR="003A2351" w:rsidRPr="00DF7118"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188C" w:rsidRDefault="00A1188C" w:rsidP="00B84215">
      <w:r>
        <w:separator/>
      </w:r>
    </w:p>
  </w:endnote>
  <w:endnote w:type="continuationSeparator" w:id="0">
    <w:p w:rsidR="00A1188C" w:rsidRDefault="00A1188C"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188C" w:rsidRDefault="00A1188C" w:rsidP="00B84215">
      <w:r>
        <w:separator/>
      </w:r>
    </w:p>
  </w:footnote>
  <w:footnote w:type="continuationSeparator" w:id="0">
    <w:p w:rsidR="00A1188C" w:rsidRDefault="00A1188C"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218EC"/>
    <w:rsid w:val="00026A3E"/>
    <w:rsid w:val="00037521"/>
    <w:rsid w:val="0004071D"/>
    <w:rsid w:val="0004085A"/>
    <w:rsid w:val="0004517C"/>
    <w:rsid w:val="0006007F"/>
    <w:rsid w:val="00066F93"/>
    <w:rsid w:val="0008021F"/>
    <w:rsid w:val="00087B64"/>
    <w:rsid w:val="000A05D7"/>
    <w:rsid w:val="000A404A"/>
    <w:rsid w:val="000A7306"/>
    <w:rsid w:val="000B5CA8"/>
    <w:rsid w:val="000B679B"/>
    <w:rsid w:val="000C2752"/>
    <w:rsid w:val="000C36D2"/>
    <w:rsid w:val="000C4EFC"/>
    <w:rsid w:val="000D15E8"/>
    <w:rsid w:val="000E2E34"/>
    <w:rsid w:val="000E6B15"/>
    <w:rsid w:val="000E783C"/>
    <w:rsid w:val="000F00A0"/>
    <w:rsid w:val="000F33C1"/>
    <w:rsid w:val="00104C87"/>
    <w:rsid w:val="001405FC"/>
    <w:rsid w:val="001419E7"/>
    <w:rsid w:val="00145C54"/>
    <w:rsid w:val="00145FF5"/>
    <w:rsid w:val="00154D5F"/>
    <w:rsid w:val="001628A4"/>
    <w:rsid w:val="0016459F"/>
    <w:rsid w:val="00174EFA"/>
    <w:rsid w:val="00177E58"/>
    <w:rsid w:val="001801EC"/>
    <w:rsid w:val="001A300B"/>
    <w:rsid w:val="001A47EA"/>
    <w:rsid w:val="001A70C8"/>
    <w:rsid w:val="001B0234"/>
    <w:rsid w:val="001B1C0D"/>
    <w:rsid w:val="001D5409"/>
    <w:rsid w:val="001D686A"/>
    <w:rsid w:val="001E5504"/>
    <w:rsid w:val="001E6587"/>
    <w:rsid w:val="001F3B35"/>
    <w:rsid w:val="00223559"/>
    <w:rsid w:val="00235865"/>
    <w:rsid w:val="00244ABB"/>
    <w:rsid w:val="00247729"/>
    <w:rsid w:val="00250466"/>
    <w:rsid w:val="0025140C"/>
    <w:rsid w:val="002601A8"/>
    <w:rsid w:val="00261003"/>
    <w:rsid w:val="002715AB"/>
    <w:rsid w:val="00276229"/>
    <w:rsid w:val="0028457C"/>
    <w:rsid w:val="00286CF7"/>
    <w:rsid w:val="00286F14"/>
    <w:rsid w:val="002A6C87"/>
    <w:rsid w:val="002A6EE5"/>
    <w:rsid w:val="002B0779"/>
    <w:rsid w:val="002B180D"/>
    <w:rsid w:val="002B7DFC"/>
    <w:rsid w:val="002D49AA"/>
    <w:rsid w:val="002E093C"/>
    <w:rsid w:val="002F757B"/>
    <w:rsid w:val="003054DC"/>
    <w:rsid w:val="00305AC8"/>
    <w:rsid w:val="003153FF"/>
    <w:rsid w:val="00316F6D"/>
    <w:rsid w:val="00323843"/>
    <w:rsid w:val="00330B55"/>
    <w:rsid w:val="0033107B"/>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D6CBE"/>
    <w:rsid w:val="003E35A4"/>
    <w:rsid w:val="003F711B"/>
    <w:rsid w:val="00406FE6"/>
    <w:rsid w:val="00420F1D"/>
    <w:rsid w:val="0042752B"/>
    <w:rsid w:val="0043044A"/>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18BA"/>
    <w:rsid w:val="004D7D63"/>
    <w:rsid w:val="004E5B50"/>
    <w:rsid w:val="004F6658"/>
    <w:rsid w:val="0050020C"/>
    <w:rsid w:val="005105D4"/>
    <w:rsid w:val="005158F9"/>
    <w:rsid w:val="0051776C"/>
    <w:rsid w:val="00524D4E"/>
    <w:rsid w:val="00525664"/>
    <w:rsid w:val="00527492"/>
    <w:rsid w:val="0053266E"/>
    <w:rsid w:val="005412C4"/>
    <w:rsid w:val="00541F0D"/>
    <w:rsid w:val="00543B7C"/>
    <w:rsid w:val="00544675"/>
    <w:rsid w:val="0054516B"/>
    <w:rsid w:val="00545B27"/>
    <w:rsid w:val="00547BB7"/>
    <w:rsid w:val="005877C3"/>
    <w:rsid w:val="0059589F"/>
    <w:rsid w:val="005A353B"/>
    <w:rsid w:val="005B54CB"/>
    <w:rsid w:val="005B7E1F"/>
    <w:rsid w:val="005C13D3"/>
    <w:rsid w:val="005C478D"/>
    <w:rsid w:val="005C5972"/>
    <w:rsid w:val="005D0430"/>
    <w:rsid w:val="005D04EB"/>
    <w:rsid w:val="005D6C8C"/>
    <w:rsid w:val="005D78B0"/>
    <w:rsid w:val="005D7DAF"/>
    <w:rsid w:val="005F0FCF"/>
    <w:rsid w:val="00601D4B"/>
    <w:rsid w:val="00610F63"/>
    <w:rsid w:val="006113F8"/>
    <w:rsid w:val="00620F87"/>
    <w:rsid w:val="006221A5"/>
    <w:rsid w:val="00625E09"/>
    <w:rsid w:val="0064030A"/>
    <w:rsid w:val="006403B3"/>
    <w:rsid w:val="00643AB8"/>
    <w:rsid w:val="0065090F"/>
    <w:rsid w:val="00655922"/>
    <w:rsid w:val="00664BE9"/>
    <w:rsid w:val="006737F0"/>
    <w:rsid w:val="00676DC3"/>
    <w:rsid w:val="00685DAC"/>
    <w:rsid w:val="00687F6F"/>
    <w:rsid w:val="0069442F"/>
    <w:rsid w:val="006A7194"/>
    <w:rsid w:val="006A71C1"/>
    <w:rsid w:val="006C2872"/>
    <w:rsid w:val="006D18C3"/>
    <w:rsid w:val="006D1946"/>
    <w:rsid w:val="006D5EC4"/>
    <w:rsid w:val="006E287A"/>
    <w:rsid w:val="00700BDD"/>
    <w:rsid w:val="00701364"/>
    <w:rsid w:val="0070549C"/>
    <w:rsid w:val="00710492"/>
    <w:rsid w:val="007167B3"/>
    <w:rsid w:val="00723B38"/>
    <w:rsid w:val="00726C9F"/>
    <w:rsid w:val="007276AB"/>
    <w:rsid w:val="007457C9"/>
    <w:rsid w:val="0075517E"/>
    <w:rsid w:val="00761B50"/>
    <w:rsid w:val="0076282C"/>
    <w:rsid w:val="00773E37"/>
    <w:rsid w:val="007807E0"/>
    <w:rsid w:val="0078674E"/>
    <w:rsid w:val="007A4ADD"/>
    <w:rsid w:val="007A7E25"/>
    <w:rsid w:val="007C0FBF"/>
    <w:rsid w:val="007C22A5"/>
    <w:rsid w:val="007C5E34"/>
    <w:rsid w:val="007D07EF"/>
    <w:rsid w:val="007D1B65"/>
    <w:rsid w:val="007E03FC"/>
    <w:rsid w:val="007E1D6C"/>
    <w:rsid w:val="007E7EB3"/>
    <w:rsid w:val="00800EEA"/>
    <w:rsid w:val="00804476"/>
    <w:rsid w:val="00806FE7"/>
    <w:rsid w:val="00812F47"/>
    <w:rsid w:val="00816171"/>
    <w:rsid w:val="00826610"/>
    <w:rsid w:val="00835E1B"/>
    <w:rsid w:val="0083724E"/>
    <w:rsid w:val="00843119"/>
    <w:rsid w:val="00845938"/>
    <w:rsid w:val="00847795"/>
    <w:rsid w:val="00847D62"/>
    <w:rsid w:val="00857BCB"/>
    <w:rsid w:val="008627F7"/>
    <w:rsid w:val="008644F9"/>
    <w:rsid w:val="00864C13"/>
    <w:rsid w:val="008740A4"/>
    <w:rsid w:val="008742F5"/>
    <w:rsid w:val="008811D5"/>
    <w:rsid w:val="00884A0F"/>
    <w:rsid w:val="00885750"/>
    <w:rsid w:val="0088671F"/>
    <w:rsid w:val="008A0C05"/>
    <w:rsid w:val="008B6762"/>
    <w:rsid w:val="008C55C6"/>
    <w:rsid w:val="008D7151"/>
    <w:rsid w:val="008E4E00"/>
    <w:rsid w:val="008E7855"/>
    <w:rsid w:val="008F019A"/>
    <w:rsid w:val="008F5B49"/>
    <w:rsid w:val="008F7E49"/>
    <w:rsid w:val="00902F3C"/>
    <w:rsid w:val="00917C54"/>
    <w:rsid w:val="009201C3"/>
    <w:rsid w:val="00921456"/>
    <w:rsid w:val="00926E05"/>
    <w:rsid w:val="00927995"/>
    <w:rsid w:val="00940A00"/>
    <w:rsid w:val="00946C4A"/>
    <w:rsid w:val="00950479"/>
    <w:rsid w:val="00957027"/>
    <w:rsid w:val="009578AD"/>
    <w:rsid w:val="00964FA7"/>
    <w:rsid w:val="00972AF5"/>
    <w:rsid w:val="00975BE7"/>
    <w:rsid w:val="00982D67"/>
    <w:rsid w:val="00986915"/>
    <w:rsid w:val="00991E7E"/>
    <w:rsid w:val="009945E9"/>
    <w:rsid w:val="00994B26"/>
    <w:rsid w:val="009B1625"/>
    <w:rsid w:val="009B3754"/>
    <w:rsid w:val="009B3B88"/>
    <w:rsid w:val="009B6AB1"/>
    <w:rsid w:val="009B7FF1"/>
    <w:rsid w:val="009C6D6A"/>
    <w:rsid w:val="009D528F"/>
    <w:rsid w:val="009D6B79"/>
    <w:rsid w:val="009E1268"/>
    <w:rsid w:val="009F6B28"/>
    <w:rsid w:val="009F78D5"/>
    <w:rsid w:val="00A1188C"/>
    <w:rsid w:val="00A14868"/>
    <w:rsid w:val="00A153B1"/>
    <w:rsid w:val="00A1684C"/>
    <w:rsid w:val="00A25FAE"/>
    <w:rsid w:val="00A2795F"/>
    <w:rsid w:val="00A31386"/>
    <w:rsid w:val="00A5060E"/>
    <w:rsid w:val="00A668BF"/>
    <w:rsid w:val="00A93A61"/>
    <w:rsid w:val="00A947D6"/>
    <w:rsid w:val="00AA0329"/>
    <w:rsid w:val="00AA3997"/>
    <w:rsid w:val="00AA7974"/>
    <w:rsid w:val="00AB5B27"/>
    <w:rsid w:val="00AB646D"/>
    <w:rsid w:val="00AC2633"/>
    <w:rsid w:val="00AC39F4"/>
    <w:rsid w:val="00AC44D9"/>
    <w:rsid w:val="00AC4CDB"/>
    <w:rsid w:val="00AC65F4"/>
    <w:rsid w:val="00AC6C1F"/>
    <w:rsid w:val="00AE44C5"/>
    <w:rsid w:val="00B026F8"/>
    <w:rsid w:val="00B17247"/>
    <w:rsid w:val="00B21F5D"/>
    <w:rsid w:val="00B22C20"/>
    <w:rsid w:val="00B24905"/>
    <w:rsid w:val="00B3466E"/>
    <w:rsid w:val="00B37648"/>
    <w:rsid w:val="00B442A4"/>
    <w:rsid w:val="00B475C3"/>
    <w:rsid w:val="00B51720"/>
    <w:rsid w:val="00B64BD0"/>
    <w:rsid w:val="00B71B47"/>
    <w:rsid w:val="00B745A3"/>
    <w:rsid w:val="00B75BDE"/>
    <w:rsid w:val="00B84215"/>
    <w:rsid w:val="00B917E8"/>
    <w:rsid w:val="00BA310B"/>
    <w:rsid w:val="00BA4380"/>
    <w:rsid w:val="00BB2F42"/>
    <w:rsid w:val="00BB3B79"/>
    <w:rsid w:val="00BB752C"/>
    <w:rsid w:val="00BC3F73"/>
    <w:rsid w:val="00BC4A01"/>
    <w:rsid w:val="00BC5811"/>
    <w:rsid w:val="00BD0BF8"/>
    <w:rsid w:val="00BD3B56"/>
    <w:rsid w:val="00BE5781"/>
    <w:rsid w:val="00BF2C55"/>
    <w:rsid w:val="00BF40D4"/>
    <w:rsid w:val="00BF52E3"/>
    <w:rsid w:val="00BF596B"/>
    <w:rsid w:val="00C057AD"/>
    <w:rsid w:val="00C07013"/>
    <w:rsid w:val="00C101B8"/>
    <w:rsid w:val="00C15974"/>
    <w:rsid w:val="00C16343"/>
    <w:rsid w:val="00C1745D"/>
    <w:rsid w:val="00C23343"/>
    <w:rsid w:val="00C32BDD"/>
    <w:rsid w:val="00C36A3A"/>
    <w:rsid w:val="00C37C78"/>
    <w:rsid w:val="00C43246"/>
    <w:rsid w:val="00C457ED"/>
    <w:rsid w:val="00C5664D"/>
    <w:rsid w:val="00C61031"/>
    <w:rsid w:val="00C625DB"/>
    <w:rsid w:val="00C709A7"/>
    <w:rsid w:val="00C7190C"/>
    <w:rsid w:val="00C74AEB"/>
    <w:rsid w:val="00C85A83"/>
    <w:rsid w:val="00C87BEB"/>
    <w:rsid w:val="00C910AE"/>
    <w:rsid w:val="00C955D0"/>
    <w:rsid w:val="00C95FAB"/>
    <w:rsid w:val="00CA24A9"/>
    <w:rsid w:val="00CB535A"/>
    <w:rsid w:val="00CC1DAC"/>
    <w:rsid w:val="00CF42E9"/>
    <w:rsid w:val="00D1352A"/>
    <w:rsid w:val="00D15C22"/>
    <w:rsid w:val="00D17341"/>
    <w:rsid w:val="00D26184"/>
    <w:rsid w:val="00D2631D"/>
    <w:rsid w:val="00D308F1"/>
    <w:rsid w:val="00D30996"/>
    <w:rsid w:val="00D37F5A"/>
    <w:rsid w:val="00D5067B"/>
    <w:rsid w:val="00D50E6A"/>
    <w:rsid w:val="00D55355"/>
    <w:rsid w:val="00D65A34"/>
    <w:rsid w:val="00D74884"/>
    <w:rsid w:val="00D75260"/>
    <w:rsid w:val="00D964CE"/>
    <w:rsid w:val="00D97E1E"/>
    <w:rsid w:val="00DA5F4E"/>
    <w:rsid w:val="00DB0E87"/>
    <w:rsid w:val="00DB4B28"/>
    <w:rsid w:val="00DC2FCB"/>
    <w:rsid w:val="00DC38D3"/>
    <w:rsid w:val="00DD1847"/>
    <w:rsid w:val="00DD6657"/>
    <w:rsid w:val="00DE00A5"/>
    <w:rsid w:val="00DE6AA9"/>
    <w:rsid w:val="00DF14E9"/>
    <w:rsid w:val="00DF265C"/>
    <w:rsid w:val="00DF5A89"/>
    <w:rsid w:val="00DF5C84"/>
    <w:rsid w:val="00DF7118"/>
    <w:rsid w:val="00E00BB5"/>
    <w:rsid w:val="00E04397"/>
    <w:rsid w:val="00E208EC"/>
    <w:rsid w:val="00E26D7A"/>
    <w:rsid w:val="00E306A5"/>
    <w:rsid w:val="00E37C8B"/>
    <w:rsid w:val="00E424A4"/>
    <w:rsid w:val="00E51699"/>
    <w:rsid w:val="00E579DD"/>
    <w:rsid w:val="00E6092F"/>
    <w:rsid w:val="00E61968"/>
    <w:rsid w:val="00E70BFA"/>
    <w:rsid w:val="00E722E5"/>
    <w:rsid w:val="00E75637"/>
    <w:rsid w:val="00E916D7"/>
    <w:rsid w:val="00EA23C5"/>
    <w:rsid w:val="00EA40F2"/>
    <w:rsid w:val="00EB1D18"/>
    <w:rsid w:val="00EB3AC6"/>
    <w:rsid w:val="00ED0485"/>
    <w:rsid w:val="00ED19E6"/>
    <w:rsid w:val="00ED58AA"/>
    <w:rsid w:val="00EE4C88"/>
    <w:rsid w:val="00EF2E2A"/>
    <w:rsid w:val="00F068B7"/>
    <w:rsid w:val="00F14305"/>
    <w:rsid w:val="00F15351"/>
    <w:rsid w:val="00F17AB3"/>
    <w:rsid w:val="00F3191B"/>
    <w:rsid w:val="00F5465E"/>
    <w:rsid w:val="00F55F7D"/>
    <w:rsid w:val="00F5663A"/>
    <w:rsid w:val="00F5707B"/>
    <w:rsid w:val="00F57394"/>
    <w:rsid w:val="00F57559"/>
    <w:rsid w:val="00F600B5"/>
    <w:rsid w:val="00F6037C"/>
    <w:rsid w:val="00F61BA6"/>
    <w:rsid w:val="00F73EB3"/>
    <w:rsid w:val="00F8144D"/>
    <w:rsid w:val="00F91749"/>
    <w:rsid w:val="00F97CB7"/>
    <w:rsid w:val="00F97F86"/>
    <w:rsid w:val="00FA36D0"/>
    <w:rsid w:val="00FA4ED5"/>
    <w:rsid w:val="00FA5F07"/>
    <w:rsid w:val="00FB374C"/>
    <w:rsid w:val="00FB4EFC"/>
    <w:rsid w:val="00FB6881"/>
    <w:rsid w:val="00FC053F"/>
    <w:rsid w:val="00FC093B"/>
    <w:rsid w:val="00FC228C"/>
    <w:rsid w:val="00FC2CA7"/>
    <w:rsid w:val="00FC6038"/>
    <w:rsid w:val="00FC625A"/>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 w:id="206709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AE1D9-23C0-47CA-9C21-F492B4182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2031</Words>
  <Characters>11579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13583</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8</cp:revision>
  <cp:lastPrinted>2010-03-23T06:37:00Z</cp:lastPrinted>
  <dcterms:created xsi:type="dcterms:W3CDTF">2010-07-20T07:50:00Z</dcterms:created>
  <dcterms:modified xsi:type="dcterms:W3CDTF">2010-07-20T08:29:00Z</dcterms:modified>
</cp:coreProperties>
</file>