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4A8" w:rsidRPr="00110AD7" w:rsidRDefault="004624A8" w:rsidP="004624A8">
      <w:pPr>
        <w:rPr>
          <w:bCs/>
          <w:sz w:val="28"/>
          <w:szCs w:val="28"/>
        </w:rPr>
      </w:pPr>
    </w:p>
    <w:p w:rsidR="004624A8" w:rsidRPr="00303E09" w:rsidRDefault="004624A8" w:rsidP="004624A8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4624A8" w:rsidRPr="00303E09" w:rsidRDefault="004624A8" w:rsidP="004624A8">
      <w:pPr>
        <w:tabs>
          <w:tab w:val="left" w:pos="1134"/>
        </w:tabs>
        <w:ind w:firstLine="709"/>
        <w:jc w:val="center"/>
      </w:pPr>
    </w:p>
    <w:p w:rsidR="004624A8" w:rsidRPr="00303E09" w:rsidRDefault="004624A8" w:rsidP="004624A8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4624A8" w:rsidRPr="00303E09" w:rsidRDefault="004624A8" w:rsidP="004624A8">
      <w:pPr>
        <w:tabs>
          <w:tab w:val="left" w:pos="1134"/>
        </w:tabs>
        <w:contextualSpacing/>
        <w:jc w:val="both"/>
      </w:pPr>
    </w:p>
    <w:p w:rsidR="004624A8" w:rsidRPr="0073001C" w:rsidRDefault="004624A8" w:rsidP="004624A8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4624A8" w:rsidRDefault="004624A8" w:rsidP="004624A8">
      <w:pPr>
        <w:jc w:val="both"/>
      </w:pPr>
      <w:r w:rsidRPr="006F4F4E">
        <w:t>Закрытое акционерное общество «</w:t>
      </w:r>
      <w:proofErr w:type="spellStart"/>
      <w:r w:rsidRPr="006F4F4E">
        <w:t>Гринатом</w:t>
      </w:r>
      <w:proofErr w:type="spellEnd"/>
      <w:r w:rsidRPr="006F4F4E">
        <w:t xml:space="preserve">» (далее - Заказчик), </w:t>
      </w:r>
    </w:p>
    <w:p w:rsidR="004624A8" w:rsidRPr="006F4F4E" w:rsidRDefault="004624A8" w:rsidP="004624A8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4624A8" w:rsidRDefault="004624A8" w:rsidP="004624A8">
      <w:r>
        <w:t xml:space="preserve">Почтовый адрес: 115114, Россия, Москва, Павелецкая </w:t>
      </w:r>
      <w:proofErr w:type="spellStart"/>
      <w:r>
        <w:t>наб</w:t>
      </w:r>
      <w:proofErr w:type="spellEnd"/>
      <w:r>
        <w:t>. д.8 стр.1.</w:t>
      </w:r>
    </w:p>
    <w:p w:rsidR="004624A8" w:rsidRDefault="004624A8" w:rsidP="004624A8">
      <w:r>
        <w:t>тел.:(499) 949-49-19</w:t>
      </w:r>
    </w:p>
    <w:p w:rsidR="004624A8" w:rsidRDefault="004624A8" w:rsidP="004624A8"/>
    <w:p w:rsidR="004624A8" w:rsidRDefault="004624A8" w:rsidP="004624A8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4624A8" w:rsidRDefault="004624A8" w:rsidP="004624A8">
      <w:pPr>
        <w:jc w:val="both"/>
      </w:pPr>
      <w:r>
        <w:t>Место нахождения: 119017, г. Москва, ул. Большая Ордынка, д.24.</w:t>
      </w:r>
    </w:p>
    <w:p w:rsidR="004624A8" w:rsidRDefault="004624A8" w:rsidP="004624A8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4624A8" w:rsidRDefault="004624A8" w:rsidP="004624A8">
      <w:pPr>
        <w:jc w:val="both"/>
      </w:pPr>
      <w:r>
        <w:t xml:space="preserve">Контактное лицо: Деревянченко Николай Владимирович </w:t>
      </w:r>
    </w:p>
    <w:p w:rsidR="004624A8" w:rsidRDefault="004624A8" w:rsidP="004624A8">
      <w:pPr>
        <w:jc w:val="both"/>
      </w:pPr>
      <w:r>
        <w:t xml:space="preserve">тел.:(499) 949-49-19 (доб.53-75), </w:t>
      </w:r>
    </w:p>
    <w:p w:rsidR="004624A8" w:rsidRDefault="004624A8" w:rsidP="004624A8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a4"/>
            <w:lang w:val="en-US"/>
          </w:rPr>
          <w:t>NVDerevyanchenko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Greenatom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</w:p>
    <w:p w:rsidR="004624A8" w:rsidRDefault="004624A8" w:rsidP="004624A8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4624A8" w:rsidRDefault="004624A8" w:rsidP="004624A8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6" w:history="1">
        <w:r w:rsidRPr="006F4F4E">
          <w:rPr>
            <w:rStyle w:val="a4"/>
          </w:rPr>
          <w:t>http://www.zakupki.rosatom.ru</w:t>
        </w:r>
      </w:hyperlink>
    </w:p>
    <w:p w:rsidR="004624A8" w:rsidRPr="00110AD7" w:rsidRDefault="004624A8" w:rsidP="004624A8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624A8" w:rsidRPr="00BD65EA" w:rsidRDefault="004624A8" w:rsidP="004624A8">
      <w:pPr>
        <w:ind w:right="22"/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оказание </w:t>
      </w:r>
      <w:r w:rsidRPr="00E367BC">
        <w:t xml:space="preserve"> </w:t>
      </w:r>
      <w:r w:rsidRPr="00E367BC">
        <w:rPr>
          <w:color w:val="000000"/>
        </w:rPr>
        <w:t>услуг по  технической поддержк</w:t>
      </w:r>
      <w:r>
        <w:rPr>
          <w:color w:val="000000"/>
        </w:rPr>
        <w:t>е</w:t>
      </w:r>
      <w:r w:rsidRPr="00E367BC">
        <w:rPr>
          <w:color w:val="000000"/>
        </w:rPr>
        <w:t xml:space="preserve"> </w:t>
      </w:r>
      <w:r w:rsidRPr="00D50095">
        <w:t xml:space="preserve">оборудования </w:t>
      </w:r>
      <w:r>
        <w:t xml:space="preserve">фирмы </w:t>
      </w:r>
      <w:proofErr w:type="spellStart"/>
      <w:r w:rsidRPr="00D50095">
        <w:t>Hewlett</w:t>
      </w:r>
      <w:proofErr w:type="spellEnd"/>
      <w:r w:rsidRPr="00D50095">
        <w:t xml:space="preserve"> </w:t>
      </w:r>
      <w:proofErr w:type="spellStart"/>
      <w:r w:rsidRPr="00D50095">
        <w:t>Packard</w:t>
      </w:r>
      <w:proofErr w:type="spellEnd"/>
      <w:r w:rsidRPr="00D50095">
        <w:t xml:space="preserve">  </w:t>
      </w:r>
      <w:r w:rsidRPr="00BD65EA">
        <w:t>расположенного в филиале ЗАО «</w:t>
      </w:r>
      <w:proofErr w:type="spellStart"/>
      <w:r w:rsidRPr="00BD65EA">
        <w:t>Гринатом</w:t>
      </w:r>
      <w:proofErr w:type="spellEnd"/>
      <w:r w:rsidRPr="00BD65EA">
        <w:t>» в г</w:t>
      </w:r>
      <w:proofErr w:type="gramStart"/>
      <w:r w:rsidRPr="00BD65EA">
        <w:t>.Г</w:t>
      </w:r>
      <w:proofErr w:type="gramEnd"/>
      <w:r w:rsidRPr="00BD65EA">
        <w:t>лазов</w:t>
      </w:r>
    </w:p>
    <w:p w:rsidR="004624A8" w:rsidRPr="00D50095" w:rsidRDefault="004624A8" w:rsidP="004624A8">
      <w:pPr>
        <w:ind w:right="22"/>
        <w:jc w:val="center"/>
      </w:pPr>
    </w:p>
    <w:p w:rsidR="004624A8" w:rsidRDefault="004624A8" w:rsidP="004624A8">
      <w:pPr>
        <w:ind w:right="-120"/>
        <w:jc w:val="both"/>
      </w:pPr>
      <w:r>
        <w:rPr>
          <w:b/>
        </w:rPr>
        <w:t xml:space="preserve">       </w:t>
      </w:r>
      <w:r w:rsidRPr="00EB6360">
        <w:rPr>
          <w:b/>
          <w:i/>
        </w:rPr>
        <w:t>Состав и объем</w:t>
      </w:r>
      <w:r w:rsidRPr="00363C12">
        <w:rPr>
          <w:b/>
        </w:rPr>
        <w:t xml:space="preserve"> </w:t>
      </w:r>
      <w:r w:rsidRPr="008C6DF7">
        <w:rPr>
          <w:b/>
          <w:i/>
        </w:rPr>
        <w:t>[товара/работ/услуг]</w:t>
      </w:r>
      <w:r w:rsidRPr="00363C12">
        <w:rPr>
          <w:b/>
        </w:rPr>
        <w:t>:</w:t>
      </w:r>
      <w:r w:rsidRPr="003F36B9">
        <w:rPr>
          <w:b/>
        </w:rPr>
        <w:t xml:space="preserve"> </w:t>
      </w:r>
      <w:r w:rsidRPr="00C96868">
        <w:t>Указан в</w:t>
      </w:r>
      <w:r w:rsidRPr="00C96868">
        <w:rPr>
          <w:b/>
        </w:rPr>
        <w:t xml:space="preserve"> </w:t>
      </w:r>
      <w:r w:rsidRPr="00C96868">
        <w:rPr>
          <w:b/>
          <w:i/>
        </w:rPr>
        <w:t>Томе 2</w:t>
      </w:r>
      <w:r w:rsidRPr="00C96868">
        <w:rPr>
          <w:b/>
        </w:rPr>
        <w:t xml:space="preserve"> «</w:t>
      </w:r>
      <w:r w:rsidRPr="00C96868">
        <w:t>ТЕХНИЧЕСКАЯ ЧАСТЬ</w:t>
      </w:r>
      <w:r w:rsidRPr="00C96868">
        <w:rPr>
          <w:b/>
        </w:rPr>
        <w:t xml:space="preserve">» </w:t>
      </w:r>
      <w:r w:rsidRPr="00C96868">
        <w:t>настоящей документации;</w:t>
      </w:r>
    </w:p>
    <w:p w:rsidR="004624A8" w:rsidRPr="0051469C" w:rsidRDefault="004624A8" w:rsidP="004624A8">
      <w:pPr>
        <w:rPr>
          <w:i/>
          <w:iCs/>
          <w:highlight w:val="yellow"/>
        </w:rPr>
      </w:pPr>
      <w:r>
        <w:t xml:space="preserve">       </w:t>
      </w:r>
      <w:r w:rsidRPr="008C6DF7">
        <w:rPr>
          <w:b/>
          <w:i/>
        </w:rPr>
        <w:t xml:space="preserve">Срок </w:t>
      </w:r>
      <w:r>
        <w:rPr>
          <w:b/>
          <w:i/>
        </w:rPr>
        <w:t>поставки/выполнения/</w:t>
      </w:r>
      <w:r w:rsidRPr="008C6DF7">
        <w:rPr>
          <w:b/>
          <w:i/>
        </w:rPr>
        <w:t>оказания [товара/работ/услуг]</w:t>
      </w:r>
      <w:r w:rsidRPr="00363C12">
        <w:rPr>
          <w:b/>
        </w:rPr>
        <w:t>:</w:t>
      </w:r>
      <w:r w:rsidRPr="00363C12">
        <w:t xml:space="preserve"> </w:t>
      </w:r>
      <w:bookmarkStart w:id="1" w:name="_GoBack"/>
      <w:bookmarkEnd w:id="1"/>
    </w:p>
    <w:p w:rsidR="004624A8" w:rsidRDefault="004624A8" w:rsidP="004624A8">
      <w:pPr>
        <w:ind w:right="-120"/>
        <w:jc w:val="both"/>
        <w:rPr>
          <w:bCs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Срок оказания услуг </w:t>
      </w:r>
      <w:r w:rsidRPr="0027130E">
        <w:rPr>
          <w:bCs/>
          <w:color w:val="000000"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>с 01.0</w:t>
      </w:r>
      <w:r w:rsidRPr="00982683">
        <w:rPr>
          <w:bCs/>
          <w:color w:val="000000"/>
          <w:sz w:val="22"/>
          <w:szCs w:val="22"/>
        </w:rPr>
        <w:t>9</w:t>
      </w:r>
      <w:r>
        <w:rPr>
          <w:bCs/>
          <w:color w:val="000000"/>
          <w:sz w:val="22"/>
          <w:szCs w:val="22"/>
        </w:rPr>
        <w:t>.2012 по 3</w:t>
      </w:r>
      <w:r w:rsidRPr="00982683">
        <w:rPr>
          <w:bCs/>
          <w:color w:val="000000"/>
          <w:sz w:val="22"/>
          <w:szCs w:val="22"/>
        </w:rPr>
        <w:t>1</w:t>
      </w:r>
      <w:r>
        <w:rPr>
          <w:bCs/>
          <w:color w:val="000000"/>
          <w:sz w:val="22"/>
          <w:szCs w:val="22"/>
        </w:rPr>
        <w:t>.08.2013</w:t>
      </w:r>
      <w:r>
        <w:rPr>
          <w:bCs/>
          <w:sz w:val="22"/>
          <w:szCs w:val="22"/>
        </w:rPr>
        <w:t xml:space="preserve"> г.</w:t>
      </w:r>
    </w:p>
    <w:p w:rsidR="004624A8" w:rsidRDefault="004624A8" w:rsidP="004624A8">
      <w:pPr>
        <w:ind w:right="-120"/>
        <w:jc w:val="both"/>
      </w:pPr>
    </w:p>
    <w:p w:rsidR="004624A8" w:rsidRDefault="004624A8" w:rsidP="004624A8">
      <w:pPr>
        <w:ind w:firstLine="360"/>
        <w:jc w:val="both"/>
      </w:pPr>
      <w:r>
        <w:rPr>
          <w:b/>
        </w:rPr>
        <w:t>1.5</w:t>
      </w:r>
      <w:r w:rsidRPr="00E978D8">
        <w:rPr>
          <w:b/>
          <w:i/>
        </w:rPr>
        <w:t>. Место</w:t>
      </w:r>
      <w:r>
        <w:rPr>
          <w:b/>
        </w:rPr>
        <w:t xml:space="preserve"> </w:t>
      </w:r>
      <w:r>
        <w:rPr>
          <w:b/>
          <w:i/>
        </w:rPr>
        <w:t>поставки/выполнения/</w:t>
      </w:r>
      <w:r w:rsidRPr="008C6DF7">
        <w:rPr>
          <w:b/>
          <w:i/>
        </w:rPr>
        <w:t>оказания [товара/работ/услуг]</w:t>
      </w:r>
      <w:r w:rsidRPr="00363C12">
        <w:rPr>
          <w:b/>
        </w:rPr>
        <w:t>:</w:t>
      </w:r>
    </w:p>
    <w:p w:rsidR="004624A8" w:rsidRPr="002C3E41" w:rsidRDefault="004624A8" w:rsidP="004624A8">
      <w:pPr>
        <w:pStyle w:val="-"/>
        <w:tabs>
          <w:tab w:val="clear" w:pos="360"/>
          <w:tab w:val="left" w:pos="720"/>
          <w:tab w:val="left" w:pos="900"/>
          <w:tab w:val="left" w:pos="1080"/>
        </w:tabs>
        <w:spacing w:before="60" w:after="60"/>
        <w:ind w:left="0" w:firstLine="0"/>
      </w:pPr>
      <w:r>
        <w:t xml:space="preserve">427622, Удмуртская Республика, </w:t>
      </w:r>
      <w:proofErr w:type="gramStart"/>
      <w:r>
        <w:t>г</w:t>
      </w:r>
      <w:proofErr w:type="gramEnd"/>
      <w:r>
        <w:t>. Глазов, ул. Белова, д.7</w:t>
      </w:r>
    </w:p>
    <w:p w:rsidR="004624A8" w:rsidRPr="00303E09" w:rsidRDefault="004624A8" w:rsidP="004624A8">
      <w:r w:rsidRPr="00810B74">
        <w:t xml:space="preserve">Условия и требования указаны в </w:t>
      </w:r>
      <w:r w:rsidRPr="00810B74">
        <w:rPr>
          <w:b/>
          <w:bCs/>
          <w:i/>
        </w:rPr>
        <w:t>Томе 2</w:t>
      </w:r>
      <w:r w:rsidRPr="00810B74">
        <w:t xml:space="preserve"> «ТЕХНИЧЕСКАЯ ЧАСТЬ»</w:t>
      </w:r>
    </w:p>
    <w:p w:rsidR="004624A8" w:rsidRPr="00110AD7" w:rsidRDefault="004624A8" w:rsidP="004624A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4624A8" w:rsidRPr="00303E09" w:rsidRDefault="004624A8" w:rsidP="004624A8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4624A8" w:rsidRPr="00303E09" w:rsidRDefault="004624A8" w:rsidP="004624A8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7" w:history="1">
        <w:r w:rsidRPr="00303E09">
          <w:rPr>
            <w:rStyle w:val="a4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8" w:history="1">
        <w:r w:rsidRPr="00303E09">
          <w:rPr>
            <w:rStyle w:val="a4"/>
            <w:lang w:val="en-US"/>
          </w:rPr>
          <w:t>http</w:t>
        </w:r>
        <w:r w:rsidRPr="00303E09">
          <w:rPr>
            <w:rStyle w:val="a4"/>
          </w:rPr>
          <w:t>://</w:t>
        </w:r>
        <w:r w:rsidRPr="00303E09">
          <w:rPr>
            <w:rStyle w:val="a4"/>
            <w:lang w:val="en-US"/>
          </w:rPr>
          <w:t>www</w:t>
        </w:r>
        <w:r w:rsidRPr="00303E09">
          <w:rPr>
            <w:rStyle w:val="a4"/>
          </w:rPr>
          <w:t>.</w:t>
        </w:r>
        <w:r w:rsidRPr="00303E09">
          <w:rPr>
            <w:rStyle w:val="a4"/>
            <w:lang w:val="en-US"/>
          </w:rPr>
          <w:t>a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k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d</w:t>
        </w:r>
        <w:r w:rsidRPr="00303E09">
          <w:rPr>
            <w:rStyle w:val="a4"/>
          </w:rPr>
          <w:t>.</w:t>
        </w:r>
        <w:proofErr w:type="spellStart"/>
        <w:r w:rsidRPr="00303E09">
          <w:rPr>
            <w:rStyle w:val="a4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624A8" w:rsidRPr="00303E09" w:rsidRDefault="004624A8" w:rsidP="004624A8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24A8" w:rsidRPr="00303E09" w:rsidRDefault="004624A8" w:rsidP="004624A8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624A8" w:rsidRPr="00303E09" w:rsidRDefault="004624A8" w:rsidP="004624A8">
      <w:pPr>
        <w:tabs>
          <w:tab w:val="left" w:pos="1134"/>
        </w:tabs>
        <w:ind w:firstLine="709"/>
        <w:contextualSpacing/>
        <w:jc w:val="both"/>
      </w:pPr>
    </w:p>
    <w:p w:rsidR="004624A8" w:rsidRPr="00303E09" w:rsidRDefault="004624A8" w:rsidP="004624A8">
      <w:pPr>
        <w:pStyle w:val="21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>. Начальная (максимальная) цена договора</w:t>
      </w:r>
      <w:r w:rsidRPr="00BB0AE6">
        <w:rPr>
          <w:b/>
        </w:rPr>
        <w:t xml:space="preserve">:  </w:t>
      </w:r>
      <w:r w:rsidRPr="00B46681">
        <w:t>789 552,00  руб., включая</w:t>
      </w:r>
      <w:r w:rsidRPr="003F36B9">
        <w:t xml:space="preserve"> НДС.</w:t>
      </w:r>
      <w:r w:rsidRPr="00303E09">
        <w:t xml:space="preserve"> </w:t>
      </w:r>
    </w:p>
    <w:p w:rsidR="004624A8" w:rsidRDefault="004624A8" w:rsidP="004624A8">
      <w:pPr>
        <w:ind w:right="-120"/>
        <w:jc w:val="both"/>
        <w:rPr>
          <w:bCs/>
          <w:color w:val="000000"/>
          <w:sz w:val="22"/>
          <w:szCs w:val="22"/>
        </w:rPr>
      </w:pPr>
      <w:r>
        <w:rPr>
          <w:b/>
        </w:rPr>
        <w:t xml:space="preserve">Цена договора включает в себя: </w:t>
      </w:r>
      <w:r w:rsidRPr="00DA2427">
        <w:t>стоимость технической поддержки с</w:t>
      </w:r>
      <w:r w:rsidRPr="007E58B7">
        <w:rPr>
          <w:bCs/>
          <w:color w:val="000000"/>
          <w:sz w:val="22"/>
          <w:szCs w:val="22"/>
        </w:rPr>
        <w:t xml:space="preserve"> учётом расходов на перевозку, страхование, упаковку, экспедирование, полный комплект тех. документации,  уплаты таможенных пошлин, налога на добавленную стоимость, НДС,  других налогов и обязательных платежей.</w:t>
      </w:r>
    </w:p>
    <w:p w:rsidR="004624A8" w:rsidRDefault="004624A8" w:rsidP="004624A8">
      <w:pPr>
        <w:ind w:right="-120"/>
        <w:jc w:val="both"/>
        <w:rPr>
          <w:bCs/>
          <w:color w:val="000000"/>
          <w:sz w:val="22"/>
          <w:szCs w:val="22"/>
        </w:rPr>
      </w:pPr>
    </w:p>
    <w:p w:rsidR="004624A8" w:rsidRDefault="004624A8" w:rsidP="004624A8">
      <w:pPr>
        <w:ind w:right="-120"/>
        <w:jc w:val="both"/>
        <w:rPr>
          <w:b/>
        </w:rPr>
      </w:pPr>
    </w:p>
    <w:p w:rsidR="004624A8" w:rsidRPr="00BE59D8" w:rsidRDefault="004624A8" w:rsidP="004624A8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63C12">
        <w:rPr>
          <w:b/>
          <w:bCs/>
          <w:shd w:val="clear" w:color="auto" w:fill="FDE9D9"/>
        </w:rPr>
        <w:t>1.8.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4624A8" w:rsidRPr="00BE59D8" w:rsidRDefault="004624A8" w:rsidP="004624A8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proofErr w:type="spellStart"/>
      <w:r w:rsidRPr="00BE59D8">
        <w:rPr>
          <w:spacing w:val="-6"/>
        </w:rPr>
        <w:t>Госкорпорации</w:t>
      </w:r>
      <w:proofErr w:type="spellEnd"/>
      <w:r w:rsidRPr="00BE59D8">
        <w:rPr>
          <w:spacing w:val="-6"/>
        </w:rPr>
        <w:t xml:space="preserve"> «</w:t>
      </w:r>
      <w:proofErr w:type="spellStart"/>
      <w:r w:rsidRPr="00BE59D8">
        <w:rPr>
          <w:spacing w:val="-6"/>
        </w:rPr>
        <w:t>Росатом</w:t>
      </w:r>
      <w:proofErr w:type="spellEnd"/>
      <w:r w:rsidRPr="00BE59D8">
        <w:rPr>
          <w:spacing w:val="-6"/>
        </w:rPr>
        <w:t>»</w:t>
      </w:r>
      <w:r w:rsidRPr="00BE59D8">
        <w:rPr>
          <w:rStyle w:val="a4"/>
        </w:rPr>
        <w:t xml:space="preserve"> </w:t>
      </w:r>
      <w:hyperlink r:id="rId9" w:history="1">
        <w:r w:rsidRPr="00BE59D8">
          <w:rPr>
            <w:rStyle w:val="a4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BE59D8">
          <w:rPr>
            <w:rStyle w:val="a4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1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4624A8" w:rsidRPr="00BE59D8" w:rsidRDefault="004624A8" w:rsidP="004624A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4624A8" w:rsidRPr="00BE59D8" w:rsidRDefault="004624A8" w:rsidP="004624A8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 xml:space="preserve">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4624A8" w:rsidRPr="00BE59D8" w:rsidRDefault="004624A8" w:rsidP="004624A8">
      <w:pPr>
        <w:tabs>
          <w:tab w:val="left" w:pos="1134"/>
        </w:tabs>
        <w:contextualSpacing/>
        <w:jc w:val="both"/>
        <w:rPr>
          <w:spacing w:val="-6"/>
        </w:rPr>
      </w:pPr>
    </w:p>
    <w:p w:rsidR="004624A8" w:rsidRPr="00BE59D8" w:rsidRDefault="004624A8" w:rsidP="004624A8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.Дата начала и дата и время окончания подачи заявок на участие в запросе цен, место и порядок их подачи участниками:</w:t>
      </w:r>
    </w:p>
    <w:p w:rsidR="004624A8" w:rsidRPr="004F5D66" w:rsidRDefault="004624A8" w:rsidP="004624A8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3212D9">
        <w:rPr>
          <w:spacing w:val="-6"/>
        </w:rPr>
        <w:t>18-00 (время московское) «</w:t>
      </w:r>
      <w:r w:rsidR="00A05CDD">
        <w:rPr>
          <w:spacing w:val="-6"/>
        </w:rPr>
        <w:t>27</w:t>
      </w:r>
      <w:r w:rsidRPr="003212D9">
        <w:rPr>
          <w:spacing w:val="-6"/>
        </w:rPr>
        <w:t>» августа 2012 года.</w:t>
      </w:r>
      <w:r w:rsidRPr="004F5D66">
        <w:rPr>
          <w:spacing w:val="-6"/>
        </w:rPr>
        <w:t xml:space="preserve"> </w:t>
      </w:r>
      <w:proofErr w:type="gramEnd"/>
    </w:p>
    <w:p w:rsidR="004624A8" w:rsidRPr="004F5D66" w:rsidRDefault="004624A8" w:rsidP="004624A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624A8" w:rsidRPr="003212D9" w:rsidRDefault="004624A8" w:rsidP="004624A8">
      <w:pPr>
        <w:rPr>
          <w:spacing w:val="-6"/>
        </w:rPr>
      </w:pPr>
      <w:r w:rsidRPr="004F5D66">
        <w:rPr>
          <w:b/>
          <w:spacing w:val="-6"/>
        </w:rPr>
        <w:t>1.11. Место и дата проведения отборочной стадии:</w:t>
      </w:r>
      <w:r w:rsidRPr="004F5D66">
        <w:rPr>
          <w:spacing w:val="-6"/>
        </w:rPr>
        <w:t xml:space="preserve"> не </w:t>
      </w:r>
      <w:r w:rsidRPr="003212D9">
        <w:rPr>
          <w:spacing w:val="-6"/>
        </w:rPr>
        <w:t>позднее  «</w:t>
      </w:r>
      <w:r w:rsidR="00A05CDD">
        <w:rPr>
          <w:spacing w:val="-6"/>
        </w:rPr>
        <w:t>29</w:t>
      </w:r>
      <w:r w:rsidRPr="003212D9">
        <w:rPr>
          <w:spacing w:val="-6"/>
        </w:rPr>
        <w:t>»  августа 2012 года.</w:t>
      </w:r>
    </w:p>
    <w:p w:rsidR="004624A8" w:rsidRPr="004F5D66" w:rsidRDefault="004624A8" w:rsidP="004624A8">
      <w:r w:rsidRPr="003212D9">
        <w:t xml:space="preserve">115114, Россия, Москва, Павелецкая </w:t>
      </w:r>
      <w:proofErr w:type="spellStart"/>
      <w:r w:rsidRPr="003212D9">
        <w:t>наб</w:t>
      </w:r>
      <w:proofErr w:type="spellEnd"/>
      <w:r w:rsidRPr="003212D9">
        <w:t>. д.8 стр.1.</w:t>
      </w:r>
    </w:p>
    <w:p w:rsidR="004624A8" w:rsidRPr="004F5D66" w:rsidRDefault="004624A8" w:rsidP="004624A8">
      <w:pPr>
        <w:tabs>
          <w:tab w:val="left" w:pos="1134"/>
        </w:tabs>
        <w:contextualSpacing/>
        <w:jc w:val="both"/>
        <w:rPr>
          <w:spacing w:val="-6"/>
        </w:rPr>
      </w:pPr>
    </w:p>
    <w:p w:rsidR="004624A8" w:rsidRPr="003212D9" w:rsidRDefault="004624A8" w:rsidP="004624A8">
      <w:r w:rsidRPr="004F5D66">
        <w:rPr>
          <w:b/>
          <w:spacing w:val="-6"/>
        </w:rPr>
        <w:t>1.12. Место и дата подведения итогов запроса цен:</w:t>
      </w:r>
      <w:r w:rsidRPr="004F5D66">
        <w:rPr>
          <w:spacing w:val="-6"/>
        </w:rPr>
        <w:t xml:space="preserve"> не позднее </w:t>
      </w:r>
      <w:r w:rsidRPr="003212D9">
        <w:rPr>
          <w:spacing w:val="-6"/>
        </w:rPr>
        <w:t>«</w:t>
      </w:r>
      <w:r w:rsidR="00A05CDD">
        <w:rPr>
          <w:spacing w:val="-6"/>
        </w:rPr>
        <w:t>29</w:t>
      </w:r>
      <w:r w:rsidRPr="003212D9">
        <w:rPr>
          <w:spacing w:val="-6"/>
        </w:rPr>
        <w:t>» августа 2012 года.</w:t>
      </w:r>
    </w:p>
    <w:p w:rsidR="004624A8" w:rsidRPr="00BE59D8" w:rsidRDefault="004624A8" w:rsidP="004624A8">
      <w:r w:rsidRPr="003212D9">
        <w:t xml:space="preserve">115114, Россия, Москва, Павелецкая </w:t>
      </w:r>
      <w:proofErr w:type="spellStart"/>
      <w:r w:rsidRPr="003212D9">
        <w:t>наб</w:t>
      </w:r>
      <w:proofErr w:type="spellEnd"/>
      <w:r w:rsidRPr="003212D9">
        <w:t>. д.8 стр.1.</w:t>
      </w:r>
    </w:p>
    <w:p w:rsidR="004624A8" w:rsidRPr="00110AD7" w:rsidRDefault="004624A8" w:rsidP="004624A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624A8" w:rsidRPr="00677C6B" w:rsidRDefault="004624A8" w:rsidP="004624A8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4624A8" w:rsidRPr="00677C6B" w:rsidRDefault="004624A8" w:rsidP="004624A8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4624A8" w:rsidRPr="00677C6B" w:rsidRDefault="004624A8" w:rsidP="004624A8">
      <w:pPr>
        <w:tabs>
          <w:tab w:val="left" w:pos="1134"/>
        </w:tabs>
        <w:contextualSpacing/>
        <w:jc w:val="both"/>
        <w:rPr>
          <w:spacing w:val="-6"/>
        </w:rPr>
      </w:pPr>
    </w:p>
    <w:p w:rsidR="004624A8" w:rsidRPr="00677C6B" w:rsidRDefault="004624A8" w:rsidP="004624A8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4624A8" w:rsidRPr="00110AD7" w:rsidRDefault="004624A8" w:rsidP="004624A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624A8" w:rsidRPr="00677C6B" w:rsidRDefault="004624A8" w:rsidP="004624A8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</w:t>
      </w:r>
      <w:proofErr w:type="gramStart"/>
      <w:r w:rsidRPr="00677C6B">
        <w:t>является торгами по законодательству Российской Федерации и заказчик/</w:t>
      </w:r>
      <w:r w:rsidRPr="00677C6B">
        <w:rPr>
          <w:color w:val="FF0000"/>
        </w:rPr>
        <w:t>организатор запроса цен</w:t>
      </w:r>
      <w:r w:rsidRPr="00677C6B">
        <w:t xml:space="preserve"> имеет</w:t>
      </w:r>
      <w:proofErr w:type="gramEnd"/>
      <w:r w:rsidRPr="00677C6B">
        <w:t xml:space="preserve"> право, но не обязанность заключить договор с победителем запроса цен.</w:t>
      </w:r>
    </w:p>
    <w:p w:rsidR="004624A8" w:rsidRPr="00677C6B" w:rsidRDefault="004624A8" w:rsidP="004624A8">
      <w:pPr>
        <w:tabs>
          <w:tab w:val="left" w:pos="1134"/>
        </w:tabs>
        <w:contextualSpacing/>
        <w:jc w:val="both"/>
      </w:pPr>
    </w:p>
    <w:p w:rsidR="004624A8" w:rsidRPr="00677C6B" w:rsidRDefault="004624A8" w:rsidP="004624A8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624A8" w:rsidRDefault="004624A8" w:rsidP="004624A8">
      <w:pPr>
        <w:tabs>
          <w:tab w:val="left" w:pos="1134"/>
        </w:tabs>
        <w:contextualSpacing/>
        <w:jc w:val="both"/>
      </w:pPr>
    </w:p>
    <w:p w:rsidR="004624A8" w:rsidRPr="00863396" w:rsidRDefault="004624A8" w:rsidP="004624A8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E1108" w:rsidRPr="004624A8" w:rsidRDefault="00A05CDD" w:rsidP="004624A8">
      <w:pPr>
        <w:rPr>
          <w:szCs w:val="28"/>
        </w:rPr>
      </w:pPr>
    </w:p>
    <w:sectPr w:rsidR="00CE1108" w:rsidRPr="004624A8" w:rsidSect="00151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5A7A4F1A"/>
    <w:lvl w:ilvl="0" w:tplc="11461FC0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  <w:szCs w:val="24"/>
      </w:rPr>
    </w:lvl>
    <w:lvl w:ilvl="1" w:tplc="5968481C" w:tentative="1">
      <w:start w:val="1"/>
      <w:numFmt w:val="lowerLetter"/>
      <w:lvlText w:val="%2."/>
      <w:lvlJc w:val="left"/>
      <w:pPr>
        <w:ind w:left="1440" w:hanging="360"/>
      </w:pPr>
    </w:lvl>
    <w:lvl w:ilvl="2" w:tplc="D8F02BFA" w:tentative="1">
      <w:start w:val="1"/>
      <w:numFmt w:val="lowerRoman"/>
      <w:lvlText w:val="%3."/>
      <w:lvlJc w:val="right"/>
      <w:pPr>
        <w:ind w:left="2160" w:hanging="180"/>
      </w:pPr>
    </w:lvl>
    <w:lvl w:ilvl="3" w:tplc="839443E2" w:tentative="1">
      <w:start w:val="1"/>
      <w:numFmt w:val="decimal"/>
      <w:lvlText w:val="%4."/>
      <w:lvlJc w:val="left"/>
      <w:pPr>
        <w:ind w:left="2880" w:hanging="360"/>
      </w:pPr>
    </w:lvl>
    <w:lvl w:ilvl="4" w:tplc="C988F99A" w:tentative="1">
      <w:start w:val="1"/>
      <w:numFmt w:val="lowerLetter"/>
      <w:lvlText w:val="%5."/>
      <w:lvlJc w:val="left"/>
      <w:pPr>
        <w:ind w:left="3600" w:hanging="360"/>
      </w:pPr>
    </w:lvl>
    <w:lvl w:ilvl="5" w:tplc="4D0E9B46" w:tentative="1">
      <w:start w:val="1"/>
      <w:numFmt w:val="lowerRoman"/>
      <w:lvlText w:val="%6."/>
      <w:lvlJc w:val="right"/>
      <w:pPr>
        <w:ind w:left="4320" w:hanging="180"/>
      </w:pPr>
    </w:lvl>
    <w:lvl w:ilvl="6" w:tplc="552AB26E" w:tentative="1">
      <w:start w:val="1"/>
      <w:numFmt w:val="decimal"/>
      <w:lvlText w:val="%7."/>
      <w:lvlJc w:val="left"/>
      <w:pPr>
        <w:ind w:left="5040" w:hanging="360"/>
      </w:pPr>
    </w:lvl>
    <w:lvl w:ilvl="7" w:tplc="9C0C1D80" w:tentative="1">
      <w:start w:val="1"/>
      <w:numFmt w:val="lowerLetter"/>
      <w:lvlText w:val="%8."/>
      <w:lvlJc w:val="left"/>
      <w:pPr>
        <w:ind w:left="5760" w:hanging="360"/>
      </w:pPr>
    </w:lvl>
    <w:lvl w:ilvl="8" w:tplc="2DEABA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5A19"/>
    <w:rsid w:val="000F3C0F"/>
    <w:rsid w:val="00151361"/>
    <w:rsid w:val="00185A19"/>
    <w:rsid w:val="001F6F11"/>
    <w:rsid w:val="00202B7C"/>
    <w:rsid w:val="00315084"/>
    <w:rsid w:val="0032245A"/>
    <w:rsid w:val="003E1F95"/>
    <w:rsid w:val="004624A8"/>
    <w:rsid w:val="005E1D9E"/>
    <w:rsid w:val="00654508"/>
    <w:rsid w:val="00787FAD"/>
    <w:rsid w:val="00847641"/>
    <w:rsid w:val="0097248F"/>
    <w:rsid w:val="009A0AD3"/>
    <w:rsid w:val="00A05CDD"/>
    <w:rsid w:val="00A077A7"/>
    <w:rsid w:val="00A56DDF"/>
    <w:rsid w:val="00BB47A1"/>
    <w:rsid w:val="00C61B5A"/>
    <w:rsid w:val="00D12AB5"/>
    <w:rsid w:val="00D42BC2"/>
    <w:rsid w:val="00DA6637"/>
    <w:rsid w:val="00EC1EE2"/>
    <w:rsid w:val="00EE1069"/>
    <w:rsid w:val="00F10340"/>
    <w:rsid w:val="00F42C5B"/>
    <w:rsid w:val="00FB4089"/>
    <w:rsid w:val="00FB6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85A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42C5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42C5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185A19"/>
    <w:rPr>
      <w:color w:val="0000FF"/>
      <w:u w:val="single"/>
    </w:rPr>
  </w:style>
  <w:style w:type="paragraph" w:styleId="21">
    <w:name w:val="Body Text 2"/>
    <w:basedOn w:val="a0"/>
    <w:link w:val="22"/>
    <w:uiPriority w:val="99"/>
    <w:unhideWhenUsed/>
    <w:rsid w:val="00185A1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185A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1"/>
    <w:rsid w:val="00185A19"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42C5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42C5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42C5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5">
    <w:name w:val="Emphasis"/>
    <w:basedOn w:val="a1"/>
    <w:uiPriority w:val="99"/>
    <w:qFormat/>
    <w:rsid w:val="0097248F"/>
    <w:rPr>
      <w:i/>
      <w:iCs/>
    </w:rPr>
  </w:style>
  <w:style w:type="paragraph" w:styleId="a6">
    <w:name w:val="Document Map"/>
    <w:basedOn w:val="a0"/>
    <w:link w:val="a7"/>
    <w:uiPriority w:val="99"/>
    <w:semiHidden/>
    <w:unhideWhenUsed/>
    <w:rsid w:val="00D12AB5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D12AB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пункт"/>
    <w:basedOn w:val="a0"/>
    <w:rsid w:val="004624A8"/>
    <w:pPr>
      <w:tabs>
        <w:tab w:val="num" w:pos="360"/>
      </w:tabs>
      <w:ind w:left="360" w:hanging="36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827</Words>
  <Characters>4719</Characters>
  <Application>Microsoft Office Word</Application>
  <DocSecurity>0</DocSecurity>
  <Lines>39</Lines>
  <Paragraphs>11</Paragraphs>
  <ScaleCrop>false</ScaleCrop>
  <Company>Росатом</Company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2012-05-25T08:51:00Z</dcterms:created>
  <dcterms:modified xsi:type="dcterms:W3CDTF">2012-08-17T06:53:00Z</dcterms:modified>
</cp:coreProperties>
</file>