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proofErr w:type="gramStart"/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  <w:proofErr w:type="gramEnd"/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FB4A2A" w:rsidRDefault="00FB4A2A" w:rsidP="00797F61">
      <w:pPr>
        <w:pStyle w:val="aa"/>
        <w:keepNext/>
        <w:numPr>
          <w:ilvl w:val="1"/>
          <w:numId w:val="12"/>
        </w:numPr>
        <w:shd w:val="clear" w:color="auto" w:fill="FFFFFF"/>
        <w:tabs>
          <w:tab w:val="left" w:pos="567"/>
        </w:tabs>
        <w:spacing w:before="0"/>
        <w:ind w:left="567" w:hanging="567"/>
      </w:pPr>
      <w:r>
        <w:t xml:space="preserve">В соответствии с требованиями Закона от 18.07.2011 N 223-ФЗ «О закупках товаров, работ, услуг отдельными видами юридических лиц» ЕОСЗ ГК «Росатом»           </w:t>
      </w:r>
      <w:r w:rsidRPr="00F639D7">
        <w:t xml:space="preserve">Основанием для заключения </w:t>
      </w:r>
      <w:r>
        <w:t>Д</w:t>
      </w:r>
      <w:r w:rsidRPr="00F639D7">
        <w:t xml:space="preserve">оговора является: </w:t>
      </w:r>
    </w:p>
    <w:p w:rsidR="00A20C05" w:rsidRPr="00FB4A2A" w:rsidRDefault="00FB4A2A" w:rsidP="00797F61">
      <w:pPr>
        <w:pStyle w:val="aa"/>
        <w:keepNext/>
        <w:numPr>
          <w:ilvl w:val="0"/>
          <w:numId w:val="13"/>
        </w:numPr>
        <w:shd w:val="clear" w:color="auto" w:fill="FFFFFF"/>
        <w:tabs>
          <w:tab w:val="left" w:pos="567"/>
        </w:tabs>
        <w:spacing w:before="0"/>
        <w:ind w:left="851" w:hanging="284"/>
      </w:pPr>
      <w:r w:rsidRPr="004926CE">
        <w:t>Протокол закупо</w:t>
      </w:r>
      <w:r>
        <w:t>чной комиссии от __ ________201_</w:t>
      </w:r>
      <w:r w:rsidRPr="004926CE">
        <w:t xml:space="preserve"> №___________ </w:t>
      </w:r>
    </w:p>
    <w:p w:rsidR="00234DF0" w:rsidRPr="00F639D7" w:rsidRDefault="00234DF0" w:rsidP="004A62C6">
      <w:pPr>
        <w:pStyle w:val="31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1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2B707E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FB4A2A" w:rsidRPr="002B707E" w:rsidRDefault="00FB4A2A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r w:rsidR="00B35356">
        <w:t>объем</w:t>
      </w:r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lastRenderedPageBreak/>
        <w:t>3.7</w:t>
      </w:r>
      <w:r w:rsidRPr="00DE344F">
        <w:t>.</w:t>
      </w:r>
      <w:r w:rsidRPr="00DE344F">
        <w:tab/>
      </w:r>
      <w:proofErr w:type="gramStart"/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4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права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797F61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</w:p>
    <w:p w:rsidR="00234DF0" w:rsidRDefault="00CE47D7" w:rsidP="00797F61">
      <w:pPr>
        <w:pStyle w:val="31"/>
        <w:keepNext/>
        <w:numPr>
          <w:ilvl w:val="1"/>
          <w:numId w:val="9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1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797F61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797F61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Pr="00886BAE" w:rsidRDefault="00067976" w:rsidP="00797F61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067976" w:rsidRPr="0046367E" w:rsidRDefault="00067976" w:rsidP="00797F61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797F61">
      <w:pPr>
        <w:pStyle w:val="31"/>
        <w:keepNext/>
        <w:numPr>
          <w:ilvl w:val="1"/>
          <w:numId w:val="10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797F61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РАСТОРЖЕНИЕ ДОГОВОРА</w:t>
      </w:r>
    </w:p>
    <w:p w:rsidR="00C93C2F" w:rsidRPr="00C11082" w:rsidRDefault="00C93C2F" w:rsidP="00797F61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797F61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 xml:space="preserve">ра. В таком случае </w:t>
      </w:r>
      <w:r>
        <w:rPr>
          <w:sz w:val="24"/>
          <w:szCs w:val="24"/>
        </w:rPr>
        <w:lastRenderedPageBreak/>
        <w:t>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797F61">
      <w:pPr>
        <w:pStyle w:val="31"/>
        <w:keepNext/>
        <w:numPr>
          <w:ilvl w:val="0"/>
          <w:numId w:val="5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1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797F61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103931" w:rsidRPr="002D1209" w:rsidRDefault="00103931" w:rsidP="00797F61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103931" w:rsidRDefault="00103931" w:rsidP="00797F61">
      <w:pPr>
        <w:pStyle w:val="a5"/>
        <w:keepNext/>
        <w:numPr>
          <w:ilvl w:val="1"/>
          <w:numId w:val="10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103931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/>
        <w:contextualSpacing/>
        <w:rPr>
          <w:i/>
        </w:rPr>
      </w:pPr>
      <w:r w:rsidRPr="00103931">
        <w:rPr>
          <w:b/>
          <w:i/>
        </w:rPr>
        <w:t xml:space="preserve">Если исполнитель входит в контур управления Госкорпорации «Росатом» </w:t>
      </w:r>
      <w:r w:rsidRPr="00103931">
        <w:rPr>
          <w:b/>
          <w:i/>
          <w:u w:val="single"/>
        </w:rPr>
        <w:t>вышеуказанный пункт 7.2. подлежит исключению из Договора</w:t>
      </w:r>
      <w:r w:rsidRPr="00103931">
        <w:rPr>
          <w:b/>
          <w:i/>
        </w:rPr>
        <w:t xml:space="preserve"> и применяется следующая редакция пункта 7.2.:</w:t>
      </w:r>
    </w:p>
    <w:p w:rsidR="00CF0EDA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  <w:r>
        <w:t>7.2.   Все споры, разногласия или требования, возникшие из Договора или связи с ним, в    том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103931" w:rsidRPr="00103931" w:rsidRDefault="00103931" w:rsidP="00103931">
      <w:pPr>
        <w:pStyle w:val="a5"/>
        <w:keepNext/>
        <w:autoSpaceDE w:val="0"/>
        <w:autoSpaceDN w:val="0"/>
        <w:spacing w:after="0" w:line="240" w:lineRule="auto"/>
        <w:ind w:left="567" w:hanging="567"/>
        <w:contextualSpacing/>
      </w:pPr>
    </w:p>
    <w:p w:rsidR="00CF0EDA" w:rsidRPr="002830EC" w:rsidRDefault="00CF0EDA" w:rsidP="00797F61">
      <w:pPr>
        <w:keepNext/>
        <w:numPr>
          <w:ilvl w:val="0"/>
          <w:numId w:val="10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797F61">
      <w:pPr>
        <w:pStyle w:val="a5"/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797F61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797F61">
      <w:pPr>
        <w:keepNext/>
        <w:numPr>
          <w:ilvl w:val="1"/>
          <w:numId w:val="4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103931" w:rsidRPr="00F639D7" w:rsidRDefault="00103931" w:rsidP="00797F61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Сведения об условиях Договора являются информацией ограниченного доступа (далее –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</w:t>
      </w:r>
      <w:r>
        <w:lastRenderedPageBreak/>
        <w:t>превышения такого объема), напрямую указанном в соответствующем законе</w:t>
      </w:r>
      <w:r w:rsidRPr="00F639D7">
        <w:t>.</w:t>
      </w:r>
    </w:p>
    <w:p w:rsidR="00103931" w:rsidRPr="00F639D7" w:rsidRDefault="00103931" w:rsidP="00797F61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>
        <w:t>И</w:t>
      </w:r>
      <w:r w:rsidRPr="00F639D7">
        <w:t xml:space="preserve">нформация не может быть </w:t>
      </w:r>
      <w:r>
        <w:t>передана</w:t>
      </w:r>
      <w:r w:rsidRPr="00F639D7">
        <w:t xml:space="preserve"> какой-либо из Сторон, </w:t>
      </w:r>
      <w:r>
        <w:t>третьим</w:t>
      </w:r>
      <w:r w:rsidRPr="00F639D7">
        <w:t xml:space="preserve"> лицам </w:t>
      </w:r>
      <w:r>
        <w:t xml:space="preserve">без </w:t>
      </w:r>
      <w:r w:rsidRPr="00F639D7"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103931" w:rsidRDefault="00103931" w:rsidP="00797F61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>Каждая Сторона обязана принимать все разумные меры, необходимые</w:t>
      </w:r>
      <w:r>
        <w:t xml:space="preserve"> </w:t>
      </w:r>
      <w:proofErr w:type="gramStart"/>
      <w:r>
        <w:t>для</w:t>
      </w:r>
      <w:proofErr w:type="gramEnd"/>
      <w:r>
        <w:t xml:space="preserve">: </w:t>
      </w:r>
    </w:p>
    <w:p w:rsidR="00103931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103931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103931" w:rsidRPr="00F639D7" w:rsidRDefault="00103931" w:rsidP="00103931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103931" w:rsidRPr="00103931" w:rsidRDefault="00103931" w:rsidP="00797F61">
      <w:pPr>
        <w:keepNext/>
        <w:numPr>
          <w:ilvl w:val="1"/>
          <w:numId w:val="8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103931" w:rsidRPr="00F639D7" w:rsidRDefault="00103931" w:rsidP="00103931">
      <w:pPr>
        <w:keepNext/>
        <w:autoSpaceDE w:val="0"/>
        <w:autoSpaceDN w:val="0"/>
        <w:spacing w:line="240" w:lineRule="auto"/>
        <w:ind w:left="567"/>
        <w:contextualSpacing/>
        <w:rPr>
          <w:bCs/>
        </w:rPr>
      </w:pPr>
    </w:p>
    <w:p w:rsidR="00C73482" w:rsidRPr="00E24442" w:rsidRDefault="00234DF0" w:rsidP="00797F61">
      <w:pPr>
        <w:keepNext/>
        <w:numPr>
          <w:ilvl w:val="0"/>
          <w:numId w:val="11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797F61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F639D7" w:rsidRDefault="008B27F1" w:rsidP="00797F61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797F61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797F61">
      <w:pPr>
        <w:keepNext/>
        <w:numPr>
          <w:ilvl w:val="1"/>
          <w:numId w:val="7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797F61">
      <w:pPr>
        <w:keepNext/>
        <w:numPr>
          <w:ilvl w:val="1"/>
          <w:numId w:val="7"/>
        </w:numPr>
        <w:adjustRightInd/>
        <w:spacing w:line="240" w:lineRule="auto"/>
        <w:ind w:left="567" w:hanging="567"/>
        <w:rPr>
          <w:spacing w:val="5"/>
        </w:rPr>
      </w:pPr>
      <w:r w:rsidRPr="00F639D7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</w:t>
      </w:r>
      <w:r w:rsidRPr="00F639D7">
        <w:rPr>
          <w:spacing w:val="5"/>
        </w:rPr>
        <w:lastRenderedPageBreak/>
        <w:t>заверенное печатью организации. Указанные письма будут являться неотъемлемой частью Договора.</w:t>
      </w:r>
    </w:p>
    <w:p w:rsidR="008B27F1" w:rsidRPr="00F639D7" w:rsidRDefault="008B27F1" w:rsidP="00797F61">
      <w:pPr>
        <w:keepNext/>
        <w:numPr>
          <w:ilvl w:val="1"/>
          <w:numId w:val="7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797F61">
      <w:pPr>
        <w:keepNext/>
        <w:numPr>
          <w:ilvl w:val="1"/>
          <w:numId w:val="7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797F61">
      <w:pPr>
        <w:keepNext/>
        <w:numPr>
          <w:ilvl w:val="1"/>
          <w:numId w:val="7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797F61">
      <w:pPr>
        <w:keepNext/>
        <w:numPr>
          <w:ilvl w:val="1"/>
          <w:numId w:val="7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3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294D4E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886BAE" w:rsidRPr="00F639D7">
        <w:t>.</w:t>
      </w:r>
    </w:p>
    <w:p w:rsidR="00D6526B" w:rsidRDefault="00D6526B" w:rsidP="004A62C6">
      <w:pPr>
        <w:keepNext/>
        <w:spacing w:line="240" w:lineRule="auto"/>
        <w:ind w:left="567" w:hanging="567"/>
      </w:pPr>
      <w:r>
        <w:t>Приложение №8- Порядок подтверждения налоговой добросовестности</w:t>
      </w:r>
    </w:p>
    <w:p w:rsidR="00D6526B" w:rsidRPr="00F639D7" w:rsidRDefault="00D6526B" w:rsidP="004A62C6">
      <w:pPr>
        <w:keepNext/>
        <w:spacing w:line="240" w:lineRule="auto"/>
        <w:ind w:left="567" w:hanging="567"/>
      </w:pPr>
    </w:p>
    <w:p w:rsidR="00C73482" w:rsidRPr="00F639D7" w:rsidRDefault="00C73482" w:rsidP="004A62C6">
      <w:pPr>
        <w:keepNext/>
        <w:spacing w:line="240" w:lineRule="auto"/>
        <w:ind w:left="567" w:hanging="567"/>
      </w:pP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ОАО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Pr="00F639D7" w:rsidRDefault="00FD4730" w:rsidP="004A62C6">
            <w:pPr>
              <w:keepNext/>
              <w:autoSpaceDE w:val="0"/>
              <w:autoSpaceDN w:val="0"/>
              <w:spacing w:line="240" w:lineRule="auto"/>
            </w:pPr>
            <w:proofErr w:type="gramStart"/>
            <w:r w:rsidRPr="00F639D7">
              <w:t>Р</w:t>
            </w:r>
            <w:proofErr w:type="gramEnd"/>
            <w:r w:rsidRPr="00F639D7">
              <w:t>/с</w:t>
            </w:r>
            <w:r w:rsidR="00234DF0" w:rsidRPr="00F639D7">
              <w:t>№40702810938290032753, Московский банк ОАО «Сбербанк России», г. Москва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Кор. сч. №30101810400000000225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БИК 044525225</w:t>
            </w: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p w:rsidR="00507F4A" w:rsidRDefault="00507F4A" w:rsidP="004A62C6">
      <w:pPr>
        <w:keepNext/>
        <w:spacing w:line="240" w:lineRule="auto"/>
        <w:rPr>
          <w:b/>
          <w:lang w:val="en-US"/>
        </w:rPr>
      </w:pPr>
    </w:p>
    <w:p w:rsidR="00103931" w:rsidRDefault="00103931" w:rsidP="004A62C6">
      <w:pPr>
        <w:keepNext/>
        <w:spacing w:line="240" w:lineRule="auto"/>
        <w:rPr>
          <w:b/>
          <w:lang w:val="en-US"/>
        </w:rPr>
        <w:sectPr w:rsidR="00103931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03931" w:rsidRPr="002B707E" w:rsidRDefault="00103931" w:rsidP="0010393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2B707E">
        <w:rPr>
          <w:sz w:val="20"/>
          <w:szCs w:val="20"/>
          <w:lang w:val="en-US"/>
        </w:rPr>
        <w:t xml:space="preserve"> 1</w:t>
      </w:r>
    </w:p>
    <w:p w:rsidR="00103931" w:rsidRDefault="00103931" w:rsidP="0010393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103931" w:rsidRPr="00DA70EA" w:rsidRDefault="00103931" w:rsidP="0010393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103931" w:rsidRPr="00D234E1" w:rsidRDefault="00103931" w:rsidP="0010393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103931" w:rsidRPr="0017019B" w:rsidRDefault="00103931" w:rsidP="0010393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103931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103931" w:rsidRPr="00BD2CBD" w:rsidTr="00AC6B50">
        <w:tc>
          <w:tcPr>
            <w:tcW w:w="172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103931" w:rsidRPr="00BD2CBD" w:rsidRDefault="00103931" w:rsidP="00AC6B50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103931" w:rsidRPr="00BD2CBD" w:rsidRDefault="00103931" w:rsidP="00AC6B50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103931" w:rsidRPr="00BD2CBD" w:rsidRDefault="00103931" w:rsidP="00AC6B50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1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456" w:type="pct"/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2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456" w:type="pct"/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</w:tcPr>
          <w:p w:rsidR="00103931" w:rsidRPr="00BD2CBD" w:rsidRDefault="00103931" w:rsidP="00AC6B50">
            <w:r w:rsidRPr="00BD2CBD">
              <w:t>3</w:t>
            </w:r>
          </w:p>
        </w:tc>
        <w:tc>
          <w:tcPr>
            <w:tcW w:w="821" w:type="pct"/>
          </w:tcPr>
          <w:p w:rsidR="00103931" w:rsidRPr="00BD2CBD" w:rsidRDefault="00103931" w:rsidP="00AC6B50"/>
        </w:tc>
        <w:tc>
          <w:tcPr>
            <w:tcW w:w="458" w:type="pct"/>
          </w:tcPr>
          <w:p w:rsidR="00103931" w:rsidRPr="00BD2CBD" w:rsidRDefault="00103931" w:rsidP="00AC6B50"/>
        </w:tc>
        <w:tc>
          <w:tcPr>
            <w:tcW w:w="547" w:type="pct"/>
          </w:tcPr>
          <w:p w:rsidR="00103931" w:rsidRPr="00BD2CBD" w:rsidRDefault="00103931" w:rsidP="00AC6B50"/>
        </w:tc>
        <w:tc>
          <w:tcPr>
            <w:tcW w:w="453" w:type="pct"/>
          </w:tcPr>
          <w:p w:rsidR="00103931" w:rsidRPr="00BD2CBD" w:rsidRDefault="00103931" w:rsidP="00AC6B50"/>
        </w:tc>
        <w:tc>
          <w:tcPr>
            <w:tcW w:w="501" w:type="pct"/>
          </w:tcPr>
          <w:p w:rsidR="00103931" w:rsidRPr="00BD2CBD" w:rsidRDefault="00103931" w:rsidP="00AC6B50"/>
        </w:tc>
        <w:tc>
          <w:tcPr>
            <w:tcW w:w="590" w:type="pct"/>
            <w:tcBorders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c>
          <w:tcPr>
            <w:tcW w:w="172" w:type="pct"/>
            <w:tcBorders>
              <w:bottom w:val="single" w:sz="4" w:space="0" w:color="auto"/>
            </w:tcBorders>
          </w:tcPr>
          <w:p w:rsidR="00103931" w:rsidRPr="00BD2CBD" w:rsidRDefault="00103931" w:rsidP="00AC6B50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458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47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453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bottom w:val="single" w:sz="4" w:space="0" w:color="auto"/>
            </w:tcBorders>
          </w:tcPr>
          <w:p w:rsidR="00103931" w:rsidRPr="00BD2CBD" w:rsidRDefault="00103931" w:rsidP="00AC6B50"/>
        </w:tc>
        <w:tc>
          <w:tcPr>
            <w:tcW w:w="590" w:type="pct"/>
            <w:tcBorders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/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/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  <w:tr w:rsidR="00103931" w:rsidRPr="00BD2CBD" w:rsidTr="00AC6B50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03931" w:rsidRPr="00BD2CBD" w:rsidRDefault="00103931" w:rsidP="00AC6B50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103931" w:rsidRPr="00BD2CBD" w:rsidRDefault="00103931" w:rsidP="00AC6B50">
            <w:pPr>
              <w:rPr>
                <w:rFonts w:ascii="Calibri" w:hAnsi="Calibri"/>
              </w:rPr>
            </w:pPr>
          </w:p>
        </w:tc>
      </w:tr>
    </w:tbl>
    <w:p w:rsidR="00103931" w:rsidRP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  <w:lang w:val="en-US"/>
        </w:rPr>
      </w:pPr>
    </w:p>
    <w:p w:rsidR="00103931" w:rsidRDefault="00103931" w:rsidP="0010393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103931" w:rsidRPr="00325FBA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103931" w:rsidRPr="00B73A4A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103931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103931" w:rsidRPr="00B73A4A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103931" w:rsidRPr="00B73A4A" w:rsidRDefault="00103931" w:rsidP="00797F61">
      <w:pPr>
        <w:keepNext/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103931" w:rsidRDefault="00103931" w:rsidP="00797F61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103931" w:rsidRPr="00B73A4A" w:rsidRDefault="00103931" w:rsidP="00797F61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103931" w:rsidRDefault="00103931" w:rsidP="00797F61">
      <w:pPr>
        <w:keepLines/>
        <w:widowControl/>
        <w:numPr>
          <w:ilvl w:val="0"/>
          <w:numId w:val="6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103931" w:rsidRPr="003A2D1C" w:rsidRDefault="00103931" w:rsidP="00103931">
      <w:pPr>
        <w:keepLines/>
        <w:widowControl/>
        <w:adjustRightInd/>
        <w:spacing w:before="40" w:after="40" w:line="240" w:lineRule="auto"/>
        <w:ind w:left="720"/>
        <w:rPr>
          <w:i/>
          <w:sz w:val="26"/>
          <w:szCs w:val="26"/>
          <w:u w:val="single"/>
        </w:rPr>
      </w:pPr>
    </w:p>
    <w:p w:rsidR="00103931" w:rsidRPr="00B73A4A" w:rsidRDefault="00103931" w:rsidP="0010393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 _</w:t>
      </w:r>
      <w:r w:rsidRPr="00661BC2">
        <w:t xml:space="preserve"> </w:t>
      </w:r>
      <w:proofErr w:type="gramStart"/>
      <w:r w:rsidRPr="00661BC2">
        <w:rPr>
          <w:u w:val="single"/>
        </w:rPr>
        <w:t>г</w:t>
      </w:r>
      <w:proofErr w:type="gramEnd"/>
      <w:r w:rsidRPr="00661BC2">
        <w:rPr>
          <w:u w:val="single"/>
        </w:rPr>
        <w:t>. Москва, Иртышский проезд, д.5.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103931" w:rsidRDefault="00103931" w:rsidP="0010393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103931" w:rsidRDefault="00103931" w:rsidP="0010393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103931" w:rsidRPr="00C11082" w:rsidRDefault="00103931" w:rsidP="0010393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103931" w:rsidRPr="00C11082" w:rsidTr="00AC6B50">
        <w:tc>
          <w:tcPr>
            <w:tcW w:w="6062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</w:p>
          <w:p w:rsidR="00103931" w:rsidRDefault="00103931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103931" w:rsidRDefault="00103931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103931" w:rsidRPr="00C11082" w:rsidRDefault="00103931" w:rsidP="00AC6B5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103931" w:rsidRDefault="00103931" w:rsidP="00103931"/>
    <w:p w:rsidR="00103931" w:rsidRDefault="00103931" w:rsidP="00103931">
      <w:pPr>
        <w:keepNext/>
        <w:spacing w:line="240" w:lineRule="auto"/>
        <w:rPr>
          <w:b/>
        </w:rPr>
      </w:pPr>
    </w:p>
    <w:p w:rsidR="00103931" w:rsidRDefault="00103931" w:rsidP="004A62C6">
      <w:pPr>
        <w:keepNext/>
        <w:spacing w:line="240" w:lineRule="auto"/>
        <w:rPr>
          <w:b/>
          <w:lang w:val="en-US"/>
        </w:rPr>
        <w:sectPr w:rsidR="00103931" w:rsidSect="00103931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2A6E46" w:rsidRPr="002A6E46" w:rsidRDefault="002A6E46" w:rsidP="002A6E46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Pr="002A6E46">
        <w:t xml:space="preserve"> 2</w:t>
      </w:r>
    </w:p>
    <w:p w:rsidR="002A6E46" w:rsidRDefault="002A6E46" w:rsidP="002A6E46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2A6E46" w:rsidRPr="002A6E46" w:rsidRDefault="002A6E46" w:rsidP="002A6E46">
      <w:pPr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t>_______________</w:t>
      </w:r>
    </w:p>
    <w:p w:rsidR="002A6E46" w:rsidRPr="002A6E46" w:rsidRDefault="002A6E46" w:rsidP="002A6E46">
      <w:pPr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 xml:space="preserve">                                                                                             УТВЕРЖДАЮ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  <w:r w:rsidRPr="00363E5E">
        <w:rPr>
          <w:sz w:val="28"/>
          <w:szCs w:val="28"/>
        </w:rPr>
        <w:t xml:space="preserve">                                                                                                 ИО Главный инженер  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 xml:space="preserve">                                                                                              ОАО «НИКИЭТ»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right"/>
        <w:rPr>
          <w:sz w:val="28"/>
          <w:szCs w:val="28"/>
        </w:rPr>
      </w:pPr>
      <w:r w:rsidRPr="00363E5E">
        <w:rPr>
          <w:sz w:val="28"/>
          <w:szCs w:val="28"/>
        </w:rPr>
        <w:t>С.Ю.Кириллов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ind w:left="5040" w:firstLine="720"/>
        <w:jc w:val="center"/>
        <w:rPr>
          <w:sz w:val="26"/>
          <w:szCs w:val="26"/>
        </w:rPr>
      </w:pPr>
      <w:r w:rsidRPr="00363E5E">
        <w:rPr>
          <w:sz w:val="26"/>
          <w:szCs w:val="26"/>
        </w:rPr>
        <w:t>"___" _______________ 2014 г.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0"/>
          <w:szCs w:val="20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b/>
          <w:sz w:val="32"/>
          <w:szCs w:val="32"/>
        </w:rPr>
      </w:pPr>
      <w:r w:rsidRPr="00363E5E">
        <w:rPr>
          <w:b/>
          <w:sz w:val="32"/>
          <w:szCs w:val="32"/>
        </w:rPr>
        <w:t xml:space="preserve">Техническое задание 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 xml:space="preserve">                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>Тема закупки: «Электропечь сопротивления камерная»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363E5E">
              <w:rPr>
                <w:sz w:val="26"/>
                <w:szCs w:val="26"/>
              </w:rPr>
              <w:t>Главный технолог ОАО "НИКИЭТ"</w:t>
            </w:r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r w:rsidRPr="00363E5E">
              <w:rPr>
                <w:sz w:val="26"/>
                <w:szCs w:val="26"/>
              </w:rPr>
              <w:t>С.В.</w:t>
            </w:r>
            <w:smartTag w:uri="urn:schemas-microsoft-com:office:smarttags" w:element="PersonName">
              <w:r w:rsidRPr="00363E5E">
                <w:rPr>
                  <w:sz w:val="26"/>
                  <w:szCs w:val="26"/>
                </w:rPr>
                <w:t>Макаров</w:t>
              </w:r>
            </w:smartTag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363E5E">
              <w:rPr>
                <w:sz w:val="26"/>
                <w:szCs w:val="26"/>
              </w:rPr>
              <w:t>"___" ____________________ 2014 г.</w:t>
            </w:r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tbl>
      <w:tblPr>
        <w:tblW w:w="4536" w:type="dxa"/>
        <w:tblInd w:w="4928" w:type="dxa"/>
        <w:tblLook w:val="04A0"/>
      </w:tblPr>
      <w:tblGrid>
        <w:gridCol w:w="4536"/>
      </w:tblGrid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363E5E">
              <w:rPr>
                <w:sz w:val="26"/>
                <w:szCs w:val="26"/>
              </w:rPr>
              <w:t>Начальник отд. 511  ОАО "НИКИЭТ"</w:t>
            </w:r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before="240" w:after="240" w:line="240" w:lineRule="auto"/>
              <w:jc w:val="right"/>
              <w:rPr>
                <w:sz w:val="26"/>
                <w:szCs w:val="26"/>
              </w:rPr>
            </w:pPr>
            <w:proofErr w:type="spellStart"/>
            <w:r w:rsidRPr="00363E5E">
              <w:rPr>
                <w:sz w:val="26"/>
                <w:szCs w:val="26"/>
              </w:rPr>
              <w:t>В.П.Постнов</w:t>
            </w:r>
            <w:proofErr w:type="spellEnd"/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  <w:r w:rsidRPr="00363E5E">
              <w:rPr>
                <w:sz w:val="26"/>
                <w:szCs w:val="26"/>
              </w:rPr>
              <w:t>"___" ____________________ 2014 г.</w:t>
            </w:r>
          </w:p>
        </w:tc>
      </w:tr>
      <w:tr w:rsidR="00363E5E" w:rsidRPr="00363E5E" w:rsidTr="002F4E18">
        <w:tc>
          <w:tcPr>
            <w:tcW w:w="4536" w:type="dxa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sz w:val="26"/>
                <w:szCs w:val="26"/>
              </w:rPr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left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>Москва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  <w:r w:rsidRPr="00363E5E">
        <w:rPr>
          <w:sz w:val="28"/>
          <w:szCs w:val="28"/>
        </w:rPr>
        <w:t>2014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rPr>
          <w:b/>
        </w:rPr>
        <w:t>Техническое задание</w:t>
      </w:r>
      <w:r w:rsidRPr="00363E5E">
        <w:t xml:space="preserve"> 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на поставку нестандартного технологического оборудования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«Электропечь сопротивления камерная»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sz w:val="28"/>
          <w:szCs w:val="28"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СОДЕРЖАНИЕ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  <w:r w:rsidRPr="00363E5E">
        <w:t>РАЗДЕЛ 1. НАИМЕНОВАНИЕ                                                                                                    3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  <w:r w:rsidRPr="00363E5E">
        <w:t>РАЗДЕЛ 2. НАЗНАЧЕНИЕ (ОБЛАСТЬ ПРИМЕНЕНИЯ)                                                         3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  <w:r w:rsidRPr="00363E5E">
        <w:t>РАЗДЕЛ 3. УСЛОВИЯ ЭКСПЛУАТАЦИИ                                                                                 3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  <w:r w:rsidRPr="00363E5E">
        <w:t>РАЗДЕЛ 4. ТЕХНИЧЕСКИЕ ТРЕБОВАНИЯ                                                                              4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4.1. Основные параметры и размеры                                                           4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4.2. Основные характеристики, технико-экономические                          4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и    эксплуатационные показатели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4.3. Требования по надежности                                                                    7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4.4. Требования к конструкции, монтажно-технические требования       7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4.5. Требования к электропитанию                                                               8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4.6. Требования к контрольно-измерительным приборам                          8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и автоматике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4.7. Требования к комплектности                                                                  9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4.8. Требования к маркировке                                                                        9</w:t>
      </w:r>
    </w:p>
    <w:p w:rsidR="00363E5E" w:rsidRPr="00363E5E" w:rsidRDefault="00363E5E" w:rsidP="00363E5E">
      <w:pPr>
        <w:widowControl/>
        <w:adjustRightInd/>
        <w:spacing w:line="240" w:lineRule="auto"/>
        <w:ind w:left="851"/>
        <w:jc w:val="left"/>
      </w:pPr>
      <w:r w:rsidRPr="00363E5E">
        <w:t>Подраздел 4.9. Требования к упаковке                                                                           10</w:t>
      </w:r>
    </w:p>
    <w:p w:rsidR="00363E5E" w:rsidRPr="00363E5E" w:rsidRDefault="00363E5E" w:rsidP="00363E5E">
      <w:pPr>
        <w:widowControl/>
        <w:adjustRightInd/>
        <w:spacing w:line="276" w:lineRule="auto"/>
        <w:jc w:val="left"/>
      </w:pPr>
      <w:r w:rsidRPr="00363E5E">
        <w:t>РАЗДЕЛ 5. ТРЕБОВАНИЯ  ПРИЁМКИ                                                                                    10</w:t>
      </w:r>
    </w:p>
    <w:p w:rsidR="00363E5E" w:rsidRPr="00363E5E" w:rsidRDefault="00363E5E" w:rsidP="00363E5E">
      <w:pPr>
        <w:widowControl/>
        <w:adjustRightInd/>
        <w:spacing w:line="276" w:lineRule="auto"/>
        <w:jc w:val="left"/>
      </w:pPr>
      <w:r w:rsidRPr="00363E5E">
        <w:t>РАЗДЕЛ 6. ТРЕБОВАНИЯ К ТРАНСПОРТИРОВАНИЮ                                                         10</w:t>
      </w:r>
    </w:p>
    <w:p w:rsidR="00363E5E" w:rsidRPr="00363E5E" w:rsidRDefault="00363E5E" w:rsidP="00363E5E">
      <w:pPr>
        <w:widowControl/>
        <w:adjustRightInd/>
        <w:spacing w:line="276" w:lineRule="auto"/>
        <w:ind w:left="1276" w:right="-142" w:hanging="1276"/>
        <w:jc w:val="left"/>
      </w:pPr>
      <w:r w:rsidRPr="00363E5E">
        <w:t>РАЗДЕЛ 7. ТРЕБОВАНИЯ К ОБЪЕМУ И/ИЛИ СРОКУ ПРЕДОСТАВЛЕНИЯ                     11</w:t>
      </w:r>
    </w:p>
    <w:p w:rsidR="00363E5E" w:rsidRPr="00363E5E" w:rsidRDefault="00363E5E" w:rsidP="00363E5E">
      <w:pPr>
        <w:widowControl/>
        <w:adjustRightInd/>
        <w:spacing w:line="276" w:lineRule="auto"/>
        <w:ind w:left="1276" w:right="-142" w:hanging="1276"/>
        <w:jc w:val="left"/>
      </w:pPr>
      <w:r w:rsidRPr="00363E5E">
        <w:t xml:space="preserve"> ГАРАНТИЙ </w:t>
      </w:r>
    </w:p>
    <w:p w:rsidR="00363E5E" w:rsidRPr="00363E5E" w:rsidRDefault="00363E5E" w:rsidP="00363E5E">
      <w:pPr>
        <w:widowControl/>
        <w:adjustRightInd/>
        <w:spacing w:line="276" w:lineRule="auto"/>
        <w:jc w:val="left"/>
      </w:pPr>
      <w:r w:rsidRPr="00363E5E">
        <w:t>РАЗДЕЛ 8. ТРЕБОВАНИЯ ПО РЕМОНТОПРИГОДНОСТИ                                                    11</w:t>
      </w: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  <w:r w:rsidRPr="00363E5E">
        <w:t>РАЗДЕЛ 9. ТРЕБОВАНИЯ К ОБЕСПЕЧЕНИЮ МОНТАЖА, НАЛАДКИ                              12</w:t>
      </w: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  <w:r w:rsidRPr="00363E5E">
        <w:t>И СЕРВИСНОМУ ОБСЛУЖИВАНИЮ</w:t>
      </w:r>
    </w:p>
    <w:p w:rsidR="00363E5E" w:rsidRPr="00363E5E" w:rsidRDefault="00363E5E" w:rsidP="00363E5E">
      <w:pPr>
        <w:widowControl/>
        <w:adjustRightInd/>
        <w:spacing w:line="276" w:lineRule="auto"/>
        <w:jc w:val="left"/>
      </w:pPr>
      <w:r w:rsidRPr="00363E5E">
        <w:t>РАЗДЕЛ 10. ТРЕБОВАНИЯ ПО БЕЗОПАСНОСТИ                                                                    12</w:t>
      </w:r>
    </w:p>
    <w:p w:rsidR="00363E5E" w:rsidRPr="00363E5E" w:rsidRDefault="00363E5E" w:rsidP="00363E5E">
      <w:pPr>
        <w:widowControl/>
        <w:adjustRightInd/>
        <w:spacing w:line="276" w:lineRule="auto"/>
        <w:ind w:left="1418" w:hanging="1418"/>
        <w:jc w:val="left"/>
      </w:pPr>
      <w:r w:rsidRPr="00363E5E">
        <w:t>РАЗДЕЛ 11. ТРЕБОВАНИЯ К КОЛИЧЕСТВУ И СРОКУ (ПЕРИОДИЧНОСТИ)                   13</w:t>
      </w:r>
    </w:p>
    <w:p w:rsidR="00363E5E" w:rsidRPr="00363E5E" w:rsidRDefault="00363E5E" w:rsidP="00363E5E">
      <w:pPr>
        <w:widowControl/>
        <w:adjustRightInd/>
        <w:spacing w:line="276" w:lineRule="auto"/>
        <w:ind w:left="1418" w:hanging="1418"/>
        <w:jc w:val="left"/>
      </w:pPr>
      <w:r w:rsidRPr="00363E5E">
        <w:t>ПОСТАВКИ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ind w:left="1276" w:hanging="1276"/>
        <w:jc w:val="left"/>
      </w:pPr>
    </w:p>
    <w:p w:rsidR="00363E5E" w:rsidRPr="00363E5E" w:rsidRDefault="00363E5E" w:rsidP="00363E5E">
      <w:pPr>
        <w:widowControl/>
        <w:adjustRightInd/>
        <w:spacing w:line="276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lastRenderedPageBreak/>
        <w:t>РАЗДЕЛ 1. НАИМЕНОВАНИЕ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536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Наименование к оборудованию/ изделию и/или системам, согласованное в соответствии со строкой годовой программы закупок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Электропечь сопротивления камерная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363E5E">
              <w:t>СНО-6.12.6/8М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1.2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Тип, марка, модель (аналог или эквивалент)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color w:val="FF0000"/>
              </w:rPr>
            </w:pPr>
            <w:r w:rsidRPr="00363E5E">
              <w:t>или эквивалент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1.3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№ ИТТ, чертежа, технических требований, ТУ или аналог, ГОСТ, опросные листы и др.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-</w:t>
            </w:r>
          </w:p>
        </w:tc>
      </w:tr>
      <w:tr w:rsidR="00363E5E" w:rsidRPr="00363E5E" w:rsidTr="002F4E18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1.4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Размещение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Здание производственного назначения 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</w:tc>
      </w:tr>
      <w:tr w:rsidR="00363E5E" w:rsidRPr="00363E5E" w:rsidTr="002F4E18">
        <w:trPr>
          <w:trHeight w:val="6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1.5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Указание кода ОКП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Код ОКП</w:t>
            </w:r>
            <w:r w:rsidRPr="00363E5E">
              <w:rPr>
                <w:color w:val="FF0000"/>
              </w:rPr>
              <w:t xml:space="preserve"> </w:t>
            </w:r>
            <w:r w:rsidRPr="00363E5E">
              <w:t>517160 (оборудование для термической обработки)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2. НАЗНАЧЕНИЕ (ОБЛАСТЬ ПРИМЕНЕНИЯ)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363E5E">
              <w:t>2.1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Назначение и/или область применения  оборудования/изделий и/или систем принадлежность к системам, технологическому комплексу конкретному ОИАЭ и/или серии сооружаемых энергоблоков типового проекта АЭС и пр.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  Электропечь сопротивления камерная предназначена для проведения термической обработки (отпуска, старения) заготовок и деталей из сталей и сплавов.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   Область применения - изготовление элементов ядерных энергетических установок различного назначения</w:t>
            </w:r>
            <w:proofErr w:type="gramStart"/>
            <w:r w:rsidRPr="00363E5E">
              <w:t xml:space="preserve"> .</w:t>
            </w:r>
            <w:proofErr w:type="gramEnd"/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  <w:rPr>
          <w:b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 xml:space="preserve">РАЗДЕЛ 3. УСЛОВИЯ ЭКСПЛУАТАЦИИ 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Климатическое исполнение 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  Электропечь сопротивления камерная должна соответствовать исполнению УХЛ 4.2 для районов с умеренным и холодным климатом по ГОСТ 15150-69 «Машины, приборы и другие технические изделия».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Категория размещения оборудования/изделия и/или системы при монтаже 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363E5E">
              <w:t>4.2 (по ГОСТ 15150-69).  Электропечь сопротивления камерная предназначена для работы в помещениях с искусственно регулируемыми климатическими условиями при температуре окружающего воздуха от +10º</w:t>
            </w:r>
            <w:r w:rsidRPr="00363E5E">
              <w:rPr>
                <w:lang w:val="en-US"/>
              </w:rPr>
              <w:t>C</w:t>
            </w:r>
            <w:r w:rsidRPr="00363E5E">
              <w:t xml:space="preserve"> до +35º</w:t>
            </w:r>
            <w:r w:rsidRPr="00363E5E">
              <w:rPr>
                <w:lang w:val="en-US"/>
              </w:rPr>
              <w:t>C</w:t>
            </w:r>
            <w:r w:rsidRPr="00363E5E">
              <w:t xml:space="preserve"> и относительной влажности до 80% при температуре 25 º</w:t>
            </w:r>
            <w:r w:rsidRPr="00363E5E">
              <w:rPr>
                <w:lang w:val="en-US"/>
              </w:rPr>
              <w:t>C</w:t>
            </w:r>
            <w:r w:rsidRPr="00363E5E">
              <w:t xml:space="preserve"> (категория 4.2). При эксплуатации в нерабочем состоянии (эксплуатационное хранение и транспортирование) предельное значение температур -50º</w:t>
            </w:r>
            <w:r w:rsidRPr="00363E5E">
              <w:rPr>
                <w:lang w:val="en-US"/>
              </w:rPr>
              <w:t>C</w:t>
            </w:r>
            <w:r w:rsidRPr="00363E5E">
              <w:t xml:space="preserve"> и +50º</w:t>
            </w:r>
            <w:r w:rsidRPr="00363E5E">
              <w:rPr>
                <w:lang w:val="en-US"/>
              </w:rPr>
              <w:t>C</w:t>
            </w:r>
            <w:r w:rsidRPr="00363E5E">
              <w:t>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lang w:val="en-US"/>
              </w:rPr>
            </w:pPr>
            <w:r w:rsidRPr="00363E5E">
              <w:t>Тип атмосферы при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363E5E">
              <w:t>4.2 (по ГОСТ 15150-69)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Место установки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г. Москва, Иртышский проезд, д.5.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3.5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Категория помещения по </w:t>
            </w:r>
            <w:proofErr w:type="spellStart"/>
            <w:r w:rsidRPr="00363E5E">
              <w:t>пожаро</w:t>
            </w:r>
            <w:proofErr w:type="spellEnd"/>
            <w:r w:rsidRPr="00363E5E">
              <w:t xml:space="preserve"> и взрывоопасности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ind w:firstLine="567"/>
            </w:pPr>
            <w:r w:rsidRPr="00363E5E">
              <w:t xml:space="preserve">«Г» 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Категория помещения согласно СП АС-03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СП АС-03 на помещение, где предполагается установить установку, не распространяется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3.7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Параметры окружающей среды в различных режимах эксплуатации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   Характеристики окружающей среды при нормальных условиях эксплуатации: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363E5E">
              <w:t xml:space="preserve">-температура окружающей среды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363E5E">
              <w:t>от +10</w:t>
            </w:r>
            <w:proofErr w:type="gramStart"/>
            <w:r w:rsidRPr="00363E5E">
              <w:t xml:space="preserve"> °С</w:t>
            </w:r>
            <w:proofErr w:type="gramEnd"/>
            <w:r w:rsidRPr="00363E5E">
              <w:t xml:space="preserve"> до + 35°С                                                    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ind w:left="31"/>
            </w:pPr>
            <w:r w:rsidRPr="00363E5E">
              <w:t>-относительная влажность окружающего воздуха при 20</w:t>
            </w:r>
            <w:proofErr w:type="gramStart"/>
            <w:r w:rsidRPr="00363E5E">
              <w:t>° С</w:t>
            </w:r>
            <w:proofErr w:type="gramEnd"/>
            <w:r w:rsidRPr="00363E5E">
              <w:t xml:space="preserve"> от  45 %  до 80%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4. ТЕХНИЧЕСКИЕ ТРЕБОВАНИЯ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4.1. Основные параметры и размеры.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  <w:rPr>
          <w:b/>
        </w:rPr>
      </w:pPr>
    </w:p>
    <w:tbl>
      <w:tblPr>
        <w:tblW w:w="14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  <w:gridCol w:w="2533"/>
        <w:gridCol w:w="2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Предельная масса единицы оборудования/изделия и/или системы (нетто)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Вес печи не более 2300 кг</w:t>
            </w:r>
          </w:p>
        </w:tc>
        <w:tc>
          <w:tcPr>
            <w:tcW w:w="2533" w:type="dxa"/>
            <w:tcBorders>
              <w:top w:val="nil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2533" w:type="dxa"/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35000</w:t>
            </w:r>
          </w:p>
        </w:tc>
      </w:tr>
      <w:tr w:rsidR="00363E5E" w:rsidRPr="00363E5E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Предельная общая масса (брутто)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Не регламентируется</w:t>
            </w:r>
          </w:p>
        </w:tc>
      </w:tr>
      <w:tr w:rsidR="00363E5E" w:rsidRPr="00363E5E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Предельные габаритные размеры (проектные габаритные размеры)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Предельные габаритные печи: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-длина не более 2300 мм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-ширина не более 1500 мм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  <w:r w:rsidRPr="00363E5E">
              <w:t>-высота (с механизмом подъема)  не регламентируется</w:t>
            </w:r>
          </w:p>
        </w:tc>
      </w:tr>
      <w:tr w:rsidR="00363E5E" w:rsidRPr="00363E5E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Расположение патрубков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797F61">
            <w:pPr>
              <w:widowControl/>
              <w:numPr>
                <w:ilvl w:val="0"/>
                <w:numId w:val="14"/>
              </w:numPr>
              <w:autoSpaceDE w:val="0"/>
              <w:autoSpaceDN w:val="0"/>
              <w:adjustRightInd/>
              <w:spacing w:line="240" w:lineRule="auto"/>
              <w:ind w:left="0" w:firstLine="0"/>
              <w:jc w:val="left"/>
              <w:rPr>
                <w:rFonts w:eastAsia="Calibri"/>
              </w:rPr>
            </w:pPr>
            <w:r w:rsidRPr="00363E5E">
              <w:rPr>
                <w:rFonts w:eastAsia="Calibri"/>
              </w:rPr>
              <w:t>Не регламентируется</w:t>
            </w:r>
          </w:p>
        </w:tc>
      </w:tr>
      <w:tr w:rsidR="00363E5E" w:rsidRPr="00363E5E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Габаритный установочный чертеж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Не требуется</w:t>
            </w:r>
          </w:p>
        </w:tc>
      </w:tr>
      <w:tr w:rsidR="00363E5E" w:rsidRPr="00363E5E" w:rsidTr="002F4E18">
        <w:trPr>
          <w:gridAfter w:val="2"/>
          <w:wAfter w:w="5066" w:type="dxa"/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4.1.6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Схемы </w:t>
            </w:r>
            <w:proofErr w:type="spellStart"/>
            <w:proofErr w:type="gramStart"/>
            <w:r w:rsidRPr="00363E5E">
              <w:t>массо-габаритные</w:t>
            </w:r>
            <w:proofErr w:type="spellEnd"/>
            <w:proofErr w:type="gramEnd"/>
            <w:r w:rsidRPr="00363E5E">
              <w:t xml:space="preserve">, </w:t>
            </w:r>
            <w:proofErr w:type="spellStart"/>
            <w:r w:rsidRPr="00363E5E">
              <w:t>строповки</w:t>
            </w:r>
            <w:proofErr w:type="spellEnd"/>
            <w:r w:rsidRPr="00363E5E">
              <w:t>, монтажные и т.д.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  <w:r w:rsidRPr="00363E5E">
              <w:t>Представляются на этапе подготовки к монтажу комплекса (установки)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  <w:rPr>
          <w:b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4.2. Основные характеристики, технико-экономические и эксплуатационные показатели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1"/>
        <w:gridCol w:w="4482"/>
      </w:tblGrid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4.2.1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Характеристики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lastRenderedPageBreak/>
              <w:t xml:space="preserve">    Состав: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- Электропечь сопротивления камерная</w:t>
            </w:r>
          </w:p>
          <w:p w:rsidR="00363E5E" w:rsidRPr="00363E5E" w:rsidRDefault="00363E5E" w:rsidP="00363E5E">
            <w:pPr>
              <w:widowControl/>
              <w:tabs>
                <w:tab w:val="num" w:pos="709"/>
              </w:tabs>
              <w:autoSpaceDE w:val="0"/>
              <w:autoSpaceDN w:val="0"/>
              <w:adjustRightInd/>
              <w:spacing w:line="240" w:lineRule="auto"/>
              <w:ind w:left="142"/>
            </w:pPr>
            <w:r w:rsidRPr="00363E5E">
              <w:t>- Шкаф управления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Внутренние размеры электропечи сопротивления камерной: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 (не менее) -  длина 1200 мм, ширина 600 мм, (не менее) высота 600 мм;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Установленная мощность, не более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60 кВт;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Номинальная мощность, не более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33 кВт;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Мощность на режиме, не более 15кВт;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Напряжение, В – 380;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Частота, </w:t>
            </w:r>
            <w:proofErr w:type="gramStart"/>
            <w:r w:rsidRPr="00363E5E">
              <w:t>Гц</w:t>
            </w:r>
            <w:proofErr w:type="gramEnd"/>
            <w:r w:rsidRPr="00363E5E">
              <w:t>- 50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Количество фаз – 3;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Максимальная рабочая температура - </w:t>
            </w:r>
            <w:r w:rsidRPr="00363E5E">
              <w:lastRenderedPageBreak/>
              <w:t>800</w:t>
            </w:r>
            <w:r w:rsidRPr="00363E5E">
              <w:rPr>
                <w:vertAlign w:val="superscript"/>
              </w:rPr>
              <w:t>0</w:t>
            </w:r>
            <w:proofErr w:type="gramStart"/>
            <w:r w:rsidRPr="00363E5E">
              <w:rPr>
                <w:vertAlign w:val="superscript"/>
              </w:rPr>
              <w:t xml:space="preserve"> </w:t>
            </w:r>
            <w:r w:rsidRPr="00363E5E">
              <w:t>С</w:t>
            </w:r>
            <w:proofErr w:type="gramEnd"/>
            <w:r w:rsidRPr="00363E5E">
              <w:t>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Равномерность нагрева в рабочем пространстве,  </w:t>
            </w:r>
            <w:r w:rsidRPr="00363E5E">
              <w:rPr>
                <w:vertAlign w:val="superscript"/>
              </w:rPr>
              <w:t>0</w:t>
            </w:r>
            <w:proofErr w:type="gramStart"/>
            <w:r w:rsidRPr="00363E5E">
              <w:rPr>
                <w:vertAlign w:val="superscript"/>
              </w:rPr>
              <w:t xml:space="preserve"> </w:t>
            </w:r>
            <w:r w:rsidRPr="00363E5E">
              <w:t>С</w:t>
            </w:r>
            <w:proofErr w:type="gramEnd"/>
            <w:r w:rsidRPr="00363E5E">
              <w:t xml:space="preserve"> ± 10;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Расположение нагревателей – боковые стенки, задняя стенка, под печи;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Среда в рабочем пространстве – воздух;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Регулирование температуры – автоматическое;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Количество программ – не менее 20;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Градуировка термопары: ТНН;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b/>
              </w:rPr>
            </w:pPr>
            <w:r w:rsidRPr="00363E5E">
              <w:rPr>
                <w:b/>
              </w:rPr>
              <w:t xml:space="preserve">Печной блок: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Печной блок из металлического каркаса усиленной жесткости и прочности;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Окраска -  термоустойчивой краской;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Подъем дверцы вверх – электромеханический;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Контроль  крайних  положений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подъема и опускания дверцы печи;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Механический блокиратор должен препятствовать падению дверцы в случае обрыва троса;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При подъеме дверцы - отключение нагревателей печи;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Сверху печи по осевой центральной</w:t>
            </w:r>
            <w:r w:rsidRPr="00363E5E">
              <w:rPr>
                <w:rFonts w:ascii="Arial" w:hAnsi="Arial" w:cs="Arial"/>
              </w:rPr>
              <w:t xml:space="preserve"> </w:t>
            </w:r>
            <w:r w:rsidRPr="00363E5E">
              <w:t>линии – вентилятор;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Вдоль </w:t>
            </w:r>
            <w:proofErr w:type="gramStart"/>
            <w:r w:rsidRPr="00363E5E">
              <w:t>боковых</w:t>
            </w:r>
            <w:proofErr w:type="gramEnd"/>
            <w:r w:rsidRPr="00363E5E">
              <w:t xml:space="preserve"> и задней стенки – защитные экраны из жаропрочной стали;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Подовые чугунные плиты;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Футеровка боковых поверхностей, задней стенки и дверцы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t xml:space="preserve">электропечи - легковесные </w:t>
            </w:r>
            <w:proofErr w:type="spellStart"/>
            <w:r w:rsidRPr="00363E5E">
              <w:rPr>
                <w:bCs/>
              </w:rPr>
              <w:t>глинистоволокнистые</w:t>
            </w:r>
            <w:proofErr w:type="spellEnd"/>
            <w:r w:rsidRPr="00363E5E">
              <w:rPr>
                <w:b/>
                <w:bCs/>
              </w:rPr>
              <w:t xml:space="preserve"> </w:t>
            </w:r>
            <w:r w:rsidRPr="00363E5E">
              <w:rPr>
                <w:bCs/>
              </w:rPr>
              <w:t>теплоизоляционные блоки (твердая фракция);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Футеровка пода и переднего фланца печи - шамотный кирпич;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color w:val="FF0000"/>
              </w:rPr>
            </w:pPr>
            <w:r w:rsidRPr="00363E5E">
              <w:t>Температуру на внешней поверхности электропечи должна соответствовать  требованиям ГОСТ 12.2.007.9-93;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Нагреватели  из проволоки </w:t>
            </w:r>
            <w:proofErr w:type="spellStart"/>
            <w:r w:rsidRPr="00363E5E">
              <w:t>фехраль</w:t>
            </w:r>
            <w:proofErr w:type="spellEnd"/>
            <w:r w:rsidRPr="00363E5E">
              <w:t xml:space="preserve"> Х23Ю5Т Евро ГОСТ 12766.1-90;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rPr>
                <w:bCs/>
              </w:rPr>
              <w:t xml:space="preserve">Расположение спиралей - </w:t>
            </w:r>
            <w:proofErr w:type="gramStart"/>
            <w:r w:rsidRPr="00363E5E">
              <w:rPr>
                <w:bCs/>
              </w:rPr>
              <w:t>на</w:t>
            </w:r>
            <w:proofErr w:type="gramEnd"/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rPr>
                <w:bCs/>
              </w:rPr>
              <w:t xml:space="preserve">керамических </w:t>
            </w:r>
            <w:proofErr w:type="gramStart"/>
            <w:r w:rsidRPr="00363E5E">
              <w:rPr>
                <w:bCs/>
              </w:rPr>
              <w:t>трубках</w:t>
            </w:r>
            <w:proofErr w:type="gramEnd"/>
            <w:r w:rsidRPr="00363E5E">
              <w:rPr>
                <w:bCs/>
              </w:rPr>
              <w:t>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rPr>
                <w:bCs/>
              </w:rPr>
              <w:t>Защита нагревателей пода;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/>
                <w:bCs/>
              </w:rPr>
            </w:pPr>
            <w:r w:rsidRPr="00363E5E">
              <w:rPr>
                <w:b/>
                <w:bCs/>
              </w:rPr>
              <w:t>Шкаф управления: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Процессорный блок должен программировать, контролировать,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регулировать и поддерживать заданные режимы термической обработки;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Устанавливать различные программы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ступени и скорости нагрева, временя выдержки при установившейся </w:t>
            </w:r>
            <w:r w:rsidRPr="00363E5E">
              <w:lastRenderedPageBreak/>
              <w:t>температуре;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Изменение мощности печи в зависимости от садки;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Устанавливать мощности нагревателей и отображать эту информации на световом табло;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При превышении температуры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в печи выше заданной - автоматическое отключение нагревателей;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Шкаф управления связан с печным блоком кабелем, кабелями управления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t>и контроля длиной 7 метров.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4.2.2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Режимы работы оборудования/изделия и/или системы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Напряжение  380 В.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Максимальная мощность 60 кВт.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Номинальная мощность, не более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33 кВт;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Мощность на режиме, не более 15кВт;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Рабочие температуры от 200 до 800</w:t>
            </w:r>
            <w:r w:rsidRPr="00363E5E">
              <w:rPr>
                <w:vertAlign w:val="superscript"/>
              </w:rPr>
              <w:t>0</w:t>
            </w:r>
            <w:proofErr w:type="gramStart"/>
            <w:r w:rsidRPr="00363E5E">
              <w:rPr>
                <w:vertAlign w:val="superscript"/>
              </w:rPr>
              <w:t xml:space="preserve"> </w:t>
            </w:r>
            <w:r w:rsidRPr="00363E5E">
              <w:t>С</w:t>
            </w:r>
            <w:proofErr w:type="gramEnd"/>
            <w:r w:rsidRPr="00363E5E">
              <w:t>;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4.2.3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Требования к унификации и типизации  продукции 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требуется.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4.2.4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Устанавливаемая периодичность  и длительности технического обслуживания и ремонта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В соответствии с эксплуатационной документацией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4.2.5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Дополнительные требования к эксплуатационным показателям</w:t>
            </w:r>
          </w:p>
        </w:tc>
        <w:tc>
          <w:tcPr>
            <w:tcW w:w="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tabs>
                <w:tab w:val="left" w:pos="540"/>
              </w:tabs>
              <w:autoSpaceDE w:val="0"/>
              <w:autoSpaceDN w:val="0"/>
              <w:spacing w:before="55" w:line="240" w:lineRule="auto"/>
              <w:jc w:val="left"/>
              <w:rPr>
                <w:sz w:val="22"/>
                <w:szCs w:val="22"/>
              </w:rPr>
            </w:pPr>
            <w:r w:rsidRPr="00363E5E">
              <w:t xml:space="preserve">   </w:t>
            </w:r>
            <w:proofErr w:type="gramStart"/>
            <w:r w:rsidRPr="00363E5E">
              <w:rPr>
                <w:color w:val="000000"/>
              </w:rPr>
              <w:t>Поставляемое оборудование должно быть новым, выпуска не ранее 2014 года, (не бывшим в употреблении, не восстановленным,</w:t>
            </w:r>
            <w:r w:rsidRPr="00363E5E">
              <w:rPr>
                <w:b/>
                <w:sz w:val="22"/>
                <w:szCs w:val="22"/>
              </w:rPr>
              <w:t xml:space="preserve"> </w:t>
            </w:r>
            <w:r w:rsidRPr="00363E5E">
              <w:rPr>
                <w:sz w:val="22"/>
                <w:szCs w:val="22"/>
              </w:rPr>
              <w:t>не допускается поставка выставочных образцов, а также оборудования, собранного из восстановленных узлов и агрегатов, а так же структуры ранее использованного оборудования.</w:t>
            </w:r>
            <w:proofErr w:type="gramEnd"/>
            <w:r w:rsidRPr="00363E5E">
              <w:rPr>
                <w:sz w:val="22"/>
                <w:szCs w:val="22"/>
              </w:rPr>
              <w:t xml:space="preserve"> </w:t>
            </w:r>
            <w:proofErr w:type="gramStart"/>
            <w:r w:rsidRPr="00363E5E">
              <w:rPr>
                <w:sz w:val="22"/>
                <w:szCs w:val="22"/>
              </w:rPr>
              <w:t xml:space="preserve">Не допускается использование устаревших элементов управления, элементов  </w:t>
            </w:r>
            <w:proofErr w:type="spellStart"/>
            <w:r w:rsidRPr="00363E5E">
              <w:rPr>
                <w:sz w:val="22"/>
                <w:szCs w:val="22"/>
              </w:rPr>
              <w:t>электроавтоматики</w:t>
            </w:r>
            <w:proofErr w:type="spellEnd"/>
            <w:r w:rsidRPr="00363E5E">
              <w:rPr>
                <w:sz w:val="22"/>
                <w:szCs w:val="22"/>
              </w:rPr>
              <w:t xml:space="preserve">, контроля, элементов диагностики и индикации, элементов </w:t>
            </w:r>
            <w:proofErr w:type="spellStart"/>
            <w:r w:rsidRPr="00363E5E">
              <w:rPr>
                <w:sz w:val="22"/>
                <w:szCs w:val="22"/>
              </w:rPr>
              <w:t>гидро</w:t>
            </w:r>
            <w:proofErr w:type="spellEnd"/>
            <w:r w:rsidRPr="00363E5E">
              <w:rPr>
                <w:sz w:val="22"/>
                <w:szCs w:val="22"/>
              </w:rPr>
              <w:t xml:space="preserve"> и </w:t>
            </w:r>
            <w:proofErr w:type="spellStart"/>
            <w:r w:rsidRPr="00363E5E">
              <w:rPr>
                <w:sz w:val="22"/>
                <w:szCs w:val="22"/>
              </w:rPr>
              <w:t>пневмооборудования</w:t>
            </w:r>
            <w:proofErr w:type="spellEnd"/>
            <w:r w:rsidRPr="00363E5E">
              <w:rPr>
                <w:color w:val="000000"/>
              </w:rPr>
              <w:t>),  не являться выставочными образцами, свободным от  прав третьих лиц.</w:t>
            </w:r>
            <w:proofErr w:type="gramEnd"/>
            <w:r w:rsidRPr="00363E5E">
              <w:rPr>
                <w:b/>
                <w:sz w:val="22"/>
                <w:szCs w:val="22"/>
              </w:rPr>
              <w:t xml:space="preserve"> </w:t>
            </w:r>
            <w:r w:rsidRPr="00363E5E">
              <w:rPr>
                <w:sz w:val="22"/>
                <w:szCs w:val="22"/>
              </w:rPr>
              <w:t>Оборудование должно быть поставлено</w:t>
            </w:r>
            <w:r w:rsidRPr="00363E5E">
              <w:rPr>
                <w:b/>
                <w:sz w:val="22"/>
                <w:szCs w:val="22"/>
              </w:rPr>
              <w:t xml:space="preserve"> </w:t>
            </w:r>
            <w:r w:rsidRPr="00363E5E">
              <w:rPr>
                <w:sz w:val="22"/>
                <w:szCs w:val="22"/>
              </w:rPr>
              <w:t xml:space="preserve">комплектно и обеспечивать конструктивную и функциональную совместимость узлов, комплектующих и дополнительного оборудования. Оборудование должно иметь сертификат соответствия. 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Поставщик обязан приложить подтверждающие сведения завода-изготовителя о полном соответствии новизне оборудования и заявленным техническим требованиям Заказчика с предоставлением полных паспортных </w:t>
            </w:r>
            <w:r w:rsidRPr="00363E5E">
              <w:lastRenderedPageBreak/>
              <w:t>данных, подтвержденных заводом-изготовителем с подписью и печатью.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Поставщик обязан предоставить сведения, подтверждающие квалификацию и опыт поставки оборудования с характеристиками, полностью соответствующими заявленным техническим требованиям Заказчика с предоставлением полных паспортных данных. Сведения должны содержать перечень предприятий-пользователей оборудования с контактными данными предприятия-пользователя, модель оборудования и ФИО сотрудника предприятия - пользователя для подтверждения характеристик оборудования. Перечень должен быть заверен печатью участника.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4.3. Требования по надежности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4.3.1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Назначенный срок службы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Не менее 20 лет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4.3.2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Назначенный ресурс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Не менее 35000ч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4.4. Требования к конструкции, монтажно-технические требования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4.4.1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Степень защиты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  Система блокировок должна обеспечивать:</w:t>
            </w:r>
          </w:p>
          <w:p w:rsidR="00363E5E" w:rsidRPr="00363E5E" w:rsidRDefault="00363E5E" w:rsidP="00363E5E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363E5E">
              <w:t xml:space="preserve">- безопасную работу термиста; </w:t>
            </w:r>
          </w:p>
          <w:p w:rsidR="00363E5E" w:rsidRPr="00363E5E" w:rsidRDefault="00363E5E" w:rsidP="00363E5E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363E5E">
              <w:t xml:space="preserve">- защиту узлов и механизмов установки от ошибочных действий термиста, </w:t>
            </w:r>
          </w:p>
          <w:p w:rsidR="00363E5E" w:rsidRPr="00363E5E" w:rsidRDefault="00363E5E" w:rsidP="00363E5E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363E5E">
              <w:t>- отключение электропитания при аварийных ситуациях,</w:t>
            </w:r>
          </w:p>
          <w:p w:rsidR="00363E5E" w:rsidRPr="00363E5E" w:rsidRDefault="00363E5E" w:rsidP="00363E5E">
            <w:pPr>
              <w:widowControl/>
              <w:tabs>
                <w:tab w:val="num" w:pos="1211"/>
              </w:tabs>
              <w:autoSpaceDE w:val="0"/>
              <w:autoSpaceDN w:val="0"/>
              <w:adjustRightInd/>
              <w:spacing w:line="240" w:lineRule="auto"/>
            </w:pPr>
            <w:r w:rsidRPr="00363E5E">
              <w:t>- наиболее благоприятное завершение функционирования при выявленных отклонениях в состоянии оборудования.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  <w:r w:rsidRPr="00363E5E">
              <w:t xml:space="preserve"> 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4.4.2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Конструкционные особенности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Внутренние размеры электропечи сопротивления камерной: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 (не менее) -  длина 1200 мм, ширина 600 мм, высота 600 мм;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Подовая плита – литой чугун.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Рабочие температуры от 200 до 800</w:t>
            </w:r>
            <w:r w:rsidRPr="00363E5E">
              <w:rPr>
                <w:vertAlign w:val="superscript"/>
              </w:rPr>
              <w:t xml:space="preserve">0 </w:t>
            </w:r>
            <w:r w:rsidRPr="00363E5E">
              <w:t>С.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Сверху печи по осевой центральной</w:t>
            </w:r>
            <w:r w:rsidRPr="00363E5E">
              <w:rPr>
                <w:rFonts w:ascii="Arial" w:hAnsi="Arial" w:cs="Arial"/>
              </w:rPr>
              <w:t xml:space="preserve"> </w:t>
            </w:r>
            <w:r w:rsidRPr="00363E5E">
              <w:t>линии – вентилятор;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Вдоль </w:t>
            </w:r>
            <w:proofErr w:type="gramStart"/>
            <w:r w:rsidRPr="00363E5E">
              <w:t>боковых</w:t>
            </w:r>
            <w:proofErr w:type="gramEnd"/>
            <w:r w:rsidRPr="00363E5E">
              <w:t xml:space="preserve"> и задней стенки – защитные экраны из жаропрочной стали;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bCs/>
              </w:rPr>
            </w:pPr>
            <w:r w:rsidRPr="00363E5E">
              <w:t xml:space="preserve">Футеровка боковых поверхностей, задней стенки и дверцы электропечи - легковесные </w:t>
            </w:r>
            <w:proofErr w:type="spellStart"/>
            <w:r w:rsidRPr="00363E5E">
              <w:rPr>
                <w:bCs/>
              </w:rPr>
              <w:t>глинистоволокнистые</w:t>
            </w:r>
            <w:proofErr w:type="spellEnd"/>
            <w:r w:rsidRPr="00363E5E">
              <w:rPr>
                <w:b/>
                <w:bCs/>
              </w:rPr>
              <w:t xml:space="preserve"> </w:t>
            </w:r>
            <w:r w:rsidRPr="00363E5E">
              <w:rPr>
                <w:bCs/>
              </w:rPr>
              <w:t xml:space="preserve">теплоизоляционные блоки (твердая </w:t>
            </w:r>
            <w:r w:rsidRPr="00363E5E">
              <w:rPr>
                <w:bCs/>
              </w:rPr>
              <w:lastRenderedPageBreak/>
              <w:t>фракция);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Футеровка пода и переднего фланца печи - шамотный кирпич;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4.4.3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Отметки площадок обслуживания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4.4.4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4.4.5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4.5. Требования к электропитанию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4369"/>
        <w:gridCol w:w="4496"/>
      </w:tblGrid>
      <w:tr w:rsidR="00363E5E" w:rsidRPr="00363E5E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4.5.1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Группа электроснабжения, источники питания и род тока (переменный, постоянный)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Трёхфазный трансформатор, 10кВ/04, звезда, переменный</w:t>
            </w:r>
          </w:p>
        </w:tc>
      </w:tr>
      <w:tr w:rsidR="00363E5E" w:rsidRPr="00363E5E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4.5.2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Частота и ее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Частота питающей сети 50Гц ±0,2Гц</w:t>
            </w:r>
          </w:p>
        </w:tc>
      </w:tr>
      <w:tr w:rsidR="00363E5E" w:rsidRPr="00363E5E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4.5.3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Напряжение и его допустимое отклонение от номинала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Напряжение питающей сети 380В,</w:t>
            </w:r>
            <w:r w:rsidRPr="00363E5E">
              <w:rPr>
                <w:i/>
              </w:rPr>
              <w:t xml:space="preserve">  </w:t>
            </w:r>
            <w:r w:rsidRPr="00363E5E">
              <w:t>(+ 10; -15%);</w:t>
            </w:r>
          </w:p>
        </w:tc>
      </w:tr>
      <w:tr w:rsidR="00363E5E" w:rsidRPr="00363E5E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4.5.4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Потребляемая в различных режимах мощность, ограничение по мощности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Максимальная потребляемая мощность 60кВт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Номинальная мощность, не более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33 кВт;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Мощность на режиме, не более 15кВт;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</w:p>
        </w:tc>
      </w:tr>
      <w:tr w:rsidR="00363E5E" w:rsidRPr="00363E5E" w:rsidTr="002F4E18">
        <w:trPr>
          <w:trHeight w:val="399"/>
        </w:trPr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4.5.5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Класс электромагнитной совместимости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 По ГОСТ Р50746-2000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4.6. Требования к контрольно-измерительным приборам и автоматике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50"/>
        <w:gridCol w:w="4473"/>
      </w:tblGrid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4.6.1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классу/степени автоматизации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Процессорный блок должен программировать, контролировать,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регулировать и поддерживать заданные режимы термической обработки;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Устанавливать различные программы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ступени и скорости нагрева, временя выдержки при установившейся температуре;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Изменение мощности печи в зависимости от садки;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Устанавливать мощности нагревателей и отображать эту информации на световом табло;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При превышении температуры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в печи выше заданной - автоматическое отключение нагревателей;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4.6.2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применяемым средствам измерений утвержденного типа и периодичности их поверки (методикам поверки)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ind w:firstLine="567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ind w:firstLine="567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4.6.3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Метрологические характеристики средств измерений (диапазон измерения, погрешность измерений или класс точности)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По комплектующим измерительным приборам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rPr>
                <w:i/>
              </w:rPr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 xml:space="preserve">Подраздел 4.7. Требования к комплектности 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2"/>
        <w:gridCol w:w="4491"/>
      </w:tblGrid>
      <w:tr w:rsidR="00363E5E" w:rsidRPr="00363E5E" w:rsidTr="002F4E18">
        <w:trPr>
          <w:trHeight w:val="455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4.7.1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видам и количеству конструкторских, монтажных, пуско-наладочных, эксплуатационных и ремонтных документов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ind w:firstLine="720"/>
              <w:jc w:val="left"/>
            </w:pPr>
            <w:r w:rsidRPr="00363E5E">
              <w:t>Комплект эксплуатационных документов должен содержать все документы, необходимые для эксплуатации установки, а также для организации профилактических, регламентных и ремонтных работ, а именно: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руководство по эксплуатации;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паспорт технологического комплекта;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упаковочная ведомость;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копия сертификата соответствия ГОСТ 12.2.007.9-93;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 xml:space="preserve">копия сертификата соответствия требованиям ГОСТ </w:t>
            </w:r>
            <w:proofErr w:type="gramStart"/>
            <w:r w:rsidRPr="00363E5E">
              <w:t>Р</w:t>
            </w:r>
            <w:proofErr w:type="gramEnd"/>
            <w:r w:rsidRPr="00363E5E">
              <w:t xml:space="preserve"> ИСО 9001-2001</w:t>
            </w:r>
          </w:p>
          <w:p w:rsidR="00363E5E" w:rsidRPr="00363E5E" w:rsidRDefault="00363E5E" w:rsidP="00363E5E">
            <w:pPr>
              <w:autoSpaceDE w:val="0"/>
              <w:autoSpaceDN w:val="0"/>
              <w:spacing w:after="120" w:line="240" w:lineRule="auto"/>
              <w:ind w:left="283"/>
              <w:jc w:val="left"/>
            </w:pP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4.7.2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4.7.3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материалам, запасным частям, специальному инструменту и приспособлениям, необходимым для выполнения пуско-наладочных работ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4.7.4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Требования к материалам, запасным частям, специальному инструменту и приспособлениям, необходимым для эксплуатации, в том числе </w:t>
            </w:r>
            <w:proofErr w:type="gramStart"/>
            <w:r w:rsidRPr="00363E5E">
              <w:t>поставляемых</w:t>
            </w:r>
            <w:proofErr w:type="gramEnd"/>
            <w:r w:rsidRPr="00363E5E">
              <w:t xml:space="preserve"> на период гарантийного срока эксплуатации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4.7.5</w:t>
            </w:r>
          </w:p>
        </w:tc>
        <w:tc>
          <w:tcPr>
            <w:tcW w:w="4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материалам, запасным частям, специальному инструменту и приспособлениям, необходимым для ТО и ремонта</w:t>
            </w:r>
          </w:p>
        </w:tc>
        <w:tc>
          <w:tcPr>
            <w:tcW w:w="4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4.8. Требования к маркировке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9"/>
        <w:gridCol w:w="4474"/>
      </w:tblGrid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4.8.1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 xml:space="preserve">Маркировка оборудования/изделия </w:t>
            </w:r>
            <w:r w:rsidRPr="00363E5E">
              <w:lastRenderedPageBreak/>
              <w:t>и/или системы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lastRenderedPageBreak/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4.8.2</w:t>
            </w:r>
          </w:p>
        </w:tc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Маркировка упаковки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tabs>
                <w:tab w:val="left" w:pos="1260"/>
              </w:tabs>
              <w:autoSpaceDE w:val="0"/>
              <w:autoSpaceDN w:val="0"/>
              <w:spacing w:after="120" w:line="240" w:lineRule="auto"/>
              <w:ind w:left="-28" w:firstLine="142"/>
              <w:jc w:val="left"/>
            </w:pPr>
            <w:r w:rsidRPr="00363E5E">
              <w:t>Маркировка груза должна соответствовать ГОСТ 14192-96.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Подраздел 4.9. Требования к упаковке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43"/>
        <w:gridCol w:w="4480"/>
      </w:tblGrid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4.9.1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Требования к климатической стойкости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tabs>
                <w:tab w:val="left" w:pos="0"/>
                <w:tab w:val="left" w:pos="1260"/>
              </w:tabs>
              <w:autoSpaceDE w:val="0"/>
              <w:autoSpaceDN w:val="0"/>
              <w:spacing w:after="120" w:line="240" w:lineRule="auto"/>
            </w:pPr>
            <w:r w:rsidRPr="00363E5E">
              <w:t xml:space="preserve">   Упаковка должна обеспечить сохранность печи при выполнении погрузочно-разгрузочных работ, транспортирования и хранения, а также необходимую защиту от внешних воздействий климатических, механических, биологических факторов в пределах установленного гарантийного срока хранения шесть месяцев.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4.9.2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Требования к способам упаковки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4.9.3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Предельная масса (брутто, нетто) единицы (в первичной упаковке, в транспортной таре)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4.9.4</w:t>
            </w:r>
          </w:p>
        </w:tc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Порядок упаковки и размещения в товарных местах сопроводительных документов по Перечню документов согласно п.4.10.1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  <w:rPr>
                <w:i/>
              </w:rPr>
            </w:pPr>
            <w:r w:rsidRPr="00363E5E">
              <w:t>Не предъявляются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5. ТРЕБОВАНИЯ  ПРИЕМКИ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5.1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Перечень документов, подтверждающих технические характеристики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center"/>
            </w:pPr>
            <w:r w:rsidRPr="00363E5E">
              <w:rPr>
                <w:color w:val="000000"/>
              </w:rPr>
              <w:t>Сдача на площадях заказчика.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5.2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Перечень документов, подтверждающих качество оборудования/изделия и/или системы, поставляемых совместно с оборудованием/изделием и/или системой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Комплект технической документации должен быть на русском языке, включающем: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руководство по эксплуатации;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паспорт технологического комплекта;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>копия сертификата соответствия ГОСТ 12.2.007.9-93;</w:t>
            </w:r>
          </w:p>
          <w:p w:rsidR="00363E5E" w:rsidRPr="00363E5E" w:rsidRDefault="00363E5E" w:rsidP="00797F61">
            <w:pPr>
              <w:widowControl/>
              <w:numPr>
                <w:ilvl w:val="0"/>
                <w:numId w:val="15"/>
              </w:numPr>
              <w:autoSpaceDE w:val="0"/>
              <w:autoSpaceDN w:val="0"/>
              <w:adjustRightInd/>
              <w:spacing w:line="240" w:lineRule="auto"/>
              <w:jc w:val="left"/>
            </w:pPr>
            <w:r w:rsidRPr="00363E5E">
              <w:t xml:space="preserve">копия сертификата соответствия требованиям ГОСТ </w:t>
            </w:r>
            <w:proofErr w:type="gramStart"/>
            <w:r w:rsidRPr="00363E5E">
              <w:t>Р</w:t>
            </w:r>
            <w:proofErr w:type="gramEnd"/>
            <w:r w:rsidRPr="00363E5E">
              <w:t xml:space="preserve"> ИСО 9001-2001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center"/>
            </w:pP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6. ТРЕБОВАНИЯ К ТРАНСПОРТИРОВАНИЮ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6.1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Требования к выбору вида транспорта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Электропечь сопротивления камерная должна быть упакована в тару и </w:t>
            </w:r>
            <w:r w:rsidRPr="00363E5E">
              <w:lastRenderedPageBreak/>
              <w:t>доставлена Покупателю автомобильным транспортом.</w:t>
            </w:r>
          </w:p>
          <w:p w:rsidR="00363E5E" w:rsidRPr="00363E5E" w:rsidRDefault="00363E5E" w:rsidP="00363E5E">
            <w:pPr>
              <w:keepLines/>
              <w:widowControl/>
              <w:suppressLineNumbers/>
              <w:suppressAutoHyphens/>
              <w:adjustRightInd/>
              <w:spacing w:after="60" w:line="240" w:lineRule="auto"/>
              <w:ind w:firstLine="630"/>
              <w:rPr>
                <w:i/>
              </w:rPr>
            </w:pP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6.2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Требования к поставке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363E5E">
              <w:t xml:space="preserve">      Печь должна поставляться </w:t>
            </w:r>
            <w:proofErr w:type="gramStart"/>
            <w:r w:rsidRPr="00363E5E">
              <w:t>упакованной</w:t>
            </w:r>
            <w:proofErr w:type="gramEnd"/>
            <w:r w:rsidRPr="00363E5E">
              <w:t xml:space="preserve">, по усмотрению Поставщика </w:t>
            </w:r>
            <w:r w:rsidRPr="00363E5E" w:rsidDel="00CE3B08">
              <w:rPr>
                <w:i/>
              </w:rPr>
              <w:t xml:space="preserve"> 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  Условия поставки </w:t>
            </w:r>
            <w:r w:rsidRPr="00363E5E">
              <w:rPr>
                <w:lang w:val="en-US"/>
              </w:rPr>
              <w:t>DDP</w:t>
            </w:r>
            <w:r w:rsidRPr="00363E5E">
              <w:t xml:space="preserve"> согласно ИНКОТЕРМС-2000. Доставка в рабочее время (с 08.00 до 16.00 час.). Поставка (транспортные расходы) производится за счет Поставщика и считается осуществленной по факту наличия печи у Покупателя.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6.3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Требования к </w:t>
            </w:r>
            <w:proofErr w:type="spellStart"/>
            <w:r w:rsidRPr="00363E5E">
              <w:t>строповке</w:t>
            </w:r>
            <w:proofErr w:type="spellEnd"/>
            <w:r w:rsidRPr="00363E5E">
              <w:t xml:space="preserve"> при транспортировке 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Специальные требования 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6.4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к погрузке/выгрузке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i/>
              </w:rPr>
            </w:pPr>
            <w:r w:rsidRPr="00363E5E">
              <w:t>Специальные требования не предъявляются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7. ТРЕБОВАНИЯ К ОБЪЕМУ И/ИЛИ СРОКУ ПРЕДОСТАВЛЕНИЯ ГАРАНТИЙ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7</w:t>
            </w:r>
            <w:r w:rsidRPr="00363E5E"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Гарантийные сроки хранения,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Не более 15 месяцев со дня отгрузки с предприятия изготовителя.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7</w:t>
            </w:r>
            <w:r w:rsidRPr="00363E5E"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Гарантийные сроки эксплуатации, не менее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suppressAutoHyphens/>
              <w:adjustRightInd/>
              <w:spacing w:line="240" w:lineRule="auto"/>
            </w:pPr>
            <w:r w:rsidRPr="00363E5E">
              <w:t xml:space="preserve">   Поставщик должен гарантировать, что поставляемое оборудование является новым и при его изготовлении не были использованы бывшие в употреблении детали и комплектующие.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  Гарантийный срок на системы и узлы установки должен составлять 12 (двенадцать) месяцев с момента подписания Акта сдачи-приемки выполненных работ.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Поставщик осуществляет гарантийное обслуживание  оборудования в течение 12 месяцев с момента подписания Акта сдачи-приемки выполненных работ,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либо предоставляет письменное подтверждение специализированного сервисного центра принимающего на себя обязательства по обеспечению гарантийных обязательств. Принятие на себя гарантийных обязательств, специализированным центром, должно быть подтверждено письменно и закреплено печатью завода изготовителя, подтверждающего право проведения гарантийного ремонта и технического обслуживания оборудования.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Поставщик должен предоставить письменное подтверждение гарантии завода-изготовителя на поставляемое оборудование  в течени</w:t>
            </w:r>
            <w:proofErr w:type="gramStart"/>
            <w:r w:rsidRPr="00363E5E">
              <w:t>и</w:t>
            </w:r>
            <w:proofErr w:type="gramEnd"/>
            <w:r w:rsidRPr="00363E5E">
              <w:t xml:space="preserve"> 12 месяцев с </w:t>
            </w:r>
            <w:r w:rsidRPr="00363E5E">
              <w:lastRenderedPageBreak/>
              <w:t>момента пуска оборудования в эксплуатацию.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left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8. ТРЕБОВАНИЯ ПО РЕМОНТОПРИГОДНОСТИ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4333"/>
        <w:gridCol w:w="4490"/>
      </w:tblGrid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8</w:t>
            </w:r>
            <w:r w:rsidRPr="00363E5E">
              <w:t>.1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Ремонтопригодность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  <w:rPr>
                <w:color w:val="000000"/>
              </w:rPr>
            </w:pPr>
            <w:r w:rsidRPr="00363E5E">
              <w:rPr>
                <w:color w:val="000000"/>
              </w:rPr>
              <w:t>Ремонтопригодность  должна быть выполнена по ГОСТ 23660-79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и обеспечиваться  конструктивным исполнением</w:t>
            </w:r>
          </w:p>
        </w:tc>
      </w:tr>
      <w:tr w:rsidR="00363E5E" w:rsidRPr="00363E5E" w:rsidTr="002F4E18">
        <w:trPr>
          <w:trHeight w:val="399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8</w:t>
            </w:r>
            <w:r w:rsidRPr="00363E5E">
              <w:t>.2</w:t>
            </w:r>
          </w:p>
        </w:tc>
        <w:tc>
          <w:tcPr>
            <w:tcW w:w="4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Возможность замены составных частей или элементов 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Должна быть обеспечена конструктивным исполнением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9. ТРЕБОВАНИЯ К ОБЕСПЕЧЕНИЮ МОНТАЖА, НАЛАДКИ И СЕРВИСНОМУ ОБСЛУЖИВАНИЮ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9</w:t>
            </w:r>
            <w:r w:rsidRPr="00363E5E"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Требование о необходимости предоставления услуг по монтажу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shd w:val="clear" w:color="auto" w:fill="FFFFFF"/>
              <w:adjustRightInd/>
              <w:spacing w:line="240" w:lineRule="auto"/>
              <w:ind w:firstLine="31"/>
              <w:jc w:val="left"/>
              <w:rPr>
                <w:i/>
              </w:rPr>
            </w:pPr>
            <w:r w:rsidRPr="00363E5E">
              <w:t xml:space="preserve">   Поставщик должен заранее сообщить информацию о способах выгрузки оборудования и необходимых грузозахватных приспособ</w:t>
            </w:r>
            <w:r w:rsidRPr="00363E5E">
              <w:softHyphen/>
              <w:t xml:space="preserve">лениях с указанием схем </w:t>
            </w:r>
            <w:proofErr w:type="spellStart"/>
            <w:r w:rsidRPr="00363E5E">
              <w:t>строповки</w:t>
            </w:r>
            <w:proofErr w:type="spellEnd"/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9</w:t>
            </w:r>
            <w:r w:rsidRPr="00363E5E"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Требование о необходимости предоставления услуг по </w:t>
            </w:r>
            <w:proofErr w:type="spellStart"/>
            <w:proofErr w:type="gramStart"/>
            <w:r w:rsidRPr="00363E5E">
              <w:t>шеф-монтажу</w:t>
            </w:r>
            <w:proofErr w:type="spellEnd"/>
            <w:proofErr w:type="gramEnd"/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Доставка, </w:t>
            </w:r>
            <w:proofErr w:type="spellStart"/>
            <w:proofErr w:type="gramStart"/>
            <w:r w:rsidRPr="00363E5E">
              <w:t>шеф-монтажные</w:t>
            </w:r>
            <w:proofErr w:type="spellEnd"/>
            <w:proofErr w:type="gramEnd"/>
            <w:r w:rsidRPr="00363E5E">
              <w:t xml:space="preserve"> работы на территории Покупателя должны производиться гражданами России. 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rPr>
                <w:lang w:val="en-US"/>
              </w:rPr>
              <w:t>9</w:t>
            </w:r>
            <w:r w:rsidRPr="00363E5E">
              <w:t>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Требование о необходимости предоставления услуг по наладке</w:t>
            </w:r>
          </w:p>
        </w:tc>
        <w:tc>
          <w:tcPr>
            <w:tcW w:w="4533" w:type="dxa"/>
            <w:tcBorders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363E5E">
              <w:t>Наладка осуществляется в процессе монтажа</w:t>
            </w:r>
          </w:p>
          <w:p w:rsidR="00363E5E" w:rsidRPr="00363E5E" w:rsidRDefault="00363E5E" w:rsidP="00363E5E">
            <w:pPr>
              <w:widowControl/>
              <w:shd w:val="clear" w:color="auto" w:fill="FFFFFF"/>
              <w:adjustRightInd/>
              <w:spacing w:line="240" w:lineRule="auto"/>
              <w:ind w:firstLine="31"/>
            </w:pPr>
            <w:r w:rsidRPr="00363E5E">
              <w:t xml:space="preserve">   </w:t>
            </w:r>
          </w:p>
        </w:tc>
      </w:tr>
    </w:tbl>
    <w:p w:rsidR="00363E5E" w:rsidRPr="00363E5E" w:rsidRDefault="00363E5E" w:rsidP="00363E5E">
      <w:pPr>
        <w:widowControl/>
        <w:autoSpaceDE w:val="0"/>
        <w:autoSpaceDN w:val="0"/>
        <w:spacing w:line="240" w:lineRule="auto"/>
        <w:jc w:val="left"/>
        <w:rPr>
          <w:b/>
        </w:rPr>
      </w:pPr>
    </w:p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10. ТРЕБОВАНИЯ ПО БЕЗОПАСНОСТИ</w:t>
      </w:r>
    </w:p>
    <w:p w:rsidR="00363E5E" w:rsidRPr="00363E5E" w:rsidRDefault="00363E5E" w:rsidP="00363E5E">
      <w:pPr>
        <w:widowControl/>
        <w:autoSpaceDE w:val="0"/>
        <w:autoSpaceDN w:val="0"/>
        <w:spacing w:line="240" w:lineRule="auto"/>
      </w:pPr>
      <w:r w:rsidRPr="00363E5E">
        <w:t xml:space="preserve">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r w:rsidRPr="00363E5E">
              <w:rPr>
                <w:lang w:val="en-US"/>
              </w:rPr>
              <w:t>0</w:t>
            </w:r>
            <w:r w:rsidRPr="00363E5E"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Класс безопасности по ПНАЭ  Г - 01 - 011 – 97 (ОПБ 88/97)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 xml:space="preserve">   Требования к классу безопасности по ПНАЭ  Г - 01 - 011 – 97 (ОПБ 88/97) на электропечь сопротивления камерную -</w:t>
            </w:r>
          </w:p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не распространяются</w:t>
            </w:r>
            <w:r w:rsidRPr="00363E5E">
              <w:rPr>
                <w:i/>
              </w:rPr>
              <w:t xml:space="preserve"> 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r w:rsidRPr="00363E5E">
              <w:rPr>
                <w:lang w:val="en-US"/>
              </w:rPr>
              <w:t>0</w:t>
            </w:r>
            <w:r w:rsidRPr="00363E5E"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  <w:rPr>
                <w:i/>
              </w:rPr>
            </w:pPr>
            <w:r w:rsidRPr="00363E5E">
              <w:t>Группа по ПНАЭ Г-7-008-89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На  электропечь сопротивления камерную правила ПНАЭ Г-7-008-89 не распространяются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r w:rsidRPr="00363E5E">
              <w:rPr>
                <w:lang w:val="en-US"/>
              </w:rPr>
              <w:t>0</w:t>
            </w:r>
            <w:r w:rsidRPr="00363E5E">
              <w:t>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по безопасности к общепромышленному оборудованию/изделиям и/или системам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 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center"/>
              <w:rPr>
                <w:i/>
              </w:rPr>
            </w:pPr>
            <w:r w:rsidRPr="00363E5E">
              <w:t>Не предъявляются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r w:rsidRPr="00363E5E">
              <w:rPr>
                <w:lang w:val="en-US"/>
              </w:rPr>
              <w:t>0</w:t>
            </w:r>
            <w:r w:rsidRPr="00363E5E">
              <w:t>.4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Требования по обеспечению безопасности при монтаже оборудования/изделия и/или системы, подготовке к эксплуатации, эксплуатации, ТО и ремонте в соответствии с действующей нормативной документацией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 xml:space="preserve">   Конструкции </w:t>
            </w:r>
            <w:proofErr w:type="spellStart"/>
            <w:r w:rsidRPr="00363E5E">
              <w:t>электрошкафов</w:t>
            </w:r>
            <w:proofErr w:type="spellEnd"/>
            <w:r w:rsidRPr="00363E5E">
              <w:t xml:space="preserve"> управления  и других элементов электрооборудования комплекса должны соответствовать требованиям «Правил устройства электроустановок»,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редакция 7.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 xml:space="preserve">   Эксплуатация установки должна выполняться в строгом соответствии требованиям «Правил эксплуатации электроустановок потребителей» и «Межотраслевых правил по охране труда (правил безопасности) при эксплуатации </w:t>
            </w:r>
            <w:r w:rsidRPr="00363E5E">
              <w:lastRenderedPageBreak/>
              <w:t>установок».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rPr>
                <w:bCs/>
              </w:rPr>
            </w:pPr>
            <w:r w:rsidRPr="00363E5E">
              <w:t xml:space="preserve">   </w:t>
            </w:r>
            <w:r w:rsidRPr="00363E5E">
              <w:rPr>
                <w:bCs/>
              </w:rPr>
              <w:t xml:space="preserve"> «Основные санитарные правила обеспечения радиационной безопасности (ОСПОРБ – 99/2010)»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rPr>
                <w:bCs/>
              </w:rPr>
              <w:t>«Санитарные правила и нормативы СП 2.6.1.2612-10»</w:t>
            </w:r>
            <w:r w:rsidRPr="00363E5E">
              <w:t xml:space="preserve"> 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lastRenderedPageBreak/>
              <w:t>1</w:t>
            </w:r>
            <w:r w:rsidRPr="00363E5E">
              <w:rPr>
                <w:lang w:val="en-US"/>
              </w:rPr>
              <w:t>0</w:t>
            </w:r>
            <w:r w:rsidRPr="00363E5E">
              <w:t>.5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Ссылки на регулирующие требования по безопасности оборудования/изделия и/или системы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</w:p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Не предъявляются</w:t>
            </w:r>
          </w:p>
        </w:tc>
      </w:tr>
    </w:tbl>
    <w:p w:rsidR="00363E5E" w:rsidRPr="00363E5E" w:rsidRDefault="00363E5E" w:rsidP="00363E5E">
      <w:pPr>
        <w:widowControl/>
        <w:adjustRightInd/>
        <w:spacing w:line="240" w:lineRule="auto"/>
        <w:jc w:val="center"/>
      </w:pPr>
      <w:r w:rsidRPr="00363E5E">
        <w:t>РАЗДЕЛ 11. ТРЕБОВАНИЯ К КОЛИЧЕСТВУ И СРОКУ (ПЕРИОДИЧНОСТИ) ПОСТАВКИ</w:t>
      </w:r>
    </w:p>
    <w:p w:rsidR="00363E5E" w:rsidRPr="00363E5E" w:rsidRDefault="00363E5E" w:rsidP="00363E5E">
      <w:pPr>
        <w:widowControl/>
        <w:adjustRightInd/>
        <w:spacing w:line="240" w:lineRule="auto"/>
        <w:jc w:val="left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7"/>
        <w:gridCol w:w="4533"/>
      </w:tblGrid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proofErr w:type="spellStart"/>
            <w:r w:rsidRPr="00363E5E">
              <w:rPr>
                <w:lang w:val="en-US"/>
              </w:rPr>
              <w:t>1</w:t>
            </w:r>
            <w:proofErr w:type="spellEnd"/>
            <w:r w:rsidRPr="00363E5E">
              <w:t>.1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  <w:jc w:val="left"/>
            </w:pPr>
            <w:r w:rsidRPr="00363E5E">
              <w:t>Единица измерения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center"/>
            </w:pPr>
            <w:r w:rsidRPr="00363E5E">
              <w:t>шт.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proofErr w:type="spellStart"/>
            <w:r w:rsidRPr="00363E5E">
              <w:rPr>
                <w:lang w:val="en-US"/>
              </w:rPr>
              <w:t>1</w:t>
            </w:r>
            <w:proofErr w:type="spellEnd"/>
            <w:r w:rsidRPr="00363E5E">
              <w:t>.2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Количество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Электропечь сопротивления -1;</w:t>
            </w:r>
          </w:p>
          <w:p w:rsidR="00363E5E" w:rsidRPr="00363E5E" w:rsidRDefault="00363E5E" w:rsidP="00363E5E">
            <w:pPr>
              <w:widowControl/>
              <w:autoSpaceDE w:val="0"/>
              <w:autoSpaceDN w:val="0"/>
              <w:spacing w:line="240" w:lineRule="auto"/>
            </w:pPr>
            <w:r w:rsidRPr="00363E5E">
              <w:t>Силовой шкаф управления 1;</w:t>
            </w:r>
          </w:p>
        </w:tc>
      </w:tr>
      <w:tr w:rsidR="00363E5E" w:rsidRPr="00363E5E" w:rsidTr="002F4E1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</w:pPr>
            <w:r w:rsidRPr="00363E5E">
              <w:t>1</w:t>
            </w:r>
            <w:proofErr w:type="spellStart"/>
            <w:r w:rsidRPr="00363E5E">
              <w:rPr>
                <w:lang w:val="en-US"/>
              </w:rPr>
              <w:t>1</w:t>
            </w:r>
            <w:proofErr w:type="spellEnd"/>
            <w:r w:rsidRPr="00363E5E">
              <w:t>.3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>Срок (период) поставки и монтажа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E5E" w:rsidRPr="00363E5E" w:rsidRDefault="00363E5E" w:rsidP="00363E5E">
            <w:pPr>
              <w:widowControl/>
              <w:adjustRightInd/>
              <w:spacing w:line="240" w:lineRule="auto"/>
              <w:jc w:val="left"/>
            </w:pPr>
            <w:r w:rsidRPr="00363E5E">
              <w:t xml:space="preserve"> Срок поставки  и монтажа 80 рабочих дней со дня заключения договора; </w:t>
            </w:r>
          </w:p>
        </w:tc>
      </w:tr>
    </w:tbl>
    <w:p w:rsidR="00363E5E" w:rsidRPr="00363E5E" w:rsidRDefault="00363E5E" w:rsidP="00363E5E">
      <w:pPr>
        <w:widowControl/>
        <w:autoSpaceDE w:val="0"/>
        <w:autoSpaceDN w:val="0"/>
        <w:spacing w:line="240" w:lineRule="auto"/>
        <w:jc w:val="left"/>
      </w:pPr>
    </w:p>
    <w:p w:rsidR="00363E5E" w:rsidRPr="00363E5E" w:rsidRDefault="00363E5E" w:rsidP="00363E5E">
      <w:pPr>
        <w:widowControl/>
        <w:autoSpaceDE w:val="0"/>
        <w:autoSpaceDN w:val="0"/>
        <w:spacing w:line="240" w:lineRule="auto"/>
        <w:jc w:val="left"/>
      </w:pPr>
    </w:p>
    <w:p w:rsidR="00363E5E" w:rsidRPr="00363E5E" w:rsidRDefault="00363E5E" w:rsidP="00363E5E">
      <w:pPr>
        <w:widowControl/>
        <w:autoSpaceDE w:val="0"/>
        <w:autoSpaceDN w:val="0"/>
        <w:spacing w:line="240" w:lineRule="auto"/>
        <w:jc w:val="left"/>
      </w:pPr>
      <w:r w:rsidRPr="00363E5E">
        <w:t>.</w:t>
      </w:r>
    </w:p>
    <w:p w:rsidR="00363E5E" w:rsidRPr="00363E5E" w:rsidRDefault="00363E5E" w:rsidP="00363E5E">
      <w:pPr>
        <w:widowControl/>
        <w:adjustRightInd/>
        <w:spacing w:line="240" w:lineRule="auto"/>
        <w:jc w:val="center"/>
      </w:pPr>
    </w:p>
    <w:p w:rsidR="002A6E46" w:rsidRPr="00A727D0" w:rsidRDefault="002A6E46" w:rsidP="002A6E46">
      <w:pPr>
        <w:autoSpaceDE w:val="0"/>
        <w:autoSpaceDN w:val="0"/>
      </w:pPr>
    </w:p>
    <w:p w:rsidR="002A6E46" w:rsidRPr="00A727D0" w:rsidRDefault="002A6E46" w:rsidP="002A6E46">
      <w:pPr>
        <w:autoSpaceDE w:val="0"/>
        <w:autoSpaceDN w:val="0"/>
      </w:pPr>
      <w:r w:rsidRPr="00A727D0">
        <w:t>.</w:t>
      </w: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jc w:val="center"/>
      </w:pPr>
    </w:p>
    <w:p w:rsidR="002A6E46" w:rsidRPr="00A727D0" w:rsidRDefault="002A6E46" w:rsidP="002A6E46">
      <w:pPr>
        <w:ind w:firstLine="567"/>
      </w:pPr>
    </w:p>
    <w:p w:rsidR="002A6E46" w:rsidRPr="00A727D0" w:rsidRDefault="002A6E46" w:rsidP="002A6E46">
      <w:pPr>
        <w:ind w:firstLine="567"/>
      </w:pPr>
    </w:p>
    <w:p w:rsidR="002A6E46" w:rsidRPr="00A727D0" w:rsidRDefault="002A6E46" w:rsidP="002A6E46"/>
    <w:p w:rsidR="002A6E46" w:rsidRPr="00A727D0" w:rsidRDefault="002A6E46" w:rsidP="002A6E46"/>
    <w:p w:rsidR="002A6E46" w:rsidRPr="00A727D0" w:rsidRDefault="002A6E46" w:rsidP="002A6E46">
      <w:pPr>
        <w:autoSpaceDE w:val="0"/>
        <w:autoSpaceDN w:val="0"/>
      </w:pPr>
      <w:r w:rsidRPr="00A727D0">
        <w:t xml:space="preserve">          </w:t>
      </w:r>
    </w:p>
    <w:p w:rsidR="002A6E46" w:rsidRPr="002B707E" w:rsidRDefault="002A6E46" w:rsidP="004A62C6">
      <w:pPr>
        <w:keepNext/>
        <w:spacing w:line="240" w:lineRule="auto"/>
        <w:rPr>
          <w:b/>
        </w:rPr>
        <w:sectPr w:rsidR="002A6E46" w:rsidRPr="002B707E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A6E46" w:rsidRDefault="002A6E46" w:rsidP="002A6E46">
      <w:pPr>
        <w:keepNext/>
        <w:adjustRightInd/>
        <w:spacing w:line="240" w:lineRule="auto"/>
        <w:jc w:val="right"/>
        <w:rPr>
          <w:spacing w:val="-4"/>
        </w:rPr>
      </w:pPr>
      <w:r>
        <w:rPr>
          <w:spacing w:val="-4"/>
        </w:rPr>
        <w:lastRenderedPageBreak/>
        <w:t xml:space="preserve">Приложение № </w:t>
      </w:r>
      <w:r w:rsidRPr="002A6E46">
        <w:rPr>
          <w:spacing w:val="-4"/>
        </w:rPr>
        <w:t xml:space="preserve"> </w:t>
      </w:r>
      <w:r>
        <w:rPr>
          <w:spacing w:val="-4"/>
        </w:rPr>
        <w:t>3</w:t>
      </w:r>
      <w:r w:rsidRPr="002A6E46">
        <w:rPr>
          <w:spacing w:val="-4"/>
        </w:rPr>
        <w:t xml:space="preserve"> </w:t>
      </w:r>
    </w:p>
    <w:p w:rsidR="002A6E46" w:rsidRPr="008C7159" w:rsidRDefault="002A6E46" w:rsidP="002A6E46">
      <w:pPr>
        <w:keepNext/>
        <w:adjustRightInd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к Договору № ___________</w:t>
      </w:r>
    </w:p>
    <w:p w:rsidR="002A6E46" w:rsidRPr="008C7159" w:rsidRDefault="002A6E46" w:rsidP="002A6E46">
      <w:pPr>
        <w:keepNext/>
        <w:adjustRightInd/>
        <w:snapToGrid w:val="0"/>
        <w:spacing w:line="240" w:lineRule="auto"/>
        <w:jc w:val="right"/>
        <w:rPr>
          <w:spacing w:val="-4"/>
        </w:rPr>
      </w:pPr>
      <w:r w:rsidRPr="008C7159">
        <w:rPr>
          <w:spacing w:val="-4"/>
        </w:rPr>
        <w:t>от «____» _________201_ г.</w:t>
      </w:r>
    </w:p>
    <w:p w:rsidR="002A6E46" w:rsidRPr="008C7159" w:rsidRDefault="002A6E46" w:rsidP="002A6E46">
      <w:pPr>
        <w:keepNext/>
        <w:adjustRightInd/>
        <w:snapToGrid w:val="0"/>
        <w:spacing w:line="240" w:lineRule="auto"/>
        <w:jc w:val="right"/>
        <w:rPr>
          <w:b/>
          <w:bCs/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8C7159">
        <w:rPr>
          <w:spacing w:val="-4"/>
        </w:rPr>
        <w:t>СОГЛАШЕНИЕ О ЦЕНЕ ДОГОВОРА И ПОРЯДКЕ ОПЛАТЫ</w:t>
      </w:r>
    </w:p>
    <w:p w:rsidR="002A6E46" w:rsidRPr="008C7159" w:rsidRDefault="002A6E46" w:rsidP="002A6E46">
      <w:pPr>
        <w:keepNext/>
        <w:tabs>
          <w:tab w:val="left" w:pos="708"/>
        </w:tabs>
        <w:adjustRightInd/>
        <w:spacing w:line="240" w:lineRule="auto"/>
        <w:outlineLvl w:val="6"/>
        <w:rPr>
          <w:b/>
          <w:bCs/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8C7159">
        <w:rPr>
          <w:spacing w:val="-4"/>
        </w:rPr>
        <w:t xml:space="preserve">______________________________ (далее - Сторона 1) и ______________________ (далее - Сторона 2)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8C7159">
        <w:rPr>
          <w:spacing w:val="-4"/>
          <w:vertAlign w:val="superscript"/>
        </w:rPr>
        <w:t xml:space="preserve">(Исполнитель/Поставщик и т.д.) </w:t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</w:r>
      <w:r w:rsidRPr="008C7159">
        <w:rPr>
          <w:spacing w:val="-4"/>
          <w:vertAlign w:val="superscript"/>
        </w:rPr>
        <w:tab/>
        <w:t xml:space="preserve"> (Заказчик/Покупатель и т.д.) </w:t>
      </w:r>
    </w:p>
    <w:p w:rsidR="002A6E46" w:rsidRPr="008C7159" w:rsidRDefault="002A6E46" w:rsidP="002A6E46">
      <w:pPr>
        <w:keepNext/>
        <w:adjustRightInd/>
        <w:spacing w:line="240" w:lineRule="auto"/>
        <w:ind w:right="400"/>
        <w:rPr>
          <w:spacing w:val="-4"/>
        </w:rPr>
      </w:pPr>
      <w:r w:rsidRPr="008C7159">
        <w:rPr>
          <w:spacing w:val="-4"/>
        </w:rPr>
        <w:t>заключили настоящее соглашение о нижеследующем:</w:t>
      </w:r>
    </w:p>
    <w:p w:rsidR="002A6E46" w:rsidRPr="008C7159" w:rsidRDefault="002A6E46" w:rsidP="002A6E46">
      <w:pPr>
        <w:keepNext/>
        <w:adjustRightInd/>
        <w:spacing w:line="240" w:lineRule="auto"/>
        <w:ind w:right="400"/>
        <w:rPr>
          <w:spacing w:val="-4"/>
        </w:rPr>
      </w:pPr>
    </w:p>
    <w:p w:rsidR="002A6E46" w:rsidRPr="008C7159" w:rsidRDefault="002A6E46" w:rsidP="002A6E46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 xml:space="preserve">1. О цене Договора: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8C7159">
        <w:rPr>
          <w:spacing w:val="-4"/>
        </w:rPr>
        <w:t>Цена Договора составляет</w:t>
      </w:r>
      <w:proofErr w:type="gramStart"/>
      <w:r w:rsidRPr="008C7159">
        <w:rPr>
          <w:spacing w:val="-4"/>
        </w:rPr>
        <w:t xml:space="preserve"> _____________ (________________________________) </w:t>
      </w:r>
      <w:proofErr w:type="gramEnd"/>
      <w:r w:rsidRPr="008C7159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8C7159">
        <w:rPr>
          <w:i/>
          <w:spacing w:val="-4"/>
        </w:rPr>
        <w:t>(или НДС не облагается на основании ст.  _______ НК РФ).</w:t>
      </w:r>
    </w:p>
    <w:p w:rsidR="002A6E46" w:rsidRPr="008C7159" w:rsidRDefault="002A6E46" w:rsidP="002A6E46">
      <w:pPr>
        <w:keepNext/>
        <w:adjustRightInd/>
        <w:spacing w:line="240" w:lineRule="auto"/>
        <w:ind w:right="400" w:firstLine="480"/>
        <w:rPr>
          <w:spacing w:val="-4"/>
        </w:rPr>
      </w:pPr>
      <w:r w:rsidRPr="008C7159">
        <w:rPr>
          <w:spacing w:val="-4"/>
        </w:rPr>
        <w:t>2. О порядке оплаты по Договору:</w:t>
      </w:r>
    </w:p>
    <w:p w:rsidR="002A6E46" w:rsidRPr="008C7159" w:rsidRDefault="002A6E46" w:rsidP="002A6E46">
      <w:pPr>
        <w:keepNext/>
        <w:adjustRightInd/>
        <w:spacing w:line="240" w:lineRule="auto"/>
        <w:rPr>
          <w:spacing w:val="-4"/>
        </w:rPr>
      </w:pPr>
      <w:r w:rsidRPr="008C7159">
        <w:rPr>
          <w:spacing w:val="-4"/>
        </w:rPr>
        <w:t xml:space="preserve">2.1 </w:t>
      </w:r>
      <w:r w:rsidRPr="008C7159">
        <w:rPr>
          <w:spacing w:val="-4"/>
        </w:rPr>
        <w:tab/>
        <w:t xml:space="preserve">Аванс в размере </w:t>
      </w:r>
      <w:r w:rsidRPr="008C7159">
        <w:rPr>
          <w:spacing w:val="-4"/>
          <w:u w:val="single"/>
        </w:rPr>
        <w:t>30 %</w:t>
      </w:r>
      <w:r w:rsidRPr="008C7159">
        <w:rPr>
          <w:spacing w:val="-4"/>
        </w:rPr>
        <w:t xml:space="preserve"> (тридцати процентов) от суммы Договора, что составляет</w:t>
      </w:r>
      <w:proofErr w:type="gramStart"/>
      <w:r w:rsidRPr="008C7159">
        <w:rPr>
          <w:spacing w:val="-4"/>
        </w:rPr>
        <w:t xml:space="preserve">  ____ (___________) </w:t>
      </w:r>
      <w:proofErr w:type="gramEnd"/>
      <w:r w:rsidRPr="008C7159">
        <w:rPr>
          <w:spacing w:val="-4"/>
        </w:rPr>
        <w:t>рублей __ копеек, оплачивается Стороной 2 в течение 15 (Пятнадцати) банковских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2A6E46" w:rsidRPr="008C7159" w:rsidRDefault="002A6E46" w:rsidP="002A6E46">
      <w:pPr>
        <w:keepNext/>
        <w:adjustRightInd/>
        <w:spacing w:line="240" w:lineRule="auto"/>
        <w:ind w:firstLine="708"/>
        <w:rPr>
          <w:spacing w:val="-4"/>
        </w:rPr>
      </w:pPr>
      <w:r w:rsidRPr="008C7159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Стороной 1 </w:t>
      </w:r>
      <w:proofErr w:type="gramStart"/>
      <w:r w:rsidRPr="008C7159">
        <w:rPr>
          <w:spacing w:val="-4"/>
        </w:rPr>
        <w:t>обеспечения</w:t>
      </w:r>
      <w:proofErr w:type="gramEnd"/>
      <w:r w:rsidRPr="008C7159">
        <w:rPr>
          <w:spacing w:val="-4"/>
        </w:rPr>
        <w:t xml:space="preserve"> не 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  <w:r w:rsidRPr="008C7159">
        <w:t xml:space="preserve">           Второй платеж в размере 60 % (Шестидесяти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>рублей __ копеек, в том числе НДС (18%) ____ (___________) рублей __ копеек, Покупатель осуществляет в течение 15 (Пятнадцати) рабочих дней с даты подписания товарной накладной на Оборудование, на основании счета Поставщика.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  <w:r w:rsidRPr="008C7159">
        <w:t xml:space="preserve">       Третий платеж в размере 10 % (Десяти процентов), что составляет</w:t>
      </w:r>
      <w:proofErr w:type="gramStart"/>
      <w:r w:rsidRPr="008C7159">
        <w:t xml:space="preserve"> ____ (___________) </w:t>
      </w:r>
      <w:proofErr w:type="gramEnd"/>
      <w:r w:rsidRPr="008C7159">
        <w:t xml:space="preserve">рублей __ копеек, в том числе НДС (18%) ____ (___________) рублей __ копеек, Покупатель осуществляет в течение 15 (Пятнадцати) рабочих дней с даты подписания Акта сдачи – приемки Работ, на основании счета Поставщика. </w:t>
      </w:r>
    </w:p>
    <w:p w:rsidR="002A6E46" w:rsidRPr="008C7159" w:rsidRDefault="002A6E46" w:rsidP="002A6E46">
      <w:pPr>
        <w:widowControl/>
        <w:adjustRightInd/>
        <w:spacing w:line="240" w:lineRule="auto"/>
        <w:jc w:val="left"/>
      </w:pP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b/>
          <w:bCs/>
          <w:sz w:val="28"/>
          <w:szCs w:val="28"/>
        </w:rPr>
      </w:pPr>
      <w:r w:rsidRPr="008C7159">
        <w:rPr>
          <w:b/>
          <w:bCs/>
          <w:sz w:val="28"/>
          <w:szCs w:val="28"/>
        </w:rPr>
        <w:t xml:space="preserve">      </w:t>
      </w:r>
      <w:r w:rsidRPr="008C7159">
        <w:rPr>
          <w:spacing w:val="-4"/>
        </w:rPr>
        <w:t>Сторона 1 несет ответственность за своевременность и правильность оформления накладных и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480"/>
        <w:rPr>
          <w:spacing w:val="-4"/>
        </w:rPr>
      </w:pPr>
      <w:r w:rsidRPr="008C7159">
        <w:rPr>
          <w:spacing w:val="-4"/>
        </w:rPr>
        <w:t>3. О предоставляемом Стороной 1 обеспечении: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3.1.</w:t>
      </w:r>
      <w:r w:rsidRPr="008C7159">
        <w:rPr>
          <w:spacing w:val="-4"/>
        </w:rPr>
        <w:tab/>
        <w:t>Обеспечение по Договору должно соответствовать требованиям законодательства Российской Федерации, нормативных актов ГК «Росатом» и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3.2</w:t>
      </w:r>
      <w:r w:rsidRPr="008C7159">
        <w:rPr>
          <w:spacing w:val="-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3.3.</w:t>
      </w:r>
      <w:r w:rsidRPr="008C7159">
        <w:rPr>
          <w:spacing w:val="-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3.4</w:t>
      </w:r>
      <w:r w:rsidRPr="008C7159">
        <w:rPr>
          <w:spacing w:val="-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3.5.</w:t>
      </w:r>
      <w:r w:rsidRPr="008C7159">
        <w:rPr>
          <w:spacing w:val="-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 xml:space="preserve">Банковская гарантия, выданная несогласованным Стороной 2 </w:t>
      </w:r>
      <w:proofErr w:type="spellStart"/>
      <w:r w:rsidRPr="008C7159">
        <w:rPr>
          <w:spacing w:val="-4"/>
        </w:rPr>
        <w:t>банком</w:t>
      </w:r>
      <w:r w:rsidRPr="008C7159">
        <w:rPr>
          <w:spacing w:val="-4"/>
        </w:rPr>
        <w:noBreakHyphen/>
        <w:t>гарантом</w:t>
      </w:r>
      <w:proofErr w:type="spellEnd"/>
      <w:r w:rsidRPr="008C7159">
        <w:rPr>
          <w:spacing w:val="-4"/>
        </w:rPr>
        <w:t xml:space="preserve">, либо с </w:t>
      </w:r>
      <w:r w:rsidRPr="008C7159">
        <w:rPr>
          <w:spacing w:val="-4"/>
        </w:rPr>
        <w:lastRenderedPageBreak/>
        <w:t>несогласованными условиями считается несоответствующей требованиям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3.6.</w:t>
      </w:r>
      <w:r w:rsidRPr="008C7159">
        <w:rPr>
          <w:spacing w:val="-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8C7159">
        <w:rPr>
          <w:spacing w:val="-4"/>
        </w:rPr>
        <w:t>подтверждающих</w:t>
      </w:r>
      <w:proofErr w:type="gramEnd"/>
      <w:r w:rsidRPr="008C7159">
        <w:rPr>
          <w:spacing w:val="-4"/>
        </w:rPr>
        <w:t xml:space="preserve"> полномочия лица, подписавшего банковскую гарантию: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3.6.1.</w:t>
      </w:r>
      <w:r w:rsidRPr="008C7159">
        <w:rPr>
          <w:spacing w:val="-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3.6.2.</w:t>
      </w:r>
      <w:r w:rsidRPr="008C7159">
        <w:rPr>
          <w:spacing w:val="-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3.6.3.</w:t>
      </w:r>
      <w:r w:rsidRPr="008C7159">
        <w:rPr>
          <w:spacing w:val="-4"/>
        </w:rPr>
        <w:tab/>
        <w:t xml:space="preserve">подлинник или копия доверенности, заверенная лицом </w:t>
      </w:r>
      <w:proofErr w:type="gramStart"/>
      <w:r w:rsidRPr="008C7159">
        <w:rPr>
          <w:spacing w:val="-4"/>
        </w:rPr>
        <w:t>ее</w:t>
      </w:r>
      <w:proofErr w:type="gramEnd"/>
      <w:r w:rsidRPr="008C7159">
        <w:rPr>
          <w:spacing w:val="-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8C7159">
        <w:rPr>
          <w:spacing w:val="-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A6E46" w:rsidRPr="008C7159" w:rsidRDefault="002A6E46" w:rsidP="002A6E46">
      <w:pPr>
        <w:keepNext/>
        <w:adjustRightInd/>
        <w:spacing w:line="240" w:lineRule="auto"/>
        <w:ind w:right="-1" w:firstLine="708"/>
        <w:rPr>
          <w:spacing w:val="-4"/>
        </w:rPr>
      </w:pPr>
      <w:r w:rsidRPr="008C7159">
        <w:rPr>
          <w:spacing w:val="-4"/>
        </w:rPr>
        <w:t>3.6.4</w:t>
      </w:r>
      <w:r w:rsidRPr="008C7159">
        <w:rPr>
          <w:spacing w:val="-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8C7159">
        <w:rPr>
          <w:spacing w:val="-4"/>
        </w:rPr>
        <w:t>с даты</w:t>
      </w:r>
      <w:proofErr w:type="gramEnd"/>
      <w:r w:rsidRPr="008C7159">
        <w:rPr>
          <w:spacing w:val="-4"/>
        </w:rPr>
        <w:t xml:space="preserve"> ее выдачи регистрирующим органом).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ab/>
        <w:t xml:space="preserve">В случае </w:t>
      </w:r>
      <w:proofErr w:type="spellStart"/>
      <w:r w:rsidRPr="008C7159">
        <w:rPr>
          <w:spacing w:val="-4"/>
        </w:rPr>
        <w:t>непредоставления</w:t>
      </w:r>
      <w:proofErr w:type="spellEnd"/>
      <w:r w:rsidRPr="008C7159">
        <w:rPr>
          <w:spacing w:val="-4"/>
        </w:rPr>
        <w:t xml:space="preserve"> вышеуказанных документов банковская гарантия считается несоответствующей требованиям Стороны 2.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3.7.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8C7159">
        <w:rPr>
          <w:spacing w:val="-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2A6E46" w:rsidRPr="008C7159" w:rsidRDefault="002A6E46" w:rsidP="002A6E46">
      <w:pPr>
        <w:keepNext/>
        <w:adjustRightInd/>
        <w:spacing w:line="240" w:lineRule="auto"/>
        <w:ind w:right="-1" w:firstLine="709"/>
        <w:rPr>
          <w:spacing w:val="-4"/>
        </w:rPr>
      </w:pPr>
      <w:r w:rsidRPr="008C7159">
        <w:rPr>
          <w:spacing w:val="-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2A6E46" w:rsidRPr="008C7159" w:rsidRDefault="002A6E46" w:rsidP="002A6E46">
      <w:pPr>
        <w:keepNext/>
        <w:adjustRightInd/>
        <w:spacing w:line="240" w:lineRule="auto"/>
        <w:ind w:right="-1"/>
        <w:rPr>
          <w:spacing w:val="-4"/>
        </w:rPr>
      </w:pPr>
      <w:r w:rsidRPr="008C7159">
        <w:rPr>
          <w:spacing w:val="-4"/>
        </w:rPr>
        <w:t>3.8.</w:t>
      </w:r>
      <w:r w:rsidRPr="008C7159">
        <w:rPr>
          <w:spacing w:val="-4"/>
        </w:rPr>
        <w:tab/>
      </w:r>
      <w:proofErr w:type="gramStart"/>
      <w:r w:rsidRPr="008C7159">
        <w:rPr>
          <w:spacing w:val="-4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2A6E46" w:rsidRPr="008C7159" w:rsidRDefault="002A6E46" w:rsidP="002A6E46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8C7159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2A6E46" w:rsidRPr="008C7159" w:rsidTr="00AC6B50">
        <w:tc>
          <w:tcPr>
            <w:tcW w:w="188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1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b/>
                <w:bCs/>
                <w:spacing w:val="-4"/>
              </w:rPr>
              <w:t>СТОРОНА 2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ОАО «НИКИЭТ»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8C7159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2A6E46" w:rsidRPr="008C7159" w:rsidRDefault="002A6E46" w:rsidP="002A6E46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2A6E46" w:rsidRDefault="002A6E46" w:rsidP="004A62C6">
      <w:pPr>
        <w:keepNext/>
        <w:spacing w:line="240" w:lineRule="auto"/>
        <w:rPr>
          <w:b/>
          <w:lang w:val="en-US"/>
        </w:rPr>
      </w:pPr>
    </w:p>
    <w:p w:rsidR="002A6E46" w:rsidRDefault="002A6E46" w:rsidP="004A62C6">
      <w:pPr>
        <w:keepNext/>
        <w:spacing w:line="240" w:lineRule="auto"/>
        <w:rPr>
          <w:b/>
          <w:lang w:val="en-US"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lastRenderedPageBreak/>
        <w:t>Приложение №</w:t>
      </w:r>
      <w:r w:rsidR="002B707E">
        <w:rPr>
          <w:rFonts w:eastAsia="Calibri"/>
          <w:szCs w:val="22"/>
          <w:lang w:val="en-US" w:eastAsia="en-US"/>
        </w:rPr>
        <w:t xml:space="preserve"> 4</w:t>
      </w:r>
      <w:r w:rsidRPr="008C7159">
        <w:rPr>
          <w:rFonts w:eastAsia="Calibri"/>
          <w:szCs w:val="22"/>
          <w:lang w:eastAsia="en-US"/>
        </w:rPr>
        <w:t xml:space="preserve"> 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к договору №____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от ___.____._____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ФОРМА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Акт приема-передачи Товара</w:t>
      </w:r>
    </w:p>
    <w:p w:rsidR="002A6E46" w:rsidRPr="008C7159" w:rsidRDefault="002A6E46" w:rsidP="002A6E46">
      <w:pPr>
        <w:widowControl/>
        <w:adjustRightInd/>
        <w:spacing w:line="240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 xml:space="preserve">по договору </w:t>
      </w:r>
      <w:proofErr w:type="gramStart"/>
      <w:r w:rsidRPr="008C7159">
        <w:rPr>
          <w:rFonts w:eastAsia="Calibri"/>
          <w:szCs w:val="22"/>
          <w:lang w:eastAsia="en-US"/>
        </w:rPr>
        <w:t>от</w:t>
      </w:r>
      <w:proofErr w:type="gramEnd"/>
      <w:r w:rsidRPr="008C7159">
        <w:rPr>
          <w:rFonts w:eastAsia="Calibri"/>
          <w:szCs w:val="22"/>
          <w:lang w:eastAsia="en-US"/>
        </w:rPr>
        <w:t xml:space="preserve"> ___________ № _______</w:t>
      </w:r>
    </w:p>
    <w:p w:rsidR="002A6E46" w:rsidRPr="008C7159" w:rsidRDefault="002A6E46" w:rsidP="002A6E46">
      <w:pPr>
        <w:widowControl/>
        <w:adjustRightInd/>
        <w:spacing w:after="200" w:line="276" w:lineRule="auto"/>
        <w:jc w:val="center"/>
        <w:rPr>
          <w:rFonts w:eastAsia="Calibri"/>
          <w:szCs w:val="22"/>
          <w:lang w:eastAsia="en-US"/>
        </w:rPr>
      </w:pPr>
      <w:r w:rsidRPr="008C7159">
        <w:rPr>
          <w:rFonts w:eastAsia="Calibri"/>
          <w:szCs w:val="22"/>
          <w:lang w:eastAsia="en-US"/>
        </w:rPr>
        <w:t>г. Москва</w:t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</w:r>
      <w:r w:rsidRPr="008C7159">
        <w:rPr>
          <w:rFonts w:eastAsia="Calibri"/>
          <w:szCs w:val="22"/>
          <w:lang w:eastAsia="en-US"/>
        </w:rPr>
        <w:tab/>
        <w:t>___.________.___________</w:t>
      </w:r>
    </w:p>
    <w:p w:rsidR="002A6E46" w:rsidRPr="008C7159" w:rsidRDefault="002A6E46" w:rsidP="002A6E46">
      <w:pPr>
        <w:spacing w:before="120" w:after="120" w:line="228" w:lineRule="auto"/>
      </w:pPr>
      <w:proofErr w:type="gramStart"/>
      <w:r w:rsidRPr="008C7159">
        <w:t xml:space="preserve">_____________________________, именуемое в дальнейшем </w:t>
      </w:r>
      <w:r w:rsidRPr="008C7159">
        <w:rPr>
          <w:b/>
        </w:rPr>
        <w:t>«Поставщик»</w:t>
      </w:r>
      <w:r w:rsidRPr="008C7159">
        <w:t xml:space="preserve">, в лице </w:t>
      </w:r>
      <w:r w:rsidRPr="008C7159">
        <w:rPr>
          <w:iCs/>
        </w:rPr>
        <w:t>_________________</w:t>
      </w:r>
      <w:r w:rsidRPr="008C7159"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8C7159">
        <w:rPr>
          <w:b/>
        </w:rPr>
        <w:t>«Покупатель»</w:t>
      </w:r>
      <w:r w:rsidRPr="008C7159"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</w:t>
      </w:r>
      <w:proofErr w:type="gramEnd"/>
      <w:r w:rsidRPr="008C7159">
        <w:t xml:space="preserve">», заключили настоящий Акт приема-передачи Товара (далее – Акт) по Договору </w:t>
      </w:r>
      <w:proofErr w:type="gramStart"/>
      <w:r w:rsidRPr="008C7159">
        <w:t>от</w:t>
      </w:r>
      <w:proofErr w:type="gramEnd"/>
      <w:r w:rsidRPr="008C7159">
        <w:t xml:space="preserve"> __._______._________ № __________ (далее – Договор) о нижеследующем:</w:t>
      </w:r>
    </w:p>
    <w:p w:rsidR="002A6E46" w:rsidRPr="008C7159" w:rsidRDefault="002A6E46" w:rsidP="002A6E46">
      <w:pPr>
        <w:spacing w:before="120" w:after="120" w:line="228" w:lineRule="auto"/>
      </w:pPr>
    </w:p>
    <w:p w:rsidR="002A6E46" w:rsidRPr="008C7159" w:rsidRDefault="002A6E46" w:rsidP="002A6E46">
      <w:pPr>
        <w:spacing w:before="120" w:after="120" w:line="228" w:lineRule="auto"/>
      </w:pPr>
      <w:r w:rsidRPr="008C7159"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2A6E46" w:rsidRPr="008C7159" w:rsidTr="00AC6B50">
        <w:tc>
          <w:tcPr>
            <w:tcW w:w="267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/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изм</w:t>
            </w:r>
            <w:proofErr w:type="spell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.</w:t>
            </w:r>
          </w:p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proofErr w:type="gramStart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шт</w:t>
            </w:r>
            <w:proofErr w:type="spellEnd"/>
            <w:proofErr w:type="gramEnd"/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C7159">
              <w:rPr>
                <w:rFonts w:eastAsia="Calibri"/>
                <w:bCs/>
                <w:color w:val="000000"/>
                <w:sz w:val="20"/>
                <w:szCs w:val="20"/>
                <w:lang w:eastAsia="en-US"/>
              </w:rPr>
              <w:t>Сумма с НДС, руб.</w:t>
            </w:r>
          </w:p>
        </w:tc>
      </w:tr>
      <w:tr w:rsidR="002A6E46" w:rsidRPr="008C7159" w:rsidTr="00AC6B50">
        <w:tc>
          <w:tcPr>
            <w:tcW w:w="267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1</w:t>
            </w:r>
          </w:p>
        </w:tc>
        <w:tc>
          <w:tcPr>
            <w:tcW w:w="88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2A6E46" w:rsidRPr="008C7159" w:rsidTr="00AC6B50">
        <w:tc>
          <w:tcPr>
            <w:tcW w:w="267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2</w:t>
            </w:r>
          </w:p>
        </w:tc>
        <w:tc>
          <w:tcPr>
            <w:tcW w:w="88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84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65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478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630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31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529" w:type="pct"/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eastAsia="Calibri"/>
                <w:szCs w:val="22"/>
                <w:lang w:eastAsia="en-US"/>
              </w:rPr>
            </w:pPr>
          </w:p>
        </w:tc>
      </w:tr>
      <w:tr w:rsidR="002A6E46" w:rsidRPr="008C7159" w:rsidTr="00AC6B50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right"/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2A6E46" w:rsidRPr="008C7159" w:rsidRDefault="002A6E46" w:rsidP="00AC6B50">
            <w:pPr>
              <w:widowControl/>
              <w:adjustRightInd/>
              <w:spacing w:after="200" w:line="276" w:lineRule="auto"/>
              <w:jc w:val="left"/>
              <w:rPr>
                <w:rFonts w:ascii="Calibri" w:eastAsia="Calibri" w:hAnsi="Calibri"/>
                <w:szCs w:val="22"/>
                <w:lang w:eastAsia="en-US"/>
              </w:rPr>
            </w:pPr>
          </w:p>
        </w:tc>
      </w:tr>
    </w:tbl>
    <w:p w:rsidR="002A6E46" w:rsidRPr="008C7159" w:rsidRDefault="002A6E46" w:rsidP="002A6E46">
      <w:pPr>
        <w:spacing w:before="120" w:after="120" w:line="228" w:lineRule="auto"/>
        <w:rPr>
          <w:i/>
          <w:color w:val="339966"/>
        </w:rPr>
      </w:pPr>
      <w:r w:rsidRPr="008C7159"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8C7159">
        <w:t>.</w:t>
      </w:r>
      <w:proofErr w:type="gramEnd"/>
      <w:r w:rsidRPr="008C7159">
        <w:t xml:space="preserve"> </w:t>
      </w:r>
      <w:r w:rsidRPr="008C7159">
        <w:rPr>
          <w:i/>
          <w:color w:val="339966"/>
        </w:rPr>
        <w:t>(</w:t>
      </w:r>
      <w:proofErr w:type="gramStart"/>
      <w:r w:rsidRPr="008C7159">
        <w:rPr>
          <w:i/>
          <w:color w:val="339966"/>
        </w:rPr>
        <w:t>е</w:t>
      </w:r>
      <w:proofErr w:type="gramEnd"/>
      <w:r w:rsidRPr="008C7159">
        <w:rPr>
          <w:i/>
          <w:color w:val="339966"/>
        </w:rPr>
        <w:t>сли не соответствует, то указывается, что конкретно не соответствует)</w:t>
      </w:r>
    </w:p>
    <w:p w:rsidR="002A6E46" w:rsidRPr="008C7159" w:rsidRDefault="002A6E46" w:rsidP="002A6E46">
      <w:pPr>
        <w:spacing w:before="120" w:after="120" w:line="228" w:lineRule="auto"/>
        <w:rPr>
          <w:i/>
          <w:color w:val="339966"/>
        </w:rPr>
      </w:pPr>
      <w:r w:rsidRPr="008C7159">
        <w:t>3. Поставщик выполнил свои обязательства по поставке Товара в срок и в полном объеме</w:t>
      </w:r>
      <w:proofErr w:type="gramStart"/>
      <w:r w:rsidRPr="008C7159">
        <w:rPr>
          <w:i/>
        </w:rPr>
        <w:t>.</w:t>
      </w:r>
      <w:proofErr w:type="gramEnd"/>
      <w:r w:rsidRPr="008C7159">
        <w:rPr>
          <w:i/>
        </w:rPr>
        <w:t xml:space="preserve"> (</w:t>
      </w:r>
      <w:proofErr w:type="gramStart"/>
      <w:r w:rsidRPr="008C7159">
        <w:rPr>
          <w:i/>
          <w:color w:val="339966"/>
        </w:rPr>
        <w:t>в</w:t>
      </w:r>
      <w:proofErr w:type="gramEnd"/>
      <w:r w:rsidRPr="008C7159">
        <w:rPr>
          <w:i/>
          <w:color w:val="339966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4. Согласно Договору стоимость Товара составляет</w:t>
      </w:r>
      <w:proofErr w:type="gramStart"/>
      <w:r w:rsidRPr="008C7159">
        <w:t xml:space="preserve"> ___ (______) </w:t>
      </w:r>
      <w:proofErr w:type="gramEnd"/>
      <w:r w:rsidRPr="008C7159">
        <w:t>руб., в том числе НДС __% в размере ___ (______) рублей.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Сумма перечисленного аванса составила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__% в размере ____ (_______) рублей.</w:t>
      </w:r>
    </w:p>
    <w:p w:rsidR="002A6E46" w:rsidRPr="008C7159" w:rsidRDefault="002A6E46" w:rsidP="002A6E46">
      <w:pPr>
        <w:spacing w:before="120" w:after="120" w:line="228" w:lineRule="auto"/>
      </w:pPr>
      <w:r w:rsidRPr="008C7159">
        <w:t>По настоящему Акту Поставщику причитается к получению</w:t>
      </w:r>
      <w:proofErr w:type="gramStart"/>
      <w:r w:rsidRPr="008C7159">
        <w:t xml:space="preserve"> ____ (_______) </w:t>
      </w:r>
      <w:proofErr w:type="gramEnd"/>
      <w:r w:rsidRPr="008C7159">
        <w:t>руб., в том числе НДС ___% в размере ____ (_______) рублей.</w:t>
      </w:r>
    </w:p>
    <w:p w:rsidR="002A6E46" w:rsidRPr="008C7159" w:rsidRDefault="002A6E46" w:rsidP="002A6E46">
      <w:pPr>
        <w:spacing w:before="120" w:after="120" w:line="228" w:lineRule="auto"/>
        <w:jc w:val="center"/>
        <w:rPr>
          <w:b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2A6E46" w:rsidRPr="008C7159" w:rsidTr="00AC6B50">
        <w:tc>
          <w:tcPr>
            <w:tcW w:w="221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after="200"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bCs/>
                <w:szCs w:val="22"/>
                <w:lang w:eastAsia="en-US"/>
              </w:rPr>
              <w:t>От Поставщика</w:t>
            </w:r>
            <w:r w:rsidRPr="008C7159">
              <w:rPr>
                <w:rFonts w:eastAsia="Calibri"/>
                <w:b/>
                <w:szCs w:val="22"/>
                <w:lang w:eastAsia="en-US"/>
              </w:rPr>
              <w:t>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  <w:tc>
          <w:tcPr>
            <w:tcW w:w="45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after="200" w:line="240" w:lineRule="auto"/>
              <w:jc w:val="center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2328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b/>
                <w:szCs w:val="22"/>
                <w:lang w:eastAsia="en-US"/>
              </w:rPr>
            </w:pPr>
            <w:r w:rsidRPr="008C7159">
              <w:rPr>
                <w:rFonts w:eastAsia="Calibri"/>
                <w:b/>
                <w:szCs w:val="22"/>
                <w:lang w:eastAsia="en-US"/>
              </w:rPr>
              <w:t>От Покупателя: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>Заместитель Директора – Генерального конструктора по экономике и финансам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                                             /В.А.Зубаков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Calibri"/>
                <w:szCs w:val="22"/>
                <w:lang w:eastAsia="en-US"/>
              </w:rPr>
            </w:pPr>
            <w:r w:rsidRPr="008C7159">
              <w:rPr>
                <w:rFonts w:eastAsia="Calibri"/>
                <w:szCs w:val="22"/>
                <w:lang w:eastAsia="en-US"/>
              </w:rPr>
              <w:t xml:space="preserve"> м.п.</w:t>
            </w:r>
          </w:p>
        </w:tc>
      </w:tr>
    </w:tbl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363E5E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lastRenderedPageBreak/>
        <w:t>Приложение №</w:t>
      </w:r>
      <w:r w:rsidR="002B707E" w:rsidRPr="00363E5E">
        <w:rPr>
          <w:rFonts w:eastAsia="MS Mincho"/>
          <w:sz w:val="22"/>
          <w:szCs w:val="22"/>
          <w:lang w:eastAsia="ja-JP"/>
        </w:rPr>
        <w:t xml:space="preserve"> 5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к договору №____</w:t>
      </w:r>
    </w:p>
    <w:p w:rsidR="002A6E46" w:rsidRPr="008C7159" w:rsidRDefault="002A6E46" w:rsidP="002A6E46">
      <w:pPr>
        <w:widowControl/>
        <w:adjustRightInd/>
        <w:spacing w:line="240" w:lineRule="auto"/>
        <w:jc w:val="right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от ___.____._____</w:t>
      </w:r>
    </w:p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b/>
          <w:bCs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ФОРМА</w:t>
      </w:r>
    </w:p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i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color w:val="339966"/>
          <w:sz w:val="20"/>
          <w:szCs w:val="20"/>
          <w:lang w:eastAsia="ja-JP"/>
        </w:rPr>
        <w:t>(заполняется по завершению договора/этапа договора)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b/>
          <w:bCs/>
          <w:sz w:val="22"/>
          <w:szCs w:val="22"/>
          <w:lang w:eastAsia="ja-JP"/>
        </w:rPr>
        <w:t>АКТ СДАЧИ-ПРИЕМКИ ВЫПОЛНЕННЫХ РАБОТ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г. _________      </w:t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</w:r>
      <w:r w:rsidRPr="008C7159">
        <w:rPr>
          <w:rFonts w:eastAsia="MS Mincho"/>
          <w:sz w:val="22"/>
          <w:szCs w:val="22"/>
          <w:lang w:eastAsia="ja-JP"/>
        </w:rPr>
        <w:tab/>
        <w:t xml:space="preserve">                           "__" ________ ____ 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>
        <w:rPr>
          <w:rFonts w:eastAsia="MS Mincho"/>
          <w:sz w:val="22"/>
          <w:szCs w:val="22"/>
          <w:lang w:eastAsia="ja-JP"/>
        </w:rPr>
        <w:t xml:space="preserve">) в лице 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 xml:space="preserve">___ на основании ____________, с одной стороны, и ______________, (далее –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), в лице ____________, </w:t>
      </w:r>
      <w:proofErr w:type="spellStart"/>
      <w:r w:rsidRPr="008C7159">
        <w:rPr>
          <w:rFonts w:eastAsia="MS Mincho"/>
          <w:sz w:val="22"/>
          <w:szCs w:val="22"/>
          <w:lang w:eastAsia="ja-JP"/>
        </w:rPr>
        <w:t>действующ</w:t>
      </w:r>
      <w:proofErr w:type="spellEnd"/>
      <w:r w:rsidRPr="008C7159">
        <w:rPr>
          <w:rFonts w:eastAsia="MS Mincho"/>
          <w:sz w:val="22"/>
          <w:szCs w:val="22"/>
          <w:lang w:eastAsia="ja-JP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1. 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сдал, а </w:t>
      </w:r>
      <w:r w:rsidRPr="008C7159">
        <w:rPr>
          <w:rFonts w:eastAsia="MS Mincho"/>
          <w:b/>
          <w:sz w:val="22"/>
          <w:szCs w:val="22"/>
          <w:lang w:eastAsia="ja-JP"/>
        </w:rPr>
        <w:t>Заказчик/ 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принял следующие Работы:</w:t>
      </w:r>
    </w:p>
    <w:p w:rsidR="002A6E46" w:rsidRPr="008C7159" w:rsidRDefault="002A6E46" w:rsidP="002A6E46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2A6E46" w:rsidRPr="008C7159" w:rsidTr="00AC6B50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Цена за ед. </w:t>
            </w:r>
            <w:proofErr w:type="spellStart"/>
            <w:r w:rsidRPr="008C7159">
              <w:rPr>
                <w:rFonts w:eastAsia="MS Mincho"/>
                <w:sz w:val="20"/>
                <w:szCs w:val="20"/>
                <w:lang w:eastAsia="ja-JP"/>
              </w:rPr>
              <w:t>изм</w:t>
            </w:r>
            <w:proofErr w:type="spellEnd"/>
            <w:r w:rsidRPr="008C7159">
              <w:rPr>
                <w:rFonts w:eastAsia="MS Mincho"/>
                <w:sz w:val="20"/>
                <w:szCs w:val="20"/>
                <w:lang w:eastAsia="ja-JP"/>
              </w:rPr>
              <w:t>, руб.</w:t>
            </w:r>
          </w:p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</w:pPr>
            <w:proofErr w:type="gramStart"/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(если  условиями договора  согласована</w:t>
            </w:r>
            <w:proofErr w:type="gramEnd"/>
          </w:p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i/>
                <w:color w:val="339966"/>
                <w:sz w:val="20"/>
                <w:szCs w:val="20"/>
                <w:lang w:eastAsia="ja-JP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Стоимость Работ </w:t>
            </w:r>
            <w:r w:rsidRPr="008C7159">
              <w:rPr>
                <w:rFonts w:eastAsia="MS Mincho"/>
                <w:sz w:val="20"/>
                <w:szCs w:val="20"/>
                <w:lang w:val="en-US" w:eastAsia="ja-JP"/>
              </w:rPr>
              <w:t>c</w:t>
            </w:r>
            <w:r w:rsidRPr="008C7159">
              <w:rPr>
                <w:rFonts w:eastAsia="MS Mincho"/>
                <w:sz w:val="20"/>
                <w:szCs w:val="20"/>
                <w:lang w:eastAsia="ja-JP"/>
              </w:rPr>
              <w:t xml:space="preserve"> НДС, руб. </w:t>
            </w:r>
          </w:p>
        </w:tc>
      </w:tr>
      <w:tr w:rsidR="002A6E46" w:rsidRPr="008C7159" w:rsidTr="00AC6B50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ind w:firstLine="540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  <w:tr w:rsidR="002A6E46" w:rsidRPr="008C7159" w:rsidTr="00AC6B50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  <w:r w:rsidRPr="008C7159">
              <w:rPr>
                <w:rFonts w:eastAsia="MS Mincho"/>
                <w:sz w:val="20"/>
                <w:szCs w:val="20"/>
                <w:lang w:eastAsia="ja-JP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E46" w:rsidRPr="008C7159" w:rsidRDefault="002A6E46" w:rsidP="00AC6B5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jc w:val="left"/>
              <w:rPr>
                <w:rFonts w:eastAsia="MS Mincho"/>
                <w:sz w:val="20"/>
                <w:szCs w:val="20"/>
                <w:lang w:eastAsia="ja-JP"/>
              </w:rPr>
            </w:pPr>
          </w:p>
        </w:tc>
      </w:tr>
    </w:tbl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2. Указанные Работы выполнены полностью и в срок. </w:t>
      </w:r>
      <w:r w:rsidRPr="008C7159">
        <w:rPr>
          <w:rFonts w:eastAsia="MS Mincho"/>
          <w:b/>
          <w:sz w:val="22"/>
          <w:szCs w:val="22"/>
          <w:lang w:eastAsia="ja-JP"/>
        </w:rPr>
        <w:t>Заказчик/Покупатель</w:t>
      </w:r>
      <w:r w:rsidRPr="008C7159">
        <w:rPr>
          <w:rFonts w:eastAsia="MS Mincho"/>
          <w:sz w:val="22"/>
          <w:szCs w:val="22"/>
          <w:lang w:eastAsia="ja-JP"/>
        </w:rPr>
        <w:t xml:space="preserve"> претензий по объему, качеству результата Работ и срокам выполнения Работ не имеет.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>п.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 3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0" w:name="Par59"/>
      <w:bookmarkEnd w:id="0"/>
      <w:r w:rsidRPr="008C7159">
        <w:rPr>
          <w:rFonts w:eastAsia="MS Mincho"/>
          <w:sz w:val="22"/>
          <w:szCs w:val="22"/>
          <w:lang w:eastAsia="ja-JP"/>
        </w:rPr>
        <w:t xml:space="preserve">3.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с использованием материалов Заказчика, переданных по </w:t>
      </w:r>
      <w:hyperlink r:id="rId8" w:history="1">
        <w:r w:rsidRPr="008C7159">
          <w:rPr>
            <w:rFonts w:eastAsia="MS Mincho"/>
            <w:sz w:val="22"/>
            <w:szCs w:val="22"/>
            <w:lang w:eastAsia="ja-JP"/>
          </w:rPr>
          <w:t>накладной</w:t>
        </w:r>
      </w:hyperlink>
      <w:r w:rsidRPr="008C7159">
        <w:rPr>
          <w:rFonts w:eastAsia="MS Mincho"/>
          <w:sz w:val="22"/>
          <w:szCs w:val="22"/>
          <w:lang w:eastAsia="ja-JP"/>
        </w:rPr>
        <w:t xml:space="preserve"> на отпуск материалов на сторону (форма № М-15) № ___ от "___"_____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8C7159">
          <w:rPr>
            <w:rFonts w:eastAsia="MS Mincho"/>
            <w:i/>
            <w:iCs/>
            <w:color w:val="339966"/>
            <w:sz w:val="20"/>
            <w:szCs w:val="20"/>
            <w:lang w:eastAsia="ja-JP"/>
          </w:rPr>
          <w:t xml:space="preserve">п. </w:t>
        </w:r>
      </w:hyperlink>
      <w:r w:rsidRPr="008C7159">
        <w:rPr>
          <w:rFonts w:eastAsia="MS Mincho"/>
          <w:color w:val="339966"/>
          <w:sz w:val="20"/>
          <w:szCs w:val="20"/>
          <w:lang w:eastAsia="ja-JP"/>
        </w:rPr>
        <w:t>4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следует удалить и последующую нумерацию пунктов изменить)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bookmarkStart w:id="1" w:name="Par62"/>
      <w:bookmarkEnd w:id="1"/>
      <w:r w:rsidRPr="008C7159">
        <w:rPr>
          <w:rFonts w:eastAsia="MS Mincho"/>
          <w:sz w:val="22"/>
          <w:szCs w:val="22"/>
          <w:lang w:eastAsia="ja-JP"/>
        </w:rPr>
        <w:t xml:space="preserve">4. Работы выполнены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Исполнителем/Подрядчиком/Поставщиком</w:t>
      </w:r>
      <w:r w:rsidRPr="008C7159">
        <w:rPr>
          <w:rFonts w:eastAsia="MS Mincho"/>
          <w:sz w:val="22"/>
          <w:szCs w:val="22"/>
          <w:lang w:eastAsia="ja-JP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Во исполнение Договора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Исполнитель/Подрядчик/Поставщик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>г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5. Согласно Договору общая стоимость выполненных Работ составляет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 (______)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 (______)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Общая сумма перечисленного аванса составила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__% в размере ____ (_______)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По настоящему Акту </w:t>
      </w:r>
      <w:r w:rsidRPr="008C7159">
        <w:rPr>
          <w:rFonts w:eastAsia="MS Mincho"/>
          <w:b/>
          <w:sz w:val="22"/>
          <w:szCs w:val="22"/>
          <w:lang w:eastAsia="ja-JP"/>
        </w:rPr>
        <w:t>Исполнителю/Подрядчику/Поставщику</w:t>
      </w:r>
      <w:r w:rsidRPr="008C7159" w:rsidDel="00C527CF">
        <w:rPr>
          <w:rFonts w:eastAsia="MS Mincho"/>
          <w:sz w:val="22"/>
          <w:szCs w:val="22"/>
          <w:lang w:eastAsia="ja-JP"/>
        </w:rPr>
        <w:t xml:space="preserve"> </w:t>
      </w:r>
      <w:r w:rsidRPr="008C7159">
        <w:rPr>
          <w:rFonts w:eastAsia="MS Mincho"/>
          <w:sz w:val="22"/>
          <w:szCs w:val="22"/>
          <w:lang w:eastAsia="ja-JP"/>
        </w:rPr>
        <w:t>причитается к получению</w:t>
      </w:r>
      <w:proofErr w:type="gramStart"/>
      <w:r w:rsidRPr="008C7159">
        <w:rPr>
          <w:rFonts w:eastAsia="MS Mincho"/>
          <w:sz w:val="22"/>
          <w:szCs w:val="22"/>
          <w:lang w:eastAsia="ja-JP"/>
        </w:rPr>
        <w:t xml:space="preserve"> ____ (_______) </w:t>
      </w:r>
      <w:proofErr w:type="gramEnd"/>
      <w:r w:rsidRPr="008C7159">
        <w:rPr>
          <w:rFonts w:eastAsia="MS Mincho"/>
          <w:sz w:val="22"/>
          <w:szCs w:val="22"/>
          <w:lang w:eastAsia="ja-JP"/>
        </w:rPr>
        <w:t>руб., в том числе НДС ___% в размере ____ (_______) рублей.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6. Настоящий Акт составлен в 2 (Двух) экземплярах, по одному для каждой из Сторон.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sz w:val="22"/>
          <w:szCs w:val="22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>7. Приложения: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1) Отчет об использовании материалов, переданных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материалов для выполнения Работ);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2) Акт приемки-передачи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(если </w:t>
      </w:r>
      <w:r w:rsidRPr="008C7159">
        <w:rPr>
          <w:rFonts w:eastAsia="MS Mincho"/>
          <w:i/>
          <w:color w:val="339966"/>
          <w:sz w:val="20"/>
          <w:szCs w:val="20"/>
          <w:lang w:eastAsia="ja-JP"/>
        </w:rPr>
        <w:t>Договором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 xml:space="preserve"> предусмотрено предоставление Заказчиком оборудования для выполнения Работ);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ind w:firstLine="540"/>
        <w:rPr>
          <w:rFonts w:eastAsia="MS Mincho"/>
          <w:color w:val="339966"/>
          <w:sz w:val="20"/>
          <w:szCs w:val="20"/>
          <w:lang w:eastAsia="ja-JP"/>
        </w:rPr>
      </w:pPr>
      <w:r w:rsidRPr="008C7159">
        <w:rPr>
          <w:rFonts w:eastAsia="MS Mincho"/>
          <w:sz w:val="22"/>
          <w:szCs w:val="22"/>
          <w:lang w:eastAsia="ja-JP"/>
        </w:rPr>
        <w:t xml:space="preserve">3) Акт возврата оборудования, предоставляемого Заказчиком </w:t>
      </w:r>
      <w:r w:rsidRPr="008C7159">
        <w:rPr>
          <w:rFonts w:eastAsia="MS Mincho"/>
          <w:i/>
          <w:iCs/>
          <w:color w:val="339966"/>
          <w:sz w:val="20"/>
          <w:szCs w:val="20"/>
          <w:lang w:eastAsia="ja-JP"/>
        </w:rPr>
        <w:t>(если Договором предусмотрено предоставление Заказчиком оборудования для выполнения Работ)</w:t>
      </w:r>
      <w:r w:rsidRPr="008C7159">
        <w:rPr>
          <w:rFonts w:eastAsia="MS Mincho"/>
          <w:color w:val="339966"/>
          <w:sz w:val="20"/>
          <w:szCs w:val="20"/>
          <w:lang w:eastAsia="ja-JP"/>
        </w:rPr>
        <w:t xml:space="preserve">. </w:t>
      </w:r>
    </w:p>
    <w:p w:rsidR="002A6E46" w:rsidRPr="008C7159" w:rsidRDefault="002A6E46" w:rsidP="002A6E46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rFonts w:eastAsia="MS Mincho"/>
          <w:b/>
          <w:sz w:val="22"/>
          <w:szCs w:val="22"/>
          <w:lang w:eastAsia="ja-JP"/>
        </w:rPr>
      </w:pPr>
      <w:r w:rsidRPr="008C7159">
        <w:rPr>
          <w:rFonts w:eastAsia="MS Mincho"/>
          <w:b/>
          <w:sz w:val="22"/>
          <w:szCs w:val="22"/>
          <w:lang w:eastAsia="ja-JP"/>
        </w:rPr>
        <w:t>ПОДПИСИ СТОРОН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2A6E46" w:rsidRPr="008C7159" w:rsidTr="00AC6B50">
        <w:tc>
          <w:tcPr>
            <w:tcW w:w="2246" w:type="pct"/>
            <w:vAlign w:val="center"/>
          </w:tcPr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Исполнитель/Подрядчик/Поставщик:</w:t>
            </w:r>
          </w:p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  <w:tc>
          <w:tcPr>
            <w:tcW w:w="2754" w:type="pct"/>
            <w:vAlign w:val="center"/>
          </w:tcPr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  <w:r w:rsidRPr="008C7159">
              <w:rPr>
                <w:rFonts w:eastAsia="MS Mincho"/>
                <w:b/>
                <w:sz w:val="22"/>
                <w:szCs w:val="22"/>
                <w:lang w:eastAsia="ja-JP"/>
              </w:rPr>
              <w:t>Заказчик/Покупатель:</w:t>
            </w:r>
          </w:p>
          <w:p w:rsidR="002A6E46" w:rsidRPr="008C7159" w:rsidRDefault="002A6E46" w:rsidP="00AC6B50">
            <w:pPr>
              <w:autoSpaceDE w:val="0"/>
              <w:autoSpaceDN w:val="0"/>
              <w:spacing w:line="240" w:lineRule="auto"/>
              <w:jc w:val="center"/>
              <w:rPr>
                <w:rFonts w:eastAsia="MS Mincho"/>
                <w:b/>
                <w:sz w:val="22"/>
                <w:szCs w:val="22"/>
                <w:lang w:eastAsia="ja-JP"/>
              </w:rPr>
            </w:pPr>
          </w:p>
        </w:tc>
      </w:tr>
    </w:tbl>
    <w:p w:rsidR="002A6E46" w:rsidRPr="008C7159" w:rsidRDefault="002A6E46" w:rsidP="002A6E46">
      <w:pPr>
        <w:autoSpaceDE w:val="0"/>
        <w:autoSpaceDN w:val="0"/>
        <w:spacing w:line="240" w:lineRule="auto"/>
        <w:jc w:val="center"/>
        <w:rPr>
          <w:rFonts w:eastAsia="MS Mincho"/>
          <w:b/>
          <w:sz w:val="20"/>
          <w:szCs w:val="20"/>
          <w:lang w:eastAsia="ja-JP"/>
        </w:rPr>
      </w:pPr>
      <w:r w:rsidRPr="008C7159">
        <w:rPr>
          <w:rFonts w:eastAsia="MS Mincho"/>
          <w:b/>
          <w:sz w:val="20"/>
          <w:szCs w:val="20"/>
          <w:lang w:eastAsia="ja-JP"/>
        </w:rPr>
        <w:t>ПОДПИСИ СТОРОН</w:t>
      </w:r>
    </w:p>
    <w:p w:rsidR="002A6E46" w:rsidRPr="008C7159" w:rsidDel="00C527CF" w:rsidRDefault="002A6E46" w:rsidP="002A6E46">
      <w:pPr>
        <w:autoSpaceDE w:val="0"/>
        <w:autoSpaceDN w:val="0"/>
        <w:spacing w:line="240" w:lineRule="auto"/>
        <w:jc w:val="center"/>
        <w:rPr>
          <w:rFonts w:ascii="Courier New" w:eastAsia="MS Mincho" w:hAnsi="Courier New" w:cs="Courier New"/>
          <w:sz w:val="22"/>
          <w:szCs w:val="22"/>
          <w:lang w:eastAsia="ja-JP"/>
        </w:rPr>
      </w:pP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2A6E46" w:rsidRPr="008C7159" w:rsidTr="00AC6B50">
        <w:tc>
          <w:tcPr>
            <w:tcW w:w="221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Исполнитель/Подрядчик/Поставщик: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  <w:tc>
          <w:tcPr>
            <w:tcW w:w="456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2328" w:type="pct"/>
          </w:tcPr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b/>
                <w:sz w:val="18"/>
                <w:szCs w:val="18"/>
                <w:lang w:eastAsia="ja-JP"/>
              </w:rPr>
              <w:t>Заказчик/Покупатель:</w:t>
            </w: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b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pBdr>
                <w:bottom w:val="single" w:sz="12" w:space="1" w:color="auto"/>
              </w:pBdr>
              <w:suppressAutoHyphens/>
              <w:adjustRightInd/>
              <w:spacing w:line="240" w:lineRule="auto"/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  <w:p w:rsidR="002A6E46" w:rsidRPr="008C7159" w:rsidRDefault="002A6E46" w:rsidP="00AC6B50">
            <w:pPr>
              <w:keepLines/>
              <w:widowControl/>
              <w:suppressAutoHyphens/>
              <w:adjustRightInd/>
              <w:spacing w:line="240" w:lineRule="auto"/>
              <w:jc w:val="left"/>
              <w:rPr>
                <w:rFonts w:eastAsia="MS Mincho"/>
                <w:sz w:val="18"/>
                <w:szCs w:val="18"/>
                <w:lang w:eastAsia="ja-JP"/>
              </w:rPr>
            </w:pPr>
            <w:r w:rsidRPr="008C7159">
              <w:rPr>
                <w:rFonts w:eastAsia="MS Mincho"/>
                <w:sz w:val="18"/>
                <w:szCs w:val="18"/>
                <w:lang w:eastAsia="ja-JP"/>
              </w:rPr>
              <w:t xml:space="preserve"> м.п.</w:t>
            </w:r>
          </w:p>
        </w:tc>
      </w:tr>
    </w:tbl>
    <w:p w:rsidR="002A6E46" w:rsidRPr="002A6E46" w:rsidRDefault="002A6E46" w:rsidP="004A62C6">
      <w:pPr>
        <w:keepNext/>
        <w:spacing w:line="240" w:lineRule="auto"/>
        <w:rPr>
          <w:b/>
        </w:rPr>
        <w:sectPr w:rsidR="002A6E46" w:rsidRP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B707E" w:rsidRDefault="002A6E46" w:rsidP="002A6E46">
      <w:pPr>
        <w:adjustRightInd/>
        <w:spacing w:line="240" w:lineRule="auto"/>
        <w:jc w:val="right"/>
        <w:rPr>
          <w:lang w:val="en-US"/>
        </w:rPr>
      </w:pPr>
      <w:r w:rsidRPr="008C7159">
        <w:lastRenderedPageBreak/>
        <w:t xml:space="preserve">Приложение № </w:t>
      </w:r>
      <w:r w:rsidR="002B707E">
        <w:rPr>
          <w:lang w:val="en-US"/>
        </w:rPr>
        <w:t>6</w:t>
      </w:r>
    </w:p>
    <w:p w:rsidR="002A6E46" w:rsidRPr="008C7159" w:rsidRDefault="002A6E46" w:rsidP="002A6E46">
      <w:pPr>
        <w:adjustRightInd/>
        <w:spacing w:line="240" w:lineRule="auto"/>
        <w:jc w:val="right"/>
        <w:outlineLvl w:val="0"/>
      </w:pPr>
      <w:r w:rsidRPr="008C7159">
        <w:t>к Договору №_____</w:t>
      </w:r>
    </w:p>
    <w:p w:rsidR="002A6E46" w:rsidRPr="008C7159" w:rsidRDefault="002A6E46" w:rsidP="002A6E46">
      <w:pPr>
        <w:adjustRightInd/>
        <w:spacing w:line="240" w:lineRule="auto"/>
        <w:jc w:val="right"/>
        <w:outlineLvl w:val="0"/>
      </w:pPr>
      <w:r w:rsidRPr="008C7159">
        <w:t>от «__»_______.201_г.</w:t>
      </w:r>
    </w:p>
    <w:p w:rsidR="002A6E46" w:rsidRPr="008C7159" w:rsidRDefault="002A6E46" w:rsidP="002A6E46">
      <w:pPr>
        <w:adjustRightInd/>
        <w:spacing w:line="240" w:lineRule="auto"/>
        <w:jc w:val="left"/>
        <w:outlineLvl w:val="0"/>
      </w:pPr>
    </w:p>
    <w:p w:rsidR="002A6E46" w:rsidRPr="008C7159" w:rsidRDefault="002A6E46" w:rsidP="002A6E46">
      <w:pPr>
        <w:adjustRightInd/>
        <w:spacing w:line="240" w:lineRule="auto"/>
        <w:jc w:val="center"/>
        <w:outlineLvl w:val="0"/>
        <w:rPr>
          <w:b/>
        </w:rPr>
      </w:pPr>
      <w:bookmarkStart w:id="2" w:name="_Toc285020514"/>
      <w:r w:rsidRPr="008C7159">
        <w:rPr>
          <w:b/>
        </w:rPr>
        <w:t>СОГЛАШЕНИЕ ПО ОХРАНЕ ТРУДА</w:t>
      </w:r>
      <w:bookmarkEnd w:id="2"/>
    </w:p>
    <w:p w:rsidR="002A6E46" w:rsidRPr="008C7159" w:rsidRDefault="002A6E46" w:rsidP="002A6E46">
      <w:pPr>
        <w:adjustRightInd/>
        <w:spacing w:line="240" w:lineRule="auto"/>
        <w:jc w:val="center"/>
        <w:outlineLvl w:val="0"/>
        <w:rPr>
          <w:b/>
        </w:rPr>
      </w:pPr>
    </w:p>
    <w:p w:rsidR="002A6E46" w:rsidRPr="008C7159" w:rsidRDefault="002A6E46" w:rsidP="002A6E46">
      <w:pPr>
        <w:keepNext/>
        <w:adjustRightInd/>
        <w:spacing w:line="240" w:lineRule="auto"/>
        <w:rPr>
          <w:rFonts w:eastAsia="Calibri"/>
        </w:rPr>
      </w:pPr>
      <w:proofErr w:type="gramStart"/>
      <w:r w:rsidRPr="008C7159">
        <w:rPr>
          <w:rFonts w:eastAsia="Calibri"/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8C7159">
        <w:rPr>
          <w:rFonts w:eastAsia="Calibri"/>
        </w:rPr>
        <w:t>, (далее – Покупатель), в лице _____________________, действующего на основании _____________________, с одной стороны, и _____________ (_______________) (далее – Поставщик), в лице ________________________,</w:t>
      </w:r>
      <w:r w:rsidRPr="008C7159">
        <w:rPr>
          <w:rFonts w:eastAsia="Calibri"/>
          <w:b/>
          <w:bCs/>
        </w:rPr>
        <w:t xml:space="preserve"> </w:t>
      </w:r>
      <w:r w:rsidRPr="008C7159">
        <w:rPr>
          <w:rFonts w:eastAsia="Calibri"/>
        </w:rPr>
        <w:t>действующего на основании ___________, с другой стороны, в дальнейшем совместно именуемые «Стороны»</w:t>
      </w:r>
      <w:r w:rsidRPr="008C7159">
        <w:t>, заключили настоящее соглашение, далее «Соглашение», о нижеследующем:</w:t>
      </w:r>
      <w:proofErr w:type="gramEnd"/>
    </w:p>
    <w:p w:rsidR="002A6E46" w:rsidRPr="008C7159" w:rsidRDefault="002A6E46" w:rsidP="002A6E46">
      <w:pPr>
        <w:adjustRightInd/>
        <w:spacing w:line="240" w:lineRule="auto"/>
        <w:outlineLvl w:val="0"/>
      </w:pPr>
      <w:bookmarkStart w:id="3" w:name="_Toc285020515"/>
    </w:p>
    <w:p w:rsidR="002A6E46" w:rsidRPr="008C7159" w:rsidRDefault="002A6E46" w:rsidP="002A6E46">
      <w:pPr>
        <w:adjustRightInd/>
        <w:spacing w:line="240" w:lineRule="auto"/>
        <w:outlineLvl w:val="0"/>
        <w:rPr>
          <w:b/>
        </w:rPr>
      </w:pPr>
      <w:r w:rsidRPr="008C7159">
        <w:t xml:space="preserve">1. </w:t>
      </w:r>
      <w:r w:rsidRPr="008C7159">
        <w:rPr>
          <w:b/>
        </w:rPr>
        <w:t>Поставщик обязуется:</w:t>
      </w:r>
      <w:bookmarkEnd w:id="3"/>
    </w:p>
    <w:p w:rsidR="002A6E46" w:rsidRPr="008C7159" w:rsidRDefault="002A6E46" w:rsidP="002A6E46">
      <w:pPr>
        <w:adjustRightInd/>
        <w:spacing w:line="240" w:lineRule="auto"/>
      </w:pPr>
      <w:r w:rsidRPr="008C7159">
        <w:rPr>
          <w:b/>
        </w:rPr>
        <w:t xml:space="preserve"> </w:t>
      </w:r>
      <w:r w:rsidRPr="008C7159">
        <w:t>1.1. Соблюдать требования законодательства в области охраны труда.</w:t>
      </w:r>
    </w:p>
    <w:p w:rsidR="002A6E46" w:rsidRPr="008C7159" w:rsidRDefault="002A6E46" w:rsidP="002A6E46">
      <w:pPr>
        <w:tabs>
          <w:tab w:val="left" w:pos="7440"/>
        </w:tabs>
        <w:adjustRightInd/>
        <w:spacing w:line="240" w:lineRule="auto"/>
      </w:pPr>
      <w:r w:rsidRPr="008C7159">
        <w:t xml:space="preserve"> 1.2. Обеспечить безопасное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1.4. Выполнять требования правил охраны труда при производстве работ с повышенной опасностью.</w:t>
      </w:r>
    </w:p>
    <w:p w:rsidR="002A6E46" w:rsidRPr="008C7159" w:rsidRDefault="002A6E46" w:rsidP="002A6E46">
      <w:pPr>
        <w:adjustRightInd/>
        <w:spacing w:line="240" w:lineRule="auto"/>
        <w:rPr>
          <w:b/>
        </w:rPr>
      </w:pPr>
      <w:r w:rsidRPr="008C7159">
        <w:t xml:space="preserve"> 1.5. </w:t>
      </w:r>
      <w:r w:rsidRPr="008C7159">
        <w:rPr>
          <w:b/>
        </w:rPr>
        <w:t>Перед началом работ: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1.5.1. Назначить должностное лицо, ответственное за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1.5.2. Назначить ответственных лиц за выполнение требований: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охраны труда;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пожарной безопасности.</w:t>
      </w:r>
    </w:p>
    <w:p w:rsidR="002A6E46" w:rsidRPr="008C7159" w:rsidRDefault="002A6E46" w:rsidP="002A6E46">
      <w:pPr>
        <w:adjustRightInd/>
        <w:spacing w:line="240" w:lineRule="auto"/>
        <w:rPr>
          <w:b/>
        </w:rPr>
      </w:pPr>
      <w:r w:rsidRPr="008C7159">
        <w:t xml:space="preserve"> 1.6. </w:t>
      </w:r>
      <w:r w:rsidRPr="008C7159">
        <w:rPr>
          <w:b/>
        </w:rPr>
        <w:t>Выполнять работы силами персонала: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обученного и аттестованного по охране труда и </w:t>
      </w:r>
      <w:proofErr w:type="spellStart"/>
      <w:r w:rsidRPr="008C7159">
        <w:t>электробезопасности</w:t>
      </w:r>
      <w:proofErr w:type="spellEnd"/>
      <w:r w:rsidRPr="008C7159">
        <w:t>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</w:t>
      </w:r>
      <w:proofErr w:type="gramStart"/>
      <w:r w:rsidRPr="008C7159">
        <w:t>имеющего</w:t>
      </w:r>
      <w:proofErr w:type="gramEnd"/>
      <w:r w:rsidRPr="008C7159">
        <w:t xml:space="preserve"> соответствующую квалификацию;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 1.8. Обеспечить документальное подтверждение выполнения п.п. 1.5 – 1.7. настоящего соглашения.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1.10. Проводить в установленном порядке все виды инструктажей с регистрацией в соответствующем журнале.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1.11. В установленном порядке оформлять наряды – допуски на выполнение работ с повышенной опасностью.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1.12. Обеспечивать своих работников сертифицированной спецодеждой, </w:t>
      </w:r>
      <w:proofErr w:type="spellStart"/>
      <w:r w:rsidRPr="008C7159">
        <w:t>спецобувью</w:t>
      </w:r>
      <w:proofErr w:type="spellEnd"/>
      <w:r w:rsidRPr="008C7159">
        <w:t xml:space="preserve"> и другими средствами индивидуальной защиты.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1.14. Участвовать </w:t>
      </w:r>
      <w:proofErr w:type="gramStart"/>
      <w:r w:rsidRPr="008C7159">
        <w:t>в</w:t>
      </w:r>
      <w:proofErr w:type="gramEnd"/>
      <w:r w:rsidRPr="008C7159">
        <w:t xml:space="preserve"> </w:t>
      </w:r>
      <w:proofErr w:type="gramStart"/>
      <w:r w:rsidRPr="008C7159">
        <w:t>совместных</w:t>
      </w:r>
      <w:proofErr w:type="gramEnd"/>
      <w:r w:rsidRPr="008C7159">
        <w:t xml:space="preserve"> с Заказчиком проверок условий 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1.15. Устранять нарушения требований охраны труда, выявленных проверками (</w:t>
      </w:r>
      <w:proofErr w:type="gramStart"/>
      <w:r w:rsidRPr="008C7159">
        <w:t>см</w:t>
      </w:r>
      <w:proofErr w:type="gramEnd"/>
      <w:r w:rsidRPr="008C7159">
        <w:t>. п.п. 1.13 и 1.14 данного Соглашения).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1.16. Обязательно информировать Заказчика </w:t>
      </w:r>
      <w:proofErr w:type="gramStart"/>
      <w:r w:rsidRPr="008C7159">
        <w:t>о</w:t>
      </w:r>
      <w:proofErr w:type="gramEnd"/>
      <w:r w:rsidRPr="008C7159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A6E46" w:rsidRPr="008C7159" w:rsidRDefault="002A6E46" w:rsidP="002A6E46">
      <w:pPr>
        <w:adjustRightInd/>
        <w:spacing w:line="240" w:lineRule="auto"/>
      </w:pP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2. </w:t>
      </w:r>
      <w:r w:rsidRPr="008C7159">
        <w:rPr>
          <w:b/>
        </w:rPr>
        <w:t>Заказчик обязуется:</w:t>
      </w:r>
      <w:r w:rsidRPr="008C7159">
        <w:t xml:space="preserve"> 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2.1. Соблюдать требования законодательства в области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2.2. Проводить вводный инструктаж по охране труда для работников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2.3. Проводить  инструктаж по пожарной безопасности для работников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2.4. Оформлять разрешения на производство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2.5. Участвовать в разработке планов производства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 xml:space="preserve">2.6. Информировать Поставщика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8C7159">
        <w:t>ремонтно</w:t>
      </w:r>
      <w:proofErr w:type="spellEnd"/>
      <w:r w:rsidRPr="008C7159">
        <w:t xml:space="preserve"> – строительных  работ.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2.7. Участвовать в совместных с Поставщиком проверках состояния безопасности и охраны труда.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2.8. Информировать руководство подрядной организации о выявленных нарушениях требований безопасности и охраны труда работниками Поставщика.</w:t>
      </w:r>
    </w:p>
    <w:p w:rsidR="002A6E46" w:rsidRPr="008C7159" w:rsidRDefault="002A6E46" w:rsidP="002A6E46">
      <w:pPr>
        <w:adjustRightInd/>
        <w:spacing w:line="240" w:lineRule="auto"/>
      </w:pPr>
      <w:r w:rsidRPr="008C7159">
        <w:t>2.9. Оказывать методическую помощь в организации работы по обеспечению безопасности и охраны труда.</w:t>
      </w:r>
    </w:p>
    <w:p w:rsidR="002A6E46" w:rsidRPr="008C7159" w:rsidRDefault="002A6E46" w:rsidP="002A6E46">
      <w:pPr>
        <w:adjustRightInd/>
        <w:spacing w:line="240" w:lineRule="auto"/>
      </w:pPr>
    </w:p>
    <w:p w:rsidR="002A6E46" w:rsidRPr="008C7159" w:rsidRDefault="002A6E46" w:rsidP="002A6E46">
      <w:pPr>
        <w:adjustRightInd/>
        <w:spacing w:line="240" w:lineRule="auto"/>
        <w:ind w:left="-360"/>
        <w:jc w:val="center"/>
        <w:rPr>
          <w:b/>
        </w:rPr>
      </w:pPr>
      <w:r w:rsidRPr="008C7159">
        <w:rPr>
          <w:b/>
        </w:rPr>
        <w:t>ПОДПИСИ СТОРОН:</w:t>
      </w:r>
    </w:p>
    <w:p w:rsidR="002A6E46" w:rsidRPr="008C7159" w:rsidRDefault="002A6E46" w:rsidP="002A6E46">
      <w:pPr>
        <w:adjustRightInd/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A6E46" w:rsidRPr="008C7159" w:rsidTr="00AC6B50">
        <w:trPr>
          <w:trHeight w:val="2059"/>
        </w:trPr>
        <w:tc>
          <w:tcPr>
            <w:tcW w:w="2509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ЗАКАЗЧИК: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Lines/>
              <w:widowControl/>
              <w:adjustRightInd/>
              <w:spacing w:after="60"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 xml:space="preserve">______________________  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ind w:left="-108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ПОСТАВЩИК: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____________________ ___________</w:t>
            </w:r>
          </w:p>
          <w:p w:rsidR="002A6E46" w:rsidRPr="008C7159" w:rsidRDefault="002A6E46" w:rsidP="00AC6B50">
            <w:pPr>
              <w:keepNext/>
              <w:adjustRightInd/>
              <w:spacing w:line="240" w:lineRule="auto"/>
              <w:rPr>
                <w:rFonts w:eastAsia="Calibri"/>
                <w:bCs/>
              </w:rPr>
            </w:pPr>
            <w:r w:rsidRPr="008C7159">
              <w:rPr>
                <w:rFonts w:eastAsia="Calibri"/>
                <w:bCs/>
              </w:rPr>
              <w:t>МП</w:t>
            </w:r>
          </w:p>
        </w:tc>
      </w:tr>
    </w:tbl>
    <w:p w:rsidR="002A6E46" w:rsidRPr="008C7159" w:rsidRDefault="002A6E46" w:rsidP="002A6E46">
      <w:pPr>
        <w:adjustRightInd/>
        <w:spacing w:line="240" w:lineRule="auto"/>
        <w:jc w:val="left"/>
      </w:pPr>
    </w:p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Default="002A6E46" w:rsidP="002A6E46">
      <w:pPr>
        <w:ind w:left="6521"/>
        <w:jc w:val="left"/>
      </w:pPr>
      <w:r>
        <w:lastRenderedPageBreak/>
        <w:t>Приложение №</w:t>
      </w:r>
      <w:r w:rsidR="002B707E" w:rsidRPr="002B707E">
        <w:t xml:space="preserve"> 7</w:t>
      </w:r>
      <w:r>
        <w:br/>
        <w:t xml:space="preserve">к Договору №_____ </w:t>
      </w:r>
      <w:r>
        <w:br/>
        <w:t>от «__»________201</w:t>
      </w:r>
      <w:r w:rsidRPr="0039635F">
        <w:t>4</w:t>
      </w:r>
      <w:r>
        <w:t>г.</w:t>
      </w:r>
    </w:p>
    <w:p w:rsidR="002A6E46" w:rsidRDefault="002A6E46" w:rsidP="002A6E46">
      <w:pPr>
        <w:ind w:left="6521"/>
        <w:jc w:val="right"/>
      </w:pPr>
    </w:p>
    <w:p w:rsidR="002A6E46" w:rsidRDefault="002A6E46" w:rsidP="002A6E46">
      <w:pPr>
        <w:jc w:val="center"/>
        <w:rPr>
          <w:b/>
          <w:bCs/>
        </w:rPr>
      </w:pPr>
      <w:r>
        <w:rPr>
          <w:b/>
          <w:bCs/>
        </w:rPr>
        <w:t>ОСОБЫЕ УСЛОВИЯ</w:t>
      </w:r>
    </w:p>
    <w:p w:rsidR="002A6E46" w:rsidRDefault="002A6E46" w:rsidP="00797F61">
      <w:pPr>
        <w:widowControl/>
        <w:numPr>
          <w:ilvl w:val="1"/>
          <w:numId w:val="16"/>
        </w:numPr>
        <w:adjustRightInd/>
        <w:spacing w:line="240" w:lineRule="auto"/>
      </w:pPr>
      <w: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2A6E46" w:rsidRDefault="002A6E46" w:rsidP="00797F61">
      <w:pPr>
        <w:widowControl/>
        <w:numPr>
          <w:ilvl w:val="1"/>
          <w:numId w:val="16"/>
        </w:numPr>
        <w:adjustRightInd/>
        <w:spacing w:line="240" w:lineRule="auto"/>
      </w:pPr>
      <w: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2A6E46" w:rsidRDefault="002A6E46" w:rsidP="00797F61">
      <w:pPr>
        <w:widowControl/>
        <w:numPr>
          <w:ilvl w:val="1"/>
          <w:numId w:val="16"/>
        </w:numPr>
        <w:adjustRightInd/>
        <w:spacing w:line="240" w:lineRule="auto"/>
      </w:pPr>
      <w:proofErr w:type="gramStart"/>
      <w: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>
        <w:t>Госкорпорацией</w:t>
      </w:r>
      <w:proofErr w:type="spellEnd"/>
      <w:r>
        <w:t xml:space="preserve"> </w:t>
      </w:r>
      <w:r>
        <w:rPr>
          <w:color w:val="000000"/>
          <w:shd w:val="clear" w:color="auto" w:fill="FEFFFF"/>
        </w:rPr>
        <w:t>«Росатом»</w:t>
      </w:r>
      <w:r>
        <w:t xml:space="preserve">, а также на раскрытие </w:t>
      </w:r>
      <w:proofErr w:type="spellStart"/>
      <w:r>
        <w:t>Госкорпорацией</w:t>
      </w:r>
      <w:proofErr w:type="spellEnd"/>
      <w:r>
        <w:t xml:space="preserve"> «Росатом» Сведений, полностью или частично, компетентным органам государственной власти</w:t>
      </w:r>
      <w:proofErr w:type="gramEnd"/>
      <w:r>
        <w:t xml:space="preserve"> (в том числе,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2A6E46" w:rsidRDefault="002A6E46" w:rsidP="00797F61">
      <w:pPr>
        <w:widowControl/>
        <w:numPr>
          <w:ilvl w:val="1"/>
          <w:numId w:val="16"/>
        </w:numPr>
        <w:adjustRightInd/>
        <w:spacing w:line="240" w:lineRule="auto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2A6E46" w:rsidRDefault="002A6E46" w:rsidP="002A6E46">
      <w:pPr>
        <w:spacing w:line="240" w:lineRule="auto"/>
        <w:ind w:left="709"/>
      </w:pPr>
    </w:p>
    <w:p w:rsidR="002A6E46" w:rsidRDefault="002A6E46" w:rsidP="002A6E46">
      <w:pPr>
        <w:spacing w:line="240" w:lineRule="auto"/>
        <w:ind w:left="709"/>
      </w:pPr>
    </w:p>
    <w:tbl>
      <w:tblPr>
        <w:tblW w:w="0" w:type="auto"/>
        <w:tblInd w:w="-106" w:type="dxa"/>
        <w:tblLook w:val="0000"/>
      </w:tblPr>
      <w:tblGrid>
        <w:gridCol w:w="4388"/>
        <w:gridCol w:w="481"/>
        <w:gridCol w:w="4702"/>
      </w:tblGrid>
      <w:tr w:rsidR="002A6E46" w:rsidTr="00AC6B50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1 </w:t>
            </w:r>
          </w:p>
          <w:p w:rsidR="002A6E46" w:rsidRDefault="002A6E46" w:rsidP="00AC6B50">
            <w:pPr>
              <w:rPr>
                <w:b/>
                <w:bCs/>
              </w:rPr>
            </w:pPr>
          </w:p>
          <w:p w:rsidR="002A6E46" w:rsidRDefault="002A6E46" w:rsidP="00AC6B50">
            <w:pPr>
              <w:rPr>
                <w:b/>
                <w:bCs/>
              </w:rPr>
            </w:pPr>
          </w:p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 xml:space="preserve">Сторона 2 </w:t>
            </w:r>
          </w:p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2A6E46" w:rsidRDefault="002A6E46" w:rsidP="00AC6B50">
            <w:pPr>
              <w:rPr>
                <w:u w:val="single"/>
              </w:rPr>
            </w:pPr>
          </w:p>
          <w:p w:rsidR="002A6E46" w:rsidRDefault="002A6E46" w:rsidP="00AC6B50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2A6E46" w:rsidTr="00AC6B50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</w:t>
            </w: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</w:p>
        </w:tc>
        <w:tc>
          <w:tcPr>
            <w:tcW w:w="4702" w:type="dxa"/>
            <w:tcBorders>
              <w:top w:val="nil"/>
              <w:left w:val="nil"/>
              <w:bottom w:val="nil"/>
              <w:right w:val="nil"/>
            </w:tcBorders>
          </w:tcPr>
          <w:p w:rsidR="002A6E46" w:rsidRDefault="002A6E46" w:rsidP="00AC6B50">
            <w:pPr>
              <w:rPr>
                <w:b/>
                <w:bCs/>
              </w:rPr>
            </w:pPr>
            <w:r>
              <w:rPr>
                <w:b/>
                <w:bCs/>
              </w:rPr>
              <w:t>_______________________ В. А. Зубаков</w:t>
            </w:r>
            <w:bookmarkStart w:id="4" w:name="_GoBack"/>
            <w:bookmarkEnd w:id="4"/>
          </w:p>
        </w:tc>
      </w:tr>
    </w:tbl>
    <w:p w:rsidR="002A6E46" w:rsidRDefault="002A6E46" w:rsidP="002A6E46">
      <w:pPr>
        <w:rPr>
          <w:b/>
          <w:bCs/>
        </w:rPr>
      </w:pPr>
    </w:p>
    <w:p w:rsidR="002A6E46" w:rsidRDefault="002A6E46" w:rsidP="004A62C6">
      <w:pPr>
        <w:keepNext/>
        <w:spacing w:line="240" w:lineRule="auto"/>
        <w:rPr>
          <w:b/>
        </w:rPr>
        <w:sectPr w:rsidR="002A6E46" w:rsidSect="0010393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A6E46" w:rsidRPr="002B707E" w:rsidRDefault="002A6E46" w:rsidP="002A6E46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2B707E">
        <w:rPr>
          <w:sz w:val="20"/>
          <w:szCs w:val="20"/>
          <w:lang w:val="en-US"/>
        </w:rPr>
        <w:t xml:space="preserve"> 8</w:t>
      </w:r>
    </w:p>
    <w:p w:rsidR="002A6E46" w:rsidRDefault="002A6E46" w:rsidP="002A6E46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2A6E46" w:rsidRPr="00F37C88" w:rsidRDefault="002A6E46" w:rsidP="002A6E46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2A6E46" w:rsidRDefault="002A6E46" w:rsidP="002A6E46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2A6E46" w:rsidRPr="00732085" w:rsidRDefault="002A6E46" w:rsidP="002A6E46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2A6E46" w:rsidRPr="00732085" w:rsidRDefault="002A6E46" w:rsidP="00797F61">
      <w:pPr>
        <w:pStyle w:val="-0"/>
        <w:keepNext/>
        <w:numPr>
          <w:ilvl w:val="0"/>
          <w:numId w:val="2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2A6E46" w:rsidRPr="00117BB0" w:rsidRDefault="002A6E46" w:rsidP="00797F61">
      <w:pPr>
        <w:pStyle w:val="-0"/>
        <w:keepNext/>
        <w:numPr>
          <w:ilvl w:val="0"/>
          <w:numId w:val="20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2A6E46" w:rsidRPr="00117BB0" w:rsidRDefault="002A6E46" w:rsidP="00797F61">
      <w:pPr>
        <w:pStyle w:val="-0"/>
        <w:keepNext/>
        <w:numPr>
          <w:ilvl w:val="0"/>
          <w:numId w:val="20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2A6E46" w:rsidRPr="00117BB0" w:rsidRDefault="002A6E46" w:rsidP="00797F61">
      <w:pPr>
        <w:pStyle w:val="aa"/>
        <w:keepNext/>
        <w:numPr>
          <w:ilvl w:val="0"/>
          <w:numId w:val="1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2A6E46" w:rsidRPr="00117BB0" w:rsidRDefault="002A6E46" w:rsidP="00797F61">
      <w:pPr>
        <w:pStyle w:val="aa"/>
        <w:keepNext/>
        <w:numPr>
          <w:ilvl w:val="0"/>
          <w:numId w:val="1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2A6E46" w:rsidRPr="00732085" w:rsidRDefault="002A6E46" w:rsidP="00797F61">
      <w:pPr>
        <w:pStyle w:val="aa"/>
        <w:keepNext/>
        <w:numPr>
          <w:ilvl w:val="0"/>
          <w:numId w:val="19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2A6E46" w:rsidRPr="00732085" w:rsidRDefault="002A6E46" w:rsidP="00797F61">
      <w:pPr>
        <w:pStyle w:val="-0"/>
        <w:keepNext/>
        <w:numPr>
          <w:ilvl w:val="0"/>
          <w:numId w:val="20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2A6E46" w:rsidRPr="00732085" w:rsidRDefault="002A6E46" w:rsidP="00797F61">
      <w:pPr>
        <w:pStyle w:val="-0"/>
        <w:keepNext/>
        <w:numPr>
          <w:ilvl w:val="0"/>
          <w:numId w:val="20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2A6E46" w:rsidRPr="00732085" w:rsidRDefault="002A6E46" w:rsidP="002A6E46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2A6E46" w:rsidRPr="00D52CB1" w:rsidTr="00AC6B50">
        <w:tc>
          <w:tcPr>
            <w:tcW w:w="1591" w:type="pct"/>
          </w:tcPr>
          <w:p w:rsidR="002A6E46" w:rsidRPr="00732085" w:rsidRDefault="002A6E46" w:rsidP="00AC6B50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2A6E46" w:rsidRPr="00732085" w:rsidRDefault="002A6E46" w:rsidP="00AC6B50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2A6E46" w:rsidRPr="00732085" w:rsidRDefault="002A6E46" w:rsidP="00AC6B50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2A6E46" w:rsidRPr="00D52CB1" w:rsidTr="00AC6B50">
        <w:trPr>
          <w:trHeight w:val="557"/>
        </w:trPr>
        <w:tc>
          <w:tcPr>
            <w:tcW w:w="1591" w:type="pct"/>
          </w:tcPr>
          <w:p w:rsidR="002A6E46" w:rsidRPr="00D52CB1" w:rsidRDefault="002A6E46" w:rsidP="00AC6B50"/>
        </w:tc>
        <w:tc>
          <w:tcPr>
            <w:tcW w:w="1705" w:type="pct"/>
          </w:tcPr>
          <w:p w:rsidR="002A6E46" w:rsidRPr="00732085" w:rsidRDefault="002A6E46" w:rsidP="00AC6B50"/>
        </w:tc>
        <w:tc>
          <w:tcPr>
            <w:tcW w:w="1704" w:type="pct"/>
          </w:tcPr>
          <w:p w:rsidR="002A6E46" w:rsidRPr="00732085" w:rsidRDefault="002A6E46" w:rsidP="00AC6B50">
            <w:r w:rsidRPr="00732085">
              <w:t>ОАО «НИКИЭТ»</w:t>
            </w:r>
          </w:p>
        </w:tc>
      </w:tr>
      <w:tr w:rsidR="002A6E46" w:rsidRPr="00D52CB1" w:rsidTr="00AC6B50">
        <w:trPr>
          <w:trHeight w:val="439"/>
        </w:trPr>
        <w:tc>
          <w:tcPr>
            <w:tcW w:w="1591" w:type="pct"/>
          </w:tcPr>
          <w:p w:rsidR="002A6E46" w:rsidRPr="00D52CB1" w:rsidRDefault="002A6E46" w:rsidP="00AC6B50">
            <w:r w:rsidRPr="00D52CB1">
              <w:t>____________________</w:t>
            </w:r>
          </w:p>
        </w:tc>
        <w:tc>
          <w:tcPr>
            <w:tcW w:w="1705" w:type="pct"/>
          </w:tcPr>
          <w:p w:rsidR="002A6E46" w:rsidRPr="00D52CB1" w:rsidRDefault="002A6E46" w:rsidP="00AC6B50"/>
        </w:tc>
        <w:tc>
          <w:tcPr>
            <w:tcW w:w="1704" w:type="pct"/>
          </w:tcPr>
          <w:p w:rsidR="002A6E46" w:rsidRPr="00D52CB1" w:rsidRDefault="002A6E46" w:rsidP="00AC6B50">
            <w:r w:rsidRPr="00D52CB1">
              <w:t xml:space="preserve">_______________________ </w:t>
            </w:r>
          </w:p>
        </w:tc>
      </w:tr>
    </w:tbl>
    <w:p w:rsidR="00103931" w:rsidRPr="002A6E46" w:rsidRDefault="00103931" w:rsidP="004A62C6">
      <w:pPr>
        <w:keepNext/>
        <w:spacing w:line="240" w:lineRule="auto"/>
        <w:rPr>
          <w:b/>
        </w:rPr>
      </w:pPr>
    </w:p>
    <w:sectPr w:rsidR="00103931" w:rsidRPr="002A6E46" w:rsidSect="0010393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F61" w:rsidRDefault="00797F61">
      <w:pPr>
        <w:spacing w:line="240" w:lineRule="auto"/>
      </w:pPr>
      <w:r>
        <w:separator/>
      </w:r>
    </w:p>
  </w:endnote>
  <w:endnote w:type="continuationSeparator" w:id="0">
    <w:p w:rsidR="00797F61" w:rsidRDefault="00797F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F61" w:rsidRDefault="00797F61">
      <w:pPr>
        <w:spacing w:line="240" w:lineRule="auto"/>
      </w:pPr>
      <w:r>
        <w:separator/>
      </w:r>
    </w:p>
  </w:footnote>
  <w:footnote w:type="continuationSeparator" w:id="0">
    <w:p w:rsidR="00797F61" w:rsidRDefault="00797F6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iCs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1BCA45D5"/>
    <w:multiLevelType w:val="multilevel"/>
    <w:tmpl w:val="928C6BE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660"/>
      </w:p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67F7290A"/>
    <w:multiLevelType w:val="multilevel"/>
    <w:tmpl w:val="195670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74ED737A"/>
    <w:multiLevelType w:val="hybridMultilevel"/>
    <w:tmpl w:val="BA1EB0F4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8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9A04101"/>
    <w:multiLevelType w:val="hybridMultilevel"/>
    <w:tmpl w:val="23F00D8E"/>
    <w:lvl w:ilvl="0" w:tplc="FFFFFFFF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5"/>
  </w:num>
  <w:num w:numId="9">
    <w:abstractNumId w:val="7"/>
  </w:num>
  <w:num w:numId="10">
    <w:abstractNumId w:val="6"/>
  </w:num>
  <w:num w:numId="11">
    <w:abstractNumId w:val="18"/>
  </w:num>
  <w:num w:numId="12">
    <w:abstractNumId w:val="16"/>
  </w:num>
  <w:num w:numId="13">
    <w:abstractNumId w:val="17"/>
  </w:num>
  <w:num w:numId="14">
    <w:abstractNumId w:val="3"/>
  </w:num>
  <w:num w:numId="15">
    <w:abstractNumId w:val="19"/>
  </w:num>
  <w:num w:numId="16">
    <w:abstractNumId w:val="0"/>
  </w:num>
  <w:num w:numId="17">
    <w:abstractNumId w:val="4"/>
  </w:num>
  <w:num w:numId="18">
    <w:abstractNumId w:val="14"/>
  </w:num>
  <w:num w:numId="19">
    <w:abstractNumId w:val="1"/>
  </w:num>
  <w:num w:numId="20">
    <w:abstractNumId w:val="10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765B"/>
    <w:rsid w:val="00100451"/>
    <w:rsid w:val="0010077C"/>
    <w:rsid w:val="00103931"/>
    <w:rsid w:val="0011464B"/>
    <w:rsid w:val="00123A8D"/>
    <w:rsid w:val="00126794"/>
    <w:rsid w:val="00156562"/>
    <w:rsid w:val="00165462"/>
    <w:rsid w:val="00172964"/>
    <w:rsid w:val="0018564C"/>
    <w:rsid w:val="001952C4"/>
    <w:rsid w:val="00196521"/>
    <w:rsid w:val="001A71DF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64009"/>
    <w:rsid w:val="00266C02"/>
    <w:rsid w:val="002748C3"/>
    <w:rsid w:val="002830EC"/>
    <w:rsid w:val="00294D4E"/>
    <w:rsid w:val="002A6E46"/>
    <w:rsid w:val="002B707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3E5E"/>
    <w:rsid w:val="00364030"/>
    <w:rsid w:val="00372A09"/>
    <w:rsid w:val="003B3CB7"/>
    <w:rsid w:val="003D0B7A"/>
    <w:rsid w:val="003E5BE0"/>
    <w:rsid w:val="003F148E"/>
    <w:rsid w:val="003F65B8"/>
    <w:rsid w:val="0042441D"/>
    <w:rsid w:val="00452462"/>
    <w:rsid w:val="004556D3"/>
    <w:rsid w:val="00461996"/>
    <w:rsid w:val="00470A06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5880"/>
    <w:rsid w:val="00541ED2"/>
    <w:rsid w:val="005425D3"/>
    <w:rsid w:val="00544BAA"/>
    <w:rsid w:val="005539BF"/>
    <w:rsid w:val="0058064C"/>
    <w:rsid w:val="00580D4F"/>
    <w:rsid w:val="00583B19"/>
    <w:rsid w:val="005849BF"/>
    <w:rsid w:val="0059109D"/>
    <w:rsid w:val="005B46A9"/>
    <w:rsid w:val="005C10EC"/>
    <w:rsid w:val="005C2A9D"/>
    <w:rsid w:val="005C48AD"/>
    <w:rsid w:val="005C6E3B"/>
    <w:rsid w:val="005D3BB0"/>
    <w:rsid w:val="005D54DC"/>
    <w:rsid w:val="005D5DAE"/>
    <w:rsid w:val="005E267A"/>
    <w:rsid w:val="005F5042"/>
    <w:rsid w:val="005F700B"/>
    <w:rsid w:val="005F7C0A"/>
    <w:rsid w:val="006016F1"/>
    <w:rsid w:val="00615F26"/>
    <w:rsid w:val="006261C1"/>
    <w:rsid w:val="006472D5"/>
    <w:rsid w:val="006475E4"/>
    <w:rsid w:val="0068077E"/>
    <w:rsid w:val="006A7D92"/>
    <w:rsid w:val="006B7744"/>
    <w:rsid w:val="006D7AA0"/>
    <w:rsid w:val="006F6031"/>
    <w:rsid w:val="007003BE"/>
    <w:rsid w:val="007058D2"/>
    <w:rsid w:val="007144EC"/>
    <w:rsid w:val="00723167"/>
    <w:rsid w:val="00750AC3"/>
    <w:rsid w:val="00757326"/>
    <w:rsid w:val="00764247"/>
    <w:rsid w:val="00783604"/>
    <w:rsid w:val="0078612F"/>
    <w:rsid w:val="00797F61"/>
    <w:rsid w:val="007A1114"/>
    <w:rsid w:val="007A1B1A"/>
    <w:rsid w:val="007B4643"/>
    <w:rsid w:val="007F70F2"/>
    <w:rsid w:val="00801699"/>
    <w:rsid w:val="00806D69"/>
    <w:rsid w:val="008317F5"/>
    <w:rsid w:val="00833689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720C"/>
    <w:rsid w:val="008F7FF3"/>
    <w:rsid w:val="009050F8"/>
    <w:rsid w:val="00915999"/>
    <w:rsid w:val="0092694E"/>
    <w:rsid w:val="00934475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F41F8"/>
    <w:rsid w:val="009F6029"/>
    <w:rsid w:val="00A01480"/>
    <w:rsid w:val="00A03054"/>
    <w:rsid w:val="00A03D9B"/>
    <w:rsid w:val="00A06FCB"/>
    <w:rsid w:val="00A15DDA"/>
    <w:rsid w:val="00A20C05"/>
    <w:rsid w:val="00A22C83"/>
    <w:rsid w:val="00A325EE"/>
    <w:rsid w:val="00A41C23"/>
    <w:rsid w:val="00A432C5"/>
    <w:rsid w:val="00A44C91"/>
    <w:rsid w:val="00A46212"/>
    <w:rsid w:val="00A47D60"/>
    <w:rsid w:val="00A66176"/>
    <w:rsid w:val="00A771AE"/>
    <w:rsid w:val="00A93D37"/>
    <w:rsid w:val="00AA048D"/>
    <w:rsid w:val="00AA7601"/>
    <w:rsid w:val="00AC0637"/>
    <w:rsid w:val="00AC7382"/>
    <w:rsid w:val="00AD266E"/>
    <w:rsid w:val="00AE76DB"/>
    <w:rsid w:val="00AF448A"/>
    <w:rsid w:val="00B0096E"/>
    <w:rsid w:val="00B212C0"/>
    <w:rsid w:val="00B223BB"/>
    <w:rsid w:val="00B277DB"/>
    <w:rsid w:val="00B35356"/>
    <w:rsid w:val="00B35BAC"/>
    <w:rsid w:val="00B5040C"/>
    <w:rsid w:val="00B84C20"/>
    <w:rsid w:val="00BA091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6526B"/>
    <w:rsid w:val="00D7137C"/>
    <w:rsid w:val="00D84678"/>
    <w:rsid w:val="00DA04F0"/>
    <w:rsid w:val="00DA70EA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7867"/>
    <w:rsid w:val="00F639D7"/>
    <w:rsid w:val="00F703ED"/>
    <w:rsid w:val="00F91FDD"/>
    <w:rsid w:val="00FB1F8E"/>
    <w:rsid w:val="00FB385F"/>
    <w:rsid w:val="00FB4A2A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9B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20">
    <w:name w:val="heading 2"/>
    <w:basedOn w:val="a"/>
    <w:next w:val="a"/>
    <w:link w:val="21"/>
    <w:qFormat/>
    <w:rsid w:val="00363E5E"/>
    <w:pPr>
      <w:keepNext/>
      <w:widowControl/>
      <w:autoSpaceDE w:val="0"/>
      <w:autoSpaceDN w:val="0"/>
      <w:adjustRightInd/>
      <w:spacing w:line="240" w:lineRule="auto"/>
      <w:outlineLvl w:val="1"/>
    </w:pPr>
    <w:rPr>
      <w:rFonts w:ascii="Courier New" w:hAnsi="Courier New" w:cs="Courier New"/>
    </w:rPr>
  </w:style>
  <w:style w:type="paragraph" w:styleId="3">
    <w:name w:val="heading 3"/>
    <w:basedOn w:val="a"/>
    <w:next w:val="a"/>
    <w:link w:val="30"/>
    <w:qFormat/>
    <w:rsid w:val="00363E5E"/>
    <w:pPr>
      <w:keepNext/>
      <w:widowControl/>
      <w:autoSpaceDE w:val="0"/>
      <w:autoSpaceDN w:val="0"/>
      <w:adjustRightInd/>
      <w:spacing w:line="240" w:lineRule="auto"/>
      <w:jc w:val="center"/>
      <w:outlineLvl w:val="2"/>
    </w:pPr>
    <w:rPr>
      <w:sz w:val="28"/>
      <w:szCs w:val="22"/>
    </w:rPr>
  </w:style>
  <w:style w:type="paragraph" w:styleId="4">
    <w:name w:val="heading 4"/>
    <w:basedOn w:val="a"/>
    <w:next w:val="a"/>
    <w:link w:val="40"/>
    <w:qFormat/>
    <w:rsid w:val="00363E5E"/>
    <w:pPr>
      <w:keepNext/>
      <w:widowControl/>
      <w:autoSpaceDE w:val="0"/>
      <w:autoSpaceDN w:val="0"/>
      <w:adjustRightInd/>
      <w:spacing w:line="240" w:lineRule="auto"/>
      <w:jc w:val="lef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363E5E"/>
    <w:pPr>
      <w:keepNext/>
      <w:widowControl/>
      <w:autoSpaceDE w:val="0"/>
      <w:autoSpaceDN w:val="0"/>
      <w:adjustRightInd/>
      <w:spacing w:line="240" w:lineRule="auto"/>
      <w:jc w:val="left"/>
      <w:outlineLvl w:val="4"/>
    </w:p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363E5E"/>
    <w:pPr>
      <w:keepNext/>
      <w:widowControl/>
      <w:autoSpaceDE w:val="0"/>
      <w:autoSpaceDN w:val="0"/>
      <w:adjustRightInd/>
      <w:spacing w:line="240" w:lineRule="auto"/>
      <w:ind w:firstLine="567"/>
      <w:outlineLvl w:val="6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5849BF"/>
    <w:pPr>
      <w:spacing w:before="360" w:line="240" w:lineRule="auto"/>
    </w:pPr>
    <w:rPr>
      <w:b/>
      <w:bCs/>
      <w:caps/>
      <w:sz w:val="28"/>
    </w:rPr>
  </w:style>
  <w:style w:type="paragraph" w:styleId="22">
    <w:name w:val="toc 2"/>
    <w:basedOn w:val="a"/>
    <w:next w:val="a"/>
    <w:autoRedefine/>
    <w:semiHidden/>
    <w:qFormat/>
    <w:rsid w:val="005849B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5849B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3">
    <w:name w:val="Стиль2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unhideWhenUsed/>
    <w:rsid w:val="005849B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rsid w:val="005849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5849BF"/>
    <w:pPr>
      <w:spacing w:after="120"/>
    </w:pPr>
  </w:style>
  <w:style w:type="character" w:customStyle="1" w:styleId="a6">
    <w:name w:val="Основной текст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unhideWhenUsed/>
    <w:rsid w:val="005849B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sid w:val="005849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unhideWhenUsed/>
    <w:rsid w:val="005849BF"/>
    <w:pPr>
      <w:ind w:firstLine="720"/>
    </w:pPr>
  </w:style>
  <w:style w:type="character" w:customStyle="1" w:styleId="25">
    <w:name w:val="Основной текст с отступом 2 Знак"/>
    <w:rsid w:val="005849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5849B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5849B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9"/>
    <w:uiPriority w:val="99"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3">
    <w:name w:val="Body Text Indent 3"/>
    <w:basedOn w:val="a"/>
    <w:link w:val="34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2A6E4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-">
    <w:name w:val="Контракт-раздел"/>
    <w:basedOn w:val="a"/>
    <w:next w:val="-0"/>
    <w:rsid w:val="002A6E46"/>
    <w:pPr>
      <w:keepNext/>
      <w:widowControl/>
      <w:numPr>
        <w:numId w:val="17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2A6E46"/>
    <w:pPr>
      <w:widowControl/>
      <w:numPr>
        <w:ilvl w:val="1"/>
        <w:numId w:val="17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2A6E46"/>
    <w:pPr>
      <w:widowControl/>
      <w:numPr>
        <w:ilvl w:val="2"/>
        <w:numId w:val="17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2A6E46"/>
    <w:pPr>
      <w:widowControl/>
      <w:numPr>
        <w:ilvl w:val="3"/>
        <w:numId w:val="17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2A6E46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2A6E46"/>
    <w:pPr>
      <w:numPr>
        <w:ilvl w:val="0"/>
        <w:numId w:val="18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2A6E46"/>
    <w:rPr>
      <w:sz w:val="28"/>
      <w:szCs w:val="28"/>
    </w:rPr>
  </w:style>
  <w:style w:type="character" w:customStyle="1" w:styleId="21">
    <w:name w:val="Заголовок 2 Знак"/>
    <w:basedOn w:val="a0"/>
    <w:link w:val="20"/>
    <w:rsid w:val="00363E5E"/>
    <w:rPr>
      <w:rFonts w:ascii="Courier New" w:eastAsia="Times New Roman" w:hAnsi="Courier New" w:cs="Courier New"/>
      <w:sz w:val="24"/>
      <w:szCs w:val="24"/>
    </w:rPr>
  </w:style>
  <w:style w:type="character" w:customStyle="1" w:styleId="30">
    <w:name w:val="Заголовок 3 Знак"/>
    <w:basedOn w:val="a0"/>
    <w:link w:val="3"/>
    <w:rsid w:val="00363E5E"/>
    <w:rPr>
      <w:rFonts w:ascii="Times New Roman" w:eastAsia="Times New Roman" w:hAnsi="Times New Roman"/>
      <w:sz w:val="28"/>
      <w:szCs w:val="22"/>
    </w:rPr>
  </w:style>
  <w:style w:type="character" w:customStyle="1" w:styleId="40">
    <w:name w:val="Заголовок 4 Знак"/>
    <w:basedOn w:val="a0"/>
    <w:link w:val="4"/>
    <w:rsid w:val="00363E5E"/>
    <w:rPr>
      <w:rFonts w:ascii="Times New Roman" w:eastAsia="Times New Roman" w:hAnsi="Times New Roman"/>
      <w:sz w:val="28"/>
      <w:szCs w:val="24"/>
    </w:rPr>
  </w:style>
  <w:style w:type="character" w:customStyle="1" w:styleId="50">
    <w:name w:val="Заголовок 5 Знак"/>
    <w:basedOn w:val="a0"/>
    <w:link w:val="5"/>
    <w:rsid w:val="00363E5E"/>
    <w:rPr>
      <w:rFonts w:ascii="Times New Roman" w:eastAsia="Times New Roman" w:hAnsi="Times New Roman"/>
      <w:sz w:val="24"/>
      <w:szCs w:val="24"/>
    </w:rPr>
  </w:style>
  <w:style w:type="character" w:customStyle="1" w:styleId="70">
    <w:name w:val="Заголовок 7 Знак"/>
    <w:basedOn w:val="a0"/>
    <w:link w:val="7"/>
    <w:rsid w:val="00363E5E"/>
    <w:rPr>
      <w:rFonts w:ascii="Times New Roman" w:eastAsia="Times New Roman" w:hAnsi="Times New Roman"/>
      <w:color w:val="FF0000"/>
      <w:sz w:val="24"/>
      <w:szCs w:val="24"/>
    </w:rPr>
  </w:style>
  <w:style w:type="numbering" w:customStyle="1" w:styleId="13">
    <w:name w:val="Нет списка1"/>
    <w:next w:val="a2"/>
    <w:uiPriority w:val="99"/>
    <w:semiHidden/>
    <w:rsid w:val="00363E5E"/>
  </w:style>
  <w:style w:type="paragraph" w:styleId="26">
    <w:name w:val="Body Text 2"/>
    <w:basedOn w:val="a"/>
    <w:link w:val="27"/>
    <w:unhideWhenUsed/>
    <w:rsid w:val="00363E5E"/>
    <w:pPr>
      <w:widowControl/>
      <w:adjustRightInd/>
      <w:spacing w:after="120" w:line="480" w:lineRule="auto"/>
      <w:jc w:val="left"/>
    </w:pPr>
  </w:style>
  <w:style w:type="character" w:customStyle="1" w:styleId="27">
    <w:name w:val="Основной текст 2 Знак"/>
    <w:basedOn w:val="a0"/>
    <w:link w:val="26"/>
    <w:rsid w:val="00363E5E"/>
    <w:rPr>
      <w:rFonts w:ascii="Times New Roman" w:eastAsia="Times New Roman" w:hAnsi="Times New Roman"/>
      <w:sz w:val="24"/>
      <w:szCs w:val="24"/>
    </w:rPr>
  </w:style>
  <w:style w:type="paragraph" w:customStyle="1" w:styleId="14">
    <w:name w:val="заголовок 1"/>
    <w:basedOn w:val="a"/>
    <w:next w:val="a"/>
    <w:rsid w:val="00363E5E"/>
    <w:pPr>
      <w:keepNext/>
      <w:widowControl/>
      <w:autoSpaceDE w:val="0"/>
      <w:autoSpaceDN w:val="0"/>
      <w:adjustRightInd/>
      <w:spacing w:line="240" w:lineRule="auto"/>
      <w:jc w:val="center"/>
    </w:pPr>
    <w:rPr>
      <w:b/>
      <w:bCs/>
      <w:sz w:val="28"/>
      <w:szCs w:val="28"/>
    </w:rPr>
  </w:style>
  <w:style w:type="paragraph" w:customStyle="1" w:styleId="28">
    <w:name w:val="заголовок 2"/>
    <w:basedOn w:val="a"/>
    <w:next w:val="a"/>
    <w:rsid w:val="00363E5E"/>
    <w:pPr>
      <w:keepNext/>
      <w:widowControl/>
      <w:autoSpaceDE w:val="0"/>
      <w:autoSpaceDN w:val="0"/>
      <w:adjustRightInd/>
      <w:spacing w:line="240" w:lineRule="auto"/>
      <w:ind w:firstLine="709"/>
      <w:jc w:val="left"/>
    </w:pPr>
    <w:rPr>
      <w:rFonts w:ascii="Courier New" w:hAnsi="Courier New" w:cs="Courier New"/>
    </w:rPr>
  </w:style>
  <w:style w:type="paragraph" w:customStyle="1" w:styleId="35">
    <w:name w:val="заголовок 3"/>
    <w:basedOn w:val="a"/>
    <w:next w:val="a"/>
    <w:rsid w:val="00363E5E"/>
    <w:pPr>
      <w:keepNext/>
      <w:widowControl/>
      <w:autoSpaceDE w:val="0"/>
      <w:autoSpaceDN w:val="0"/>
      <w:adjustRightInd/>
      <w:spacing w:line="240" w:lineRule="auto"/>
      <w:ind w:firstLine="709"/>
      <w:outlineLvl w:val="2"/>
    </w:pPr>
    <w:rPr>
      <w:rFonts w:ascii="Courier New" w:hAnsi="Courier New" w:cs="Courier New"/>
    </w:rPr>
  </w:style>
  <w:style w:type="character" w:customStyle="1" w:styleId="af7">
    <w:name w:val="Основной шрифт"/>
    <w:rsid w:val="00363E5E"/>
  </w:style>
  <w:style w:type="character" w:customStyle="1" w:styleId="af8">
    <w:name w:val="номер страницы"/>
    <w:basedOn w:val="af7"/>
    <w:rsid w:val="00363E5E"/>
  </w:style>
  <w:style w:type="paragraph" w:customStyle="1" w:styleId="15">
    <w:name w:val="Обычный1"/>
    <w:rsid w:val="00363E5E"/>
    <w:pPr>
      <w:widowControl w:val="0"/>
    </w:pPr>
    <w:rPr>
      <w:rFonts w:ascii="Times New Roman" w:eastAsia="Times New Roman" w:hAnsi="Times New Roman"/>
    </w:rPr>
  </w:style>
  <w:style w:type="character" w:styleId="af9">
    <w:name w:val="page number"/>
    <w:basedOn w:val="a0"/>
    <w:rsid w:val="00363E5E"/>
  </w:style>
  <w:style w:type="paragraph" w:customStyle="1" w:styleId="BodyText2">
    <w:name w:val="Body Text 2"/>
    <w:basedOn w:val="a"/>
    <w:rsid w:val="00363E5E"/>
    <w:pPr>
      <w:widowControl/>
      <w:adjustRightInd/>
      <w:spacing w:line="240" w:lineRule="auto"/>
      <w:ind w:firstLine="567"/>
    </w:pPr>
    <w:rPr>
      <w:szCs w:val="20"/>
    </w:rPr>
  </w:style>
  <w:style w:type="paragraph" w:styleId="afa">
    <w:name w:val="footnote text"/>
    <w:basedOn w:val="a"/>
    <w:link w:val="afb"/>
    <w:semiHidden/>
    <w:rsid w:val="00363E5E"/>
    <w:pPr>
      <w:widowControl/>
      <w:adjustRightInd/>
      <w:spacing w:line="240" w:lineRule="auto"/>
      <w:jc w:val="left"/>
    </w:pPr>
    <w:rPr>
      <w:sz w:val="20"/>
      <w:szCs w:val="20"/>
    </w:rPr>
  </w:style>
  <w:style w:type="character" w:customStyle="1" w:styleId="afb">
    <w:name w:val="Текст сноски Знак"/>
    <w:basedOn w:val="a0"/>
    <w:link w:val="afa"/>
    <w:semiHidden/>
    <w:rsid w:val="00363E5E"/>
    <w:rPr>
      <w:rFonts w:ascii="Times New Roman" w:eastAsia="Times New Roman" w:hAnsi="Times New Roman"/>
    </w:rPr>
  </w:style>
  <w:style w:type="paragraph" w:customStyle="1" w:styleId="afc">
    <w:name w:val="перечисление"/>
    <w:basedOn w:val="a"/>
    <w:rsid w:val="00363E5E"/>
    <w:pPr>
      <w:widowControl/>
      <w:tabs>
        <w:tab w:val="num" w:pos="1260"/>
      </w:tabs>
      <w:adjustRightInd/>
      <w:spacing w:line="240" w:lineRule="auto"/>
      <w:ind w:left="1260" w:hanging="360"/>
    </w:pPr>
    <w:rPr>
      <w:rFonts w:ascii="Arial" w:hAnsi="Arial" w:cs="Arial"/>
      <w:sz w:val="28"/>
    </w:rPr>
  </w:style>
  <w:style w:type="character" w:styleId="afd">
    <w:name w:val="Hyperlink"/>
    <w:basedOn w:val="a0"/>
    <w:rsid w:val="00363E5E"/>
    <w:rPr>
      <w:color w:val="666699"/>
      <w:u w:val="single"/>
    </w:rPr>
  </w:style>
  <w:style w:type="character" w:styleId="afe">
    <w:name w:val="FollowedHyperlink"/>
    <w:basedOn w:val="a0"/>
    <w:rsid w:val="00363E5E"/>
    <w:rPr>
      <w:color w:val="800080"/>
      <w:u w:val="single"/>
    </w:rPr>
  </w:style>
  <w:style w:type="paragraph" w:customStyle="1" w:styleId="Style16">
    <w:name w:val="Style16"/>
    <w:basedOn w:val="a"/>
    <w:rsid w:val="00363E5E"/>
    <w:pPr>
      <w:autoSpaceDE w:val="0"/>
      <w:autoSpaceDN w:val="0"/>
      <w:spacing w:line="240" w:lineRule="auto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4F84D1EB5A9242F69E2520C012D2D6D24F89720041ACDB4673A1BS7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28</Pages>
  <Words>8483</Words>
  <Characters>48357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56727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Muravchenkov</cp:lastModifiedBy>
  <cp:revision>6</cp:revision>
  <cp:lastPrinted>2013-12-17T12:03:00Z</cp:lastPrinted>
  <dcterms:created xsi:type="dcterms:W3CDTF">2014-01-15T04:57:00Z</dcterms:created>
  <dcterms:modified xsi:type="dcterms:W3CDTF">2014-07-29T05:53:00Z</dcterms:modified>
</cp:coreProperties>
</file>