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D0E" w:rsidRPr="00224D0E" w:rsidRDefault="00224D0E" w:rsidP="00224D0E">
      <w:pPr>
        <w:jc w:val="center"/>
        <w:rPr>
          <w:rFonts w:ascii="Arial" w:eastAsia="Times New Roman" w:hAnsi="Arial" w:cs="Arial"/>
          <w:noProof/>
        </w:rPr>
      </w:pPr>
      <w:r w:rsidRPr="00224D0E">
        <w:rPr>
          <w:rFonts w:ascii="Arial" w:eastAsia="Times New Roman" w:hAnsi="Arial" w:cs="Arial"/>
          <w:noProof/>
        </w:rPr>
        <w:drawing>
          <wp:inline distT="0" distB="0" distL="0" distR="0" wp14:anchorId="3AE2896A" wp14:editId="1FBE79B5">
            <wp:extent cx="6600825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224D0E" w:rsidRPr="00224D0E" w:rsidTr="00224D0E">
        <w:trPr>
          <w:cantSplit/>
          <w:trHeight w:val="552"/>
          <w:jc w:val="center"/>
        </w:trPr>
        <w:tc>
          <w:tcPr>
            <w:tcW w:w="9450" w:type="dxa"/>
          </w:tcPr>
          <w:p w:rsidR="00224D0E" w:rsidRPr="00224D0E" w:rsidRDefault="00224D0E" w:rsidP="00224D0E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224D0E" w:rsidRPr="00224D0E" w:rsidRDefault="00224D0E" w:rsidP="00224D0E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224D0E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224D0E" w:rsidRPr="00224D0E" w:rsidRDefault="00224D0E" w:rsidP="00224D0E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224D0E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«Нижнетуринский машиностроительный завод «Вента»</w:t>
            </w:r>
          </w:p>
          <w:p w:rsidR="00224D0E" w:rsidRPr="00224D0E" w:rsidRDefault="00224D0E" w:rsidP="00224D0E">
            <w:pPr>
              <w:jc w:val="center"/>
              <w:rPr>
                <w:rFonts w:ascii="Arial" w:eastAsia="Times New Roman" w:hAnsi="Arial" w:cs="Arial"/>
                <w:sz w:val="18"/>
                <w:szCs w:val="20"/>
              </w:rPr>
            </w:pPr>
            <w:r w:rsidRPr="00224D0E">
              <w:rPr>
                <w:rFonts w:ascii="Arial" w:eastAsia="Times New Roman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224D0E" w:rsidRPr="00224D0E" w:rsidRDefault="00224D0E" w:rsidP="00224D0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</w:rPr>
            </w:pPr>
            <w:r w:rsidRPr="00224D0E">
              <w:rPr>
                <w:rFonts w:ascii="Arial" w:eastAsia="Times New Roman" w:hAnsi="Arial" w:cs="Arial"/>
                <w:sz w:val="18"/>
                <w:szCs w:val="20"/>
              </w:rPr>
              <w:t>Тел./факс (34342) 2-63-55, 2-63-56   e-</w:t>
            </w:r>
            <w:proofErr w:type="spellStart"/>
            <w:r w:rsidRPr="00224D0E">
              <w:rPr>
                <w:rFonts w:ascii="Arial" w:eastAsia="Times New Roman" w:hAnsi="Arial" w:cs="Arial"/>
                <w:sz w:val="18"/>
                <w:szCs w:val="20"/>
              </w:rPr>
              <w:t>mail</w:t>
            </w:r>
            <w:proofErr w:type="spellEnd"/>
            <w:r w:rsidRPr="00224D0E">
              <w:rPr>
                <w:rFonts w:ascii="Arial" w:eastAsia="Times New Roman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24D0E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224D0E">
              <w:rPr>
                <w:rFonts w:ascii="Arial" w:eastAsia="Times New Roman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24D0E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224D0E" w:rsidRPr="00224D0E" w:rsidRDefault="00224D0E" w:rsidP="00224D0E">
            <w:pPr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224D0E" w:rsidRPr="00224D0E" w:rsidRDefault="00224D0E" w:rsidP="00224D0E">
            <w:pPr>
              <w:spacing w:line="276" w:lineRule="auto"/>
              <w:jc w:val="both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224D0E" w:rsidRPr="00224D0E" w:rsidRDefault="00301862" w:rsidP="00224D0E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</w:t>
            </w:r>
            <w:r w:rsidR="00224D0E" w:rsidRPr="00224D0E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              УТВЕРЖДАЮ</w:t>
            </w:r>
          </w:p>
          <w:p w:rsidR="00224D0E" w:rsidRPr="00224D0E" w:rsidRDefault="00224D0E" w:rsidP="00224D0E">
            <w:pPr>
              <w:spacing w:line="276" w:lineRule="auto"/>
              <w:ind w:left="5293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224D0E">
              <w:rPr>
                <w:rFonts w:ascii="Arial" w:eastAsia="Times New Roman" w:hAnsi="Arial" w:cs="Arial"/>
                <w:sz w:val="28"/>
                <w:szCs w:val="28"/>
              </w:rPr>
              <w:t>Генеральный директор</w:t>
            </w:r>
          </w:p>
          <w:p w:rsidR="00224D0E" w:rsidRPr="00224D0E" w:rsidRDefault="00224D0E" w:rsidP="00224D0E">
            <w:pPr>
              <w:spacing w:line="276" w:lineRule="auto"/>
              <w:ind w:left="5293"/>
              <w:rPr>
                <w:rFonts w:ascii="Arial" w:eastAsia="Franklin Gothic Book" w:hAnsi="Arial" w:cs="Arial"/>
                <w:sz w:val="28"/>
                <w:szCs w:val="28"/>
                <w:lang w:eastAsia="en-US"/>
              </w:rPr>
            </w:pPr>
            <w:r w:rsidRPr="00224D0E">
              <w:rPr>
                <w:rFonts w:ascii="Arial" w:eastAsia="Franklin Gothic Book" w:hAnsi="Arial" w:cs="Arial"/>
                <w:sz w:val="28"/>
                <w:szCs w:val="28"/>
                <w:lang w:eastAsia="en-US"/>
              </w:rPr>
              <w:t>______________ С.Е. Борисов</w:t>
            </w:r>
          </w:p>
          <w:p w:rsidR="00224D0E" w:rsidRPr="00224D0E" w:rsidRDefault="00224D0E" w:rsidP="00224D0E">
            <w:pPr>
              <w:spacing w:line="276" w:lineRule="auto"/>
              <w:ind w:left="5293"/>
              <w:rPr>
                <w:rFonts w:ascii="Arial" w:eastAsia="Times New Roman" w:hAnsi="Arial" w:cs="Arial"/>
                <w:sz w:val="28"/>
                <w:szCs w:val="28"/>
              </w:rPr>
            </w:pPr>
            <w:r w:rsidRPr="00224D0E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>16</w:t>
            </w:r>
            <w:r w:rsidRPr="00224D0E">
              <w:rPr>
                <w:rFonts w:ascii="Arial" w:eastAsia="Times New Roman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>октября</w:t>
            </w:r>
            <w:r w:rsidRPr="00224D0E">
              <w:rPr>
                <w:rFonts w:ascii="Arial" w:eastAsia="Times New Roman" w:hAnsi="Arial" w:cs="Arial"/>
                <w:sz w:val="28"/>
                <w:szCs w:val="28"/>
              </w:rPr>
              <w:t xml:space="preserve"> 2015г.</w:t>
            </w:r>
          </w:p>
          <w:p w:rsidR="00224D0E" w:rsidRPr="00224D0E" w:rsidRDefault="00224D0E" w:rsidP="00224D0E">
            <w:pPr>
              <w:ind w:left="4254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224D0E" w:rsidRPr="00224D0E" w:rsidRDefault="00224D0E" w:rsidP="00224D0E">
            <w:pPr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224D0E" w:rsidRPr="00224D0E" w:rsidRDefault="00224D0E" w:rsidP="00224D0E">
            <w:pPr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  <w:p w:rsidR="00224D0E" w:rsidRPr="00224D0E" w:rsidRDefault="00224D0E" w:rsidP="00224D0E">
            <w:pPr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  <w:p w:rsidR="00224D0E" w:rsidRPr="00224D0E" w:rsidRDefault="00224D0E" w:rsidP="00224D0E">
            <w:pPr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</w:tc>
      </w:tr>
      <w:tr w:rsidR="00224D0E" w:rsidRPr="00224D0E" w:rsidTr="00224D0E">
        <w:trPr>
          <w:cantSplit/>
          <w:trHeight w:val="552"/>
          <w:jc w:val="center"/>
        </w:trPr>
        <w:tc>
          <w:tcPr>
            <w:tcW w:w="9450" w:type="dxa"/>
          </w:tcPr>
          <w:p w:rsidR="00224D0E" w:rsidRPr="00224D0E" w:rsidRDefault="00224D0E" w:rsidP="00224D0E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224D0E" w:rsidRPr="00224D0E" w:rsidRDefault="00224D0E">
      <w:pPr>
        <w:jc w:val="center"/>
        <w:rPr>
          <w:rFonts w:ascii="Arial" w:eastAsia="Times New Roman" w:hAnsi="Arial" w:cs="Arial"/>
          <w:sz w:val="28"/>
          <w:szCs w:val="28"/>
        </w:rPr>
      </w:pPr>
    </w:p>
    <w:p w:rsidR="000643AC" w:rsidRPr="00224D0E" w:rsidRDefault="00ED0725">
      <w:pPr>
        <w:jc w:val="center"/>
        <w:rPr>
          <w:rFonts w:ascii="Arial" w:eastAsia="Times New Roman" w:hAnsi="Arial" w:cs="Arial"/>
          <w:sz w:val="28"/>
          <w:szCs w:val="28"/>
        </w:rPr>
      </w:pPr>
      <w:r w:rsidRPr="00224D0E">
        <w:rPr>
          <w:rFonts w:ascii="Arial" w:eastAsia="Times New Roman" w:hAnsi="Arial" w:cs="Arial"/>
          <w:sz w:val="28"/>
          <w:szCs w:val="28"/>
        </w:rPr>
        <w:t>ИЗВЕЩЕНИЕ О ПРОВЕДЕНИИ ЗАПРОСА ПРЕДЛОЖЕНИЙ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Форма и способ процедуры закупки: </w:t>
      </w:r>
      <w:r w:rsidRPr="00224D0E">
        <w:rPr>
          <w:rFonts w:ascii="Arial" w:eastAsia="Times New Roman" w:hAnsi="Arial" w:cs="Arial"/>
        </w:rPr>
        <w:t>открытый одноэтапный запрос предложений в электронной форме без квалификационного отбора.</w:t>
      </w:r>
    </w:p>
    <w:p w:rsidR="000643AC" w:rsidRPr="00224D0E" w:rsidRDefault="00ED072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rFonts w:ascii="Arial" w:hAnsi="Arial" w:cs="Arial"/>
        </w:rPr>
      </w:pPr>
      <w:r w:rsidRPr="00224D0E">
        <w:rPr>
          <w:rFonts w:ascii="Arial" w:hAnsi="Arial" w:cs="Arial"/>
          <w:b/>
          <w:bCs/>
        </w:rPr>
        <w:t xml:space="preserve">Предмет запроса предложений: </w:t>
      </w:r>
      <w:r w:rsidRPr="00224D0E">
        <w:rPr>
          <w:rFonts w:ascii="Arial" w:hAnsi="Arial" w:cs="Arial"/>
        </w:rPr>
        <w:t>Право заключения договора на оказание услуг по техническому обслуживанию и р</w:t>
      </w:r>
      <w:r w:rsidR="00D4147F">
        <w:rPr>
          <w:rFonts w:ascii="Arial" w:hAnsi="Arial" w:cs="Arial"/>
        </w:rPr>
        <w:t>емонту оборудования ОАО «Вента»</w:t>
      </w:r>
    </w:p>
    <w:p w:rsidR="000643AC" w:rsidRPr="00224D0E" w:rsidRDefault="00ED072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rFonts w:ascii="Arial" w:hAnsi="Arial" w:cs="Arial"/>
        </w:rPr>
      </w:pPr>
      <w:r w:rsidRPr="00224D0E">
        <w:rPr>
          <w:rFonts w:ascii="Arial" w:hAnsi="Arial" w:cs="Arial"/>
          <w:b/>
          <w:bCs/>
        </w:rPr>
        <w:t xml:space="preserve">Заказчик: </w:t>
      </w:r>
      <w:r w:rsidRPr="00224D0E">
        <w:rPr>
          <w:rFonts w:ascii="Arial" w:hAnsi="Arial" w:cs="Arial"/>
        </w:rPr>
        <w:t>Открытое акционерное общество «Нижнетуринский м</w:t>
      </w:r>
      <w:r w:rsidR="00D4147F">
        <w:rPr>
          <w:rFonts w:ascii="Arial" w:hAnsi="Arial" w:cs="Arial"/>
        </w:rPr>
        <w:t>ашиностроительный завод «Вента»</w:t>
      </w:r>
    </w:p>
    <w:p w:rsidR="000643AC" w:rsidRPr="00224D0E" w:rsidRDefault="00ED0725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</w:rPr>
        <w:t xml:space="preserve">Место нахождения: 624222, Свердловская обл., г. Нижняя тура, ул. Малышева, д. 2а </w:t>
      </w:r>
    </w:p>
    <w:p w:rsidR="000643AC" w:rsidRPr="00224D0E" w:rsidRDefault="00ED0725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</w:rPr>
        <w:t xml:space="preserve">Почтовый адрес: 624222, Свердловская обл., г. Нижняя тура, ул. Малышева, д. 2а </w:t>
      </w:r>
    </w:p>
    <w:p w:rsidR="000643AC" w:rsidRPr="00224D0E" w:rsidRDefault="00ED0725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</w:rPr>
        <w:t xml:space="preserve">Контактное лицо: тел./факс 8-34342-94601, 8-34342-26356, эл. почта zakupki2@venta-nt.ru </w:t>
      </w:r>
    </w:p>
    <w:p w:rsidR="000643AC" w:rsidRPr="00224D0E" w:rsidRDefault="00ED072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rFonts w:ascii="Arial" w:hAnsi="Arial" w:cs="Arial"/>
        </w:rPr>
      </w:pPr>
      <w:r w:rsidRPr="00224D0E">
        <w:rPr>
          <w:rFonts w:ascii="Arial" w:hAnsi="Arial" w:cs="Arial"/>
          <w:b/>
          <w:bCs/>
        </w:rPr>
        <w:t xml:space="preserve">Организатор запроса предложений: ОАО "Вента" </w:t>
      </w:r>
    </w:p>
    <w:p w:rsidR="000643AC" w:rsidRPr="00224D0E" w:rsidRDefault="00ED0725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</w:rPr>
        <w:t xml:space="preserve">Место нахождения: 624222, Свердловская обл., г. Нижняя тура, ул. Малышева, д. 2а </w:t>
      </w:r>
    </w:p>
    <w:p w:rsidR="000643AC" w:rsidRPr="00224D0E" w:rsidRDefault="00ED0725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</w:rPr>
        <w:t xml:space="preserve">Почтовый адрес: 624222, Свердловская обл., г. Нижняя тура, ул. Малышева, д. 2а </w:t>
      </w:r>
    </w:p>
    <w:p w:rsidR="000643AC" w:rsidRPr="00224D0E" w:rsidRDefault="00ED0725">
      <w:pPr>
        <w:pStyle w:val="a3"/>
        <w:spacing w:before="0" w:beforeAutospacing="0" w:after="24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</w:rPr>
        <w:t xml:space="preserve">Контактное лицо: Барановская Ирина Петровна, тел./факс 7-34342-94536, 8-34342-26356, эл. почта zakupki2@venta-nt.ru </w:t>
      </w:r>
    </w:p>
    <w:p w:rsidR="000643AC" w:rsidRPr="00224D0E" w:rsidRDefault="00ED0725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rFonts w:ascii="Arial" w:hAnsi="Arial" w:cs="Arial"/>
        </w:rPr>
      </w:pPr>
      <w:r w:rsidRPr="00224D0E">
        <w:rPr>
          <w:rFonts w:ascii="Arial" w:hAnsi="Arial" w:cs="Arial"/>
          <w:b/>
          <w:bCs/>
        </w:rPr>
        <w:t>Предмет договора:</w:t>
      </w:r>
      <w:r w:rsidRPr="00224D0E">
        <w:rPr>
          <w:rFonts w:ascii="Arial" w:hAnsi="Arial" w:cs="Arial"/>
        </w:rPr>
        <w:t xml:space="preserve"> Услуги по техническому обслуживанию и </w:t>
      </w:r>
      <w:r w:rsidR="00131545">
        <w:rPr>
          <w:rFonts w:ascii="Arial" w:hAnsi="Arial" w:cs="Arial"/>
        </w:rPr>
        <w:t>ремонту оборудования ОАО «Вента»</w:t>
      </w:r>
      <w:r w:rsidRPr="00224D0E">
        <w:rPr>
          <w:rFonts w:ascii="Arial" w:hAnsi="Arial" w:cs="Arial"/>
        </w:rPr>
        <w:t xml:space="preserve"> </w:t>
      </w:r>
    </w:p>
    <w:p w:rsidR="000643AC" w:rsidRPr="00224D0E" w:rsidRDefault="00ED0725">
      <w:pPr>
        <w:pStyle w:val="a3"/>
        <w:spacing w:before="0" w:beforeAutospacing="0" w:after="18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  <w:b/>
          <w:bCs/>
        </w:rPr>
        <w:t>Состав и объем продукции:</w:t>
      </w:r>
      <w:r w:rsidRPr="00224D0E">
        <w:rPr>
          <w:rFonts w:ascii="Arial" w:hAnsi="Arial" w:cs="Arial"/>
        </w:rPr>
        <w:t xml:space="preserve"> В соответствии с томом 2 «Техническая часть»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Место оказания услуг: </w:t>
      </w:r>
    </w:p>
    <w:p w:rsidR="000643AC" w:rsidRPr="00224D0E" w:rsidRDefault="00ED0725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224D0E">
        <w:rPr>
          <w:rFonts w:ascii="Arial" w:hAnsi="Arial" w:cs="Arial"/>
        </w:rPr>
        <w:lastRenderedPageBreak/>
        <w:t xml:space="preserve">Свердловская обл., г. Нижняя Тура, ул. Малышева, 2а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divId w:val="720131833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643AC" w:rsidRPr="00224D0E" w:rsidRDefault="00ED0725">
      <w:pPr>
        <w:spacing w:before="150" w:after="100" w:afterAutospacing="1"/>
        <w:jc w:val="both"/>
        <w:divId w:val="903487537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Запрос предложений проводится на электронной торговой площадке </w:t>
      </w:r>
      <w:proofErr w:type="spellStart"/>
      <w:r w:rsidRPr="00224D0E">
        <w:rPr>
          <w:rFonts w:ascii="Arial" w:eastAsia="Times New Roman" w:hAnsi="Arial" w:cs="Arial"/>
        </w:rPr>
        <w:t>Аук</w:t>
      </w:r>
      <w:proofErr w:type="spellEnd"/>
      <w:r w:rsidRPr="00224D0E">
        <w:rPr>
          <w:rFonts w:ascii="Arial" w:eastAsia="Times New Roman" w:hAnsi="Arial" w:cs="Arial"/>
        </w:rPr>
        <w:t xml:space="preserve">. </w:t>
      </w:r>
      <w:proofErr w:type="spellStart"/>
      <w:r w:rsidRPr="00224D0E">
        <w:rPr>
          <w:rFonts w:ascii="Arial" w:eastAsia="Times New Roman" w:hAnsi="Arial" w:cs="Arial"/>
        </w:rPr>
        <w:t>Конк</w:t>
      </w:r>
      <w:proofErr w:type="spellEnd"/>
      <w:r w:rsidRPr="00224D0E">
        <w:rPr>
          <w:rFonts w:ascii="Arial" w:eastAsia="Times New Roman" w:hAnsi="Arial" w:cs="Arial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643AC" w:rsidRPr="00224D0E" w:rsidRDefault="00ED0725">
      <w:pPr>
        <w:spacing w:before="150" w:after="100" w:afterAutospacing="1"/>
        <w:jc w:val="both"/>
        <w:divId w:val="216747279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643AC" w:rsidRPr="00224D0E" w:rsidRDefault="00ED0725">
      <w:pPr>
        <w:spacing w:before="150" w:after="100" w:afterAutospacing="1"/>
        <w:jc w:val="both"/>
        <w:divId w:val="1575505962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BD2E47" w:rsidRDefault="00ED0725" w:rsidP="00BD2E47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Начальная (максимальная) цена договора: </w:t>
      </w:r>
      <w:r w:rsidRPr="00224D0E">
        <w:rPr>
          <w:rFonts w:ascii="Arial" w:eastAsia="Times New Roman" w:hAnsi="Arial" w:cs="Arial"/>
        </w:rPr>
        <w:t xml:space="preserve">6 773 905 (Шесть миллионов семьсот семьдесят три тысячи девятьсот пять) рублей 28 копеек, включая НДС. </w:t>
      </w:r>
    </w:p>
    <w:p w:rsidR="00224D0E" w:rsidRPr="00224D0E" w:rsidRDefault="00224D0E" w:rsidP="00BD2E47">
      <w:pPr>
        <w:spacing w:before="150" w:after="100" w:afterAutospacing="1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5 740 597,69 (пять миллионов семьсот сорок тысяч пятьсот девяносто семь) рублей 69 копеек, без учета НДС. </w:t>
      </w:r>
    </w:p>
    <w:p w:rsidR="00224D0E" w:rsidRPr="00224D0E" w:rsidRDefault="00224D0E" w:rsidP="00224D0E">
      <w:pPr>
        <w:spacing w:before="150" w:after="100" w:afterAutospacing="1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643AC" w:rsidRPr="00224D0E" w:rsidRDefault="00ED0725" w:rsidP="00224D0E">
      <w:pPr>
        <w:spacing w:before="150" w:after="100" w:afterAutospacing="1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>Цена договора включает в себя: все налоги и сборы, которые исполнитель договора должен оплачивать в соответствии с условиями договора.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>Срок, место и порядок предоставления документации по запросу предложений:</w:t>
      </w:r>
      <w:r w:rsidRPr="00224D0E">
        <w:rPr>
          <w:rFonts w:ascii="Arial" w:eastAsia="Times New Roman" w:hAnsi="Arial" w:cs="Arial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 w:rsidRPr="00224D0E">
        <w:rPr>
          <w:rFonts w:ascii="Arial" w:eastAsia="Times New Roman" w:hAnsi="Arial" w:cs="Arial"/>
        </w:rPr>
        <w:t>с даты</w:t>
      </w:r>
      <w:proofErr w:type="gramEnd"/>
      <w:r w:rsidRPr="00224D0E">
        <w:rPr>
          <w:rFonts w:ascii="Arial" w:eastAsia="Times New Roman" w:hAnsi="Arial" w:cs="Arial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Pr="00224D0E">
        <w:rPr>
          <w:rFonts w:ascii="Arial" w:eastAsia="Times New Roman" w:hAnsi="Arial" w:cs="Arial"/>
        </w:rPr>
        <w:t>Аук</w:t>
      </w:r>
      <w:proofErr w:type="spellEnd"/>
      <w:r w:rsidRPr="00224D0E">
        <w:rPr>
          <w:rFonts w:ascii="Arial" w:eastAsia="Times New Roman" w:hAnsi="Arial" w:cs="Arial"/>
        </w:rPr>
        <w:t xml:space="preserve">. </w:t>
      </w:r>
      <w:proofErr w:type="spellStart"/>
      <w:r w:rsidRPr="00224D0E">
        <w:rPr>
          <w:rFonts w:ascii="Arial" w:eastAsia="Times New Roman" w:hAnsi="Arial" w:cs="Arial"/>
        </w:rPr>
        <w:t>Конк</w:t>
      </w:r>
      <w:proofErr w:type="spellEnd"/>
      <w:r w:rsidRPr="00224D0E">
        <w:rPr>
          <w:rFonts w:ascii="Arial" w:eastAsia="Times New Roman" w:hAnsi="Arial" w:cs="Arial"/>
        </w:rPr>
        <w:t xml:space="preserve">. Дом-2 http://a-k-d.ru/ определяется правилами данной электронной торговой площадки.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Обеспечение заявки на участие в запросе предложений: </w:t>
      </w:r>
    </w:p>
    <w:p w:rsidR="000643AC" w:rsidRPr="00224D0E" w:rsidRDefault="00ED0725">
      <w:pPr>
        <w:spacing w:before="150" w:after="100" w:afterAutospacing="1"/>
        <w:jc w:val="both"/>
        <w:divId w:val="1836340721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>Не требуется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Возможность проведения процедуры переторжки: </w:t>
      </w:r>
    </w:p>
    <w:p w:rsidR="000643AC" w:rsidRPr="00224D0E" w:rsidRDefault="00ED0725">
      <w:pPr>
        <w:spacing w:before="150" w:after="100" w:afterAutospacing="1"/>
        <w:jc w:val="both"/>
        <w:rPr>
          <w:rFonts w:ascii="Arial" w:eastAsia="Times New Roman" w:hAnsi="Arial" w:cs="Arial"/>
        </w:rPr>
      </w:pPr>
      <w:proofErr w:type="gramStart"/>
      <w:r w:rsidRPr="00224D0E">
        <w:rPr>
          <w:rFonts w:ascii="Arial" w:eastAsia="Times New Roman" w:hAnsi="Arial" w:cs="Arial"/>
        </w:rPr>
        <w:t>возможна</w:t>
      </w:r>
      <w:proofErr w:type="gramEnd"/>
      <w:r w:rsidRPr="00224D0E">
        <w:rPr>
          <w:rFonts w:ascii="Arial" w:eastAsia="Times New Roman" w:hAnsi="Arial" w:cs="Arial"/>
        </w:rPr>
        <w:t xml:space="preserve"> по снижению первоначально указанной в заявке на участие в закупке цены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643AC" w:rsidRPr="00224D0E" w:rsidRDefault="00ED0725">
      <w:pPr>
        <w:spacing w:before="150" w:after="100" w:afterAutospacing="1"/>
        <w:jc w:val="both"/>
        <w:divId w:val="639312432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224D0E">
        <w:rPr>
          <w:rFonts w:ascii="Arial" w:eastAsia="Times New Roman" w:hAnsi="Arial" w:cs="Arial"/>
        </w:rPr>
        <w:t>Аук</w:t>
      </w:r>
      <w:proofErr w:type="spellEnd"/>
      <w:r w:rsidRPr="00224D0E">
        <w:rPr>
          <w:rFonts w:ascii="Arial" w:eastAsia="Times New Roman" w:hAnsi="Arial" w:cs="Arial"/>
        </w:rPr>
        <w:t xml:space="preserve">. </w:t>
      </w:r>
      <w:proofErr w:type="spellStart"/>
      <w:r w:rsidRPr="00224D0E">
        <w:rPr>
          <w:rFonts w:ascii="Arial" w:eastAsia="Times New Roman" w:hAnsi="Arial" w:cs="Arial"/>
        </w:rPr>
        <w:t>Конк</w:t>
      </w:r>
      <w:proofErr w:type="spellEnd"/>
      <w:r w:rsidRPr="00224D0E">
        <w:rPr>
          <w:rFonts w:ascii="Arial" w:eastAsia="Times New Roman" w:hAnsi="Arial" w:cs="Arial"/>
        </w:rPr>
        <w:t xml:space="preserve">. Дом-2 http://a-k-d.ru/, начиная </w:t>
      </w:r>
      <w:proofErr w:type="gramStart"/>
      <w:r w:rsidRPr="00224D0E">
        <w:rPr>
          <w:rFonts w:ascii="Arial" w:eastAsia="Times New Roman" w:hAnsi="Arial" w:cs="Arial"/>
        </w:rPr>
        <w:t>с даты</w:t>
      </w:r>
      <w:proofErr w:type="gramEnd"/>
      <w:r w:rsidRPr="00224D0E">
        <w:rPr>
          <w:rFonts w:ascii="Arial" w:eastAsia="Times New Roman" w:hAnsi="Arial" w:cs="Arial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10:00:00 (время московское), «28» октября 2015 года.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224D0E">
        <w:rPr>
          <w:rFonts w:ascii="Arial" w:eastAsia="Times New Roman" w:hAnsi="Arial" w:cs="Arial"/>
        </w:rPr>
        <w:t>Аук</w:t>
      </w:r>
      <w:proofErr w:type="spellEnd"/>
      <w:r w:rsidRPr="00224D0E">
        <w:rPr>
          <w:rFonts w:ascii="Arial" w:eastAsia="Times New Roman" w:hAnsi="Arial" w:cs="Arial"/>
        </w:rPr>
        <w:t xml:space="preserve">. </w:t>
      </w:r>
      <w:proofErr w:type="spellStart"/>
      <w:r w:rsidRPr="00224D0E">
        <w:rPr>
          <w:rFonts w:ascii="Arial" w:eastAsia="Times New Roman" w:hAnsi="Arial" w:cs="Arial"/>
        </w:rPr>
        <w:t>Конк</w:t>
      </w:r>
      <w:proofErr w:type="spellEnd"/>
      <w:r w:rsidRPr="00224D0E">
        <w:rPr>
          <w:rFonts w:ascii="Arial" w:eastAsia="Times New Roman" w:hAnsi="Arial" w:cs="Arial"/>
        </w:rPr>
        <w:t xml:space="preserve">. Дом-2 http://a-k-d.ru/, 10:00:00 (время московское) «28» октября 2015 года.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>Место и дата проведения отборочной стадии:</w:t>
      </w:r>
      <w:r w:rsidRPr="00224D0E">
        <w:rPr>
          <w:rFonts w:ascii="Arial" w:eastAsia="Times New Roman" w:hAnsi="Arial" w:cs="Arial"/>
        </w:rPr>
        <w:t xml:space="preserve"> 624222, Свердловская обл., г. Нижняя тура, ул.</w:t>
      </w:r>
      <w:r w:rsidR="00E25F68">
        <w:rPr>
          <w:rFonts w:ascii="Arial" w:eastAsia="Times New Roman" w:hAnsi="Arial" w:cs="Arial"/>
        </w:rPr>
        <w:t xml:space="preserve"> Малышева, д. 2а, не позднее «09</w:t>
      </w:r>
      <w:r w:rsidRPr="00224D0E">
        <w:rPr>
          <w:rFonts w:ascii="Arial" w:eastAsia="Times New Roman" w:hAnsi="Arial" w:cs="Arial"/>
        </w:rPr>
        <w:t xml:space="preserve">» ноября 2015 года.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>Место и дата подведения итогов запроса предложений:</w:t>
      </w:r>
      <w:r w:rsidRPr="00224D0E">
        <w:rPr>
          <w:rFonts w:ascii="Arial" w:eastAsia="Times New Roman" w:hAnsi="Arial" w:cs="Arial"/>
        </w:rPr>
        <w:t xml:space="preserve"> 624222, Свердловская обл., г. Нижняя тура, ул.</w:t>
      </w:r>
      <w:r w:rsidR="00E25F68">
        <w:rPr>
          <w:rFonts w:ascii="Arial" w:eastAsia="Times New Roman" w:hAnsi="Arial" w:cs="Arial"/>
        </w:rPr>
        <w:t xml:space="preserve"> Малышева, д. 2а, не позднее «16</w:t>
      </w:r>
      <w:bookmarkStart w:id="0" w:name="_GoBack"/>
      <w:bookmarkEnd w:id="0"/>
      <w:r w:rsidRPr="00224D0E">
        <w:rPr>
          <w:rFonts w:ascii="Arial" w:eastAsia="Times New Roman" w:hAnsi="Arial" w:cs="Arial"/>
        </w:rPr>
        <w:t>» ноября 2015 года.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Срок заключения договора после определения победителя запроса предложений: </w:t>
      </w:r>
      <w:r w:rsidRPr="00224D0E">
        <w:rPr>
          <w:rFonts w:ascii="Arial" w:eastAsia="Times New Roman" w:hAnsi="Arial" w:cs="Arial"/>
        </w:rPr>
        <w:t xml:space="preserve">договор заключается в течение </w:t>
      </w:r>
      <w:r w:rsidR="00224D0E" w:rsidRPr="00224D0E">
        <w:rPr>
          <w:rFonts w:ascii="Arial" w:eastAsia="Times New Roman" w:hAnsi="Arial" w:cs="Arial"/>
        </w:rPr>
        <w:t>20</w:t>
      </w:r>
      <w:r w:rsidRPr="00224D0E">
        <w:rPr>
          <w:rFonts w:ascii="Arial" w:eastAsia="Times New Roman" w:hAnsi="Arial" w:cs="Arial"/>
        </w:rPr>
        <w:t xml:space="preserve"> дней, но не ранее чем через 10 (десять) дней после размещения </w:t>
      </w:r>
      <w:proofErr w:type="gramStart"/>
      <w:r w:rsidRPr="00224D0E">
        <w:rPr>
          <w:rFonts w:ascii="Arial" w:eastAsia="Times New Roman" w:hAnsi="Arial" w:cs="Arial"/>
        </w:rPr>
        <w:t>протокола подведения итогов запроса предложений</w:t>
      </w:r>
      <w:proofErr w:type="gramEnd"/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  <w:b/>
          <w:bCs/>
        </w:rPr>
        <w:t xml:space="preserve">Форма, размер и срок предоставления обеспечения исполнения обязательств по договору: </w:t>
      </w:r>
    </w:p>
    <w:p w:rsidR="000643AC" w:rsidRPr="00224D0E" w:rsidRDefault="00ED0725">
      <w:pPr>
        <w:spacing w:before="150" w:after="100" w:afterAutospacing="1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Не требуется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Процедура запроса предложений не является торгами по законодательству Российской Федерации. </w:t>
      </w:r>
    </w:p>
    <w:p w:rsidR="000643AC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0643AC" w:rsidRPr="00224D0E" w:rsidRDefault="00ED0725">
      <w:pPr>
        <w:spacing w:before="150" w:after="100" w:afterAutospacing="1"/>
        <w:jc w:val="both"/>
        <w:divId w:val="750276750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0643AC" w:rsidRPr="00224D0E" w:rsidRDefault="00ED0725">
      <w:pPr>
        <w:spacing w:before="150" w:after="100" w:afterAutospacing="1"/>
        <w:jc w:val="both"/>
        <w:divId w:val="2026856431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0643AC" w:rsidRPr="00224D0E" w:rsidRDefault="00ED0725">
      <w:pPr>
        <w:spacing w:before="150" w:after="100" w:afterAutospacing="1"/>
        <w:jc w:val="both"/>
        <w:divId w:val="1702393999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D0725" w:rsidRPr="00224D0E" w:rsidRDefault="00ED072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ascii="Arial" w:eastAsia="Times New Roman" w:hAnsi="Arial" w:cs="Arial"/>
        </w:rPr>
      </w:pPr>
      <w:r w:rsidRPr="00224D0E">
        <w:rPr>
          <w:rFonts w:ascii="Arial" w:eastAsia="Times New Roman" w:hAnsi="Arial" w:cs="Arial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ED0725" w:rsidRPr="00224D0E" w:rsidSect="00E365E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4E66"/>
    <w:multiLevelType w:val="multilevel"/>
    <w:tmpl w:val="E006C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365E2"/>
    <w:rsid w:val="000643AC"/>
    <w:rsid w:val="000C4062"/>
    <w:rsid w:val="00131545"/>
    <w:rsid w:val="00224D0E"/>
    <w:rsid w:val="00301862"/>
    <w:rsid w:val="00BD2E47"/>
    <w:rsid w:val="00D4147F"/>
    <w:rsid w:val="00E25F68"/>
    <w:rsid w:val="00E365E2"/>
    <w:rsid w:val="00ED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224D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D0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224D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D0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74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Ирина П. Барановская</cp:lastModifiedBy>
  <cp:revision>8</cp:revision>
  <dcterms:created xsi:type="dcterms:W3CDTF">2015-10-13T13:20:00Z</dcterms:created>
  <dcterms:modified xsi:type="dcterms:W3CDTF">2015-10-14T06:17:00Z</dcterms:modified>
</cp:coreProperties>
</file>