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8B" w:rsidRPr="00DF318B" w:rsidRDefault="00DF318B" w:rsidP="00DF318B">
      <w:pPr>
        <w:pStyle w:val="1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34606982"/>
      <w:r w:rsidRPr="00DF318B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DF318B" w:rsidRPr="00DF318B" w:rsidRDefault="00DF318B" w:rsidP="00DF318B">
      <w:pPr>
        <w:pStyle w:val="rvps1"/>
        <w:jc w:val="both"/>
        <w:rPr>
          <w:bCs/>
        </w:rPr>
      </w:pPr>
    </w:p>
    <w:p w:rsidR="00DF318B" w:rsidRPr="00DF318B" w:rsidRDefault="00DF318B" w:rsidP="00DF318B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DF318B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 на право заключения договора на</w:t>
      </w:r>
      <w:r w:rsidRPr="00DF318B">
        <w:rPr>
          <w:rFonts w:ascii="Times New Roman" w:hAnsi="Times New Roman" w:cs="Times New Roman"/>
          <w:b/>
        </w:rPr>
        <w:t xml:space="preserve"> </w:t>
      </w:r>
      <w:r w:rsidRPr="00DF318B">
        <w:rPr>
          <w:rFonts w:ascii="Times New Roman" w:hAnsi="Times New Roman" w:cs="Times New Roman"/>
        </w:rPr>
        <w:t>приобретение оповещателей для устройства автоматических установок пожарной сигнализации и оповещения людей при пожаре</w:t>
      </w:r>
      <w:r w:rsidRPr="00DF318B">
        <w:rPr>
          <w:rFonts w:ascii="Times New Roman" w:hAnsi="Times New Roman" w:cs="Times New Roman"/>
          <w:shd w:val="clear" w:color="auto" w:fill="FFFFFF"/>
        </w:rPr>
        <w:t>.</w:t>
      </w:r>
    </w:p>
    <w:p w:rsidR="00DF318B" w:rsidRPr="00DF318B" w:rsidRDefault="00DF318B" w:rsidP="00DF318B">
      <w:pPr>
        <w:pStyle w:val="a5"/>
        <w:numPr>
          <w:ilvl w:val="0"/>
          <w:numId w:val="1"/>
        </w:numPr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  <w:bCs/>
          <w:shd w:val="clear" w:color="auto" w:fill="FFFFFF"/>
        </w:rPr>
        <w:t>Заказчик/Организатор: «ОАО ОКБ "ГИДРОПРЕСС"»</w:t>
      </w:r>
    </w:p>
    <w:p w:rsidR="00DF318B" w:rsidRPr="00DF318B" w:rsidRDefault="00DF318B" w:rsidP="00DF318B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>Место нахождения: г</w:t>
      </w:r>
      <w:proofErr w:type="gramStart"/>
      <w:r w:rsidRPr="00DF318B">
        <w:rPr>
          <w:rFonts w:ascii="Times New Roman" w:hAnsi="Times New Roman" w:cs="Times New Roman"/>
        </w:rPr>
        <w:t>.П</w:t>
      </w:r>
      <w:proofErr w:type="gramEnd"/>
      <w:r w:rsidRPr="00DF318B">
        <w:rPr>
          <w:rFonts w:ascii="Times New Roman" w:hAnsi="Times New Roman" w:cs="Times New Roman"/>
        </w:rPr>
        <w:t>одольск, Московская область</w:t>
      </w:r>
    </w:p>
    <w:p w:rsidR="00DF318B" w:rsidRPr="00DF318B" w:rsidRDefault="00DF318B" w:rsidP="00DF318B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>Почтовый адрес: 142103 г</w:t>
      </w:r>
      <w:proofErr w:type="gramStart"/>
      <w:r w:rsidRPr="00DF318B">
        <w:rPr>
          <w:rFonts w:ascii="Times New Roman" w:hAnsi="Times New Roman" w:cs="Times New Roman"/>
        </w:rPr>
        <w:t>.П</w:t>
      </w:r>
      <w:proofErr w:type="gramEnd"/>
      <w:r w:rsidRPr="00DF318B">
        <w:rPr>
          <w:rFonts w:ascii="Times New Roman" w:hAnsi="Times New Roman" w:cs="Times New Roman"/>
        </w:rPr>
        <w:t>одольск, Московская область, ул.Орджоникидзе, 21</w:t>
      </w:r>
    </w:p>
    <w:p w:rsidR="00DF318B" w:rsidRPr="00DF318B" w:rsidRDefault="00DF318B" w:rsidP="00DF318B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 xml:space="preserve">Контактная информация: Усова Анна Сергеевна, тел. (4967) 54-25-15, </w:t>
      </w:r>
    </w:p>
    <w:p w:rsidR="00DF318B" w:rsidRPr="00DF318B" w:rsidRDefault="00DF318B" w:rsidP="00DF318B">
      <w:pPr>
        <w:pStyle w:val="a5"/>
        <w:tabs>
          <w:tab w:val="num" w:pos="567"/>
        </w:tabs>
        <w:spacing w:before="12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 xml:space="preserve">факс (4967) 54-27-33, электронная почта: </w:t>
      </w:r>
      <w:proofErr w:type="spellStart"/>
      <w:r w:rsidRPr="00DF318B">
        <w:rPr>
          <w:rFonts w:ascii="Times New Roman" w:hAnsi="Times New Roman" w:cs="Times New Roman"/>
        </w:rPr>
        <w:t>usova_as@grpress.podolsk.ru</w:t>
      </w:r>
      <w:proofErr w:type="spellEnd"/>
      <w:r w:rsidRPr="00DF318B">
        <w:rPr>
          <w:rFonts w:ascii="Times New Roman" w:hAnsi="Times New Roman" w:cs="Times New Roman"/>
        </w:rPr>
        <w:t>.</w:t>
      </w:r>
    </w:p>
    <w:p w:rsidR="00DF318B" w:rsidRPr="00DF318B" w:rsidRDefault="00DF318B" w:rsidP="00DF318B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DF318B">
        <w:rPr>
          <w:rFonts w:ascii="Times New Roman" w:hAnsi="Times New Roman" w:cs="Times New Roman"/>
          <w:shd w:val="clear" w:color="auto" w:fill="FFFFFF"/>
        </w:rPr>
        <w:t xml:space="preserve"> П</w:t>
      </w:r>
      <w:r w:rsidRPr="00DF318B">
        <w:rPr>
          <w:rFonts w:ascii="Times New Roman" w:hAnsi="Times New Roman" w:cs="Times New Roman"/>
        </w:rPr>
        <w:t>риобретение оповещателей для устройства автоматических установок пожарной сигнализации и оповещения людей при пожаре</w:t>
      </w:r>
      <w:r w:rsidRPr="00DF318B">
        <w:rPr>
          <w:rFonts w:ascii="Times New Roman" w:hAnsi="Times New Roman" w:cs="Times New Roman"/>
          <w:shd w:val="clear" w:color="auto" w:fill="FFFFFF"/>
        </w:rPr>
        <w:t>.</w:t>
      </w:r>
    </w:p>
    <w:p w:rsidR="00DF318B" w:rsidRPr="00DF318B" w:rsidRDefault="00DF318B" w:rsidP="00DF318B">
      <w:pPr>
        <w:pStyle w:val="a5"/>
        <w:tabs>
          <w:tab w:val="num" w:pos="567"/>
        </w:tabs>
        <w:spacing w:before="0" w:beforeAutospacing="0" w:after="120" w:afterAutospacing="0"/>
        <w:ind w:left="284" w:firstLine="408"/>
        <w:jc w:val="both"/>
        <w:rPr>
          <w:rFonts w:ascii="Times New Roman" w:hAnsi="Times New Roman" w:cs="Times New Roman"/>
          <w:shd w:val="clear" w:color="auto" w:fill="FFFFFF"/>
        </w:rPr>
      </w:pPr>
      <w:r w:rsidRPr="00DF318B">
        <w:rPr>
          <w:rFonts w:ascii="Times New Roman" w:hAnsi="Times New Roman" w:cs="Times New Roman"/>
          <w:b/>
          <w:bCs/>
          <w:shd w:val="clear" w:color="auto" w:fill="FFFFFF"/>
        </w:rPr>
        <w:t>Состав и объем поставляемого товара</w:t>
      </w:r>
      <w:r w:rsidRPr="00DF318B">
        <w:rPr>
          <w:rFonts w:ascii="Times New Roman" w:hAnsi="Times New Roman" w:cs="Times New Roman"/>
          <w:shd w:val="clear" w:color="auto" w:fill="FFFFFF"/>
        </w:rPr>
        <w:t xml:space="preserve">: </w:t>
      </w:r>
    </w:p>
    <w:tbl>
      <w:tblPr>
        <w:tblW w:w="0" w:type="auto"/>
        <w:tblInd w:w="5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969"/>
        <w:gridCol w:w="1134"/>
        <w:gridCol w:w="708"/>
        <w:gridCol w:w="3760"/>
      </w:tblGrid>
      <w:tr w:rsidR="00DF318B" w:rsidRPr="00DF318B" w:rsidTr="00C231C3"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18B" w:rsidRPr="00DF318B" w:rsidRDefault="00DF318B" w:rsidP="00DF318B">
            <w:pPr>
              <w:tabs>
                <w:tab w:val="left" w:pos="142"/>
                <w:tab w:val="num" w:pos="567"/>
              </w:tabs>
              <w:jc w:val="both"/>
              <w:rPr>
                <w:b/>
                <w:bCs/>
              </w:rPr>
            </w:pPr>
            <w:r w:rsidRPr="00DF318B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18B" w:rsidRPr="00DF318B" w:rsidRDefault="00DF318B" w:rsidP="00DF318B">
            <w:pPr>
              <w:tabs>
                <w:tab w:val="left" w:pos="492"/>
                <w:tab w:val="num" w:pos="567"/>
              </w:tabs>
              <w:ind w:left="-75"/>
              <w:jc w:val="both"/>
              <w:rPr>
                <w:b/>
                <w:bCs/>
              </w:rPr>
            </w:pPr>
            <w:r w:rsidRPr="00DF318B">
              <w:rPr>
                <w:b/>
                <w:bCs/>
              </w:rPr>
              <w:t>Кол-во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18B" w:rsidRPr="00DF318B" w:rsidRDefault="00DF318B" w:rsidP="00DF318B">
            <w:pPr>
              <w:tabs>
                <w:tab w:val="left" w:pos="142"/>
                <w:tab w:val="num" w:pos="567"/>
              </w:tabs>
              <w:ind w:left="66"/>
              <w:jc w:val="both"/>
              <w:rPr>
                <w:b/>
                <w:bCs/>
              </w:rPr>
            </w:pPr>
            <w:r w:rsidRPr="00DF318B">
              <w:rPr>
                <w:b/>
                <w:bCs/>
              </w:rPr>
              <w:t xml:space="preserve">ЕИ 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18B" w:rsidRPr="00DF318B" w:rsidRDefault="00DF318B" w:rsidP="00DF318B">
            <w:pPr>
              <w:tabs>
                <w:tab w:val="left" w:pos="142"/>
                <w:tab w:val="num" w:pos="567"/>
              </w:tabs>
              <w:ind w:left="-75"/>
              <w:jc w:val="both"/>
              <w:rPr>
                <w:b/>
                <w:bCs/>
              </w:rPr>
            </w:pPr>
            <w:r w:rsidRPr="00DF318B">
              <w:rPr>
                <w:b/>
                <w:bCs/>
              </w:rPr>
              <w:t xml:space="preserve">Срок поставки </w:t>
            </w:r>
          </w:p>
        </w:tc>
      </w:tr>
      <w:tr w:rsidR="00DF318B" w:rsidRPr="00DF318B" w:rsidTr="00C231C3"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18B" w:rsidRPr="00DF318B" w:rsidRDefault="00DF318B" w:rsidP="00DF318B">
            <w:pPr>
              <w:pStyle w:val="rvps1"/>
              <w:jc w:val="both"/>
            </w:pPr>
            <w:proofErr w:type="spellStart"/>
            <w:r w:rsidRPr="00DF318B">
              <w:t>Оповещатели</w:t>
            </w:r>
            <w:proofErr w:type="spellEnd"/>
            <w:r w:rsidRPr="00DF318B">
              <w:t xml:space="preserve"> для устройства автоматических установок пожарной сигнализации и оповещения людей при пожаре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18B" w:rsidRPr="00DF318B" w:rsidRDefault="00DF318B" w:rsidP="00DF318B">
            <w:pPr>
              <w:tabs>
                <w:tab w:val="left" w:pos="350"/>
                <w:tab w:val="num" w:pos="567"/>
              </w:tabs>
              <w:ind w:left="66"/>
              <w:jc w:val="both"/>
            </w:pPr>
            <w:r w:rsidRPr="00DF318B">
              <w:t>118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18B" w:rsidRPr="00DF318B" w:rsidRDefault="00DF318B" w:rsidP="00DF318B">
            <w:pPr>
              <w:tabs>
                <w:tab w:val="left" w:pos="142"/>
                <w:tab w:val="num" w:pos="567"/>
              </w:tabs>
              <w:ind w:left="66"/>
              <w:jc w:val="both"/>
            </w:pPr>
            <w:r w:rsidRPr="00DF318B">
              <w:t>Шт.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18B" w:rsidRPr="00DF318B" w:rsidRDefault="00DF318B" w:rsidP="00DF318B">
            <w:pPr>
              <w:spacing w:before="60" w:after="60" w:line="264" w:lineRule="auto"/>
              <w:jc w:val="both"/>
              <w:rPr>
                <w:color w:val="000000"/>
              </w:rPr>
            </w:pPr>
            <w:r w:rsidRPr="00DF318B">
              <w:rPr>
                <w:rStyle w:val="rvts30"/>
                <w:rFonts w:eastAsia="Arial Unicode MS"/>
                <w:color w:val="000000"/>
                <w:sz w:val="24"/>
                <w:szCs w:val="24"/>
              </w:rPr>
              <w:t xml:space="preserve">30 календарных дней </w:t>
            </w:r>
            <w:proofErr w:type="gramStart"/>
            <w:r w:rsidRPr="00DF318B">
              <w:rPr>
                <w:rStyle w:val="rvts30"/>
                <w:rFonts w:eastAsia="Arial Unicode MS"/>
                <w:color w:val="000000"/>
                <w:sz w:val="24"/>
                <w:szCs w:val="24"/>
              </w:rPr>
              <w:t>с даты подписания</w:t>
            </w:r>
            <w:proofErr w:type="gramEnd"/>
            <w:r w:rsidRPr="00DF318B">
              <w:rPr>
                <w:rStyle w:val="rvts30"/>
                <w:rFonts w:eastAsia="Arial Unicode MS"/>
                <w:color w:val="000000"/>
                <w:sz w:val="24"/>
                <w:szCs w:val="24"/>
              </w:rPr>
              <w:t xml:space="preserve"> договора</w:t>
            </w:r>
          </w:p>
        </w:tc>
      </w:tr>
    </w:tbl>
    <w:p w:rsidR="00DF318B" w:rsidRPr="00DF318B" w:rsidRDefault="00DF318B" w:rsidP="00DF318B">
      <w:pPr>
        <w:pStyle w:val="a5"/>
        <w:tabs>
          <w:tab w:val="num" w:pos="567"/>
        </w:tabs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hd w:val="clear" w:color="auto" w:fill="FFFFFF"/>
        </w:rPr>
      </w:pPr>
    </w:p>
    <w:p w:rsidR="00DF318B" w:rsidRPr="00DF318B" w:rsidRDefault="00DF318B" w:rsidP="00DF318B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DF318B" w:rsidRPr="00DF318B" w:rsidRDefault="00DF318B" w:rsidP="00DF318B">
      <w:pPr>
        <w:tabs>
          <w:tab w:val="num" w:pos="567"/>
        </w:tabs>
        <w:spacing w:beforeAutospacing="1" w:afterAutospacing="1"/>
        <w:ind w:left="284"/>
        <w:jc w:val="both"/>
      </w:pPr>
      <w:r w:rsidRPr="00DF318B">
        <w:t>142103 г</w:t>
      </w:r>
      <w:proofErr w:type="gramStart"/>
      <w:r w:rsidRPr="00DF318B">
        <w:t>.П</w:t>
      </w:r>
      <w:proofErr w:type="gramEnd"/>
      <w:r w:rsidRPr="00DF318B">
        <w:t>одольск, Московская область, ул.Орджоникидзе, 21.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DF318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DF318B">
        <w:rPr>
          <w:rFonts w:ascii="Times New Roman" w:hAnsi="Times New Roman" w:cs="Times New Roman"/>
        </w:rPr>
        <w:t xml:space="preserve">203 811,00 (двести три тысячи восемьсот одиннадцать) рублей 00 копеек, </w:t>
      </w:r>
      <w:r w:rsidRPr="00DF318B">
        <w:rPr>
          <w:rFonts w:ascii="Times New Roman" w:hAnsi="Times New Roman" w:cs="Times New Roman"/>
          <w:color w:val="000000"/>
        </w:rPr>
        <w:t>с учетом всех налогов, сборов и прочих расходов в соответствии с законодательством Российской Федерации</w:t>
      </w:r>
      <w:r w:rsidRPr="00DF318B">
        <w:rPr>
          <w:rFonts w:ascii="Times New Roman" w:hAnsi="Times New Roman" w:cs="Times New Roman"/>
        </w:rPr>
        <w:t xml:space="preserve">. </w:t>
      </w:r>
    </w:p>
    <w:p w:rsidR="00DF318B" w:rsidRPr="00DF318B" w:rsidRDefault="00DF318B" w:rsidP="00CB348F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DF318B">
        <w:rPr>
          <w:rFonts w:ascii="Times New Roman" w:hAnsi="Times New Roman" w:cs="Times New Roman"/>
          <w:b/>
        </w:rPr>
        <w:t>Цена договора включает в себя:</w:t>
      </w:r>
      <w:r w:rsidRPr="00DF318B">
        <w:rPr>
          <w:rFonts w:ascii="Times New Roman" w:hAnsi="Times New Roman" w:cs="Times New Roman"/>
        </w:rPr>
        <w:t xml:space="preserve"> описано в проекте </w:t>
      </w:r>
      <w:r w:rsidRPr="00DF318B">
        <w:rPr>
          <w:rFonts w:ascii="Times New Roman" w:hAnsi="Times New Roman" w:cs="Times New Roman"/>
          <w:bCs/>
        </w:rPr>
        <w:t>договора.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DF318B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DF318B" w:rsidRPr="00DF318B" w:rsidRDefault="00DF318B" w:rsidP="00CB348F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Cs/>
        </w:rPr>
        <w:tab/>
        <w:t>Запрос</w:t>
      </w:r>
      <w:r w:rsidRPr="00DF318B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 </w:t>
      </w:r>
      <w:hyperlink r:id="rId5" w:history="1">
        <w:r w:rsidRPr="00DF318B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DF318B" w:rsidRPr="00DF318B" w:rsidRDefault="00DF318B" w:rsidP="00CB348F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DF318B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DF318B" w:rsidRPr="00DF318B" w:rsidRDefault="00DF318B" w:rsidP="00CB348F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ab/>
        <w:t>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DF318B" w:rsidRPr="00DF318B" w:rsidRDefault="00DF318B" w:rsidP="00CB348F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DF318B">
        <w:rPr>
          <w:rFonts w:ascii="Times New Roman" w:hAnsi="Times New Roman" w:cs="Times New Roman"/>
        </w:rPr>
        <w:t xml:space="preserve"> с «</w:t>
      </w:r>
      <w:r w:rsidR="00CB348F">
        <w:rPr>
          <w:rFonts w:ascii="Times New Roman" w:hAnsi="Times New Roman" w:cs="Times New Roman"/>
        </w:rPr>
        <w:t>10</w:t>
      </w:r>
      <w:r w:rsidRPr="00DF318B">
        <w:rPr>
          <w:rFonts w:ascii="Times New Roman" w:hAnsi="Times New Roman" w:cs="Times New Roman"/>
        </w:rPr>
        <w:t>» сентября 2012 года до 11:00 (время московское) «</w:t>
      </w:r>
      <w:r w:rsidR="00CB348F">
        <w:rPr>
          <w:rFonts w:ascii="Times New Roman" w:hAnsi="Times New Roman" w:cs="Times New Roman"/>
        </w:rPr>
        <w:t>17</w:t>
      </w:r>
      <w:r w:rsidRPr="00DF318B">
        <w:rPr>
          <w:rFonts w:ascii="Times New Roman" w:hAnsi="Times New Roman" w:cs="Times New Roman"/>
        </w:rPr>
        <w:t>» сентября 2012 года.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DF318B">
        <w:rPr>
          <w:rFonts w:ascii="Times New Roman" w:hAnsi="Times New Roman" w:cs="Times New Roman"/>
          <w:b/>
          <w:spacing w:val="-6"/>
        </w:rPr>
        <w:lastRenderedPageBreak/>
        <w:t xml:space="preserve">Возможность проведения </w:t>
      </w:r>
      <w:r w:rsidRPr="00DF318B">
        <w:rPr>
          <w:rFonts w:ascii="Times New Roman" w:hAnsi="Times New Roman" w:cs="Times New Roman"/>
          <w:b/>
        </w:rPr>
        <w:t>процедуры</w:t>
      </w:r>
      <w:r w:rsidRPr="00DF318B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DF318B">
        <w:rPr>
          <w:rFonts w:ascii="Times New Roman" w:hAnsi="Times New Roman" w:cs="Times New Roman"/>
          <w:spacing w:val="-6"/>
        </w:rPr>
        <w:t>возможна.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</w:rPr>
        <w:t>Преференции:</w:t>
      </w:r>
      <w:r w:rsidRPr="00DF318B">
        <w:rPr>
          <w:rFonts w:ascii="Times New Roman" w:hAnsi="Times New Roman" w:cs="Times New Roman"/>
        </w:rPr>
        <w:t xml:space="preserve"> не предоставляются.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DF318B">
        <w:rPr>
          <w:rFonts w:ascii="Times New Roman" w:hAnsi="Times New Roman" w:cs="Times New Roman"/>
        </w:rPr>
        <w:t>11:00: (время московское) «</w:t>
      </w:r>
      <w:r w:rsidR="00CB348F">
        <w:rPr>
          <w:rFonts w:ascii="Times New Roman" w:hAnsi="Times New Roman" w:cs="Times New Roman"/>
        </w:rPr>
        <w:t>17</w:t>
      </w:r>
      <w:r w:rsidRPr="00DF318B">
        <w:rPr>
          <w:rFonts w:ascii="Times New Roman" w:hAnsi="Times New Roman" w:cs="Times New Roman"/>
        </w:rPr>
        <w:t>» сентября 2012 года, Аукционный Конкурсный Дом http://a-k-d.ru/.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DF318B">
        <w:rPr>
          <w:rFonts w:ascii="Times New Roman" w:hAnsi="Times New Roman" w:cs="Times New Roman"/>
        </w:rPr>
        <w:t>«</w:t>
      </w:r>
      <w:r w:rsidR="00CB348F">
        <w:rPr>
          <w:rFonts w:ascii="Times New Roman" w:hAnsi="Times New Roman" w:cs="Times New Roman"/>
        </w:rPr>
        <w:t>19</w:t>
      </w:r>
      <w:r w:rsidRPr="00DF318B">
        <w:rPr>
          <w:rFonts w:ascii="Times New Roman" w:hAnsi="Times New Roman" w:cs="Times New Roman"/>
        </w:rPr>
        <w:t>» сентября 2012 года, 142103 г. Подольск, Московская область, ул. Орджоникидзе, 21.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clear" w:pos="360"/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  <w:bCs/>
        </w:rPr>
        <w:t>Срок заключения договора:</w:t>
      </w:r>
      <w:r w:rsidRPr="00DF318B">
        <w:rPr>
          <w:rFonts w:ascii="Times New Roman" w:hAnsi="Times New Roman" w:cs="Times New Roman"/>
        </w:rPr>
        <w:t xml:space="preserve"> </w:t>
      </w:r>
      <w:proofErr w:type="gramStart"/>
      <w:r w:rsidRPr="00DF318B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DF318B">
        <w:rPr>
          <w:rFonts w:ascii="Times New Roman" w:hAnsi="Times New Roman" w:cs="Times New Roman"/>
        </w:rP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</w:p>
    <w:p w:rsidR="00DF318B" w:rsidRPr="00DF318B" w:rsidRDefault="00DF318B" w:rsidP="00CB348F">
      <w:pPr>
        <w:pStyle w:val="a5"/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 xml:space="preserve">     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DF318B">
        <w:rPr>
          <w:rFonts w:ascii="Times New Roman" w:hAnsi="Times New Roman" w:cs="Times New Roman"/>
        </w:rPr>
        <w:t xml:space="preserve"> не требуется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DF318B" w:rsidRPr="00DF318B" w:rsidRDefault="00DF318B" w:rsidP="00CB348F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DF318B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762BC4" w:rsidRPr="00DF318B" w:rsidRDefault="00762BC4" w:rsidP="00DF318B">
      <w:pPr>
        <w:jc w:val="both"/>
      </w:pPr>
    </w:p>
    <w:sectPr w:rsidR="00762BC4" w:rsidRPr="00DF318B" w:rsidSect="00DF318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4E52F6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FF3"/>
    <w:rsid w:val="00301829"/>
    <w:rsid w:val="00494CD8"/>
    <w:rsid w:val="00762BC4"/>
    <w:rsid w:val="007D694E"/>
    <w:rsid w:val="00C42FF3"/>
    <w:rsid w:val="00C9631D"/>
    <w:rsid w:val="00CB348F"/>
    <w:rsid w:val="00DF3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FF3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locked/>
    <w:rsid w:val="00C42FF3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unhideWhenUsed/>
    <w:qFormat/>
    <w:rsid w:val="00C42FF3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rvps1">
    <w:name w:val="rvps1"/>
    <w:basedOn w:val="a"/>
    <w:semiHidden/>
    <w:qFormat/>
    <w:rsid w:val="00C42FF3"/>
    <w:pPr>
      <w:jc w:val="center"/>
    </w:pPr>
  </w:style>
  <w:style w:type="character" w:customStyle="1" w:styleId="1">
    <w:name w:val="Заголовок №1_"/>
    <w:basedOn w:val="a0"/>
    <w:link w:val="10"/>
    <w:locked/>
    <w:rsid w:val="00C42FF3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C42FF3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rvts30">
    <w:name w:val="rvts30"/>
    <w:basedOn w:val="a0"/>
    <w:rsid w:val="00C42FF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661</Words>
  <Characters>3771</Characters>
  <Application>Microsoft Office Word</Application>
  <DocSecurity>0</DocSecurity>
  <Lines>31</Lines>
  <Paragraphs>8</Paragraphs>
  <ScaleCrop>false</ScaleCrop>
  <Company>ОАО ОКБ "ГИДРОПРЕСС"</Company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2012-09-03T06:52:00Z</dcterms:created>
  <dcterms:modified xsi:type="dcterms:W3CDTF">2012-09-10T08:32:00Z</dcterms:modified>
</cp:coreProperties>
</file>