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264F0" w14:textId="748886F3" w:rsidR="00127414" w:rsidRPr="00127414" w:rsidRDefault="00127414" w:rsidP="00127414">
      <w:pPr>
        <w:ind w:right="-284"/>
        <w:jc w:val="right"/>
      </w:pPr>
      <w:r>
        <w:t>Приложение № 2</w:t>
      </w:r>
    </w:p>
    <w:p w14:paraId="5AE868F4" w14:textId="77777777" w:rsidR="004D49D3" w:rsidRPr="002231A8" w:rsidRDefault="004D49D3" w:rsidP="00127414">
      <w:pPr>
        <w:jc w:val="both"/>
        <w:rPr>
          <w:sz w:val="28"/>
          <w:szCs w:val="28"/>
        </w:rPr>
      </w:pPr>
    </w:p>
    <w:p w14:paraId="16BFDCBE" w14:textId="77777777" w:rsidR="002231A8" w:rsidRDefault="002231A8" w:rsidP="000F2C0D">
      <w:pPr>
        <w:spacing w:before="120"/>
        <w:jc w:val="center"/>
        <w:rPr>
          <w:b/>
          <w:sz w:val="28"/>
          <w:szCs w:val="28"/>
          <w:lang w:val="en-US"/>
        </w:rPr>
      </w:pPr>
    </w:p>
    <w:p w14:paraId="210F4CA2" w14:textId="77777777" w:rsidR="004D49D3" w:rsidRPr="002231A8" w:rsidRDefault="004D49D3" w:rsidP="00127414">
      <w:pPr>
        <w:spacing w:before="120" w:after="240"/>
        <w:jc w:val="center"/>
        <w:rPr>
          <w:b/>
          <w:sz w:val="28"/>
          <w:szCs w:val="28"/>
        </w:rPr>
      </w:pPr>
      <w:r w:rsidRPr="002231A8">
        <w:rPr>
          <w:b/>
          <w:sz w:val="28"/>
          <w:szCs w:val="28"/>
        </w:rPr>
        <w:t>Техническое задание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0"/>
        <w:gridCol w:w="7423"/>
      </w:tblGrid>
      <w:tr w:rsidR="004D49D3" w:rsidRPr="002231A8" w14:paraId="59319DE5" w14:textId="77777777" w:rsidTr="00500112">
        <w:trPr>
          <w:trHeight w:val="243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A6C5" w14:textId="77777777" w:rsidR="004D49D3" w:rsidRPr="002231A8" w:rsidRDefault="004D49D3" w:rsidP="008C569D">
            <w:pPr>
              <w:rPr>
                <w:b/>
                <w:sz w:val="28"/>
                <w:szCs w:val="28"/>
              </w:rPr>
            </w:pPr>
            <w:r w:rsidRPr="002231A8">
              <w:rPr>
                <w:b/>
                <w:sz w:val="28"/>
                <w:szCs w:val="28"/>
              </w:rPr>
              <w:t xml:space="preserve">1. Общие данные </w:t>
            </w:r>
          </w:p>
        </w:tc>
      </w:tr>
      <w:tr w:rsidR="004D49D3" w:rsidRPr="002231A8" w14:paraId="05A204AA" w14:textId="77777777" w:rsidTr="002231A8">
        <w:trPr>
          <w:trHeight w:val="243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3B39" w14:textId="7777777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1.1.Предприятие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DC2A" w14:textId="77777777" w:rsidR="004D49D3" w:rsidRPr="002231A8" w:rsidRDefault="004D49D3" w:rsidP="000F2C0D">
            <w:pPr>
              <w:rPr>
                <w:b/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ОАО «Приаргунское производственное горно-химическое объединение»</w:t>
            </w:r>
          </w:p>
        </w:tc>
      </w:tr>
      <w:tr w:rsidR="004D49D3" w:rsidRPr="002231A8" w14:paraId="2FD2176E" w14:textId="77777777" w:rsidTr="002231A8">
        <w:trPr>
          <w:trHeight w:val="243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9339" w14:textId="2733DCE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1.2.  Объект</w:t>
            </w:r>
            <w:r w:rsidR="00F60A02" w:rsidRPr="002231A8">
              <w:rPr>
                <w:sz w:val="28"/>
                <w:szCs w:val="28"/>
              </w:rPr>
              <w:t>ы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C4A8" w14:textId="47BB662F" w:rsidR="004D49D3" w:rsidRPr="002231A8" w:rsidRDefault="004D49D3" w:rsidP="00127414">
            <w:pPr>
              <w:rPr>
                <w:sz w:val="28"/>
                <w:szCs w:val="28"/>
              </w:rPr>
            </w:pPr>
            <w:proofErr w:type="gramStart"/>
            <w:r w:rsidRPr="002231A8">
              <w:rPr>
                <w:sz w:val="28"/>
                <w:szCs w:val="28"/>
              </w:rPr>
              <w:t xml:space="preserve">Согласно </w:t>
            </w:r>
            <w:r w:rsidR="00127414">
              <w:rPr>
                <w:sz w:val="28"/>
                <w:szCs w:val="28"/>
              </w:rPr>
              <w:t>П</w:t>
            </w:r>
            <w:r w:rsidRPr="002231A8">
              <w:rPr>
                <w:sz w:val="28"/>
                <w:szCs w:val="28"/>
              </w:rPr>
              <w:t>риложения</w:t>
            </w:r>
            <w:proofErr w:type="gramEnd"/>
            <w:r w:rsidRPr="002231A8">
              <w:rPr>
                <w:sz w:val="28"/>
                <w:szCs w:val="28"/>
              </w:rPr>
              <w:t xml:space="preserve">  №1.</w:t>
            </w:r>
          </w:p>
        </w:tc>
      </w:tr>
      <w:tr w:rsidR="004D49D3" w:rsidRPr="002231A8" w14:paraId="65136A0C" w14:textId="77777777" w:rsidTr="002231A8">
        <w:trPr>
          <w:trHeight w:val="616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ABDB" w14:textId="7777777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1.3. Место размещения предприятия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C2AF" w14:textId="7777777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Россия, Забайкальский край, г. </w:t>
            </w:r>
            <w:proofErr w:type="spellStart"/>
            <w:r w:rsidRPr="002231A8">
              <w:rPr>
                <w:sz w:val="28"/>
                <w:szCs w:val="28"/>
              </w:rPr>
              <w:t>Краснокаменск</w:t>
            </w:r>
            <w:proofErr w:type="spellEnd"/>
          </w:p>
        </w:tc>
      </w:tr>
      <w:tr w:rsidR="004D49D3" w:rsidRPr="002231A8" w14:paraId="07B3EEF8" w14:textId="77777777" w:rsidTr="002231A8">
        <w:trPr>
          <w:trHeight w:val="329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2A39" w14:textId="7777777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1.4. Стадия проработки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89AB5" w14:textId="77777777" w:rsidR="004D49D3" w:rsidRPr="002231A8" w:rsidRDefault="004D49D3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Экспертиза промышленной безопасности  технических устройств.  </w:t>
            </w:r>
          </w:p>
        </w:tc>
      </w:tr>
      <w:tr w:rsidR="004D49D3" w:rsidRPr="002231A8" w14:paraId="57D05C4C" w14:textId="77777777" w:rsidTr="00500112">
        <w:trPr>
          <w:trHeight w:val="158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5213" w14:textId="77777777" w:rsidR="004D49D3" w:rsidRPr="002231A8" w:rsidRDefault="004D49D3" w:rsidP="000F2C0D">
            <w:pPr>
              <w:rPr>
                <w:b/>
                <w:sz w:val="28"/>
                <w:szCs w:val="28"/>
              </w:rPr>
            </w:pPr>
            <w:r w:rsidRPr="002231A8">
              <w:rPr>
                <w:b/>
                <w:sz w:val="28"/>
                <w:szCs w:val="28"/>
              </w:rPr>
              <w:t>2. Исходные данные для работ</w:t>
            </w:r>
          </w:p>
        </w:tc>
      </w:tr>
      <w:tr w:rsidR="00E02482" w:rsidRPr="002231A8" w14:paraId="446E511D" w14:textId="77777777" w:rsidTr="002231A8">
        <w:trPr>
          <w:trHeight w:val="229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050D1" w14:textId="77777777" w:rsidR="00F60A0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2.1. Заказчик представляет </w:t>
            </w:r>
            <w:proofErr w:type="gramStart"/>
            <w:r w:rsidRPr="002231A8">
              <w:rPr>
                <w:sz w:val="28"/>
                <w:szCs w:val="28"/>
              </w:rPr>
              <w:t>следующие</w:t>
            </w:r>
            <w:proofErr w:type="gramEnd"/>
            <w:r w:rsidRPr="002231A8">
              <w:rPr>
                <w:sz w:val="28"/>
                <w:szCs w:val="28"/>
              </w:rPr>
              <w:t xml:space="preserve"> исходные </w:t>
            </w:r>
          </w:p>
          <w:p w14:paraId="6F71AEB1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данные 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7A965" w14:textId="77777777" w:rsidR="00E02482" w:rsidRPr="002231A8" w:rsidRDefault="00E02482" w:rsidP="00F60A02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 Техническую, проектную и эксплуатационную документацию на каждое техническое устройство.</w:t>
            </w:r>
          </w:p>
          <w:p w14:paraId="133A7384" w14:textId="2A29425C" w:rsidR="00E02482" w:rsidRPr="002231A8" w:rsidRDefault="00E02482" w:rsidP="00F60A02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2. Техническое устройство, подготовленное для выполнения работ по экспертизе промышленной безопасности   в указанные сроки и согласованной программе.</w:t>
            </w:r>
          </w:p>
        </w:tc>
      </w:tr>
      <w:tr w:rsidR="00E02482" w:rsidRPr="002231A8" w14:paraId="1B6CFDD0" w14:textId="77777777" w:rsidTr="00500112">
        <w:trPr>
          <w:trHeight w:val="30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AE49" w14:textId="77777777" w:rsidR="00E02482" w:rsidRPr="002231A8" w:rsidRDefault="00E02482" w:rsidP="000F2C0D">
            <w:pPr>
              <w:rPr>
                <w:b/>
                <w:sz w:val="28"/>
                <w:szCs w:val="28"/>
              </w:rPr>
            </w:pPr>
            <w:r w:rsidRPr="002231A8">
              <w:rPr>
                <w:b/>
                <w:sz w:val="28"/>
                <w:szCs w:val="28"/>
              </w:rPr>
              <w:t>3. Проведение работ</w:t>
            </w:r>
          </w:p>
        </w:tc>
      </w:tr>
      <w:tr w:rsidR="00E02482" w:rsidRPr="002231A8" w14:paraId="2EE8A192" w14:textId="77777777" w:rsidTr="002231A8">
        <w:trPr>
          <w:trHeight w:val="344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947F" w14:textId="77777777" w:rsidR="00F60A0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3.1. Требование </w:t>
            </w:r>
            <w:proofErr w:type="gramStart"/>
            <w:r w:rsidRPr="002231A8">
              <w:rPr>
                <w:sz w:val="28"/>
                <w:szCs w:val="28"/>
              </w:rPr>
              <w:t>к</w:t>
            </w:r>
            <w:proofErr w:type="gramEnd"/>
          </w:p>
          <w:p w14:paraId="3F51DF7E" w14:textId="0A6D6B9C" w:rsidR="00E02482" w:rsidRPr="002231A8" w:rsidRDefault="00F60A0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исполнителю и</w:t>
            </w:r>
            <w:r w:rsidR="00E02482" w:rsidRPr="002231A8">
              <w:rPr>
                <w:sz w:val="28"/>
                <w:szCs w:val="28"/>
              </w:rPr>
              <w:t xml:space="preserve"> составу работ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B0D3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1.Разработка и согласование программы.</w:t>
            </w:r>
          </w:p>
          <w:p w14:paraId="33477681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2.Изучение существующей технической  и эксплуатационной  документации каждого технического устройства.</w:t>
            </w:r>
          </w:p>
          <w:p w14:paraId="579A0343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3.Оценка состояния технического устройства.</w:t>
            </w:r>
          </w:p>
          <w:p w14:paraId="4A7BF75B" w14:textId="22C6091B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4. Проведение инструментальных измерений методами неразрушающего контроля материала</w:t>
            </w:r>
            <w:r w:rsidR="00F60A02" w:rsidRPr="002231A8">
              <w:rPr>
                <w:sz w:val="28"/>
                <w:szCs w:val="28"/>
              </w:rPr>
              <w:t xml:space="preserve"> конструкций</w:t>
            </w:r>
            <w:r w:rsidRPr="002231A8">
              <w:rPr>
                <w:sz w:val="28"/>
                <w:szCs w:val="28"/>
              </w:rPr>
              <w:t xml:space="preserve"> и сварных соединений технического устройства  по программе.</w:t>
            </w:r>
          </w:p>
          <w:p w14:paraId="10CD4BFB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5. Испытание технического устройства.</w:t>
            </w:r>
          </w:p>
        </w:tc>
      </w:tr>
      <w:tr w:rsidR="00E02482" w:rsidRPr="002231A8" w14:paraId="5EB5F6B2" w14:textId="77777777" w:rsidTr="002231A8">
        <w:trPr>
          <w:trHeight w:val="3589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1929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3.2. Состав отчетных материалов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F96F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 Заключение экспертизы промышленной безопасности на техническое устройство, включающее в себя:</w:t>
            </w:r>
          </w:p>
          <w:p w14:paraId="597DF25C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1.1. Результаты экспертизы.</w:t>
            </w:r>
          </w:p>
          <w:p w14:paraId="4FC7A7DC" w14:textId="1C36720E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1.2. Рекомендации</w:t>
            </w:r>
            <w:r w:rsidR="008C569D" w:rsidRPr="002231A8">
              <w:rPr>
                <w:sz w:val="28"/>
                <w:szCs w:val="28"/>
              </w:rPr>
              <w:t xml:space="preserve"> по эксплуатации технического устройства</w:t>
            </w:r>
            <w:r w:rsidRPr="002231A8">
              <w:rPr>
                <w:sz w:val="28"/>
                <w:szCs w:val="28"/>
              </w:rPr>
              <w:t>.</w:t>
            </w:r>
          </w:p>
          <w:p w14:paraId="397F871A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1.3. Заключение.</w:t>
            </w:r>
          </w:p>
          <w:p w14:paraId="6C6EC4AA" w14:textId="598069EC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1.4. Протоколы </w:t>
            </w:r>
            <w:r w:rsidR="00C90A3B" w:rsidRPr="002231A8">
              <w:rPr>
                <w:sz w:val="28"/>
                <w:szCs w:val="28"/>
              </w:rPr>
              <w:t>инструментальных</w:t>
            </w:r>
            <w:r w:rsidRPr="002231A8">
              <w:rPr>
                <w:sz w:val="28"/>
                <w:szCs w:val="28"/>
              </w:rPr>
              <w:t xml:space="preserve"> замеров методами неразрушающего контроля материала и сварных соединений технического устройства, акты испытаний. </w:t>
            </w:r>
          </w:p>
          <w:p w14:paraId="707B8DE3" w14:textId="77777777" w:rsidR="00E02482" w:rsidRPr="002231A8" w:rsidRDefault="00E0248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1.5. Копии разрешительных документов на проведение обследования.</w:t>
            </w:r>
          </w:p>
          <w:p w14:paraId="1C927F5D" w14:textId="7FB23322" w:rsidR="00F60A02" w:rsidRPr="002231A8" w:rsidRDefault="00F60A02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 xml:space="preserve">2. При выявлении дефектов выдать рекомендации и методы </w:t>
            </w:r>
            <w:r w:rsidRPr="002231A8">
              <w:rPr>
                <w:sz w:val="28"/>
                <w:szCs w:val="28"/>
              </w:rPr>
              <w:lastRenderedPageBreak/>
              <w:t>устранения выявленных дефектов с разработкой технической документации.</w:t>
            </w:r>
          </w:p>
          <w:p w14:paraId="4EFF3F77" w14:textId="0A211390" w:rsidR="00E02482" w:rsidRPr="002231A8" w:rsidRDefault="008C569D" w:rsidP="000F2C0D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3</w:t>
            </w:r>
            <w:r w:rsidR="00E02482" w:rsidRPr="002231A8">
              <w:rPr>
                <w:sz w:val="28"/>
                <w:szCs w:val="28"/>
              </w:rPr>
              <w:t xml:space="preserve">. Регистрация Заключения в Забайкальском управлении </w:t>
            </w:r>
            <w:proofErr w:type="spellStart"/>
            <w:r w:rsidR="00E02482" w:rsidRPr="002231A8">
              <w:rPr>
                <w:sz w:val="28"/>
                <w:szCs w:val="28"/>
              </w:rPr>
              <w:t>Ростехнадзора</w:t>
            </w:r>
            <w:proofErr w:type="spellEnd"/>
            <w:r w:rsidR="00E02482" w:rsidRPr="002231A8">
              <w:rPr>
                <w:sz w:val="28"/>
                <w:szCs w:val="28"/>
              </w:rPr>
              <w:t>.</w:t>
            </w:r>
          </w:p>
          <w:p w14:paraId="7CF50461" w14:textId="1054FBFF" w:rsidR="00E02482" w:rsidRPr="002231A8" w:rsidRDefault="008C569D" w:rsidP="00500112">
            <w:pPr>
              <w:rPr>
                <w:sz w:val="28"/>
                <w:szCs w:val="28"/>
              </w:rPr>
            </w:pPr>
            <w:r w:rsidRPr="002231A8">
              <w:rPr>
                <w:sz w:val="28"/>
                <w:szCs w:val="28"/>
              </w:rPr>
              <w:t>4</w:t>
            </w:r>
            <w:r w:rsidR="00E02482" w:rsidRPr="002231A8">
              <w:rPr>
                <w:sz w:val="28"/>
                <w:szCs w:val="28"/>
              </w:rPr>
              <w:t>. Запись о проведени</w:t>
            </w:r>
            <w:r w:rsidR="00F60A02" w:rsidRPr="002231A8">
              <w:rPr>
                <w:sz w:val="28"/>
                <w:szCs w:val="28"/>
              </w:rPr>
              <w:t>и работ по</w:t>
            </w:r>
            <w:r w:rsidR="00E02482" w:rsidRPr="002231A8">
              <w:rPr>
                <w:sz w:val="28"/>
                <w:szCs w:val="28"/>
              </w:rPr>
              <w:t xml:space="preserve"> экспертиз</w:t>
            </w:r>
            <w:r w:rsidR="00F60A02" w:rsidRPr="002231A8">
              <w:rPr>
                <w:sz w:val="28"/>
                <w:szCs w:val="28"/>
              </w:rPr>
              <w:t>е</w:t>
            </w:r>
            <w:r w:rsidR="00E02482" w:rsidRPr="002231A8">
              <w:rPr>
                <w:sz w:val="28"/>
                <w:szCs w:val="28"/>
              </w:rPr>
              <w:t xml:space="preserve"> промышленной безопасности в паспорте технического устройства.</w:t>
            </w:r>
          </w:p>
        </w:tc>
      </w:tr>
    </w:tbl>
    <w:p w14:paraId="2754154B" w14:textId="085BAE16" w:rsidR="00500112" w:rsidRDefault="006D25F4" w:rsidP="00255299">
      <w:pPr>
        <w:tabs>
          <w:tab w:val="left" w:pos="567"/>
        </w:tabs>
        <w:spacing w:before="120"/>
        <w:jc w:val="both"/>
        <w:rPr>
          <w:sz w:val="28"/>
          <w:szCs w:val="28"/>
        </w:rPr>
      </w:pPr>
      <w:r w:rsidRPr="002231A8">
        <w:rPr>
          <w:sz w:val="28"/>
          <w:szCs w:val="28"/>
        </w:rPr>
        <w:lastRenderedPageBreak/>
        <w:t xml:space="preserve">Приложение: </w:t>
      </w:r>
      <w:r w:rsidR="00500112" w:rsidRPr="002231A8">
        <w:rPr>
          <w:sz w:val="28"/>
          <w:szCs w:val="28"/>
        </w:rPr>
        <w:t>Приложение № 1</w:t>
      </w:r>
      <w:r w:rsidR="00255299" w:rsidRPr="002231A8">
        <w:rPr>
          <w:sz w:val="28"/>
          <w:szCs w:val="28"/>
        </w:rPr>
        <w:t xml:space="preserve">. «Программа проведения экспертизы промышленной безопасности технических устройств (оборудование котлонадзора) ОАО «ППГХО» в 2012 году» </w:t>
      </w:r>
      <w:r w:rsidR="00500112" w:rsidRPr="002231A8">
        <w:rPr>
          <w:sz w:val="28"/>
          <w:szCs w:val="28"/>
        </w:rPr>
        <w:t xml:space="preserve"> на 2 листах.</w:t>
      </w:r>
    </w:p>
    <w:p w14:paraId="64B8352D" w14:textId="77777777" w:rsidR="00127414" w:rsidRPr="002231A8" w:rsidRDefault="00127414" w:rsidP="00255299">
      <w:pPr>
        <w:tabs>
          <w:tab w:val="left" w:pos="567"/>
        </w:tabs>
        <w:spacing w:before="120"/>
        <w:jc w:val="both"/>
        <w:rPr>
          <w:sz w:val="28"/>
          <w:szCs w:val="28"/>
        </w:rPr>
      </w:pPr>
      <w:bookmarkStart w:id="0" w:name="_GoBack"/>
      <w:bookmarkEnd w:id="0"/>
    </w:p>
    <w:p w14:paraId="73466E6A" w14:textId="77777777" w:rsidR="009C48DD" w:rsidRPr="00127414" w:rsidRDefault="009C48DD" w:rsidP="000F2C0D">
      <w:pPr>
        <w:snapToGrid w:val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127414" w:rsidRPr="00127414" w14:paraId="46F94AD2" w14:textId="77777777" w:rsidTr="000F24EC">
        <w:tc>
          <w:tcPr>
            <w:tcW w:w="4785" w:type="dxa"/>
          </w:tcPr>
          <w:p w14:paraId="17787324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2284"/>
              </w:tabs>
              <w:rPr>
                <w:b/>
              </w:rPr>
            </w:pPr>
            <w:r w:rsidRPr="00127414">
              <w:rPr>
                <w:b/>
              </w:rPr>
              <w:t>От «Подрядчика»:</w:t>
            </w:r>
            <w:r w:rsidRPr="00127414">
              <w:rPr>
                <w:b/>
              </w:rPr>
              <w:tab/>
            </w:r>
          </w:p>
          <w:p w14:paraId="02E5D79E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sz w:val="20"/>
                <w:szCs w:val="20"/>
              </w:rPr>
            </w:pPr>
          </w:p>
          <w:p w14:paraId="468D69F7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sz w:val="20"/>
                <w:szCs w:val="20"/>
              </w:rPr>
            </w:pPr>
          </w:p>
          <w:p w14:paraId="3A2710F5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sz w:val="26"/>
                <w:szCs w:val="20"/>
              </w:rPr>
            </w:pPr>
          </w:p>
          <w:p w14:paraId="07C26AE3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b/>
                <w:sz w:val="22"/>
                <w:szCs w:val="22"/>
              </w:rPr>
            </w:pPr>
            <w:r w:rsidRPr="00127414">
              <w:rPr>
                <w:b/>
                <w:sz w:val="22"/>
                <w:szCs w:val="22"/>
              </w:rPr>
              <w:t>____________________ /______________/</w:t>
            </w:r>
          </w:p>
          <w:p w14:paraId="488B3ED0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b/>
                <w:sz w:val="16"/>
                <w:szCs w:val="16"/>
              </w:rPr>
            </w:pPr>
            <w:proofErr w:type="spellStart"/>
            <w:r w:rsidRPr="00127414">
              <w:rPr>
                <w:b/>
                <w:sz w:val="16"/>
                <w:szCs w:val="16"/>
              </w:rPr>
              <w:t>М.п</w:t>
            </w:r>
            <w:proofErr w:type="spellEnd"/>
            <w:r w:rsidRPr="0012741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4786" w:type="dxa"/>
          </w:tcPr>
          <w:p w14:paraId="20F57BD2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b/>
              </w:rPr>
            </w:pPr>
            <w:r w:rsidRPr="00127414">
              <w:rPr>
                <w:b/>
              </w:rPr>
              <w:t>От «Заказчика»:</w:t>
            </w:r>
          </w:p>
          <w:p w14:paraId="049BDAFE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sz w:val="20"/>
                <w:szCs w:val="20"/>
              </w:rPr>
            </w:pPr>
            <w:r w:rsidRPr="00127414">
              <w:rPr>
                <w:sz w:val="20"/>
                <w:szCs w:val="20"/>
              </w:rPr>
              <w:t>Генеральный директор ОАО «Приаргунское производственное горно-химическое объединение»</w:t>
            </w:r>
          </w:p>
          <w:p w14:paraId="6A2D027C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bCs/>
                <w:sz w:val="22"/>
                <w:szCs w:val="22"/>
              </w:rPr>
            </w:pPr>
          </w:p>
          <w:p w14:paraId="5BC5426F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127414">
              <w:rPr>
                <w:sz w:val="22"/>
                <w:szCs w:val="22"/>
              </w:rPr>
              <w:t xml:space="preserve"> </w:t>
            </w:r>
            <w:r w:rsidRPr="00127414">
              <w:rPr>
                <w:b/>
                <w:sz w:val="22"/>
                <w:szCs w:val="22"/>
              </w:rPr>
              <w:t>____________________ /</w:t>
            </w:r>
            <w:r w:rsidRPr="00127414">
              <w:rPr>
                <w:b/>
              </w:rPr>
              <w:t xml:space="preserve">В.С. </w:t>
            </w:r>
            <w:proofErr w:type="spellStart"/>
            <w:r w:rsidRPr="00127414">
              <w:rPr>
                <w:b/>
              </w:rPr>
              <w:t>Святецкий</w:t>
            </w:r>
            <w:proofErr w:type="spellEnd"/>
            <w:r w:rsidRPr="00127414">
              <w:rPr>
                <w:b/>
                <w:sz w:val="22"/>
                <w:szCs w:val="22"/>
              </w:rPr>
              <w:t>/</w:t>
            </w:r>
          </w:p>
          <w:p w14:paraId="3992920A" w14:textId="77777777" w:rsidR="00127414" w:rsidRPr="00127414" w:rsidRDefault="00127414" w:rsidP="00127414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rPr>
                <w:b/>
                <w:sz w:val="16"/>
                <w:szCs w:val="16"/>
              </w:rPr>
            </w:pPr>
            <w:proofErr w:type="spellStart"/>
            <w:r w:rsidRPr="00127414">
              <w:rPr>
                <w:b/>
                <w:sz w:val="16"/>
                <w:szCs w:val="16"/>
              </w:rPr>
              <w:t>М.п</w:t>
            </w:r>
            <w:proofErr w:type="spellEnd"/>
            <w:r w:rsidRPr="00127414">
              <w:rPr>
                <w:b/>
                <w:sz w:val="16"/>
                <w:szCs w:val="16"/>
              </w:rPr>
              <w:t>.</w:t>
            </w:r>
          </w:p>
        </w:tc>
      </w:tr>
    </w:tbl>
    <w:p w14:paraId="59843439" w14:textId="77777777" w:rsidR="002231A8" w:rsidRPr="00127414" w:rsidRDefault="002231A8" w:rsidP="000F2C0D">
      <w:pPr>
        <w:snapToGrid w:val="0"/>
        <w:rPr>
          <w:sz w:val="28"/>
          <w:szCs w:val="28"/>
        </w:rPr>
      </w:pPr>
    </w:p>
    <w:sectPr w:rsidR="002231A8" w:rsidRPr="00127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DFCE0" w14:textId="77777777" w:rsidR="00314871" w:rsidRDefault="00314871" w:rsidP="008C569D">
      <w:r>
        <w:separator/>
      </w:r>
    </w:p>
  </w:endnote>
  <w:endnote w:type="continuationSeparator" w:id="0">
    <w:p w14:paraId="343824F2" w14:textId="77777777" w:rsidR="00314871" w:rsidRDefault="00314871" w:rsidP="008C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7E2389" w14:textId="77777777" w:rsidR="00314871" w:rsidRDefault="00314871" w:rsidP="008C569D">
      <w:r>
        <w:separator/>
      </w:r>
    </w:p>
  </w:footnote>
  <w:footnote w:type="continuationSeparator" w:id="0">
    <w:p w14:paraId="7F6D7D98" w14:textId="77777777" w:rsidR="00314871" w:rsidRDefault="00314871" w:rsidP="008C5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9D3"/>
    <w:rsid w:val="00127414"/>
    <w:rsid w:val="001E31FD"/>
    <w:rsid w:val="002231A8"/>
    <w:rsid w:val="00255299"/>
    <w:rsid w:val="00314871"/>
    <w:rsid w:val="0036288E"/>
    <w:rsid w:val="004D49D3"/>
    <w:rsid w:val="00500112"/>
    <w:rsid w:val="006D25F4"/>
    <w:rsid w:val="008C569D"/>
    <w:rsid w:val="00992404"/>
    <w:rsid w:val="009C48DD"/>
    <w:rsid w:val="00B45C24"/>
    <w:rsid w:val="00C353D6"/>
    <w:rsid w:val="00C42A27"/>
    <w:rsid w:val="00C90A3B"/>
    <w:rsid w:val="00CA34BD"/>
    <w:rsid w:val="00CE4C59"/>
    <w:rsid w:val="00E02482"/>
    <w:rsid w:val="00E25841"/>
    <w:rsid w:val="00F6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5C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56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C5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C56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C56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56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C5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C56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C56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 Inc.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Владимир Афанасьевич</dc:creator>
  <cp:keywords/>
  <dc:description/>
  <cp:lastModifiedBy>Борисенко Владимир Афанасьевич</cp:lastModifiedBy>
  <cp:revision>2</cp:revision>
  <dcterms:created xsi:type="dcterms:W3CDTF">2011-11-16T07:32:00Z</dcterms:created>
  <dcterms:modified xsi:type="dcterms:W3CDTF">2011-11-16T07:32:00Z</dcterms:modified>
</cp:coreProperties>
</file>