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A7D" w:rsidRPr="00C22520" w:rsidRDefault="00190A7D" w:rsidP="00190A7D">
      <w:pPr>
        <w:jc w:val="center"/>
        <w:outlineLvl w:val="0"/>
        <w:rPr>
          <w:sz w:val="28"/>
          <w:szCs w:val="28"/>
        </w:rPr>
      </w:pPr>
      <w:bookmarkStart w:id="0" w:name="_Toc360209911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90A7D" w:rsidRPr="00C22520" w:rsidRDefault="00190A7D" w:rsidP="00190A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190A7D" w:rsidRPr="00C22520" w:rsidRDefault="00190A7D" w:rsidP="00190A7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90A7D" w:rsidRPr="00C22520" w:rsidRDefault="00190A7D" w:rsidP="00190A7D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190A7D" w:rsidRPr="00C22520" w:rsidRDefault="00190A7D" w:rsidP="00190A7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</w:t>
      </w:r>
      <w:proofErr w:type="gramStart"/>
      <w:r w:rsidRPr="00C22520">
        <w:rPr>
          <w:sz w:val="28"/>
          <w:szCs w:val="28"/>
        </w:rPr>
        <w:t>электронная</w:t>
      </w:r>
      <w:proofErr w:type="gramEnd"/>
      <w:r w:rsidRPr="00C22520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EA50E1">
        <w:rPr>
          <w:sz w:val="28"/>
          <w:szCs w:val="28"/>
        </w:rPr>
        <w:t xml:space="preserve">Поставка  </w:t>
      </w:r>
      <w:r>
        <w:rPr>
          <w:sz w:val="28"/>
          <w:szCs w:val="28"/>
        </w:rPr>
        <w:t>компрессорно-конденсатных блоков</w:t>
      </w:r>
      <w:r w:rsidRPr="00EA50E1">
        <w:rPr>
          <w:sz w:val="28"/>
          <w:szCs w:val="28"/>
        </w:rPr>
        <w:t xml:space="preserve"> для сооружения энергоблока №3 Ростовской АЭС</w:t>
      </w:r>
      <w:r w:rsidRPr="00C22520">
        <w:rPr>
          <w:sz w:val="28"/>
          <w:szCs w:val="28"/>
        </w:rPr>
        <w:t xml:space="preserve"> (далее товар, оборудование).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A7D" w:rsidRPr="002E24A7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0F13E1">
        <w:rPr>
          <w:b/>
          <w:sz w:val="28"/>
          <w:szCs w:val="28"/>
        </w:rPr>
        <w:t>1</w:t>
      </w:r>
      <w:r>
        <w:rPr>
          <w:b/>
          <w:sz w:val="28"/>
          <w:szCs w:val="28"/>
          <w:lang w:val="en-US"/>
        </w:rPr>
        <w:t> </w:t>
      </w:r>
      <w:r w:rsidRPr="000F13E1">
        <w:rPr>
          <w:b/>
          <w:sz w:val="28"/>
          <w:szCs w:val="28"/>
        </w:rPr>
        <w:t>025 999</w:t>
      </w:r>
      <w:r w:rsidRPr="00B93BE8">
        <w:rPr>
          <w:b/>
          <w:sz w:val="28"/>
          <w:szCs w:val="28"/>
        </w:rPr>
        <w:t>,</w:t>
      </w:r>
      <w:r w:rsidRPr="000F13E1">
        <w:rPr>
          <w:b/>
          <w:sz w:val="28"/>
          <w:szCs w:val="28"/>
        </w:rPr>
        <w:t>61</w:t>
      </w:r>
      <w:r>
        <w:rPr>
          <w:sz w:val="28"/>
          <w:szCs w:val="28"/>
        </w:rPr>
        <w:t xml:space="preserve"> (Один миллион двадцать пять</w:t>
      </w:r>
      <w:r w:rsidRPr="00341D44">
        <w:rPr>
          <w:sz w:val="28"/>
          <w:szCs w:val="28"/>
        </w:rPr>
        <w:t xml:space="preserve"> тысяч</w:t>
      </w:r>
      <w:r>
        <w:rPr>
          <w:sz w:val="28"/>
          <w:szCs w:val="28"/>
        </w:rPr>
        <w:t xml:space="preserve"> девятьсот девяносто девять)</w:t>
      </w:r>
      <w:r w:rsidRPr="00207D12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07D12">
        <w:rPr>
          <w:sz w:val="28"/>
          <w:szCs w:val="28"/>
        </w:rPr>
        <w:t xml:space="preserve"> </w:t>
      </w:r>
      <w:r>
        <w:rPr>
          <w:sz w:val="28"/>
          <w:szCs w:val="28"/>
        </w:rPr>
        <w:t>61</w:t>
      </w:r>
      <w:r w:rsidRPr="00207D12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07D12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756B30"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, в том числе:</w:t>
      </w:r>
    </w:p>
    <w:p w:rsidR="00190A7D" w:rsidRPr="00C22520" w:rsidRDefault="00190A7D" w:rsidP="00190A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190A7D" w:rsidRPr="00C22520" w:rsidRDefault="00190A7D" w:rsidP="00190A7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90A7D" w:rsidRPr="00C22520" w:rsidRDefault="00190A7D" w:rsidP="00190A7D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190A7D" w:rsidRPr="00C22520" w:rsidRDefault="00190A7D" w:rsidP="00190A7D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C22520">
          <w:rPr>
            <w:rStyle w:val="a3"/>
            <w:sz w:val="28"/>
            <w:szCs w:val="28"/>
          </w:rPr>
          <w:t>http://</w:t>
        </w:r>
        <w:r w:rsidRPr="00C22520">
          <w:rPr>
            <w:rStyle w:val="a3"/>
            <w:sz w:val="28"/>
            <w:szCs w:val="28"/>
          </w:rPr>
          <w:t>w</w:t>
        </w:r>
        <w:r w:rsidRPr="00C22520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C22520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22520">
        <w:rPr>
          <w:spacing w:val="-6"/>
          <w:sz w:val="28"/>
          <w:szCs w:val="28"/>
        </w:rPr>
        <w:t xml:space="preserve"> предусмотрена. </w:t>
      </w:r>
    </w:p>
    <w:p w:rsidR="00190A7D" w:rsidRPr="00C22520" w:rsidRDefault="00190A7D" w:rsidP="00190A7D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апреля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08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C22520">
        <w:rPr>
          <w:spacing w:val="-6"/>
          <w:sz w:val="28"/>
          <w:szCs w:val="28"/>
        </w:rPr>
        <w:t xml:space="preserve">: </w:t>
      </w:r>
      <w:proofErr w:type="gramStart"/>
      <w:r w:rsidRPr="00C22520">
        <w:rPr>
          <w:spacing w:val="-6"/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16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A7D" w:rsidRPr="00C22520" w:rsidRDefault="00190A7D" w:rsidP="00190A7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651DA" w:rsidRDefault="001651DA"/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0A7D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7D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B7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4B70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0A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4896</Characters>
  <Application>Microsoft Office Word</Application>
  <DocSecurity>0</DocSecurity>
  <Lines>40</Lines>
  <Paragraphs>11</Paragraphs>
  <ScaleCrop>false</ScaleCrop>
  <Company>NIAEP</Company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2014-04-09T06:40:00Z</dcterms:created>
  <dcterms:modified xsi:type="dcterms:W3CDTF">2014-04-09T06:40:00Z</dcterms:modified>
</cp:coreProperties>
</file>