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61A" w:rsidRPr="0061361A" w:rsidRDefault="0061361A" w:rsidP="0061361A">
      <w:pPr>
        <w:jc w:val="center"/>
        <w:outlineLvl w:val="0"/>
        <w:rPr>
          <w:b/>
        </w:rPr>
      </w:pPr>
      <w:r w:rsidRPr="0061361A">
        <w:rPr>
          <w:b/>
        </w:rPr>
        <w:t>ФЕДЕРАЛЬНОЕ ГОСУДАРСТВЕННОЕ УНИТАРНОЕ ПРЕДПРИЯТИЕ</w:t>
      </w:r>
    </w:p>
    <w:p w:rsidR="0061361A" w:rsidRPr="0061361A" w:rsidRDefault="0061361A" w:rsidP="0061361A">
      <w:pPr>
        <w:jc w:val="center"/>
        <w:outlineLvl w:val="0"/>
        <w:rPr>
          <w:b/>
        </w:rPr>
      </w:pPr>
      <w:r w:rsidRPr="0061361A">
        <w:rPr>
          <w:b/>
        </w:rPr>
        <w:t>«НАУЧНО-ИССЛЕДОВАТЕЛЬСКИЙ ТЕХНОЛОГИЧЕСКИЙ ИНСТИТУТ</w:t>
      </w:r>
    </w:p>
    <w:p w:rsidR="0061361A" w:rsidRPr="0061361A" w:rsidRDefault="0061361A" w:rsidP="0061361A">
      <w:pPr>
        <w:jc w:val="center"/>
        <w:outlineLvl w:val="0"/>
        <w:rPr>
          <w:b/>
        </w:rPr>
      </w:pPr>
      <w:r w:rsidRPr="0061361A">
        <w:rPr>
          <w:b/>
        </w:rPr>
        <w:t>ИМЕНИ А.П. АЛЕКСАНДРОВА»</w:t>
      </w:r>
    </w:p>
    <w:p w:rsidR="0061361A" w:rsidRPr="0061361A" w:rsidRDefault="0061361A" w:rsidP="0061361A">
      <w:pPr>
        <w:jc w:val="center"/>
        <w:outlineLvl w:val="0"/>
        <w:rPr>
          <w:b/>
        </w:rPr>
      </w:pPr>
      <w:r w:rsidRPr="0061361A">
        <w:rPr>
          <w:b/>
        </w:rPr>
        <w:t>ФГУП «НИТИ ИМ. А.П. АЛЕКСАНДРОВА</w:t>
      </w:r>
    </w:p>
    <w:p w:rsidR="0061361A" w:rsidRPr="0061361A" w:rsidRDefault="0061361A" w:rsidP="0061361A">
      <w:pPr>
        <w:ind w:right="426"/>
        <w:jc w:val="center"/>
        <w:rPr>
          <w:b/>
        </w:rPr>
      </w:pPr>
    </w:p>
    <w:p w:rsidR="0061361A" w:rsidRPr="0061361A" w:rsidRDefault="007D6D48" w:rsidP="0061361A">
      <w:pPr>
        <w:jc w:val="center"/>
        <w:rPr>
          <w:b/>
        </w:rPr>
      </w:pPr>
      <w:r>
        <w:rPr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41.05pt;margin-top:.9pt;width:381.55pt;height:0;z-index:251660288" o:connectortype="straight"/>
        </w:pict>
      </w:r>
    </w:p>
    <w:tbl>
      <w:tblPr>
        <w:tblW w:w="9451" w:type="dxa"/>
        <w:tblLayout w:type="fixed"/>
        <w:tblLook w:val="01E0"/>
      </w:tblPr>
      <w:tblGrid>
        <w:gridCol w:w="9451"/>
      </w:tblGrid>
      <w:tr w:rsidR="0061361A" w:rsidRPr="0061361A" w:rsidTr="00A308DA">
        <w:trPr>
          <w:trHeight w:val="2551"/>
        </w:trPr>
        <w:tc>
          <w:tcPr>
            <w:tcW w:w="9451" w:type="dxa"/>
          </w:tcPr>
          <w:p w:rsidR="0061361A" w:rsidRPr="0061361A" w:rsidRDefault="0061361A" w:rsidP="00A308DA">
            <w:pPr>
              <w:contextualSpacing/>
              <w:jc w:val="center"/>
            </w:pPr>
            <w:r w:rsidRPr="0061361A">
              <w:t xml:space="preserve">                                                                                         </w:t>
            </w:r>
            <w:r>
              <w:t xml:space="preserve">                    </w:t>
            </w:r>
            <w:r w:rsidRPr="0061361A">
              <w:t>УТВЕРЖДАЮ</w:t>
            </w:r>
          </w:p>
          <w:p w:rsidR="0061361A" w:rsidRPr="0061361A" w:rsidRDefault="0061361A" w:rsidP="00A308DA">
            <w:pPr>
              <w:spacing w:line="192" w:lineRule="auto"/>
              <w:contextualSpacing/>
              <w:jc w:val="right"/>
            </w:pPr>
          </w:p>
          <w:p w:rsidR="0061361A" w:rsidRPr="0061361A" w:rsidRDefault="0061361A" w:rsidP="00A308D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after="120"/>
              <w:ind w:left="6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61A">
              <w:rPr>
                <w:sz w:val="24"/>
                <w:szCs w:val="24"/>
              </w:rPr>
              <w:t xml:space="preserve">          </w:t>
            </w:r>
            <w:r>
              <w:rPr>
                <w:sz w:val="24"/>
                <w:szCs w:val="24"/>
              </w:rPr>
              <w:t xml:space="preserve">         </w:t>
            </w:r>
            <w:r w:rsidRPr="0061361A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61361A" w:rsidRPr="0061361A" w:rsidRDefault="0061361A" w:rsidP="00A308D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after="120"/>
              <w:ind w:left="6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61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61361A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</w:t>
            </w:r>
          </w:p>
          <w:p w:rsidR="0061361A" w:rsidRPr="0061361A" w:rsidRDefault="0061361A" w:rsidP="00A308D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240" w:after="120"/>
              <w:ind w:left="60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361A">
              <w:rPr>
                <w:rFonts w:ascii="Times New Roman" w:hAnsi="Times New Roman" w:cs="Times New Roman"/>
                <w:sz w:val="24"/>
                <w:szCs w:val="24"/>
              </w:rPr>
              <w:t>____________________ В.А. Василенко</w:t>
            </w:r>
          </w:p>
          <w:p w:rsidR="0061361A" w:rsidRPr="0061361A" w:rsidRDefault="0061361A" w:rsidP="00A308DA">
            <w:pPr>
              <w:spacing w:after="120"/>
              <w:contextualSpacing/>
              <w:jc w:val="center"/>
            </w:pPr>
          </w:p>
          <w:p w:rsidR="0061361A" w:rsidRPr="0061361A" w:rsidRDefault="0061361A" w:rsidP="00A308DA">
            <w:pPr>
              <w:contextualSpacing/>
              <w:jc w:val="center"/>
            </w:pPr>
            <w:r w:rsidRPr="0061361A">
              <w:t xml:space="preserve">                                                                       </w:t>
            </w:r>
            <w:r>
              <w:t xml:space="preserve">                         </w:t>
            </w:r>
            <w:r w:rsidRPr="0061361A">
              <w:t xml:space="preserve"> «____» ___________ 2015 г.</w:t>
            </w:r>
          </w:p>
        </w:tc>
      </w:tr>
    </w:tbl>
    <w:p w:rsidR="0061361A" w:rsidRPr="0061361A" w:rsidRDefault="0061361A" w:rsidP="0061361A">
      <w:pPr>
        <w:pStyle w:val="2"/>
        <w:widowControl w:val="0"/>
        <w:autoSpaceDE w:val="0"/>
        <w:autoSpaceDN w:val="0"/>
        <w:adjustRightInd w:val="0"/>
        <w:ind w:firstLine="0"/>
        <w:contextualSpacing/>
      </w:pPr>
    </w:p>
    <w:p w:rsidR="0061361A" w:rsidRPr="0061361A" w:rsidRDefault="0061361A" w:rsidP="0061361A">
      <w:pPr>
        <w:pStyle w:val="2"/>
        <w:widowControl w:val="0"/>
        <w:autoSpaceDE w:val="0"/>
        <w:autoSpaceDN w:val="0"/>
        <w:adjustRightInd w:val="0"/>
        <w:ind w:firstLine="0"/>
        <w:contextualSpacing/>
      </w:pPr>
    </w:p>
    <w:p w:rsidR="0061361A" w:rsidRPr="0061361A" w:rsidRDefault="0061361A" w:rsidP="0061361A">
      <w:pPr>
        <w:pStyle w:val="2"/>
        <w:widowControl w:val="0"/>
        <w:autoSpaceDE w:val="0"/>
        <w:autoSpaceDN w:val="0"/>
        <w:adjustRightInd w:val="0"/>
        <w:contextualSpacing/>
        <w:jc w:val="center"/>
      </w:pPr>
    </w:p>
    <w:p w:rsidR="0061361A" w:rsidRPr="0061361A" w:rsidRDefault="0061361A" w:rsidP="0061361A">
      <w:pPr>
        <w:pStyle w:val="Style1"/>
        <w:widowControl/>
        <w:spacing w:before="48"/>
        <w:rPr>
          <w:rStyle w:val="FontStyle20"/>
        </w:rPr>
      </w:pPr>
      <w:r w:rsidRPr="0061361A">
        <w:rPr>
          <w:rStyle w:val="FontStyle20"/>
        </w:rPr>
        <w:t xml:space="preserve">Извещение о внесении изменений </w:t>
      </w:r>
    </w:p>
    <w:p w:rsidR="0061361A" w:rsidRPr="0061361A" w:rsidRDefault="0061361A" w:rsidP="0061361A">
      <w:pPr>
        <w:suppressAutoHyphens/>
        <w:jc w:val="center"/>
      </w:pPr>
    </w:p>
    <w:p w:rsidR="0061361A" w:rsidRPr="0061361A" w:rsidRDefault="0061361A" w:rsidP="0061361A">
      <w:pPr>
        <w:spacing w:before="120" w:after="120"/>
        <w:jc w:val="both"/>
      </w:pPr>
      <w:proofErr w:type="gramStart"/>
      <w:r w:rsidRPr="0061361A">
        <w:t>ФГУП «НИТИ им. А.П. Александрова»</w:t>
      </w:r>
      <w:r w:rsidRPr="0061361A">
        <w:rPr>
          <w:rStyle w:val="FontStyle19"/>
        </w:rPr>
        <w:t xml:space="preserve">, являющееся </w:t>
      </w:r>
      <w:r w:rsidRPr="0061361A">
        <w:t xml:space="preserve">организатором открытого запроса цен в электронной форме на право заключения договора на поставку  </w:t>
      </w:r>
      <w:r w:rsidRPr="0061361A">
        <w:rPr>
          <w:b/>
          <w:spacing w:val="-6"/>
        </w:rPr>
        <w:t>трансформатора</w:t>
      </w:r>
      <w:r w:rsidRPr="0061361A">
        <w:t xml:space="preserve"> (извещение о проведении запроса цен и документаци</w:t>
      </w:r>
      <w:r w:rsidR="00582B6D">
        <w:t>я по запросу цен опубликованы «</w:t>
      </w:r>
      <w:r w:rsidRPr="0061361A">
        <w:t>2</w:t>
      </w:r>
      <w:r w:rsidR="00582B6D">
        <w:t>5</w:t>
      </w:r>
      <w:r w:rsidRPr="0061361A">
        <w:t xml:space="preserve">» декабря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61361A">
          <w:t>http://www.zakupki.gov.ru</w:t>
        </w:r>
      </w:hyperlink>
      <w:r w:rsidRPr="0061361A">
        <w:t>, закупка № 31503149679, на официальном</w:t>
      </w:r>
      <w:proofErr w:type="gramEnd"/>
      <w:r w:rsidRPr="0061361A">
        <w:t xml:space="preserve"> </w:t>
      </w:r>
      <w:proofErr w:type="gramStart"/>
      <w:r w:rsidRPr="0061361A">
        <w:t xml:space="preserve">сайте о размещении заказов  на закупки товаров, работ и услуг для нужд </w:t>
      </w:r>
      <w:proofErr w:type="spellStart"/>
      <w:r w:rsidRPr="0061361A">
        <w:t>Госкорпорации</w:t>
      </w:r>
      <w:proofErr w:type="spellEnd"/>
      <w:r w:rsidRPr="0061361A">
        <w:t xml:space="preserve"> «</w:t>
      </w:r>
      <w:proofErr w:type="spellStart"/>
      <w:r w:rsidRPr="0061361A">
        <w:t>Росатом</w:t>
      </w:r>
      <w:proofErr w:type="spellEnd"/>
      <w:r w:rsidRPr="0061361A">
        <w:t xml:space="preserve">» </w:t>
      </w:r>
      <w:hyperlink r:id="rId5" w:history="1">
        <w:r w:rsidRPr="0061361A">
          <w:t>http://zakupki.rosatom.ru</w:t>
        </w:r>
      </w:hyperlink>
      <w:r w:rsidRPr="0061361A">
        <w:t xml:space="preserve"> (закупка №151225/0476/556) и на ЭТП «Аукционный конкурсный дом» http://www.a-k-d.ru (закупка  №Z041520) в соответствии с п. 20.5.2  ЕОСЗ, сообщает о внесении изменений в документацию по запросу цен указанного выше запроса цен, а именно:</w:t>
      </w:r>
      <w:proofErr w:type="gramEnd"/>
    </w:p>
    <w:p w:rsidR="0061361A" w:rsidRPr="0061361A" w:rsidRDefault="0061361A" w:rsidP="0061361A">
      <w:pPr>
        <w:pStyle w:val="Style2"/>
        <w:widowControl/>
        <w:spacing w:before="120" w:after="120" w:line="240" w:lineRule="atLeast"/>
        <w:ind w:left="710" w:firstLine="0"/>
      </w:pPr>
      <w:r w:rsidRPr="0061361A">
        <w:t>В Томе 2 «Техническая часть»:</w:t>
      </w:r>
    </w:p>
    <w:p w:rsidR="0061361A" w:rsidRPr="0061361A" w:rsidRDefault="0061361A" w:rsidP="0061361A">
      <w:pPr>
        <w:outlineLvl w:val="0"/>
        <w:rPr>
          <w:color w:val="000000"/>
        </w:rPr>
      </w:pPr>
      <w:r w:rsidRPr="0061361A">
        <w:rPr>
          <w:rStyle w:val="FontStyle19"/>
        </w:rPr>
        <w:t xml:space="preserve">         </w:t>
      </w:r>
      <w:r w:rsidRPr="0061361A">
        <w:rPr>
          <w:color w:val="000000"/>
        </w:rPr>
        <w:t xml:space="preserve">РАЗДЕЛ 3. «УСЛОВИЯ ЭКСПЛУАТАЦИИ»  </w:t>
      </w:r>
      <w:r w:rsidRPr="0061361A">
        <w:rPr>
          <w:rStyle w:val="FontStyle19"/>
        </w:rPr>
        <w:t>читать в следующей редакции:</w:t>
      </w:r>
    </w:p>
    <w:p w:rsidR="0061361A" w:rsidRPr="0061361A" w:rsidRDefault="0061361A" w:rsidP="0061361A">
      <w:pPr>
        <w:pStyle w:val="Style2"/>
        <w:widowControl/>
        <w:suppressAutoHyphens/>
        <w:spacing w:before="182" w:line="322" w:lineRule="exact"/>
        <w:ind w:firstLine="0"/>
      </w:pPr>
    </w:p>
    <w:p w:rsidR="0061361A" w:rsidRPr="0061361A" w:rsidRDefault="0061361A" w:rsidP="0061361A">
      <w:pPr>
        <w:jc w:val="center"/>
        <w:outlineLvl w:val="0"/>
        <w:rPr>
          <w:color w:val="000000"/>
        </w:rPr>
      </w:pPr>
      <w:r w:rsidRPr="0061361A">
        <w:rPr>
          <w:color w:val="000000"/>
        </w:rPr>
        <w:t>РАЗДЕЛ 3. УСЛОВИЯ ЭКСПЛУАТАЦИИ</w:t>
      </w:r>
    </w:p>
    <w:p w:rsidR="0061361A" w:rsidRPr="0061361A" w:rsidRDefault="0061361A" w:rsidP="0061361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1361A" w:rsidRPr="0061361A" w:rsidTr="00A308DA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361A" w:rsidRPr="0061361A" w:rsidRDefault="0061361A" w:rsidP="00A308DA">
            <w:pPr>
              <w:jc w:val="both"/>
              <w:rPr>
                <w:color w:val="000000"/>
              </w:rPr>
            </w:pPr>
            <w:r w:rsidRPr="0061361A">
              <w:rPr>
                <w:color w:val="000000"/>
              </w:rPr>
              <w:t xml:space="preserve">Климатическое исполнение трансформатора по </w:t>
            </w:r>
            <w:proofErr w:type="spellStart"/>
            <w:r w:rsidRPr="0061361A">
              <w:rPr>
                <w:color w:val="000000"/>
              </w:rPr>
              <w:t>ГОСТу</w:t>
            </w:r>
            <w:proofErr w:type="spellEnd"/>
            <w:r w:rsidRPr="0061361A">
              <w:rPr>
                <w:color w:val="000000"/>
              </w:rPr>
              <w:t xml:space="preserve"> 15150-69 – У3.</w:t>
            </w:r>
          </w:p>
          <w:p w:rsidR="0061361A" w:rsidRPr="0061361A" w:rsidRDefault="0061361A" w:rsidP="00A308DA">
            <w:pPr>
              <w:rPr>
                <w:color w:val="000000"/>
              </w:rPr>
            </w:pPr>
            <w:r w:rsidRPr="0061361A">
              <w:rPr>
                <w:color w:val="000000"/>
              </w:rPr>
              <w:t>Условия эксплуатации:</w:t>
            </w:r>
          </w:p>
          <w:p w:rsidR="0061361A" w:rsidRPr="0061361A" w:rsidRDefault="0061361A" w:rsidP="00A308DA">
            <w:pPr>
              <w:rPr>
                <w:color w:val="000000"/>
              </w:rPr>
            </w:pPr>
            <w:r w:rsidRPr="0061361A">
              <w:rPr>
                <w:color w:val="000000"/>
              </w:rPr>
              <w:t>- температура окружающего воздуха: от +35</w:t>
            </w:r>
            <w:proofErr w:type="gramStart"/>
            <w:r w:rsidRPr="0061361A">
              <w:rPr>
                <w:color w:val="000000"/>
              </w:rPr>
              <w:t>°С</w:t>
            </w:r>
            <w:proofErr w:type="gramEnd"/>
            <w:r w:rsidRPr="0061361A">
              <w:rPr>
                <w:color w:val="000000"/>
              </w:rPr>
              <w:t xml:space="preserve"> до +1°С;</w:t>
            </w:r>
          </w:p>
          <w:p w:rsidR="0061361A" w:rsidRPr="0061361A" w:rsidRDefault="0061361A" w:rsidP="00A308DA">
            <w:pPr>
              <w:rPr>
                <w:color w:val="000000"/>
              </w:rPr>
            </w:pPr>
            <w:r w:rsidRPr="0061361A">
              <w:rPr>
                <w:color w:val="000000"/>
              </w:rPr>
              <w:t>- относительная влажность воздуха - не более 60%;</w:t>
            </w:r>
          </w:p>
          <w:p w:rsidR="0061361A" w:rsidRPr="0061361A" w:rsidRDefault="0061361A" w:rsidP="00A308DA">
            <w:pPr>
              <w:rPr>
                <w:color w:val="000000"/>
              </w:rPr>
            </w:pPr>
            <w:r w:rsidRPr="0061361A">
              <w:rPr>
                <w:color w:val="000000"/>
              </w:rPr>
              <w:t>- высота установки над уровнем моря - не более 1000м;</w:t>
            </w:r>
          </w:p>
          <w:p w:rsidR="0061361A" w:rsidRPr="0061361A" w:rsidRDefault="0061361A" w:rsidP="00A308DA">
            <w:pPr>
              <w:rPr>
                <w:color w:val="000000"/>
              </w:rPr>
            </w:pPr>
            <w:r w:rsidRPr="0061361A">
              <w:rPr>
                <w:color w:val="000000"/>
              </w:rPr>
              <w:t>- окружающая среда - невзрывоопасная, не содержащая токопроводящей пыли.</w:t>
            </w:r>
          </w:p>
        </w:tc>
      </w:tr>
    </w:tbl>
    <w:p w:rsidR="0061361A" w:rsidRDefault="0061361A" w:rsidP="0061361A">
      <w:pPr>
        <w:pStyle w:val="Style2"/>
        <w:widowControl/>
        <w:suppressAutoHyphens/>
        <w:spacing w:before="182" w:line="322" w:lineRule="exact"/>
        <w:ind w:firstLine="0"/>
      </w:pPr>
    </w:p>
    <w:p w:rsidR="0061361A" w:rsidRDefault="0061361A" w:rsidP="0061361A">
      <w:pPr>
        <w:pStyle w:val="Style2"/>
        <w:widowControl/>
        <w:suppressAutoHyphens/>
        <w:spacing w:before="182" w:line="322" w:lineRule="exact"/>
        <w:ind w:firstLine="0"/>
      </w:pPr>
    </w:p>
    <w:p w:rsidR="0061361A" w:rsidRPr="0061361A" w:rsidRDefault="0061361A" w:rsidP="0061361A">
      <w:pPr>
        <w:pStyle w:val="Style2"/>
        <w:widowControl/>
        <w:suppressAutoHyphens/>
        <w:spacing w:before="182" w:line="322" w:lineRule="exact"/>
        <w:ind w:firstLine="0"/>
      </w:pPr>
      <w:r w:rsidRPr="0061361A">
        <w:t xml:space="preserve">Контактное лицо - </w:t>
      </w:r>
      <w:proofErr w:type="spellStart"/>
      <w:r w:rsidRPr="0061361A">
        <w:t>Баранецкая</w:t>
      </w:r>
      <w:proofErr w:type="spellEnd"/>
      <w:r w:rsidRPr="0061361A">
        <w:t xml:space="preserve"> Ю.В., начальник Отдела конкурсных технологий ФГУП «НИТИ им. А.П. Александрова», тел.: 8-81369-60341, факс: 8-81369-23672, </w:t>
      </w:r>
      <w:hyperlink r:id="rId6" w:history="1">
        <w:r w:rsidRPr="0061361A">
          <w:rPr>
            <w:rStyle w:val="a3"/>
          </w:rPr>
          <w:t>buv@niti.ru</w:t>
        </w:r>
      </w:hyperlink>
    </w:p>
    <w:p w:rsidR="00751529" w:rsidRPr="0061361A" w:rsidRDefault="00751529"/>
    <w:sectPr w:rsidR="00751529" w:rsidRPr="0061361A" w:rsidSect="007515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1361A"/>
    <w:rsid w:val="00582B6D"/>
    <w:rsid w:val="0061361A"/>
    <w:rsid w:val="00751529"/>
    <w:rsid w:val="007D6D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6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61361A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61361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61361A"/>
    <w:rPr>
      <w:color w:val="0000FF"/>
      <w:u w:val="single"/>
    </w:rPr>
  </w:style>
  <w:style w:type="paragraph" w:customStyle="1" w:styleId="Style1">
    <w:name w:val="Style1"/>
    <w:basedOn w:val="a"/>
    <w:uiPriority w:val="99"/>
    <w:rsid w:val="0061361A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0">
    <w:name w:val="Font Style20"/>
    <w:basedOn w:val="a0"/>
    <w:uiPriority w:val="99"/>
    <w:rsid w:val="0061361A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uiPriority w:val="99"/>
    <w:rsid w:val="0061361A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FontStyle19">
    <w:name w:val="Font Style19"/>
    <w:basedOn w:val="a0"/>
    <w:uiPriority w:val="99"/>
    <w:rsid w:val="0061361A"/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semiHidden/>
    <w:rsid w:val="006136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61361A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uv@niti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325</Words>
  <Characters>1854</Characters>
  <Application>Microsoft Office Word</Application>
  <DocSecurity>0</DocSecurity>
  <Lines>15</Lines>
  <Paragraphs>4</Paragraphs>
  <ScaleCrop>false</ScaleCrop>
  <Company/>
  <LinksUpToDate>false</LinksUpToDate>
  <CharactersWithSpaces>2175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Балдина</dc:creator>
  <cp:keywords/>
  <dc:description/>
  <cp:lastModifiedBy>Dolotenkova</cp:lastModifiedBy>
  <cp:revision>2</cp:revision>
  <cp:lastPrinted>2015-12-28T11:12:00Z</cp:lastPrinted>
  <dcterms:created xsi:type="dcterms:W3CDTF">2015-12-28T11:09:00Z</dcterms:created>
  <dcterms:modified xsi:type="dcterms:W3CDTF">2015-12-28T11:27:00Z</dcterms:modified>
</cp:coreProperties>
</file>