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42EB" w:rsidRPr="008967AC" w:rsidRDefault="00C142EB" w:rsidP="00C142EB">
      <w:pPr>
        <w:jc w:val="center"/>
        <w:outlineLvl w:val="0"/>
        <w:rPr>
          <w:b/>
        </w:rPr>
      </w:pPr>
      <w:bookmarkStart w:id="0" w:name="_Toc408836560"/>
      <w:r w:rsidRPr="008967AC">
        <w:rPr>
          <w:b/>
        </w:rPr>
        <w:t>ИЗВЕЩЕНИЕ О ПРОВЕДЕНИИ ЗАПРОСА ЦЕН</w:t>
      </w:r>
      <w:bookmarkEnd w:id="0"/>
    </w:p>
    <w:p w:rsidR="00C142EB" w:rsidRPr="008967AC" w:rsidRDefault="00C142EB" w:rsidP="00C142EB">
      <w:pPr>
        <w:tabs>
          <w:tab w:val="left" w:pos="1134"/>
        </w:tabs>
        <w:ind w:firstLine="709"/>
        <w:jc w:val="center"/>
      </w:pPr>
    </w:p>
    <w:p w:rsidR="00C142EB" w:rsidRPr="00276DBB" w:rsidRDefault="00C142EB" w:rsidP="00C142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Форма и способ процедуры закупки: </w:t>
      </w:r>
      <w:r w:rsidRPr="00276DBB">
        <w:rPr>
          <w:spacing w:val="-6"/>
        </w:rPr>
        <w:t>Открытый запрос цен в электронной форме.</w:t>
      </w:r>
    </w:p>
    <w:p w:rsidR="00C142EB" w:rsidRPr="00276DBB" w:rsidRDefault="00C142EB" w:rsidP="00C142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Предмет запроса цен: право заключения договора на</w:t>
      </w:r>
      <w:r>
        <w:rPr>
          <w:spacing w:val="-6"/>
        </w:rPr>
        <w:t xml:space="preserve"> </w:t>
      </w:r>
      <w:r w:rsidRPr="00276DBB">
        <w:rPr>
          <w:spacing w:val="-6"/>
        </w:rPr>
        <w:t>поставку запасных частей и агрегатов для буровых установок</w:t>
      </w:r>
      <w:r w:rsidRPr="008967AC">
        <w:rPr>
          <w:spacing w:val="-6"/>
        </w:rPr>
        <w:t>.</w:t>
      </w:r>
    </w:p>
    <w:p w:rsidR="00C142EB" w:rsidRPr="00276DBB" w:rsidRDefault="00C142EB" w:rsidP="00C142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76DBB">
        <w:rPr>
          <w:spacing w:val="-6"/>
        </w:rPr>
        <w:t>Заказчик:</w:t>
      </w:r>
    </w:p>
    <w:p w:rsidR="00C142EB" w:rsidRPr="0038143F" w:rsidRDefault="00C142EB" w:rsidP="00C142EB">
      <w:pPr>
        <w:tabs>
          <w:tab w:val="left" w:pos="1134"/>
        </w:tabs>
        <w:ind w:left="1134"/>
        <w:jc w:val="both"/>
        <w:rPr>
          <w:spacing w:val="-6"/>
        </w:rPr>
      </w:pPr>
      <w:r w:rsidRPr="0038143F">
        <w:rPr>
          <w:spacing w:val="-6"/>
        </w:rPr>
        <w:t>АО «СПб НИИИ «ЭИЗ»</w:t>
      </w:r>
    </w:p>
    <w:p w:rsidR="00C142EB" w:rsidRPr="0038143F" w:rsidRDefault="00C142EB" w:rsidP="00C142EB">
      <w:pPr>
        <w:pStyle w:val="a6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38143F">
        <w:rPr>
          <w:spacing w:val="-6"/>
        </w:rPr>
        <w:t>место нахождения: 192029, Санкт-Петербург, ул. Бабушкина, д.1</w:t>
      </w:r>
    </w:p>
    <w:p w:rsidR="00C142EB" w:rsidRPr="0038143F" w:rsidRDefault="00C142EB" w:rsidP="00C142EB">
      <w:pPr>
        <w:pStyle w:val="a3"/>
        <w:tabs>
          <w:tab w:val="left" w:pos="1134"/>
        </w:tabs>
        <w:ind w:left="1134" w:firstLine="0"/>
        <w:rPr>
          <w:color w:val="auto"/>
          <w:spacing w:val="-6"/>
        </w:rPr>
      </w:pPr>
      <w:r w:rsidRPr="0038143F">
        <w:rPr>
          <w:color w:val="auto"/>
          <w:spacing w:val="-6"/>
        </w:rPr>
        <w:t xml:space="preserve">адрес электронной почты: </w:t>
      </w:r>
      <w:hyperlink r:id="rId5" w:history="1">
        <w:r w:rsidRPr="0038143F">
          <w:rPr>
            <w:color w:val="auto"/>
            <w:spacing w:val="-6"/>
          </w:rPr>
          <w:t>info@eiz-spb.ru</w:t>
        </w:r>
      </w:hyperlink>
    </w:p>
    <w:p w:rsidR="00C142EB" w:rsidRPr="0038143F" w:rsidRDefault="00C142EB" w:rsidP="00C142EB">
      <w:pPr>
        <w:pStyle w:val="a6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38143F">
        <w:rPr>
          <w:spacing w:val="-6"/>
        </w:rPr>
        <w:t>тел.: (812) 374-91-32</w:t>
      </w:r>
    </w:p>
    <w:p w:rsidR="00C142EB" w:rsidRPr="00276DBB" w:rsidRDefault="00C142EB" w:rsidP="00C142EB">
      <w:pPr>
        <w:pStyle w:val="a6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38143F">
        <w:rPr>
          <w:spacing w:val="-6"/>
        </w:rPr>
        <w:t>факс: (812) 374-91-31</w:t>
      </w:r>
    </w:p>
    <w:p w:rsidR="00C142EB" w:rsidRPr="00276DBB" w:rsidRDefault="00C142EB" w:rsidP="00C142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76DBB">
        <w:rPr>
          <w:spacing w:val="-6"/>
        </w:rPr>
        <w:t xml:space="preserve">Организатор запроса цен: </w:t>
      </w:r>
    </w:p>
    <w:p w:rsidR="00C142EB" w:rsidRPr="0038143F" w:rsidRDefault="00C142EB" w:rsidP="00C142EB">
      <w:pPr>
        <w:pStyle w:val="a6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38143F">
        <w:rPr>
          <w:spacing w:val="-6"/>
        </w:rPr>
        <w:t>АО «</w:t>
      </w:r>
      <w:proofErr w:type="spellStart"/>
      <w:r w:rsidRPr="0038143F">
        <w:rPr>
          <w:spacing w:val="-6"/>
        </w:rPr>
        <w:t>Атомэнергопроект</w:t>
      </w:r>
      <w:proofErr w:type="spellEnd"/>
      <w:r w:rsidRPr="0038143F">
        <w:rPr>
          <w:spacing w:val="-6"/>
        </w:rPr>
        <w:t>»</w:t>
      </w:r>
    </w:p>
    <w:p w:rsidR="00C142EB" w:rsidRPr="0038143F" w:rsidRDefault="00C142EB" w:rsidP="00C142EB">
      <w:pPr>
        <w:pStyle w:val="a6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38143F">
        <w:rPr>
          <w:spacing w:val="-6"/>
        </w:rPr>
        <w:t>Место нахождения: 115093, г. Москва, 3-й Павловский пер., д.2</w:t>
      </w:r>
    </w:p>
    <w:p w:rsidR="00C142EB" w:rsidRPr="0038143F" w:rsidRDefault="00C142EB" w:rsidP="00C142EB">
      <w:pPr>
        <w:pStyle w:val="a6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38143F">
        <w:rPr>
          <w:spacing w:val="-6"/>
        </w:rPr>
        <w:t>Почтовый адрес: 115093, г. Москва, 3-й Павловский пер., д.2</w:t>
      </w:r>
    </w:p>
    <w:p w:rsidR="00C142EB" w:rsidRPr="0038143F" w:rsidRDefault="00C142EB" w:rsidP="00C142EB">
      <w:pPr>
        <w:pStyle w:val="a6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38143F">
        <w:rPr>
          <w:spacing w:val="-6"/>
        </w:rPr>
        <w:t>Контактное лицо: Неяскин Евгений Александрович</w:t>
      </w:r>
    </w:p>
    <w:p w:rsidR="00C142EB" w:rsidRPr="0038143F" w:rsidRDefault="00C142EB" w:rsidP="00C142EB">
      <w:pPr>
        <w:pStyle w:val="a6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38143F">
        <w:rPr>
          <w:spacing w:val="-6"/>
        </w:rPr>
        <w:t>тел.: (495) 633-50-50, доб. 36-92</w:t>
      </w:r>
    </w:p>
    <w:p w:rsidR="00C142EB" w:rsidRPr="00276DBB" w:rsidRDefault="00C142EB" w:rsidP="00C142EB">
      <w:pPr>
        <w:pStyle w:val="a6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38143F">
        <w:rPr>
          <w:spacing w:val="-6"/>
        </w:rPr>
        <w:t xml:space="preserve">эл. почта: </w:t>
      </w:r>
      <w:hyperlink r:id="rId6" w:history="1">
        <w:r w:rsidRPr="0038143F">
          <w:rPr>
            <w:spacing w:val="-6"/>
          </w:rPr>
          <w:t>neyaskin_ea@aep.ru</w:t>
        </w:r>
      </w:hyperlink>
    </w:p>
    <w:p w:rsidR="00C142EB" w:rsidRPr="008967AC" w:rsidRDefault="00C142EB" w:rsidP="00C142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Предмет договора</w:t>
      </w:r>
      <w:r w:rsidRPr="008967AC">
        <w:rPr>
          <w:b/>
        </w:rPr>
        <w:t>:</w:t>
      </w:r>
      <w:r w:rsidRPr="008967AC">
        <w:t xml:space="preserve"> </w:t>
      </w:r>
      <w:r w:rsidRPr="00276DBB">
        <w:t>поставка запасных частей и агрегатов для буровых установок</w:t>
      </w:r>
      <w:r>
        <w:t>.</w:t>
      </w:r>
    </w:p>
    <w:p w:rsidR="00C142EB" w:rsidRPr="008967AC" w:rsidRDefault="00C142EB" w:rsidP="00C142EB">
      <w:pPr>
        <w:tabs>
          <w:tab w:val="left" w:pos="1134"/>
        </w:tabs>
        <w:ind w:firstLine="709"/>
        <w:contextualSpacing/>
        <w:jc w:val="both"/>
      </w:pPr>
      <w:r w:rsidRPr="008967AC">
        <w:t>Состав и объем товара: все необходимые сведения приведены в томе 2 «Техническая часть» документации запроса цен.</w:t>
      </w:r>
    </w:p>
    <w:p w:rsidR="00C142EB" w:rsidRPr="008967AC" w:rsidRDefault="00C142EB" w:rsidP="00C142EB">
      <w:pPr>
        <w:tabs>
          <w:tab w:val="left" w:pos="1134"/>
        </w:tabs>
        <w:ind w:firstLine="709"/>
        <w:contextualSpacing/>
        <w:jc w:val="both"/>
      </w:pPr>
      <w:r w:rsidRPr="008967AC">
        <w:t>Срок поставки товара: все необходимые сведения приведены в томе 2 «Техническая часть» документации запроса цен.</w:t>
      </w:r>
    </w:p>
    <w:p w:rsidR="00C142EB" w:rsidRPr="008967AC" w:rsidRDefault="00C142EB" w:rsidP="00C142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Место поставки товара: все необходимые сведения приведены в томе 2 «Техническая часть» документации запроса цен.</w:t>
      </w:r>
    </w:p>
    <w:p w:rsidR="00C142EB" w:rsidRPr="008967AC" w:rsidRDefault="00C142EB" w:rsidP="00C142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142EB" w:rsidRPr="008967AC" w:rsidRDefault="00C142EB" w:rsidP="00C142EB">
      <w:pPr>
        <w:tabs>
          <w:tab w:val="left" w:pos="1134"/>
        </w:tabs>
        <w:ind w:firstLine="709"/>
        <w:contextualSpacing/>
        <w:jc w:val="both"/>
      </w:pPr>
      <w:r w:rsidRPr="008967AC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8967AC">
          <w:rPr>
            <w:rStyle w:val="a5"/>
          </w:rPr>
          <w:t>http://www.a-k-d.ru/</w:t>
        </w:r>
      </w:hyperlink>
      <w:r w:rsidRPr="008967A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142EB" w:rsidRPr="008967AC" w:rsidRDefault="00C142EB" w:rsidP="00C142EB">
      <w:pPr>
        <w:tabs>
          <w:tab w:val="left" w:pos="1134"/>
        </w:tabs>
        <w:ind w:firstLine="709"/>
        <w:contextualSpacing/>
        <w:jc w:val="both"/>
      </w:pPr>
      <w:r w:rsidRPr="008967AC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142EB" w:rsidRPr="008967AC" w:rsidRDefault="00C142EB" w:rsidP="00C142EB">
      <w:pPr>
        <w:tabs>
          <w:tab w:val="left" w:pos="1134"/>
        </w:tabs>
        <w:ind w:firstLine="709"/>
        <w:contextualSpacing/>
        <w:jc w:val="both"/>
      </w:pPr>
      <w:r w:rsidRPr="008967A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142EB" w:rsidRPr="008967AC" w:rsidRDefault="00C142EB" w:rsidP="00C142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 xml:space="preserve">Начальная (максимальная) цена договора: </w:t>
      </w:r>
      <w:r w:rsidRPr="005E486F">
        <w:t>4 736 663 (Четыре миллиона семьсот тридцать шесть тысяч шестьсот шестьдесят три) рубля 15 копеек</w:t>
      </w:r>
      <w:r w:rsidRPr="008967AC">
        <w:t>, включая НДС</w:t>
      </w:r>
      <w:r>
        <w:t xml:space="preserve"> 18%</w:t>
      </w:r>
      <w:r w:rsidRPr="008967AC">
        <w:t>.</w:t>
      </w:r>
    </w:p>
    <w:p w:rsidR="00C142EB" w:rsidRDefault="00C142EB" w:rsidP="00C142EB">
      <w:pPr>
        <w:tabs>
          <w:tab w:val="left" w:pos="709"/>
        </w:tabs>
        <w:ind w:firstLine="709"/>
        <w:contextualSpacing/>
        <w:jc w:val="both"/>
      </w:pPr>
      <w:r w:rsidRPr="008967AC">
        <w:t xml:space="preserve">Начальная (максимальная) цена договора: </w:t>
      </w:r>
      <w:r w:rsidRPr="005E486F">
        <w:t>4 014 121 (Четыре миллиона четырнадцать тысяч сто двадцать один) рубль 31 копейка</w:t>
      </w:r>
      <w:r w:rsidRPr="008967AC">
        <w:t>, без учета НДС</w:t>
      </w:r>
      <w:r>
        <w:t xml:space="preserve"> 18%</w:t>
      </w:r>
      <w:r w:rsidRPr="008967AC">
        <w:t>.</w:t>
      </w:r>
    </w:p>
    <w:p w:rsidR="00C142EB" w:rsidRPr="008967AC" w:rsidRDefault="00C142EB" w:rsidP="00C142EB">
      <w:pPr>
        <w:tabs>
          <w:tab w:val="left" w:pos="709"/>
        </w:tabs>
        <w:ind w:firstLine="709"/>
        <w:contextualSpacing/>
        <w:jc w:val="both"/>
      </w:pPr>
      <w:r w:rsidRPr="008967AC"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C142EB" w:rsidRPr="008967AC" w:rsidRDefault="00C142EB" w:rsidP="00C142EB">
      <w:pPr>
        <w:tabs>
          <w:tab w:val="left" w:pos="1134"/>
        </w:tabs>
        <w:ind w:firstLine="709"/>
        <w:contextualSpacing/>
        <w:jc w:val="both"/>
      </w:pPr>
      <w:r w:rsidRPr="008967AC">
        <w:t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</w:t>
      </w:r>
      <w:r>
        <w:t xml:space="preserve"> по запросу цен</w:t>
      </w:r>
      <w:r w:rsidRPr="008967AC">
        <w:t xml:space="preserve">. </w:t>
      </w:r>
    </w:p>
    <w:p w:rsidR="00C142EB" w:rsidRPr="008967AC" w:rsidRDefault="00C142EB" w:rsidP="00C142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Срок, место и порядок предоставления документации по запросу цен:</w:t>
      </w:r>
    </w:p>
    <w:p w:rsidR="00C142EB" w:rsidRPr="008967AC" w:rsidRDefault="00C142EB" w:rsidP="00C142E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На официальном сайте </w:t>
      </w:r>
      <w:r w:rsidRPr="008967A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</w:t>
      </w:r>
      <w:r w:rsidRPr="008967AC">
        <w:lastRenderedPageBreak/>
        <w:t>ФЗ «О закупках товаров, работ, услуг отдельными видами юридических лиц» (</w:t>
      </w:r>
      <w:hyperlink r:id="rId8" w:history="1">
        <w:r w:rsidRPr="008967AC">
          <w:rPr>
            <w:rStyle w:val="a5"/>
          </w:rPr>
          <w:t>http://www.zakupki.gov.ru</w:t>
        </w:r>
      </w:hyperlink>
      <w:r w:rsidRPr="008967AC">
        <w:t xml:space="preserve">), на официальном сайте по закупкам атомной отрасли </w:t>
      </w:r>
      <w:r w:rsidRPr="008967AC">
        <w:rPr>
          <w:spacing w:val="-6"/>
        </w:rPr>
        <w:t>(</w:t>
      </w:r>
      <w:hyperlink r:id="rId9" w:history="1">
        <w:r w:rsidRPr="008967AC">
          <w:rPr>
            <w:rStyle w:val="a5"/>
          </w:rPr>
          <w:t>http://zakupki.rosatom.ru</w:t>
        </w:r>
      </w:hyperlink>
      <w:r w:rsidRPr="008967AC">
        <w:rPr>
          <w:spacing w:val="-6"/>
        </w:rPr>
        <w:t xml:space="preserve">) документация по запросу цен находится в открытом доступе, начиная </w:t>
      </w:r>
      <w:r w:rsidRPr="008967AC">
        <w:t>с даты официальной публикации настоящего извещения и документации по запросу цен</w:t>
      </w:r>
      <w:r w:rsidRPr="008967AC">
        <w:rPr>
          <w:spacing w:val="-6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8967AC">
          <w:rPr>
            <w:spacing w:val="-6"/>
          </w:rPr>
          <w:t>http://www.a-k-d.ru/</w:t>
        </w:r>
      </w:hyperlink>
      <w:r w:rsidRPr="008967AC">
        <w:rPr>
          <w:spacing w:val="-6"/>
        </w:rPr>
        <w:t xml:space="preserve"> определяется правилами данной электронной торговой площадки.</w:t>
      </w:r>
    </w:p>
    <w:p w:rsidR="00C142EB" w:rsidRPr="008967AC" w:rsidRDefault="00C142EB" w:rsidP="00C142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142EB" w:rsidRPr="008967AC" w:rsidRDefault="00C142EB" w:rsidP="00C142EB">
      <w:pPr>
        <w:contextualSpacing/>
        <w:jc w:val="both"/>
        <w:rPr>
          <w:spacing w:val="-6"/>
        </w:rPr>
      </w:pPr>
      <w:r w:rsidRPr="008967AC">
        <w:rPr>
          <w:spacing w:val="-6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8967AC">
          <w:rPr>
            <w:spacing w:val="-6"/>
          </w:rPr>
          <w:t>http://www.a-k-d.ru/</w:t>
        </w:r>
      </w:hyperlink>
      <w:r w:rsidRPr="008967AC">
        <w:t xml:space="preserve">, </w:t>
      </w:r>
      <w:r w:rsidRPr="008967AC">
        <w:rPr>
          <w:spacing w:val="-6"/>
        </w:rPr>
        <w:t>начиная с даты</w:t>
      </w:r>
      <w:r w:rsidRPr="008967AC">
        <w:rPr>
          <w:b/>
          <w:i/>
        </w:rPr>
        <w:t xml:space="preserve"> </w:t>
      </w:r>
      <w:r w:rsidRPr="008967AC">
        <w:t>официальной публикации настоящего извещения и документации по запросу цен на официальном сайте и на данной ЭТП,</w:t>
      </w:r>
      <w:r w:rsidRPr="008967AC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8967AC">
        <w:rPr>
          <w:spacing w:val="-6"/>
        </w:rPr>
        <w:t>-00 (время московское) «</w:t>
      </w:r>
      <w:r>
        <w:rPr>
          <w:spacing w:val="-6"/>
        </w:rPr>
        <w:t>21</w:t>
      </w:r>
      <w:r w:rsidRPr="008967AC">
        <w:rPr>
          <w:spacing w:val="-6"/>
        </w:rPr>
        <w:t xml:space="preserve">» </w:t>
      </w:r>
      <w:r>
        <w:rPr>
          <w:spacing w:val="-6"/>
        </w:rPr>
        <w:t>января</w:t>
      </w:r>
      <w:r w:rsidRPr="008967AC">
        <w:rPr>
          <w:spacing w:val="-6"/>
        </w:rPr>
        <w:t xml:space="preserve"> 20</w:t>
      </w:r>
      <w:r>
        <w:rPr>
          <w:spacing w:val="-6"/>
        </w:rPr>
        <w:t>15</w:t>
      </w:r>
      <w:r w:rsidRPr="008967AC">
        <w:rPr>
          <w:spacing w:val="-6"/>
        </w:rPr>
        <w:t xml:space="preserve"> года. </w:t>
      </w:r>
    </w:p>
    <w:p w:rsidR="00C142EB" w:rsidRPr="00C142EB" w:rsidRDefault="00C142EB" w:rsidP="00C142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GoBack"/>
      <w:bookmarkEnd w:id="1"/>
      <w:r w:rsidRPr="00C142EB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 w:rsidRPr="00C142EB">
        <w:rPr>
          <w:spacing w:val="-6"/>
        </w:rPr>
        <w:br/>
        <w:t>09-00 (время московское)</w:t>
      </w:r>
      <w:r w:rsidRPr="00C142EB">
        <w:t xml:space="preserve"> «21» января 2015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C142EB">
          <w:t>115093, г</w:t>
        </w:r>
      </w:smartTag>
      <w:r w:rsidRPr="00C142EB">
        <w:t>. Москва, 3-й Павловский пер., д.2</w:t>
      </w:r>
    </w:p>
    <w:p w:rsidR="00C142EB" w:rsidRPr="008967AC" w:rsidRDefault="00C142EB" w:rsidP="00C142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 и дата проведения отборочной стадии: «</w:t>
      </w:r>
      <w:r>
        <w:rPr>
          <w:spacing w:val="-6"/>
        </w:rPr>
        <w:t>28</w:t>
      </w:r>
      <w:r w:rsidRPr="008967AC">
        <w:rPr>
          <w:spacing w:val="-6"/>
        </w:rPr>
        <w:t xml:space="preserve">» </w:t>
      </w:r>
      <w:r>
        <w:rPr>
          <w:spacing w:val="-6"/>
        </w:rPr>
        <w:t>января</w:t>
      </w:r>
      <w:r w:rsidRPr="008967AC">
        <w:rPr>
          <w:spacing w:val="-6"/>
        </w:rPr>
        <w:t xml:space="preserve"> 20</w:t>
      </w:r>
      <w:r>
        <w:rPr>
          <w:spacing w:val="-6"/>
        </w:rPr>
        <w:t>15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C142EB" w:rsidRPr="008967AC" w:rsidRDefault="00C142EB" w:rsidP="00C142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 и дата подведения итогов запроса цен: «</w:t>
      </w:r>
      <w:r>
        <w:rPr>
          <w:spacing w:val="-6"/>
        </w:rPr>
        <w:t>28</w:t>
      </w:r>
      <w:r w:rsidRPr="008967AC">
        <w:rPr>
          <w:spacing w:val="-6"/>
        </w:rPr>
        <w:t xml:space="preserve">» </w:t>
      </w:r>
      <w:r>
        <w:rPr>
          <w:spacing w:val="-6"/>
        </w:rPr>
        <w:t>января</w:t>
      </w:r>
      <w:r w:rsidRPr="008967AC">
        <w:rPr>
          <w:spacing w:val="-6"/>
        </w:rPr>
        <w:t xml:space="preserve"> 20</w:t>
      </w:r>
      <w:r>
        <w:rPr>
          <w:spacing w:val="-6"/>
        </w:rPr>
        <w:t>15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C142EB" w:rsidRPr="008967AC" w:rsidRDefault="00C142EB" w:rsidP="00C142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Срок заключения договора после определения победителя запроса цен: </w:t>
      </w:r>
      <w:r w:rsidRPr="008967AC">
        <w:t>в течение 40 (сорока)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C142EB" w:rsidRPr="008967AC" w:rsidRDefault="00C142EB" w:rsidP="00C142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8967AC">
        <w:rPr>
          <w:i/>
          <w:spacing w:val="-6"/>
        </w:rPr>
        <w:t>:</w:t>
      </w:r>
      <w:r w:rsidRPr="008967AC">
        <w:rPr>
          <w:spacing w:val="-6"/>
        </w:rPr>
        <w:t xml:space="preserve"> </w:t>
      </w:r>
      <w:r>
        <w:t>не требуется.</w:t>
      </w:r>
    </w:p>
    <w:p w:rsidR="00C142EB" w:rsidRPr="008967AC" w:rsidRDefault="00C142EB" w:rsidP="00C142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 запроса цен не является торгами по законодательству Российской Федерации.</w:t>
      </w:r>
    </w:p>
    <w:p w:rsidR="00C142EB" w:rsidRPr="008967AC" w:rsidRDefault="00C142EB" w:rsidP="00C142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C142EB" w:rsidRPr="008967AC" w:rsidRDefault="00C142EB" w:rsidP="00C142EB">
      <w:pPr>
        <w:pStyle w:val="a8"/>
        <w:spacing w:after="0"/>
        <w:ind w:left="0" w:firstLine="709"/>
        <w:jc w:val="both"/>
      </w:pPr>
      <w:r w:rsidRPr="008967A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142EB" w:rsidRPr="008967AC" w:rsidRDefault="00C142EB" w:rsidP="00C142EB">
      <w:pPr>
        <w:pStyle w:val="a8"/>
        <w:spacing w:after="0"/>
        <w:ind w:left="0" w:firstLine="709"/>
        <w:jc w:val="both"/>
      </w:pPr>
      <w:r w:rsidRPr="008967A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142EB" w:rsidRPr="008967AC" w:rsidRDefault="00C142EB" w:rsidP="00C142EB">
      <w:pPr>
        <w:pStyle w:val="a8"/>
        <w:spacing w:after="0"/>
        <w:ind w:left="0" w:firstLine="709"/>
        <w:jc w:val="both"/>
      </w:pPr>
      <w:r w:rsidRPr="008967A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B6F31" w:rsidRDefault="00C142EB" w:rsidP="00C142EB">
      <w:r w:rsidRPr="008967A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2EB"/>
    <w:rsid w:val="00C142EB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C3DE57D-F956-495C-A500-16DB161BB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42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142EB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C142E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C142EB"/>
    <w:rPr>
      <w:color w:val="0000FF"/>
      <w:u w:val="single"/>
    </w:rPr>
  </w:style>
  <w:style w:type="paragraph" w:styleId="a6">
    <w:name w:val="Body Text"/>
    <w:basedOn w:val="a"/>
    <w:link w:val="a7"/>
    <w:semiHidden/>
    <w:rsid w:val="00C142EB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C142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C142EB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eyaskin_ea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eiz-spb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897</Words>
  <Characters>5117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Неяскин Евгений Александрович</dc:creator>
  <cp:keywords/>
  <dc:description/>
  <cp:lastModifiedBy>Неяскин Евгений Александрович</cp:lastModifiedBy>
  <cp:revision>1</cp:revision>
  <dcterms:created xsi:type="dcterms:W3CDTF">2015-01-15T12:32:00Z</dcterms:created>
  <dcterms:modified xsi:type="dcterms:W3CDTF">2015-01-15T12:33:00Z</dcterms:modified>
</cp:coreProperties>
</file>