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B553D1" w:rsidRPr="00D26A4A" w:rsidRDefault="00DB5F95" w:rsidP="00A35C32">
            <w:pPr>
              <w:rPr>
                <w:color w:val="000000"/>
              </w:rPr>
            </w:pPr>
            <w:r w:rsidRPr="00DB5F95">
              <w:t xml:space="preserve">Заместитель </w:t>
            </w:r>
            <w:r w:rsidR="00A35C32">
              <w:t>директора по 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A35C32">
            <w:pPr>
              <w:rPr>
                <w:color w:val="000000"/>
              </w:rPr>
            </w:pPr>
            <w:r w:rsidRPr="00D26A4A">
              <w:rPr>
                <w:color w:val="000000"/>
              </w:rPr>
              <w:t>_______________</w:t>
            </w:r>
            <w:r w:rsidR="00DB5F95">
              <w:rPr>
                <w:color w:val="000000"/>
              </w:rPr>
              <w:t>____</w:t>
            </w:r>
            <w:r w:rsidRPr="00D26A4A">
              <w:rPr>
                <w:color w:val="000000"/>
              </w:rPr>
              <w:t>/</w:t>
            </w:r>
            <w:proofErr w:type="spellStart"/>
            <w:r w:rsidR="00A35C32">
              <w:rPr>
                <w:color w:val="000000"/>
              </w:rPr>
              <w:t>Шелдуков</w:t>
            </w:r>
            <w:proofErr w:type="spellEnd"/>
            <w:r w:rsidR="00A35C32">
              <w:rPr>
                <w:color w:val="000000"/>
              </w:rPr>
              <w:t xml:space="preserve"> П.Н</w:t>
            </w:r>
            <w:r w:rsidR="00DB5F95" w:rsidRPr="00DB5F95">
              <w:rPr>
                <w:color w:val="000000"/>
              </w:rPr>
              <w:t>.</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D26A4A" w:rsidRDefault="00CA2886" w:rsidP="00D26A4A">
      <w:pPr>
        <w:jc w:val="center"/>
        <w:outlineLvl w:val="0"/>
        <w:rPr>
          <w:bCs/>
        </w:rPr>
      </w:pPr>
      <w:r w:rsidRPr="00D26A4A">
        <w:rPr>
          <w:bCs/>
        </w:rPr>
        <w:t>ДОКУМЕНТАЦИЯ</w:t>
      </w:r>
      <w:r w:rsidR="0086714B" w:rsidRPr="00D26A4A">
        <w:rPr>
          <w:bCs/>
        </w:rPr>
        <w:t xml:space="preserve"> ПО ЗАПРОСУ </w:t>
      </w:r>
      <w:r w:rsidR="008850CF" w:rsidRPr="00D26A4A">
        <w:rPr>
          <w:bCs/>
        </w:rPr>
        <w:t>ЦЕН</w:t>
      </w:r>
      <w:bookmarkEnd w:id="0"/>
    </w:p>
    <w:p w:rsidR="00CA2886" w:rsidRPr="00D26A4A" w:rsidRDefault="00CA2886" w:rsidP="00D26A4A">
      <w:pPr>
        <w:jc w:val="center"/>
      </w:pPr>
      <w:r w:rsidRPr="00D26A4A">
        <w:t xml:space="preserve">открытый </w:t>
      </w:r>
      <w:r w:rsidR="0086714B" w:rsidRPr="00D26A4A">
        <w:t xml:space="preserve">запрос </w:t>
      </w:r>
      <w:r w:rsidR="00E71027" w:rsidRPr="00D26A4A">
        <w:t>цен</w:t>
      </w:r>
      <w:r w:rsidRPr="00D26A4A">
        <w:t xml:space="preserve"> </w:t>
      </w:r>
      <w:r w:rsidR="0086714B" w:rsidRPr="00D26A4A">
        <w:t xml:space="preserve">в электронной форме </w:t>
      </w:r>
    </w:p>
    <w:p w:rsidR="00CA2886" w:rsidRPr="00D26A4A" w:rsidRDefault="001E773E" w:rsidP="00734BD1">
      <w:pPr>
        <w:ind w:right="22"/>
        <w:jc w:val="center"/>
      </w:pPr>
      <w:r w:rsidRPr="00D26A4A">
        <w:t xml:space="preserve">на право заключения </w:t>
      </w:r>
      <w:proofErr w:type="gramStart"/>
      <w:r w:rsidRPr="00D26A4A">
        <w:t>договора</w:t>
      </w:r>
      <w:proofErr w:type="gramEnd"/>
      <w:r w:rsidRPr="00D26A4A">
        <w:t xml:space="preserve"> </w:t>
      </w:r>
      <w:r w:rsidR="005E4A24">
        <w:t xml:space="preserve">на </w:t>
      </w:r>
      <w:r w:rsidR="00C72C3F">
        <w:t xml:space="preserve">оказание информационных услуг с использованием </w:t>
      </w:r>
      <w:r w:rsidR="00C72C3F" w:rsidRPr="00C72C3F">
        <w:rPr>
          <w:bCs/>
        </w:rPr>
        <w:t xml:space="preserve">экземпляров Систем </w:t>
      </w:r>
      <w:proofErr w:type="spellStart"/>
      <w:r w:rsidR="00C72C3F" w:rsidRPr="00C72C3F">
        <w:rPr>
          <w:bCs/>
        </w:rPr>
        <w:t>Консультант</w:t>
      </w:r>
      <w:r w:rsidR="00C72C3F">
        <w:rPr>
          <w:bCs/>
        </w:rPr>
        <w:t>Плюс</w:t>
      </w:r>
      <w:proofErr w:type="spellEnd"/>
      <w:r w:rsidR="00C72C3F">
        <w:rPr>
          <w:bCs/>
        </w:rPr>
        <w:t xml:space="preserve">® серии VIP,  для филиала </w:t>
      </w:r>
      <w:r w:rsidR="00C72C3F" w:rsidRPr="00C72C3F">
        <w:rPr>
          <w:bCs/>
        </w:rPr>
        <w:t>ЗАО «</w:t>
      </w:r>
      <w:proofErr w:type="spellStart"/>
      <w:r w:rsidR="00C72C3F" w:rsidRPr="00C72C3F">
        <w:rPr>
          <w:bCs/>
        </w:rPr>
        <w:t>Гринатом</w:t>
      </w:r>
      <w:proofErr w:type="spellEnd"/>
      <w:r w:rsidR="00C72C3F" w:rsidRPr="00C72C3F">
        <w:rPr>
          <w:bCs/>
        </w:rPr>
        <w:t>»</w:t>
      </w:r>
      <w:r w:rsidR="00C72C3F">
        <w:rPr>
          <w:bCs/>
        </w:rPr>
        <w:t xml:space="preserve"> в</w:t>
      </w:r>
      <w:r w:rsidR="00C72C3F" w:rsidRPr="00C72C3F">
        <w:rPr>
          <w:bCs/>
        </w:rPr>
        <w:t xml:space="preserve"> г. Нижний Новгород</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C72C3F" w:rsidP="00D26A4A">
      <w:pPr>
        <w:jc w:val="center"/>
        <w:rPr>
          <w:rStyle w:val="aff1"/>
          <w:color w:val="auto"/>
          <w:u w:val="none"/>
        </w:rPr>
      </w:pPr>
      <w:r w:rsidRPr="00CF52EB">
        <w:t>Торговая площадк</w:t>
      </w:r>
      <w:proofErr w:type="gramStart"/>
      <w:r w:rsidRPr="00CF52EB">
        <w:t>а ООО</w:t>
      </w:r>
      <w:proofErr w:type="gramEnd"/>
      <w:r w:rsidRPr="00CF52EB">
        <w:t xml:space="preserve"> «Аукционный Конкурсный Дом»</w:t>
      </w:r>
      <w:r w:rsidRPr="00CF52EB">
        <w:br/>
      </w:r>
      <w:hyperlink r:id="rId11" w:history="1">
        <w:r w:rsidRPr="00CF52EB">
          <w:rPr>
            <w:rStyle w:val="aff1"/>
            <w:lang w:val="en-US"/>
          </w:rPr>
          <w:t>www</w:t>
        </w:r>
        <w:r w:rsidRPr="00CF52EB">
          <w:rPr>
            <w:rStyle w:val="aff1"/>
          </w:rPr>
          <w:t>.</w:t>
        </w:r>
        <w:r w:rsidRPr="00CF52EB">
          <w:rPr>
            <w:rStyle w:val="aff1"/>
            <w:lang w:val="en-US"/>
          </w:rPr>
          <w:t>a</w:t>
        </w:r>
        <w:r w:rsidRPr="00CF52EB">
          <w:rPr>
            <w:rStyle w:val="aff1"/>
          </w:rPr>
          <w:t>-</w:t>
        </w:r>
        <w:r w:rsidRPr="00CF52EB">
          <w:rPr>
            <w:rStyle w:val="aff1"/>
            <w:lang w:val="en-US"/>
          </w:rPr>
          <w:t>k</w:t>
        </w:r>
        <w:r w:rsidRPr="00CF52EB">
          <w:rPr>
            <w:rStyle w:val="aff1"/>
          </w:rPr>
          <w:t>-</w:t>
        </w:r>
        <w:r w:rsidRPr="00CF52EB">
          <w:rPr>
            <w:rStyle w:val="aff1"/>
            <w:lang w:val="en-US"/>
          </w:rPr>
          <w:t>d</w:t>
        </w:r>
        <w:r w:rsidRPr="00CF52EB">
          <w:rPr>
            <w:rStyle w:val="aff1"/>
          </w:rPr>
          <w:t>.</w:t>
        </w:r>
        <w:proofErr w:type="spellStart"/>
        <w:r w:rsidRPr="00CF52EB">
          <w:rPr>
            <w:rStyle w:val="aff1"/>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D22E0B" w:rsidRPr="00D26A4A">
        <w:rPr>
          <w:lang w:val="en-US"/>
        </w:rPr>
        <w:t>4</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D22E0B" w:rsidRPr="00D26A4A">
        <w:rPr>
          <w:snapToGrid/>
          <w:szCs w:val="24"/>
          <w:lang w:val="en-US"/>
        </w:rPr>
        <w:t>4</w:t>
      </w:r>
    </w:p>
    <w:p w:rsidR="00C87330" w:rsidRPr="00D26A4A" w:rsidRDefault="00C87330" w:rsidP="00D26A4A">
      <w:pPr>
        <w:pStyle w:val="19"/>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a"/>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1F697A">
          <w:rPr>
            <w:webHidden/>
            <w:szCs w:val="24"/>
          </w:rPr>
          <w:t>1</w:t>
        </w:r>
        <w:r w:rsidRPr="007327E9">
          <w:rPr>
            <w:webHidden/>
            <w:szCs w:val="24"/>
          </w:rPr>
          <w:fldChar w:fldCharType="end"/>
        </w:r>
      </w:hyperlink>
    </w:p>
    <w:p w:rsidR="006D7B10" w:rsidRPr="007327E9" w:rsidRDefault="006471F3" w:rsidP="00D26A4A">
      <w:pPr>
        <w:pStyle w:val="1a"/>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1F697A">
          <w:rPr>
            <w:webHidden/>
            <w:szCs w:val="24"/>
          </w:rPr>
          <w:t>2</w:t>
        </w:r>
        <w:r w:rsidR="006B07A1" w:rsidRPr="007327E9">
          <w:rPr>
            <w:webHidden/>
            <w:szCs w:val="24"/>
          </w:rPr>
          <w:fldChar w:fldCharType="end"/>
        </w:r>
      </w:hyperlink>
    </w:p>
    <w:p w:rsidR="006D7B10" w:rsidRPr="007327E9" w:rsidRDefault="006471F3" w:rsidP="00D26A4A">
      <w:pPr>
        <w:pStyle w:val="1a"/>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1F697A">
          <w:rPr>
            <w:webHidden/>
            <w:szCs w:val="24"/>
          </w:rPr>
          <w:t>3</w:t>
        </w:r>
        <w:r w:rsidR="006B07A1" w:rsidRPr="007327E9">
          <w:rPr>
            <w:webHidden/>
            <w:szCs w:val="24"/>
          </w:rPr>
          <w:fldChar w:fldCharType="end"/>
        </w:r>
      </w:hyperlink>
    </w:p>
    <w:p w:rsidR="001947A6" w:rsidRPr="007327E9" w:rsidRDefault="00406209" w:rsidP="00D26A4A">
      <w:pPr>
        <w:pStyle w:val="1a"/>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a"/>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6471F3" w:rsidP="00D26A4A">
      <w:pPr>
        <w:pStyle w:val="1a"/>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6471F3" w:rsidP="00D26A4A">
      <w:pPr>
        <w:pStyle w:val="1a"/>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6471F3" w:rsidP="00D26A4A">
      <w:pPr>
        <w:pStyle w:val="1a"/>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6471F3" w:rsidP="002D1008">
      <w:pPr>
        <w:pStyle w:val="1a"/>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6471F3" w:rsidP="00D26A4A">
      <w:pPr>
        <w:pStyle w:val="1a"/>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6471F3" w:rsidP="00D26A4A">
      <w:pPr>
        <w:pStyle w:val="1a"/>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6471F3" w:rsidP="00D26A4A">
      <w:pPr>
        <w:pStyle w:val="1a"/>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1F697A">
        <w:rPr>
          <w:szCs w:val="24"/>
        </w:rPr>
        <w:t>9</w:t>
      </w:r>
    </w:p>
    <w:p w:rsidR="006D7B10" w:rsidRPr="007327E9" w:rsidRDefault="006471F3"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1F697A">
        <w:rPr>
          <w:rFonts w:ascii="Times New Roman" w:hAnsi="Times New Roman" w:cs="Times New Roman"/>
          <w:b w:val="0"/>
          <w:sz w:val="24"/>
          <w:szCs w:val="24"/>
        </w:rPr>
        <w:t>9</w:t>
      </w:r>
    </w:p>
    <w:p w:rsidR="006D7B10" w:rsidRPr="007327E9" w:rsidRDefault="006471F3"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3</w:t>
      </w:r>
      <w:r w:rsidR="001F697A">
        <w:rPr>
          <w:rFonts w:ascii="Times New Roman" w:hAnsi="Times New Roman" w:cs="Times New Roman"/>
          <w:b w:val="0"/>
          <w:sz w:val="24"/>
          <w:szCs w:val="24"/>
        </w:rPr>
        <w:t>3</w:t>
      </w:r>
    </w:p>
    <w:p w:rsidR="007E6457" w:rsidRDefault="006471F3" w:rsidP="00D26A4A">
      <w:pPr>
        <w:pStyle w:val="2d"/>
        <w:rPr>
          <w:rFonts w:ascii="Times New Roman" w:hAnsi="Times New Roman" w:cs="Times New Roman"/>
          <w:b w:val="0"/>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1F697A">
        <w:rPr>
          <w:rFonts w:ascii="Times New Roman" w:hAnsi="Times New Roman" w:cs="Times New Roman"/>
          <w:b w:val="0"/>
          <w:sz w:val="24"/>
          <w:szCs w:val="24"/>
        </w:rPr>
        <w:t>1</w:t>
      </w:r>
    </w:p>
    <w:p w:rsidR="003631FB" w:rsidRPr="007327E9" w:rsidRDefault="0034556F" w:rsidP="00D26A4A">
      <w:r>
        <w:t xml:space="preserve">       </w:t>
      </w:r>
      <w:r w:rsidR="00264CE2">
        <w:rPr>
          <w:bCs/>
          <w:iCs/>
        </w:rPr>
        <w:t xml:space="preserve">       </w:t>
      </w:r>
      <w:r w:rsidR="00642264" w:rsidRPr="007327E9">
        <w:t xml:space="preserve">       </w:t>
      </w:r>
    </w:p>
    <w:p w:rsidR="006D7B10" w:rsidRPr="007327E9" w:rsidRDefault="006471F3" w:rsidP="00D26A4A">
      <w:pPr>
        <w:pStyle w:val="1a"/>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1F697A">
        <w:rPr>
          <w:szCs w:val="24"/>
        </w:rPr>
        <w:t>2</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29089E">
        <w:t>5</w:t>
      </w:r>
      <w:r w:rsidR="001F697A">
        <w:t>4</w:t>
      </w:r>
    </w:p>
    <w:p w:rsidR="00DF63FB" w:rsidRDefault="00DF63FB" w:rsidP="00D26A4A"/>
    <w:p w:rsidR="00C87330" w:rsidRPr="00D26A4A" w:rsidRDefault="006B07A1" w:rsidP="00D26A4A">
      <w:pPr>
        <w:rPr>
          <w:bCs/>
        </w:rPr>
        <w:sectPr w:rsidR="00C87330"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06100B">
      <w:pPr>
        <w:pStyle w:val="afff5"/>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735689">
        <w:rPr>
          <w:rFonts w:ascii="Times New Roman" w:hAnsi="Times New Roman"/>
          <w:spacing w:val="-6"/>
          <w:sz w:val="24"/>
          <w:szCs w:val="24"/>
        </w:rPr>
        <w:t>П</w:t>
      </w:r>
      <w:r w:rsidR="00735689" w:rsidRPr="00735689">
        <w:rPr>
          <w:rFonts w:ascii="Times New Roman" w:hAnsi="Times New Roman"/>
          <w:spacing w:val="-6"/>
          <w:sz w:val="24"/>
          <w:szCs w:val="24"/>
        </w:rPr>
        <w:t xml:space="preserve">раво заключения договора на </w:t>
      </w:r>
      <w:r w:rsidR="00C72C3F" w:rsidRPr="00C72C3F">
        <w:rPr>
          <w:rFonts w:ascii="Times New Roman" w:hAnsi="Times New Roman"/>
          <w:spacing w:val="-6"/>
          <w:sz w:val="24"/>
          <w:szCs w:val="24"/>
        </w:rPr>
        <w:t xml:space="preserve">оказание информационных услуг с использованием </w:t>
      </w:r>
      <w:r w:rsidR="00C72C3F" w:rsidRPr="00C72C3F">
        <w:rPr>
          <w:rFonts w:ascii="Times New Roman" w:hAnsi="Times New Roman"/>
          <w:bCs/>
          <w:spacing w:val="-6"/>
          <w:sz w:val="24"/>
          <w:szCs w:val="24"/>
        </w:rPr>
        <w:t xml:space="preserve">экземпляров Систем </w:t>
      </w:r>
      <w:proofErr w:type="spellStart"/>
      <w:r w:rsidR="00C72C3F" w:rsidRPr="00C72C3F">
        <w:rPr>
          <w:rFonts w:ascii="Times New Roman" w:hAnsi="Times New Roman"/>
          <w:bCs/>
          <w:spacing w:val="-6"/>
          <w:sz w:val="24"/>
          <w:szCs w:val="24"/>
        </w:rPr>
        <w:t>КонсультантПлюс</w:t>
      </w:r>
      <w:proofErr w:type="spellEnd"/>
      <w:r w:rsidR="00C72C3F" w:rsidRPr="00C72C3F">
        <w:rPr>
          <w:rFonts w:ascii="Times New Roman" w:hAnsi="Times New Roman"/>
          <w:bCs/>
          <w:spacing w:val="-6"/>
          <w:sz w:val="24"/>
          <w:szCs w:val="24"/>
        </w:rPr>
        <w:t>® серии VIP,  для филиала ЗАО «</w:t>
      </w:r>
      <w:proofErr w:type="spellStart"/>
      <w:r w:rsidR="00C72C3F" w:rsidRPr="00C72C3F">
        <w:rPr>
          <w:rFonts w:ascii="Times New Roman" w:hAnsi="Times New Roman"/>
          <w:bCs/>
          <w:spacing w:val="-6"/>
          <w:sz w:val="24"/>
          <w:szCs w:val="24"/>
        </w:rPr>
        <w:t>Гринатом</w:t>
      </w:r>
      <w:proofErr w:type="spellEnd"/>
      <w:r w:rsidR="00C72C3F" w:rsidRPr="00C72C3F">
        <w:rPr>
          <w:rFonts w:ascii="Times New Roman" w:hAnsi="Times New Roman"/>
          <w:bCs/>
          <w:spacing w:val="-6"/>
          <w:sz w:val="24"/>
          <w:szCs w:val="24"/>
        </w:rPr>
        <w:t>» в г. Нижний Новгород</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w:t>
      </w:r>
      <w:proofErr w:type="spellStart"/>
      <w:r w:rsidR="009C6A86">
        <w:t>Алесеевна</w:t>
      </w:r>
      <w:proofErr w:type="spellEnd"/>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C72C3F">
        <w:rPr>
          <w:bCs/>
        </w:rPr>
        <w:t>О</w:t>
      </w:r>
      <w:r w:rsidR="00C72C3F" w:rsidRPr="00C72C3F">
        <w:rPr>
          <w:bCs/>
        </w:rPr>
        <w:t xml:space="preserve">казание информационных услуг с использованием экземпляров Систем </w:t>
      </w:r>
      <w:proofErr w:type="spellStart"/>
      <w:r w:rsidR="00C72C3F" w:rsidRPr="00C72C3F">
        <w:rPr>
          <w:bCs/>
        </w:rPr>
        <w:t>КонсультантПлюс</w:t>
      </w:r>
      <w:proofErr w:type="spellEnd"/>
      <w:r w:rsidR="00C72C3F" w:rsidRPr="00C72C3F">
        <w:rPr>
          <w:bCs/>
        </w:rPr>
        <w:t>® серии VIP,  для филиала ЗАО «</w:t>
      </w:r>
      <w:proofErr w:type="spellStart"/>
      <w:r w:rsidR="00C72C3F" w:rsidRPr="00C72C3F">
        <w:rPr>
          <w:bCs/>
        </w:rPr>
        <w:t>Гринатом</w:t>
      </w:r>
      <w:proofErr w:type="spellEnd"/>
      <w:r w:rsidR="00C72C3F" w:rsidRPr="00C72C3F">
        <w:rPr>
          <w:bCs/>
        </w:rPr>
        <w:t>» в г. Нижний Новгород</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C4111C"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C72C3F" w:rsidRPr="00C72C3F">
        <w:t>с 03.03.2015 по 02.03.2016</w:t>
      </w:r>
      <w:r w:rsidR="00C72C3F">
        <w:t>гг.</w:t>
      </w:r>
    </w:p>
    <w:p w:rsidR="00734BD1" w:rsidRPr="00C4111C" w:rsidRDefault="00734BD1" w:rsidP="00D26A4A">
      <w:pPr>
        <w:jc w:val="both"/>
        <w:rPr>
          <w:bCs/>
        </w:rPr>
      </w:pPr>
    </w:p>
    <w:p w:rsidR="00CF572C" w:rsidRPr="00C4111C" w:rsidRDefault="00A249B3" w:rsidP="00D26A4A">
      <w:pPr>
        <w:jc w:val="both"/>
      </w:pPr>
      <w:r w:rsidRPr="00C4111C">
        <w:t>6</w:t>
      </w:r>
      <w:r w:rsidR="00303E09" w:rsidRPr="00C4111C">
        <w:t>. Место</w:t>
      </w:r>
      <w:r w:rsidR="008E51F7" w:rsidRPr="00C4111C">
        <w:t xml:space="preserve"> </w:t>
      </w:r>
      <w:r w:rsidR="00044A1E">
        <w:t>поставки товара</w:t>
      </w:r>
      <w:r w:rsidR="009C6A86">
        <w:t>/выполнение работ/оказание услуг</w:t>
      </w:r>
      <w:r w:rsidR="00303E09" w:rsidRPr="00936F17">
        <w:t>:</w:t>
      </w:r>
      <w:r w:rsidR="004D014B" w:rsidRPr="00C4111C">
        <w:t xml:space="preserve"> </w:t>
      </w:r>
    </w:p>
    <w:p w:rsidR="00A35C32" w:rsidRPr="00BE2D03" w:rsidRDefault="00BE2D03" w:rsidP="00A35C32">
      <w:pPr>
        <w:tabs>
          <w:tab w:val="left" w:pos="720"/>
          <w:tab w:val="left" w:pos="900"/>
          <w:tab w:val="left" w:pos="1080"/>
          <w:tab w:val="num" w:pos="4254"/>
        </w:tabs>
        <w:jc w:val="both"/>
      </w:pPr>
      <w:r w:rsidRPr="00BE2D03">
        <w:rPr>
          <w:bCs/>
          <w:color w:val="000000"/>
        </w:rPr>
        <w:t xml:space="preserve">603064, </w:t>
      </w:r>
      <w:r w:rsidRPr="00BE2D03">
        <w:rPr>
          <w:spacing w:val="-6"/>
        </w:rPr>
        <w:t>Нижний Новгород, проспект Ленина, д. 93</w:t>
      </w:r>
      <w:r w:rsidR="00AA7D0F" w:rsidRPr="00BE2D03">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C72C3F" w:rsidRPr="00CF52EB">
        <w:t xml:space="preserve">ООО «Аукционный Конкурсный Дом» в сети «Интернет» по адресу: </w:t>
      </w:r>
      <w:hyperlink r:id="rId17" w:history="1">
        <w:r w:rsidR="00C72C3F" w:rsidRPr="00CF52EB">
          <w:rPr>
            <w:rStyle w:val="aff1"/>
            <w:lang w:val="en-US"/>
          </w:rPr>
          <w:t>www</w:t>
        </w:r>
        <w:r w:rsidR="00C72C3F" w:rsidRPr="00CF52EB">
          <w:rPr>
            <w:rStyle w:val="aff1"/>
          </w:rPr>
          <w:t>.</w:t>
        </w:r>
        <w:r w:rsidR="00C72C3F" w:rsidRPr="00CF52EB">
          <w:rPr>
            <w:rStyle w:val="aff1"/>
            <w:lang w:val="en-US"/>
          </w:rPr>
          <w:t>a</w:t>
        </w:r>
        <w:r w:rsidR="00C72C3F" w:rsidRPr="00CF52EB">
          <w:rPr>
            <w:rStyle w:val="aff1"/>
          </w:rPr>
          <w:t>-</w:t>
        </w:r>
        <w:r w:rsidR="00C72C3F" w:rsidRPr="00CF52EB">
          <w:rPr>
            <w:rStyle w:val="aff1"/>
            <w:lang w:val="en-US"/>
          </w:rPr>
          <w:t>k</w:t>
        </w:r>
        <w:r w:rsidR="00C72C3F" w:rsidRPr="00CF52EB">
          <w:rPr>
            <w:rStyle w:val="aff1"/>
          </w:rPr>
          <w:t>-</w:t>
        </w:r>
        <w:r w:rsidR="00C72C3F" w:rsidRPr="00CF52EB">
          <w:rPr>
            <w:rStyle w:val="aff1"/>
            <w:lang w:val="en-US"/>
          </w:rPr>
          <w:t>d</w:t>
        </w:r>
        <w:r w:rsidR="00C72C3F" w:rsidRPr="00CF52EB">
          <w:rPr>
            <w:rStyle w:val="aff1"/>
          </w:rPr>
          <w:t>.</w:t>
        </w:r>
        <w:proofErr w:type="spellStart"/>
        <w:r w:rsidR="00C72C3F" w:rsidRPr="00CF52EB">
          <w:rPr>
            <w:rStyle w:val="aff1"/>
            <w:lang w:val="en-US"/>
          </w:rPr>
          <w:t>ru</w:t>
        </w:r>
        <w:proofErr w:type="spellEnd"/>
      </w:hyperlink>
      <w:r w:rsidR="00C72C3F">
        <w:rPr>
          <w:rStyle w:val="aff1"/>
        </w:rPr>
        <w:t xml:space="preserve"> </w:t>
      </w:r>
      <w:r w:rsidR="007E559C" w:rsidRPr="00936F17">
        <w:t>в порядке,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Pr="00C4111C" w:rsidRDefault="00A249B3" w:rsidP="00D26A4A">
      <w:pPr>
        <w:jc w:val="both"/>
      </w:pPr>
      <w:r w:rsidRPr="00C4111C">
        <w:t>8</w:t>
      </w:r>
      <w:r w:rsidR="00B07E66" w:rsidRPr="00C4111C">
        <w:t>.</w:t>
      </w:r>
      <w:r w:rsidR="00303E09" w:rsidRPr="00C4111C">
        <w:t xml:space="preserve"> </w:t>
      </w:r>
      <w:r w:rsidR="00C87330" w:rsidRPr="00C4111C">
        <w:t>Начальная (максимальная) цена договора</w:t>
      </w:r>
      <w:r w:rsidR="008F76BA" w:rsidRPr="00C4111C">
        <w:t xml:space="preserve">: </w:t>
      </w:r>
      <w:r w:rsidR="001A07BF" w:rsidRPr="00C4111C">
        <w:t xml:space="preserve"> </w:t>
      </w:r>
      <w:r w:rsidR="00C72C3F" w:rsidRPr="00C72C3F">
        <w:rPr>
          <w:bCs/>
        </w:rPr>
        <w:t>1 478</w:t>
      </w:r>
      <w:r w:rsidR="00C72C3F">
        <w:rPr>
          <w:bCs/>
        </w:rPr>
        <w:t> </w:t>
      </w:r>
      <w:r w:rsidR="00C72C3F" w:rsidRPr="00C72C3F">
        <w:rPr>
          <w:bCs/>
        </w:rPr>
        <w:t>142</w:t>
      </w:r>
      <w:r w:rsidR="00C72C3F">
        <w:rPr>
          <w:bCs/>
        </w:rPr>
        <w:t xml:space="preserve"> (Один миллион четыреста семьдесят восемь тысяч сто сорок два рубля) </w:t>
      </w:r>
      <w:r w:rsidR="00C72C3F" w:rsidRPr="00C72C3F">
        <w:rPr>
          <w:bCs/>
        </w:rPr>
        <w:t>27</w:t>
      </w:r>
      <w:r w:rsidR="00C72C3F">
        <w:rPr>
          <w:bCs/>
        </w:rPr>
        <w:t xml:space="preserve"> копеек</w:t>
      </w:r>
      <w:r w:rsidR="001E6F92">
        <w:rPr>
          <w:bCs/>
        </w:rPr>
        <w:t>.</w:t>
      </w:r>
      <w:r w:rsidR="000E4CA8" w:rsidRPr="00C4111C">
        <w:t xml:space="preserve"> </w:t>
      </w:r>
    </w:p>
    <w:p w:rsidR="00BF0F15" w:rsidRPr="00D26A4A" w:rsidRDefault="008E51F7" w:rsidP="00936F17">
      <w:pPr>
        <w:autoSpaceDE w:val="0"/>
        <w:autoSpaceDN w:val="0"/>
        <w:adjustRightInd w:val="0"/>
        <w:ind w:firstLine="284"/>
        <w:jc w:val="both"/>
        <w:outlineLvl w:val="0"/>
      </w:pPr>
      <w:r w:rsidRPr="00C4111C">
        <w:t>Цена договора включает в себя:</w:t>
      </w:r>
      <w:r w:rsidR="00D26A4A">
        <w:rPr>
          <w:b/>
        </w:rPr>
        <w:t xml:space="preserve"> </w:t>
      </w:r>
      <w:r w:rsidR="00BE2D03" w:rsidRPr="00BE2D03">
        <w:t xml:space="preserve">НДС, </w:t>
      </w:r>
      <w:r w:rsidR="00BE2D03" w:rsidRPr="00BE2D03">
        <w:rPr>
          <w:bCs/>
        </w:rPr>
        <w:t>все расходы на уплату таможенных пошлин, налог</w:t>
      </w:r>
      <w:r w:rsidR="00BE2D03">
        <w:rPr>
          <w:bCs/>
        </w:rPr>
        <w:t>и</w:t>
      </w:r>
      <w:r w:rsidR="00BE2D03" w:rsidRPr="00BE2D03">
        <w:rPr>
          <w:bCs/>
        </w:rPr>
        <w:t>, сбор</w:t>
      </w:r>
      <w:r w:rsidR="00BE2D03">
        <w:rPr>
          <w:bCs/>
        </w:rPr>
        <w:t>ы</w:t>
      </w:r>
      <w:r w:rsidR="00BE2D03" w:rsidRPr="00BE2D03">
        <w:rPr>
          <w:bCs/>
        </w:rPr>
        <w:t xml:space="preserve"> и други</w:t>
      </w:r>
      <w:r w:rsidR="00BE2D03">
        <w:rPr>
          <w:bCs/>
        </w:rPr>
        <w:t>е</w:t>
      </w:r>
      <w:r w:rsidR="00BE2D03" w:rsidRPr="00BE2D03">
        <w:rPr>
          <w:bCs/>
        </w:rPr>
        <w:t xml:space="preserve"> обязательны</w:t>
      </w:r>
      <w:r w:rsidR="00BE2D03">
        <w:rPr>
          <w:bCs/>
        </w:rPr>
        <w:t>е</w:t>
      </w:r>
      <w:r w:rsidR="00BE2D03" w:rsidRPr="00BE2D03">
        <w:rPr>
          <w:bCs/>
        </w:rPr>
        <w:t xml:space="preserve"> платеж</w:t>
      </w:r>
      <w:r w:rsidR="00BE2D03">
        <w:rPr>
          <w:bCs/>
        </w:rPr>
        <w:t>и</w:t>
      </w:r>
      <w:r w:rsidR="00BE2D03" w:rsidRPr="00BE2D03">
        <w:rPr>
          <w:bCs/>
        </w:rPr>
        <w:t>, а так же компенсацию издержек, расходов, возникающих при исполнении договора</w:t>
      </w:r>
      <w:r w:rsidR="00734BD1" w:rsidRPr="00936F17">
        <w:rPr>
          <w:bCs/>
          <w:color w:val="000000"/>
        </w:rPr>
        <w:t>.</w:t>
      </w:r>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lastRenderedPageBreak/>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BE2D03" w:rsidRPr="00BE2D03">
        <w:t xml:space="preserve">ООО «Аукционный Конкурсный Дом» </w:t>
      </w:r>
      <w:hyperlink r:id="rId20" w:history="1">
        <w:r w:rsidR="00BE2D03" w:rsidRPr="00BE2D03">
          <w:rPr>
            <w:rStyle w:val="aff1"/>
            <w:lang w:val="en-US"/>
          </w:rPr>
          <w:t>www</w:t>
        </w:r>
        <w:r w:rsidR="00BE2D03" w:rsidRPr="00BE2D03">
          <w:rPr>
            <w:rStyle w:val="aff1"/>
          </w:rPr>
          <w:t>.</w:t>
        </w:r>
        <w:r w:rsidR="00BE2D03" w:rsidRPr="00BE2D03">
          <w:rPr>
            <w:rStyle w:val="aff1"/>
            <w:lang w:val="en-US"/>
          </w:rPr>
          <w:t>a</w:t>
        </w:r>
        <w:r w:rsidR="00BE2D03" w:rsidRPr="00BE2D03">
          <w:rPr>
            <w:rStyle w:val="aff1"/>
          </w:rPr>
          <w:t>-</w:t>
        </w:r>
        <w:r w:rsidR="00BE2D03" w:rsidRPr="00BE2D03">
          <w:rPr>
            <w:rStyle w:val="aff1"/>
            <w:lang w:val="en-US"/>
          </w:rPr>
          <w:t>k</w:t>
        </w:r>
        <w:r w:rsidR="00BE2D03" w:rsidRPr="00BE2D03">
          <w:rPr>
            <w:rStyle w:val="aff1"/>
          </w:rPr>
          <w:t>-</w:t>
        </w:r>
        <w:r w:rsidR="00BE2D03" w:rsidRPr="00BE2D03">
          <w:rPr>
            <w:rStyle w:val="aff1"/>
            <w:lang w:val="en-US"/>
          </w:rPr>
          <w:t>d</w:t>
        </w:r>
        <w:r w:rsidR="00BE2D03" w:rsidRPr="00BE2D03">
          <w:rPr>
            <w:rStyle w:val="aff1"/>
          </w:rPr>
          <w:t>.</w:t>
        </w:r>
        <w:proofErr w:type="spellStart"/>
        <w:r w:rsidR="00BE2D03" w:rsidRPr="00BE2D03">
          <w:rPr>
            <w:rStyle w:val="aff1"/>
            <w:lang w:val="en-US"/>
          </w:rPr>
          <w:t>ru</w:t>
        </w:r>
        <w:proofErr w:type="spellEnd"/>
      </w:hyperlink>
      <w:r w:rsidR="00BE2D03" w:rsidRPr="00BE2D03">
        <w:rPr>
          <w:b/>
          <w:i/>
        </w:rPr>
        <w:t xml:space="preserve"> </w:t>
      </w:r>
      <w:r w:rsidR="00BE2D03" w:rsidRPr="00BE2D03">
        <w:t>определяется правилами данной электронной торговой площадки</w:t>
      </w:r>
      <w:r w:rsidR="00BE2D03">
        <w:t>.</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007C97"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BE2D03" w:rsidRPr="00BE2D03">
        <w:t xml:space="preserve">ООО «Аукционный Конкурсный Дом» в сети «Интернет» по адресу: </w:t>
      </w:r>
      <w:hyperlink r:id="rId21" w:history="1">
        <w:r w:rsidR="00BE2D03" w:rsidRPr="00BE2D03">
          <w:rPr>
            <w:rStyle w:val="aff1"/>
            <w:lang w:val="en-US"/>
          </w:rPr>
          <w:t>www</w:t>
        </w:r>
        <w:r w:rsidR="00BE2D03" w:rsidRPr="00BE2D03">
          <w:rPr>
            <w:rStyle w:val="aff1"/>
          </w:rPr>
          <w:t>.</w:t>
        </w:r>
        <w:r w:rsidR="00BE2D03" w:rsidRPr="00BE2D03">
          <w:rPr>
            <w:rStyle w:val="aff1"/>
            <w:lang w:val="en-US"/>
          </w:rPr>
          <w:t>a</w:t>
        </w:r>
        <w:r w:rsidR="00BE2D03" w:rsidRPr="00BE2D03">
          <w:rPr>
            <w:rStyle w:val="aff1"/>
          </w:rPr>
          <w:t>-</w:t>
        </w:r>
        <w:r w:rsidR="00BE2D03" w:rsidRPr="00BE2D03">
          <w:rPr>
            <w:rStyle w:val="aff1"/>
            <w:lang w:val="en-US"/>
          </w:rPr>
          <w:t>k</w:t>
        </w:r>
        <w:r w:rsidR="00BE2D03" w:rsidRPr="00BE2D03">
          <w:rPr>
            <w:rStyle w:val="aff1"/>
          </w:rPr>
          <w:t>-</w:t>
        </w:r>
        <w:r w:rsidR="00BE2D03" w:rsidRPr="00BE2D03">
          <w:rPr>
            <w:rStyle w:val="aff1"/>
            <w:lang w:val="en-US"/>
          </w:rPr>
          <w:t>d</w:t>
        </w:r>
        <w:r w:rsidR="00BE2D03" w:rsidRPr="00BE2D03">
          <w:rPr>
            <w:rStyle w:val="aff1"/>
          </w:rPr>
          <w:t>.</w:t>
        </w:r>
        <w:proofErr w:type="spellStart"/>
        <w:r w:rsidR="00BE2D03" w:rsidRPr="00BE2D03">
          <w:rPr>
            <w:rStyle w:val="aff1"/>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ремя московское</w:t>
      </w:r>
      <w:r w:rsidR="00055E5B" w:rsidRPr="00007C97">
        <w:rPr>
          <w:spacing w:val="-6"/>
        </w:rPr>
        <w:t xml:space="preserve">) </w:t>
      </w:r>
      <w:r w:rsidR="001A07BF" w:rsidRPr="00007C97">
        <w:rPr>
          <w:spacing w:val="-6"/>
        </w:rPr>
        <w:t>«</w:t>
      </w:r>
      <w:r w:rsidR="00007C97" w:rsidRPr="00007C97">
        <w:rPr>
          <w:spacing w:val="-6"/>
        </w:rPr>
        <w:t>2</w:t>
      </w:r>
      <w:r w:rsidR="006471F3">
        <w:rPr>
          <w:spacing w:val="-6"/>
        </w:rPr>
        <w:t>0</w:t>
      </w:r>
      <w:r w:rsidR="001A07BF" w:rsidRPr="00007C97">
        <w:rPr>
          <w:spacing w:val="-6"/>
        </w:rPr>
        <w:t>»</w:t>
      </w:r>
      <w:r w:rsidR="00734BD1" w:rsidRPr="00007C97">
        <w:rPr>
          <w:spacing w:val="-6"/>
        </w:rPr>
        <w:t xml:space="preserve"> </w:t>
      </w:r>
      <w:r w:rsidR="006471F3">
        <w:rPr>
          <w:spacing w:val="-6"/>
        </w:rPr>
        <w:t>января</w:t>
      </w:r>
      <w:r w:rsidR="00734BD1" w:rsidRPr="00007C97">
        <w:rPr>
          <w:spacing w:val="-6"/>
        </w:rPr>
        <w:t xml:space="preserve"> </w:t>
      </w:r>
      <w:r w:rsidR="00055E5B" w:rsidRPr="00007C97">
        <w:rPr>
          <w:spacing w:val="-6"/>
        </w:rPr>
        <w:t>201</w:t>
      </w:r>
      <w:r w:rsidR="006471F3">
        <w:rPr>
          <w:spacing w:val="-6"/>
        </w:rPr>
        <w:t>5</w:t>
      </w:r>
      <w:proofErr w:type="gramEnd"/>
      <w:r w:rsidR="00110379" w:rsidRPr="00007C97">
        <w:rPr>
          <w:spacing w:val="-6"/>
        </w:rPr>
        <w:t xml:space="preserve"> года. </w:t>
      </w:r>
    </w:p>
    <w:p w:rsidR="00C4111C" w:rsidRPr="00007C97" w:rsidRDefault="00C4111C" w:rsidP="00D26A4A">
      <w:pPr>
        <w:rPr>
          <w:b/>
          <w:spacing w:val="-6"/>
        </w:rPr>
      </w:pPr>
    </w:p>
    <w:p w:rsidR="00CF229A" w:rsidRPr="00007C97" w:rsidRDefault="00110AD7" w:rsidP="00D26A4A">
      <w:pPr>
        <w:rPr>
          <w:spacing w:val="-6"/>
        </w:rPr>
      </w:pPr>
      <w:r w:rsidRPr="00007C97">
        <w:rPr>
          <w:spacing w:val="-6"/>
        </w:rPr>
        <w:t>1</w:t>
      </w:r>
      <w:r w:rsidR="00363C12" w:rsidRPr="00007C97">
        <w:rPr>
          <w:spacing w:val="-6"/>
        </w:rPr>
        <w:t>1</w:t>
      </w:r>
      <w:r w:rsidR="00055E5B" w:rsidRPr="00007C97">
        <w:rPr>
          <w:spacing w:val="-6"/>
        </w:rPr>
        <w:t>.</w:t>
      </w:r>
      <w:r w:rsidR="00BE59D8" w:rsidRPr="00007C97">
        <w:rPr>
          <w:spacing w:val="-6"/>
        </w:rPr>
        <w:t xml:space="preserve"> </w:t>
      </w:r>
      <w:r w:rsidR="00C87330" w:rsidRPr="00007C97">
        <w:rPr>
          <w:spacing w:val="-6"/>
        </w:rPr>
        <w:t xml:space="preserve">Место и дата </w:t>
      </w:r>
      <w:r w:rsidR="00822AB6" w:rsidRPr="00007C97">
        <w:rPr>
          <w:spacing w:val="-6"/>
        </w:rPr>
        <w:t>проведения отборочной стадии</w:t>
      </w:r>
      <w:r w:rsidR="00055E5B" w:rsidRPr="00007C97">
        <w:rPr>
          <w:spacing w:val="-6"/>
        </w:rPr>
        <w:t xml:space="preserve">: </w:t>
      </w:r>
      <w:r w:rsidR="006E6721" w:rsidRPr="00007C97">
        <w:rPr>
          <w:spacing w:val="-6"/>
        </w:rPr>
        <w:t xml:space="preserve">не позднее </w:t>
      </w:r>
      <w:r w:rsidR="00055E5B" w:rsidRPr="00007C97">
        <w:rPr>
          <w:spacing w:val="-6"/>
        </w:rPr>
        <w:t xml:space="preserve"> </w:t>
      </w:r>
      <w:r w:rsidR="001A07BF" w:rsidRPr="00007C97">
        <w:rPr>
          <w:spacing w:val="-6"/>
        </w:rPr>
        <w:t>«</w:t>
      </w:r>
      <w:r w:rsidR="00007C97" w:rsidRPr="00007C97">
        <w:rPr>
          <w:spacing w:val="-6"/>
        </w:rPr>
        <w:t>2</w:t>
      </w:r>
      <w:r w:rsidR="006471F3">
        <w:rPr>
          <w:spacing w:val="-6"/>
        </w:rPr>
        <w:t>7</w:t>
      </w:r>
      <w:r w:rsidR="001A07BF" w:rsidRPr="00007C97">
        <w:rPr>
          <w:spacing w:val="-6"/>
        </w:rPr>
        <w:t xml:space="preserve">» </w:t>
      </w:r>
      <w:r w:rsidR="006471F3">
        <w:rPr>
          <w:spacing w:val="-6"/>
        </w:rPr>
        <w:t>января</w:t>
      </w:r>
      <w:r w:rsidR="001A07BF" w:rsidRPr="00007C97">
        <w:rPr>
          <w:spacing w:val="-6"/>
        </w:rPr>
        <w:t xml:space="preserve"> </w:t>
      </w:r>
      <w:r w:rsidR="00055E5B" w:rsidRPr="00007C97">
        <w:rPr>
          <w:spacing w:val="-6"/>
        </w:rPr>
        <w:t>201</w:t>
      </w:r>
      <w:r w:rsidR="006471F3">
        <w:rPr>
          <w:spacing w:val="-6"/>
        </w:rPr>
        <w:t>5</w:t>
      </w:r>
      <w:r w:rsidR="00055E5B" w:rsidRPr="00007C97">
        <w:rPr>
          <w:spacing w:val="-6"/>
        </w:rPr>
        <w:t xml:space="preserve"> года. </w:t>
      </w:r>
    </w:p>
    <w:p w:rsidR="00BE59D8" w:rsidRPr="00007C97" w:rsidRDefault="00A12EFA" w:rsidP="00A12EFA">
      <w:pPr>
        <w:tabs>
          <w:tab w:val="left" w:pos="426"/>
        </w:tabs>
        <w:rPr>
          <w:color w:val="FF0000"/>
        </w:rPr>
      </w:pPr>
      <w:r w:rsidRPr="00007C97">
        <w:t xml:space="preserve">     </w:t>
      </w:r>
      <w:r w:rsidR="00BE59D8" w:rsidRPr="00007C97">
        <w:t>115114, Россия, Москва, Павелецкая наб. д.8 стр.1.</w:t>
      </w:r>
    </w:p>
    <w:p w:rsidR="00C4111C" w:rsidRPr="00007C97" w:rsidRDefault="00C4111C" w:rsidP="00D26A4A">
      <w:pPr>
        <w:rPr>
          <w:b/>
          <w:spacing w:val="-6"/>
        </w:rPr>
      </w:pPr>
    </w:p>
    <w:p w:rsidR="00667C05" w:rsidRPr="00D26A4A" w:rsidRDefault="00110AD7" w:rsidP="00D26A4A">
      <w:r w:rsidRPr="00007C97">
        <w:rPr>
          <w:spacing w:val="-6"/>
        </w:rPr>
        <w:t>1</w:t>
      </w:r>
      <w:r w:rsidR="00363C12" w:rsidRPr="00007C97">
        <w:rPr>
          <w:spacing w:val="-6"/>
        </w:rPr>
        <w:t>2</w:t>
      </w:r>
      <w:r w:rsidR="00055E5B" w:rsidRPr="00007C97">
        <w:rPr>
          <w:spacing w:val="-6"/>
        </w:rPr>
        <w:t>.</w:t>
      </w:r>
      <w:r w:rsidR="00BE59D8" w:rsidRPr="00007C97">
        <w:rPr>
          <w:spacing w:val="-6"/>
        </w:rPr>
        <w:t xml:space="preserve"> </w:t>
      </w:r>
      <w:r w:rsidR="00C87330" w:rsidRPr="00007C97">
        <w:rPr>
          <w:spacing w:val="-6"/>
        </w:rPr>
        <w:t xml:space="preserve">Место и дата подведения итогов </w:t>
      </w:r>
      <w:r w:rsidR="00466F9E" w:rsidRPr="00007C97">
        <w:rPr>
          <w:spacing w:val="-6"/>
        </w:rPr>
        <w:t>запроса цен</w:t>
      </w:r>
      <w:r w:rsidR="00055E5B" w:rsidRPr="00007C97">
        <w:rPr>
          <w:spacing w:val="-6"/>
        </w:rPr>
        <w:t xml:space="preserve">: </w:t>
      </w:r>
      <w:r w:rsidR="006E6721" w:rsidRPr="00007C97">
        <w:rPr>
          <w:spacing w:val="-6"/>
        </w:rPr>
        <w:t xml:space="preserve">не позднее </w:t>
      </w:r>
      <w:r w:rsidR="004C2E48" w:rsidRPr="00007C97">
        <w:rPr>
          <w:spacing w:val="-6"/>
        </w:rPr>
        <w:t>«</w:t>
      </w:r>
      <w:r w:rsidR="00007C97" w:rsidRPr="00007C97">
        <w:rPr>
          <w:spacing w:val="-6"/>
        </w:rPr>
        <w:t>2</w:t>
      </w:r>
      <w:r w:rsidR="006471F3">
        <w:rPr>
          <w:spacing w:val="-6"/>
        </w:rPr>
        <w:t>7</w:t>
      </w:r>
      <w:r w:rsidR="004C2E48" w:rsidRPr="00007C97">
        <w:rPr>
          <w:spacing w:val="-6"/>
        </w:rPr>
        <w:t xml:space="preserve">» </w:t>
      </w:r>
      <w:r w:rsidR="006471F3">
        <w:rPr>
          <w:spacing w:val="-6"/>
        </w:rPr>
        <w:t>января</w:t>
      </w:r>
      <w:r w:rsidR="004C2E48" w:rsidRPr="00007C97">
        <w:rPr>
          <w:spacing w:val="-6"/>
        </w:rPr>
        <w:t xml:space="preserve"> </w:t>
      </w:r>
      <w:r w:rsidR="00055E5B" w:rsidRPr="00007C97">
        <w:rPr>
          <w:spacing w:val="-6"/>
        </w:rPr>
        <w:t>201</w:t>
      </w:r>
      <w:r w:rsidR="006471F3">
        <w:rPr>
          <w:spacing w:val="-6"/>
        </w:rPr>
        <w:t>5</w:t>
      </w:r>
      <w:r w:rsidR="00055E5B" w:rsidRPr="00007C97">
        <w:rPr>
          <w:spacing w:val="-6"/>
        </w:rPr>
        <w:t xml:space="preserve"> года.</w:t>
      </w:r>
      <w:r w:rsidR="00055E5B" w:rsidRPr="00D26A4A">
        <w:rPr>
          <w:spacing w:val="-6"/>
        </w:rPr>
        <w:t xml:space="preserve"> </w:t>
      </w:r>
      <w:r w:rsidR="00BE59D8" w:rsidRPr="00D26A4A">
        <w:t xml:space="preserve"> </w:t>
      </w:r>
    </w:p>
    <w:p w:rsidR="00BE59D8" w:rsidRPr="00D26A4A" w:rsidRDefault="00A12EFA" w:rsidP="00D26A4A">
      <w:r>
        <w:t xml:space="preserve">     </w:t>
      </w:r>
      <w:r w:rsidR="00BE59D8" w:rsidRPr="00D26A4A">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1F697A">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1F697A">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1F697A">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1F697A">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1F697A">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1F697A">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1F697A">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1F697A">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1F697A">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1F697A">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1F697A">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1F697A">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1F697A">
        <w:t>11.5</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1F697A">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1F697A">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1F697A">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1F697A">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1F697A">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1F697A">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1F697A">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1F697A">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r w:rsidRPr="00D43B5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1F697A">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1F697A">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1F697A">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1F697A">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1F697A">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1F697A">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1F697A">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1F697A">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1F697A">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1F697A">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1F697A">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1F697A">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1F697A">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1F697A">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1F697A">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1F697A">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1F697A">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1F697A">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1F697A">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1F697A">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1F697A">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1F697A">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1F697A">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1F697A">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1F697A">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1F697A">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1F697A">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1F697A">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1F697A">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1F697A">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1F697A">
        <w:t>11.5</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1F697A">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1F697A">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1F697A">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1F697A">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1F697A">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1F697A">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1F697A">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1F697A">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1F697A">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1F697A">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1F697A">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1F697A">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1F697A">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1F697A">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1F697A">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1F697A">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1F697A" w:rsidRPr="001F697A">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1F697A">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1F697A">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1F697A">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1F697A">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1F697A">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1F697A">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1F697A">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1F697A">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1F697A">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1F697A">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1F697A">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1F697A">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1F697A">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1F697A">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1F697A">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1F697A">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1F697A">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1F697A">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1F697A">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1F697A">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1F697A">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1F697A">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1F697A">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1F697A">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1F697A">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1F697A">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1F697A">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1F697A">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1F697A">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1F697A">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1F697A">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1F697A">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1F697A">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1F697A">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1F697A">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1F697A">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BE2D03" w:rsidRDefault="00BE2D03"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BE2D03" w:rsidP="00A12EFA">
            <w:pPr>
              <w:pStyle w:val="26"/>
              <w:ind w:right="153" w:firstLine="0"/>
              <w:rPr>
                <w:highlight w:val="yellow"/>
              </w:rPr>
            </w:pPr>
            <w:r>
              <w:rPr>
                <w:spacing w:val="-6"/>
              </w:rPr>
              <w:t>П</w:t>
            </w:r>
            <w:r w:rsidRPr="00735689">
              <w:rPr>
                <w:spacing w:val="-6"/>
              </w:rPr>
              <w:t xml:space="preserve">раво заключения договора на </w:t>
            </w:r>
            <w:r w:rsidRPr="00C72C3F">
              <w:rPr>
                <w:spacing w:val="-6"/>
              </w:rPr>
              <w:t xml:space="preserve">оказание информационных услуг с использованием </w:t>
            </w:r>
            <w:r w:rsidRPr="00C72C3F">
              <w:rPr>
                <w:bCs/>
                <w:spacing w:val="-6"/>
              </w:rPr>
              <w:t xml:space="preserve">экземпляров Систем </w:t>
            </w:r>
            <w:proofErr w:type="spellStart"/>
            <w:r w:rsidRPr="00C72C3F">
              <w:rPr>
                <w:bCs/>
                <w:spacing w:val="-6"/>
              </w:rPr>
              <w:t>КонсультантПлюс</w:t>
            </w:r>
            <w:proofErr w:type="spellEnd"/>
            <w:r w:rsidRPr="00C72C3F">
              <w:rPr>
                <w:bCs/>
                <w:spacing w:val="-6"/>
              </w:rPr>
              <w:t>® серии VIP,  для филиала ЗАО «</w:t>
            </w:r>
            <w:proofErr w:type="spellStart"/>
            <w:r w:rsidRPr="00C72C3F">
              <w:rPr>
                <w:bCs/>
                <w:spacing w:val="-6"/>
              </w:rPr>
              <w:t>Гринатом</w:t>
            </w:r>
            <w:proofErr w:type="spellEnd"/>
            <w:r w:rsidRPr="00C72C3F">
              <w:rPr>
                <w:bCs/>
                <w:spacing w:val="-6"/>
              </w:rPr>
              <w:t>» в г. Нижний Новгород</w:t>
            </w:r>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B654C2" w:rsidRDefault="00BE2D03" w:rsidP="00A12EFA">
            <w:pPr>
              <w:pStyle w:val="26"/>
              <w:ind w:right="153" w:firstLine="0"/>
              <w:rPr>
                <w:bCs/>
                <w:color w:val="000000"/>
              </w:rPr>
            </w:pPr>
            <w:r>
              <w:rPr>
                <w:spacing w:val="-6"/>
              </w:rPr>
              <w:t>О</w:t>
            </w:r>
            <w:r w:rsidRPr="00C72C3F">
              <w:rPr>
                <w:spacing w:val="-6"/>
              </w:rPr>
              <w:t xml:space="preserve">казание информационных услуг с использованием </w:t>
            </w:r>
            <w:r w:rsidRPr="00C72C3F">
              <w:rPr>
                <w:bCs/>
                <w:spacing w:val="-6"/>
              </w:rPr>
              <w:t xml:space="preserve">экземпляров Систем </w:t>
            </w:r>
            <w:proofErr w:type="spellStart"/>
            <w:r w:rsidRPr="00C72C3F">
              <w:rPr>
                <w:bCs/>
                <w:spacing w:val="-6"/>
              </w:rPr>
              <w:t>КонсультантПлюс</w:t>
            </w:r>
            <w:proofErr w:type="spellEnd"/>
            <w:r w:rsidRPr="00C72C3F">
              <w:rPr>
                <w:bCs/>
                <w:spacing w:val="-6"/>
              </w:rPr>
              <w:t>® серии VIP,  для филиала ЗАО «</w:t>
            </w:r>
            <w:proofErr w:type="spellStart"/>
            <w:r w:rsidRPr="00C72C3F">
              <w:rPr>
                <w:bCs/>
                <w:spacing w:val="-6"/>
              </w:rPr>
              <w:t>Гринатом</w:t>
            </w:r>
            <w:proofErr w:type="spellEnd"/>
            <w:r w:rsidRPr="00C72C3F">
              <w:rPr>
                <w:bCs/>
                <w:spacing w:val="-6"/>
              </w:rPr>
              <w:t>» в г. Нижний Новгород</w:t>
            </w:r>
            <w:r w:rsidR="00DF400B">
              <w:rPr>
                <w:bCs/>
                <w:color w:val="000000"/>
              </w:rPr>
              <w:t>.</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7523B9">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7523B9">
              <w:rPr>
                <w:b/>
                <w:bCs/>
                <w:i/>
              </w:rPr>
              <w:t>17</w:t>
            </w:r>
            <w:r w:rsidR="00825425">
              <w:rPr>
                <w:b/>
                <w:bCs/>
                <w:i/>
              </w:rPr>
              <w:t>.</w:t>
            </w:r>
            <w:r w:rsidR="007523B9">
              <w:rPr>
                <w:b/>
                <w:bCs/>
                <w:i/>
              </w:rPr>
              <w:t>10</w:t>
            </w:r>
            <w:r w:rsidR="00825425">
              <w:rPr>
                <w:b/>
                <w:bCs/>
                <w:i/>
              </w:rPr>
              <w:t>.</w:t>
            </w:r>
            <w:bookmarkStart w:id="220" w:name="_GoBack"/>
            <w:r w:rsidR="00825425" w:rsidRPr="00825425">
              <w:rPr>
                <w:b/>
                <w:bCs/>
                <w:i/>
              </w:rPr>
              <w:t>2014</w:t>
            </w:r>
            <w:bookmarkEnd w:id="220"/>
            <w:r w:rsidR="00825425" w:rsidRPr="00825425">
              <w:rPr>
                <w:b/>
                <w:bCs/>
                <w:i/>
              </w:rPr>
              <w:t xml:space="preserve"> № 6</w:t>
            </w:r>
            <w:r w:rsidR="007523B9">
              <w:rPr>
                <w:b/>
                <w:bCs/>
                <w:i/>
              </w:rPr>
              <w:t>4</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1" w:name="_Ref317250598"/>
          </w:p>
        </w:tc>
        <w:bookmarkEnd w:id="221"/>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834F96" w:rsidRDefault="00BE2D03" w:rsidP="001B3F8C">
            <w:pPr>
              <w:jc w:val="both"/>
              <w:rPr>
                <w:highlight w:val="yellow"/>
              </w:rPr>
            </w:pPr>
            <w:r w:rsidRPr="00C72C3F">
              <w:t>с 03.03.2015 по 02.03.2016</w:t>
            </w:r>
            <w:r>
              <w:t>гг.</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3067F5" w:rsidRDefault="003067F5" w:rsidP="001B3F8C">
            <w:pPr>
              <w:jc w:val="both"/>
            </w:pPr>
          </w:p>
          <w:p w:rsidR="003067F5" w:rsidRDefault="003067F5" w:rsidP="001B3F8C">
            <w:pPr>
              <w:jc w:val="both"/>
            </w:pPr>
          </w:p>
          <w:p w:rsidR="003067F5" w:rsidRPr="00BE2D03" w:rsidRDefault="00BE2D03" w:rsidP="003067F5">
            <w:pPr>
              <w:jc w:val="both"/>
            </w:pPr>
            <w:r w:rsidRPr="00BE2D03">
              <w:rPr>
                <w:bCs/>
                <w:color w:val="000000"/>
              </w:rPr>
              <w:t xml:space="preserve">603064, </w:t>
            </w:r>
            <w:r w:rsidRPr="00BE2D03">
              <w:rPr>
                <w:spacing w:val="-6"/>
              </w:rPr>
              <w:t>Нижний Новгород, проспект Ленина, д. 93</w:t>
            </w:r>
            <w:r w:rsidR="003067F5" w:rsidRPr="00BE2D03">
              <w:t>.</w:t>
            </w:r>
          </w:p>
          <w:p w:rsidR="001B3F8C" w:rsidRPr="007C7F13" w:rsidRDefault="001B3F8C" w:rsidP="001B3F8C">
            <w:pPr>
              <w:jc w:val="both"/>
            </w:pP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1B3F8C" w:rsidRDefault="001B3F8C" w:rsidP="00D26A4A">
            <w:pPr>
              <w:ind w:right="153"/>
              <w:jc w:val="both"/>
            </w:pPr>
          </w:p>
          <w:p w:rsidR="008F76BA" w:rsidRPr="00D26A4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tc>
      </w:tr>
      <w:tr w:rsidR="00B654C2" w:rsidRPr="00D26A4A" w:rsidTr="00B654C2">
        <w:trPr>
          <w:trHeight w:val="152"/>
        </w:trPr>
        <w:tc>
          <w:tcPr>
            <w:tcW w:w="781" w:type="dxa"/>
          </w:tcPr>
          <w:p w:rsidR="00B654C2" w:rsidRPr="00D26A4A" w:rsidRDefault="00B654C2" w:rsidP="00AB743A">
            <w:r>
              <w:lastRenderedPageBreak/>
              <w:t>3.1</w:t>
            </w:r>
          </w:p>
        </w:tc>
        <w:tc>
          <w:tcPr>
            <w:tcW w:w="2268" w:type="dxa"/>
          </w:tcPr>
          <w:p w:rsidR="00B654C2" w:rsidRPr="00E25B1F" w:rsidRDefault="00B654C2" w:rsidP="00B654C2">
            <w:pPr>
              <w:ind w:right="153"/>
            </w:pPr>
            <w:r w:rsidRPr="00F21B5F">
              <w:t>Встречные предложения по условиям договора</w:t>
            </w:r>
          </w:p>
        </w:tc>
        <w:tc>
          <w:tcPr>
            <w:tcW w:w="11624" w:type="dxa"/>
          </w:tcPr>
          <w:p w:rsidR="00B654C2" w:rsidRDefault="00B654C2" w:rsidP="001B3F8C">
            <w:pPr>
              <w:jc w:val="both"/>
            </w:pPr>
            <w:r w:rsidRPr="00E25B1F">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2" w:name="_Ref317250606"/>
          </w:p>
        </w:tc>
        <w:bookmarkEnd w:id="222"/>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49928"/>
          </w:p>
        </w:tc>
        <w:bookmarkEnd w:id="223"/>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6471F3"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4" w:name="_Ref317250471"/>
          </w:p>
        </w:tc>
        <w:bookmarkEnd w:id="224"/>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4"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5" w:name="_Ref317250534"/>
          </w:p>
        </w:tc>
        <w:bookmarkEnd w:id="225"/>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w:t>
            </w:r>
            <w:r w:rsidR="00BE2D03" w:rsidRPr="003B1B48">
              <w:t xml:space="preserve">ООО «Аукционный Конкурсный Дом» в сети «Интернет» по адресу: </w:t>
            </w:r>
            <w:hyperlink r:id="rId27" w:history="1">
              <w:r w:rsidR="00BE2D03" w:rsidRPr="003B1B48">
                <w:rPr>
                  <w:rStyle w:val="aff1"/>
                  <w:lang w:val="en-US"/>
                </w:rPr>
                <w:t>www</w:t>
              </w:r>
              <w:r w:rsidR="00BE2D03" w:rsidRPr="003B1B48">
                <w:rPr>
                  <w:rStyle w:val="aff1"/>
                </w:rPr>
                <w:t>.</w:t>
              </w:r>
              <w:r w:rsidR="00BE2D03" w:rsidRPr="003B1B48">
                <w:rPr>
                  <w:rStyle w:val="aff1"/>
                  <w:lang w:val="en-US"/>
                </w:rPr>
                <w:t>a</w:t>
              </w:r>
              <w:r w:rsidR="00BE2D03" w:rsidRPr="003B1B48">
                <w:rPr>
                  <w:rStyle w:val="aff1"/>
                </w:rPr>
                <w:t>-</w:t>
              </w:r>
              <w:r w:rsidR="00BE2D03" w:rsidRPr="003B1B48">
                <w:rPr>
                  <w:rStyle w:val="aff1"/>
                  <w:lang w:val="en-US"/>
                </w:rPr>
                <w:t>k</w:t>
              </w:r>
              <w:r w:rsidR="00BE2D03" w:rsidRPr="003B1B48">
                <w:rPr>
                  <w:rStyle w:val="aff1"/>
                </w:rPr>
                <w:t>-</w:t>
              </w:r>
              <w:r w:rsidR="00BE2D03" w:rsidRPr="003B1B48">
                <w:rPr>
                  <w:rStyle w:val="aff1"/>
                  <w:lang w:val="en-US"/>
                </w:rPr>
                <w:t>d</w:t>
              </w:r>
              <w:r w:rsidR="00BE2D03" w:rsidRPr="003B1B48">
                <w:rPr>
                  <w:rStyle w:val="aff1"/>
                </w:rPr>
                <w:t>.</w:t>
              </w:r>
              <w:proofErr w:type="spellStart"/>
              <w:r w:rsidR="00BE2D03" w:rsidRPr="003B1B48">
                <w:rPr>
                  <w:rStyle w:val="aff1"/>
                  <w:lang w:val="en-US"/>
                </w:rPr>
                <w:t>ru</w:t>
              </w:r>
              <w:proofErr w:type="spellEnd"/>
            </w:hyperlink>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6" w:name="_Ref317250440"/>
          </w:p>
        </w:tc>
        <w:bookmarkEnd w:id="226"/>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1B3F8C" w:rsidRPr="00C1567A" w:rsidRDefault="00BE2D03" w:rsidP="001B3F8C">
            <w:pPr>
              <w:jc w:val="both"/>
            </w:pPr>
            <w:r w:rsidRPr="00C72C3F">
              <w:rPr>
                <w:bCs/>
              </w:rPr>
              <w:t>1 478</w:t>
            </w:r>
            <w:r>
              <w:rPr>
                <w:bCs/>
              </w:rPr>
              <w:t> </w:t>
            </w:r>
            <w:r w:rsidRPr="00C72C3F">
              <w:rPr>
                <w:bCs/>
              </w:rPr>
              <w:t>142</w:t>
            </w:r>
            <w:r>
              <w:rPr>
                <w:bCs/>
              </w:rPr>
              <w:t xml:space="preserve"> (Один миллион четыреста семьдесят восемь тысяч сто сорок два рубля) </w:t>
            </w:r>
            <w:r w:rsidRPr="00C72C3F">
              <w:rPr>
                <w:bCs/>
              </w:rPr>
              <w:t>27</w:t>
            </w:r>
            <w:r>
              <w:rPr>
                <w:bCs/>
              </w:rPr>
              <w:t xml:space="preserve"> копеек</w:t>
            </w:r>
            <w:r w:rsidR="00B25777" w:rsidRPr="00C1567A">
              <w:t>.</w:t>
            </w:r>
            <w:r w:rsidR="001B3F8C" w:rsidRPr="00C1567A">
              <w:t xml:space="preserve"> </w:t>
            </w:r>
          </w:p>
          <w:p w:rsidR="00B25777" w:rsidRDefault="00B25777" w:rsidP="00D26A4A">
            <w:pPr>
              <w:autoSpaceDE w:val="0"/>
              <w:autoSpaceDN w:val="0"/>
              <w:adjustRightInd w:val="0"/>
              <w:jc w:val="both"/>
              <w:outlineLvl w:val="0"/>
            </w:pPr>
          </w:p>
          <w:p w:rsidR="00C87330" w:rsidRPr="00D26A4A" w:rsidRDefault="001B3F8C" w:rsidP="00D26A4A">
            <w:pPr>
              <w:autoSpaceDE w:val="0"/>
              <w:autoSpaceDN w:val="0"/>
              <w:adjustRightInd w:val="0"/>
              <w:jc w:val="both"/>
              <w:outlineLvl w:val="0"/>
            </w:pPr>
            <w:r w:rsidRPr="001B3F8C">
              <w:t>Цена договора включает в себя:</w:t>
            </w:r>
            <w:r>
              <w:rPr>
                <w:b/>
              </w:rPr>
              <w:t xml:space="preserve"> </w:t>
            </w:r>
            <w:r w:rsidR="00BE2D03" w:rsidRPr="00BE2D03">
              <w:t xml:space="preserve">НДС, </w:t>
            </w:r>
            <w:r w:rsidR="00BE2D03" w:rsidRPr="00BE2D03">
              <w:rPr>
                <w:bCs/>
              </w:rPr>
              <w:t>все расходы на уплату таможенных пошлин, налог</w:t>
            </w:r>
            <w:r w:rsidR="00BE2D03">
              <w:rPr>
                <w:bCs/>
              </w:rPr>
              <w:t>и</w:t>
            </w:r>
            <w:r w:rsidR="00BE2D03" w:rsidRPr="00BE2D03">
              <w:rPr>
                <w:bCs/>
              </w:rPr>
              <w:t>, сбор</w:t>
            </w:r>
            <w:r w:rsidR="00BE2D03">
              <w:rPr>
                <w:bCs/>
              </w:rPr>
              <w:t>ы</w:t>
            </w:r>
            <w:r w:rsidR="00BE2D03" w:rsidRPr="00BE2D03">
              <w:rPr>
                <w:bCs/>
              </w:rPr>
              <w:t xml:space="preserve"> и други</w:t>
            </w:r>
            <w:r w:rsidR="00BE2D03">
              <w:rPr>
                <w:bCs/>
              </w:rPr>
              <w:t>е</w:t>
            </w:r>
            <w:r w:rsidR="00BE2D03" w:rsidRPr="00BE2D03">
              <w:rPr>
                <w:bCs/>
              </w:rPr>
              <w:t xml:space="preserve"> обязательны</w:t>
            </w:r>
            <w:r w:rsidR="00BE2D03">
              <w:rPr>
                <w:bCs/>
              </w:rPr>
              <w:t>е</w:t>
            </w:r>
            <w:r w:rsidR="00BE2D03" w:rsidRPr="00BE2D03">
              <w:rPr>
                <w:bCs/>
              </w:rPr>
              <w:t xml:space="preserve"> платеж</w:t>
            </w:r>
            <w:r w:rsidR="00BE2D03">
              <w:rPr>
                <w:bCs/>
              </w:rPr>
              <w:t>и</w:t>
            </w:r>
            <w:r w:rsidR="00BE2D03" w:rsidRPr="00BE2D03">
              <w:rPr>
                <w:bCs/>
              </w:rPr>
              <w:t>, а так же компенсацию издержек, расходов, возникающих при исполнении договора</w:t>
            </w:r>
            <w:r w:rsidRPr="00734BD1">
              <w:rPr>
                <w:bCs/>
                <w:color w:val="000000"/>
              </w:rPr>
              <w:t>.</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7" w:name="_Ref317253392"/>
          </w:p>
        </w:tc>
        <w:bookmarkEnd w:id="227"/>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lastRenderedPageBreak/>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8" w:name="_Ref318730527"/>
            <w:r>
              <w:lastRenderedPageBreak/>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1F697A">
              <w:t>3.1.1</w:t>
            </w:r>
            <w:r w:rsidR="00B654C2">
              <w:fldChar w:fldCharType="end"/>
            </w:r>
            <w:r w:rsidR="00B654C2" w:rsidRPr="007C037E">
              <w:t xml:space="preserve"> настоящей документации.</w:t>
            </w:r>
          </w:p>
          <w:bookmarkEnd w:id="228"/>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9" w:name="_Ref389743137"/>
            <w:r w:rsidRPr="00E25B1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536C1"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B654C2" w:rsidRPr="007536C1" w:rsidRDefault="00B654C2" w:rsidP="007536C1">
            <w:pPr>
              <w:numPr>
                <w:ilvl w:val="0"/>
                <w:numId w:val="24"/>
              </w:numPr>
              <w:tabs>
                <w:tab w:val="left" w:pos="0"/>
                <w:tab w:val="left" w:pos="611"/>
                <w:tab w:val="left" w:pos="1204"/>
              </w:tabs>
              <w:ind w:left="0" w:right="153" w:firstLine="70"/>
              <w:jc w:val="both"/>
            </w:pPr>
            <w:bookmarkStart w:id="230" w:name="_Ref352666109"/>
            <w:r w:rsidRPr="007536C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536C1">
              <w:t>право</w:t>
            </w:r>
            <w:proofErr w:type="gramEnd"/>
            <w:r w:rsidRPr="007536C1">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30"/>
          </w:p>
          <w:p w:rsidR="00B654C2" w:rsidRPr="008A1C35" w:rsidRDefault="00663D4C" w:rsidP="007536C1">
            <w:pPr>
              <w:tabs>
                <w:tab w:val="left" w:pos="851"/>
              </w:tabs>
              <w:ind w:right="153" w:firstLine="495"/>
              <w:jc w:val="both"/>
            </w:pPr>
            <w:r>
              <w:t xml:space="preserve"> </w:t>
            </w:r>
            <w:r w:rsidR="007536C1">
              <w:t xml:space="preserve"> </w:t>
            </w:r>
            <w:r w:rsidR="00B654C2" w:rsidRPr="008A1C35">
              <w:t>отсутствие сведений об участнике запроса цен в следующих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B743A" w:rsidRDefault="00B654C2" w:rsidP="008830CA">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w:t>
            </w:r>
            <w:r w:rsidR="003067F5">
              <w:t xml:space="preserve"> Госкорпорации «Росатом»;</w:t>
            </w:r>
          </w:p>
          <w:p w:rsidR="003067F5" w:rsidRDefault="00663D4C" w:rsidP="003067F5">
            <w:pPr>
              <w:tabs>
                <w:tab w:val="left" w:pos="0"/>
                <w:tab w:val="left" w:pos="1062"/>
              </w:tabs>
              <w:ind w:right="153" w:firstLine="70"/>
              <w:jc w:val="both"/>
            </w:pPr>
            <w:r>
              <w:t xml:space="preserve">11.6. </w:t>
            </w:r>
            <w:r w:rsidRPr="00663D4C">
              <w:t xml:space="preserve">должен иметь </w:t>
            </w:r>
            <w:r w:rsidR="0072604C" w:rsidRPr="0072604C">
              <w:rPr>
                <w:color w:val="000000"/>
              </w:rPr>
              <w:t xml:space="preserve">письмо, подтверждающее статус контрагента как </w:t>
            </w:r>
            <w:r w:rsidR="0072604C" w:rsidRPr="0072604C">
              <w:t xml:space="preserve">официального Представителя (Дистрибьютора) Сети </w:t>
            </w:r>
            <w:proofErr w:type="spellStart"/>
            <w:r w:rsidR="0072604C" w:rsidRPr="0072604C">
              <w:t>КонсультантПлюс</w:t>
            </w:r>
            <w:proofErr w:type="spellEnd"/>
            <w:r w:rsidR="0072604C" w:rsidRPr="0072604C">
              <w:rPr>
                <w:vertAlign w:val="superscript"/>
              </w:rPr>
              <w:t>®</w:t>
            </w:r>
            <w:r>
              <w:t>.</w:t>
            </w:r>
          </w:p>
          <w:p w:rsidR="003067F5" w:rsidRPr="00D26A4A" w:rsidRDefault="003067F5" w:rsidP="003067F5">
            <w:pPr>
              <w:tabs>
                <w:tab w:val="left" w:pos="0"/>
                <w:tab w:val="left" w:pos="1062"/>
              </w:tabs>
              <w:ind w:right="153" w:firstLine="70"/>
              <w:jc w:val="both"/>
            </w:pP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1" w:name="_Ref317257394"/>
          </w:p>
        </w:tc>
        <w:bookmarkEnd w:id="231"/>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CB45D7">
        <w:trPr>
          <w:trHeight w:val="530"/>
        </w:trPr>
        <w:tc>
          <w:tcPr>
            <w:tcW w:w="781" w:type="dxa"/>
          </w:tcPr>
          <w:p w:rsidR="00815182" w:rsidRPr="00D26A4A" w:rsidRDefault="00815182" w:rsidP="0000767E">
            <w:pPr>
              <w:numPr>
                <w:ilvl w:val="0"/>
                <w:numId w:val="26"/>
              </w:numPr>
              <w:tabs>
                <w:tab w:val="num" w:pos="786"/>
              </w:tabs>
              <w:ind w:left="0" w:hanging="15"/>
              <w:jc w:val="center"/>
            </w:pPr>
            <w:bookmarkStart w:id="232" w:name="_Ref317257698"/>
          </w:p>
        </w:tc>
        <w:bookmarkEnd w:id="232"/>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CB45D7">
            <w:pPr>
              <w:widowControl w:val="0"/>
              <w:numPr>
                <w:ilvl w:val="0"/>
                <w:numId w:val="25"/>
              </w:numPr>
              <w:tabs>
                <w:tab w:val="left" w:pos="636"/>
              </w:tabs>
              <w:adjustRightInd w:val="0"/>
              <w:ind w:left="0" w:right="153" w:firstLine="70"/>
              <w:jc w:val="both"/>
              <w:textAlignment w:val="baseline"/>
            </w:pPr>
            <w:bookmarkStart w:id="233"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1F697A">
              <w:rPr>
                <w:bCs/>
              </w:rPr>
              <w:t>3.2.1</w:t>
            </w:r>
            <w:r>
              <w:rPr>
                <w:bCs/>
              </w:rPr>
              <w:fldChar w:fldCharType="end"/>
            </w:r>
            <w:r w:rsidRPr="002740D9">
              <w:rPr>
                <w:bCs/>
              </w:rPr>
              <w:t xml:space="preserve"> настоящей документации</w:t>
            </w:r>
            <w:r w:rsidRPr="00E25B1F">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4" w:name="_Ref270105117"/>
            <w:bookmarkEnd w:id="233"/>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CB45D7">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5"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4"/>
            <w:bookmarkEnd w:id="235"/>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6" w:name="_Ref317257428"/>
            <w:proofErr w:type="gramStart"/>
            <w:r w:rsidRPr="00CB45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CB45D7">
              <w:rPr>
                <w:lang w:val="en-US"/>
              </w:rPr>
              <w:t> </w:t>
            </w:r>
            <w:r w:rsidRPr="00CB45D7">
              <w:t>состав заявки на</w:t>
            </w:r>
            <w:proofErr w:type="gramEnd"/>
            <w:r w:rsidRPr="00CB45D7">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6"/>
            <w:r w:rsidR="00A07DA3">
              <w:t>;</w:t>
            </w:r>
          </w:p>
          <w:p w:rsidR="00A07DA3" w:rsidRDefault="001F697A" w:rsidP="00CB45D7">
            <w:pPr>
              <w:widowControl w:val="0"/>
              <w:numPr>
                <w:ilvl w:val="0"/>
                <w:numId w:val="25"/>
              </w:numPr>
              <w:tabs>
                <w:tab w:val="left" w:pos="636"/>
              </w:tabs>
              <w:adjustRightInd w:val="0"/>
              <w:ind w:left="0" w:right="153" w:firstLine="70"/>
              <w:jc w:val="both"/>
              <w:textAlignment w:val="baseline"/>
            </w:pPr>
            <w:r w:rsidRPr="001F697A">
              <w:t xml:space="preserve">письмо, подтверждающее статус контрагента как официального Представителя (Дистрибьютора) Сети </w:t>
            </w:r>
            <w:proofErr w:type="spellStart"/>
            <w:r w:rsidRPr="001F697A">
              <w:t>КонсультантПлюс</w:t>
            </w:r>
            <w:proofErr w:type="spellEnd"/>
            <w:r w:rsidRPr="001F697A">
              <w:rPr>
                <w:vertAlign w:val="superscript"/>
              </w:rPr>
              <w:t>®</w:t>
            </w:r>
            <w:r w:rsidR="00BC015B">
              <w:t>.</w:t>
            </w:r>
          </w:p>
          <w:p w:rsidR="00535B05" w:rsidRPr="00E25B1F" w:rsidRDefault="00535B05" w:rsidP="00535B05">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535B0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7" w:name="_Ref317252608"/>
          </w:p>
        </w:tc>
        <w:bookmarkEnd w:id="237"/>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7327E9">
            <w:pPr>
              <w:pStyle w:val="Times12"/>
              <w:numPr>
                <w:ilvl w:val="1"/>
                <w:numId w:val="57"/>
              </w:numPr>
              <w:tabs>
                <w:tab w:val="left" w:pos="0"/>
                <w:tab w:val="left" w:pos="637"/>
              </w:tabs>
              <w:ind w:left="0" w:right="153" w:firstLine="70"/>
              <w:rPr>
                <w:szCs w:val="24"/>
              </w:rPr>
            </w:pPr>
            <w:bookmarkStart w:id="238" w:name="_Ref350169525"/>
            <w:r w:rsidRPr="00461EA7">
              <w:rPr>
                <w:szCs w:val="24"/>
              </w:rPr>
              <w:t>документы, прикладываемые к заявке на участие в запросе цен, в форме электронных документов:</w:t>
            </w:r>
            <w:bookmarkEnd w:id="238"/>
          </w:p>
          <w:p w:rsidR="00DB7449" w:rsidRPr="00E25B1F"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1F697A">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1F697A">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461EA7">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461EA7">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461EA7">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1F697A">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1F697A">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1F697A">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p w:rsidR="0034556F" w:rsidRPr="00461EA7" w:rsidRDefault="0034556F" w:rsidP="001F697A">
            <w:pPr>
              <w:pStyle w:val="a3"/>
              <w:numPr>
                <w:ilvl w:val="0"/>
                <w:numId w:val="0"/>
              </w:numPr>
              <w:spacing w:line="240" w:lineRule="auto"/>
              <w:ind w:left="353"/>
              <w:rPr>
                <w:sz w:val="24"/>
                <w:szCs w:val="24"/>
              </w:rPr>
            </w:pP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9" w:name="_Ref317250778"/>
          </w:p>
        </w:tc>
        <w:bookmarkEnd w:id="239"/>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w:t>
            </w:r>
            <w:r w:rsidRPr="00D26A4A">
              <w:rPr>
                <w:szCs w:val="24"/>
              </w:rPr>
              <w:lastRenderedPageBreak/>
              <w:t xml:space="preserve">(открытия доступа к поданным заявкам на участие в </w:t>
            </w:r>
            <w:r w:rsidR="004560F3" w:rsidRPr="00D26A4A">
              <w:rPr>
                <w:szCs w:val="24"/>
              </w:rPr>
              <w:t>запросе цен</w:t>
            </w:r>
            <w:r w:rsidRPr="00D26A4A">
              <w:rPr>
                <w:szCs w:val="24"/>
              </w:rPr>
              <w:t>)</w:t>
            </w:r>
          </w:p>
        </w:tc>
        <w:tc>
          <w:tcPr>
            <w:tcW w:w="11624" w:type="dxa"/>
          </w:tcPr>
          <w:p w:rsidR="00C26C20" w:rsidRPr="00007C97" w:rsidRDefault="00C26C20" w:rsidP="00D26A4A">
            <w:pPr>
              <w:pStyle w:val="Times12"/>
              <w:ind w:firstLine="0"/>
              <w:rPr>
                <w:rStyle w:val="aff1"/>
                <w:color w:val="auto"/>
                <w:szCs w:val="24"/>
                <w:u w:val="none"/>
              </w:rPr>
            </w:pPr>
            <w:r w:rsidRPr="00007C97">
              <w:rPr>
                <w:szCs w:val="24"/>
              </w:rPr>
              <w:lastRenderedPageBreak/>
              <w:t xml:space="preserve">ЭТП  </w:t>
            </w:r>
            <w:r w:rsidR="001F697A" w:rsidRPr="00007C97">
              <w:t xml:space="preserve">ООО «Аукционный Конкурсный Дом» в сети «Интернет» по адресу: </w:t>
            </w:r>
            <w:hyperlink r:id="rId28" w:history="1">
              <w:r w:rsidR="001F697A" w:rsidRPr="00007C97">
                <w:rPr>
                  <w:rStyle w:val="aff1"/>
                  <w:lang w:val="en-US"/>
                </w:rPr>
                <w:t>www</w:t>
              </w:r>
              <w:r w:rsidR="001F697A" w:rsidRPr="00007C97">
                <w:rPr>
                  <w:rStyle w:val="aff1"/>
                </w:rPr>
                <w:t>.</w:t>
              </w:r>
              <w:r w:rsidR="001F697A" w:rsidRPr="00007C97">
                <w:rPr>
                  <w:rStyle w:val="aff1"/>
                  <w:lang w:val="en-US"/>
                </w:rPr>
                <w:t>a</w:t>
              </w:r>
              <w:r w:rsidR="001F697A" w:rsidRPr="00007C97">
                <w:rPr>
                  <w:rStyle w:val="aff1"/>
                </w:rPr>
                <w:t>-</w:t>
              </w:r>
              <w:r w:rsidR="001F697A" w:rsidRPr="00007C97">
                <w:rPr>
                  <w:rStyle w:val="aff1"/>
                  <w:lang w:val="en-US"/>
                </w:rPr>
                <w:t>k</w:t>
              </w:r>
              <w:r w:rsidR="001F697A" w:rsidRPr="00007C97">
                <w:rPr>
                  <w:rStyle w:val="aff1"/>
                </w:rPr>
                <w:t>-</w:t>
              </w:r>
              <w:r w:rsidR="001F697A" w:rsidRPr="00007C97">
                <w:rPr>
                  <w:rStyle w:val="aff1"/>
                  <w:lang w:val="en-US"/>
                </w:rPr>
                <w:t>d</w:t>
              </w:r>
              <w:r w:rsidR="001F697A" w:rsidRPr="00007C97">
                <w:rPr>
                  <w:rStyle w:val="aff1"/>
                </w:rPr>
                <w:t>.</w:t>
              </w:r>
              <w:proofErr w:type="spellStart"/>
              <w:r w:rsidR="001F697A" w:rsidRPr="00007C97">
                <w:rPr>
                  <w:rStyle w:val="aff1"/>
                  <w:lang w:val="en-US"/>
                </w:rPr>
                <w:t>ru</w:t>
              </w:r>
              <w:proofErr w:type="spellEnd"/>
            </w:hyperlink>
          </w:p>
          <w:p w:rsidR="00F87B97" w:rsidRPr="00007C97" w:rsidRDefault="00F87B97" w:rsidP="00D26A4A">
            <w:pPr>
              <w:pStyle w:val="Times12"/>
              <w:ind w:firstLine="0"/>
              <w:rPr>
                <w:szCs w:val="24"/>
              </w:rPr>
            </w:pPr>
          </w:p>
          <w:p w:rsidR="001F7063" w:rsidRPr="00007C97" w:rsidRDefault="00F87B97" w:rsidP="00D26A4A">
            <w:pPr>
              <w:pStyle w:val="Times12"/>
              <w:ind w:firstLine="0"/>
              <w:rPr>
                <w:szCs w:val="24"/>
              </w:rPr>
            </w:pPr>
            <w:r w:rsidRPr="00007C97">
              <w:rPr>
                <w:szCs w:val="24"/>
              </w:rPr>
              <w:t>С</w:t>
            </w:r>
            <w:r w:rsidR="00E62190" w:rsidRPr="00007C97">
              <w:rPr>
                <w:szCs w:val="24"/>
              </w:rPr>
              <w:t xml:space="preserve">рок в формате: </w:t>
            </w:r>
            <w:r w:rsidR="00D8458D" w:rsidRPr="00007C97">
              <w:rPr>
                <w:szCs w:val="24"/>
              </w:rPr>
              <w:t>1</w:t>
            </w:r>
            <w:r w:rsidR="00EB5104" w:rsidRPr="00007C97">
              <w:rPr>
                <w:szCs w:val="24"/>
              </w:rPr>
              <w:t>0</w:t>
            </w:r>
            <w:r w:rsidR="001F7063" w:rsidRPr="00007C97">
              <w:rPr>
                <w:szCs w:val="24"/>
              </w:rPr>
              <w:t xml:space="preserve">-00 (время московское) </w:t>
            </w:r>
            <w:r w:rsidR="00E62190" w:rsidRPr="00007C97">
              <w:rPr>
                <w:szCs w:val="24"/>
              </w:rPr>
              <w:t>«</w:t>
            </w:r>
            <w:r w:rsidR="00007C97" w:rsidRPr="00007C97">
              <w:rPr>
                <w:szCs w:val="24"/>
              </w:rPr>
              <w:t>2</w:t>
            </w:r>
            <w:r w:rsidR="006471F3">
              <w:rPr>
                <w:szCs w:val="24"/>
              </w:rPr>
              <w:t>0</w:t>
            </w:r>
            <w:r w:rsidR="00E62190" w:rsidRPr="00007C97">
              <w:rPr>
                <w:szCs w:val="24"/>
              </w:rPr>
              <w:t xml:space="preserve">» </w:t>
            </w:r>
            <w:r w:rsidR="006471F3">
              <w:rPr>
                <w:szCs w:val="24"/>
              </w:rPr>
              <w:t>января</w:t>
            </w:r>
            <w:r w:rsidR="00E62190" w:rsidRPr="00007C97">
              <w:rPr>
                <w:szCs w:val="24"/>
              </w:rPr>
              <w:t xml:space="preserve"> 201</w:t>
            </w:r>
            <w:r w:rsidR="006471F3">
              <w:rPr>
                <w:szCs w:val="24"/>
              </w:rPr>
              <w:t>5</w:t>
            </w:r>
            <w:r w:rsidR="001F7063" w:rsidRPr="00007C97">
              <w:rPr>
                <w:szCs w:val="24"/>
              </w:rPr>
              <w:t xml:space="preserve"> года</w:t>
            </w:r>
          </w:p>
          <w:p w:rsidR="001F7063" w:rsidRPr="00007C97" w:rsidRDefault="001F7063" w:rsidP="00D26A4A">
            <w:pPr>
              <w:pStyle w:val="Times12"/>
              <w:ind w:firstLine="0"/>
              <w:rPr>
                <w:szCs w:val="24"/>
              </w:rPr>
            </w:pPr>
          </w:p>
          <w:p w:rsidR="007364C4" w:rsidRPr="00007C97"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40" w:name="_Ref317254136"/>
          </w:p>
        </w:tc>
        <w:bookmarkEnd w:id="240"/>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007C97" w:rsidRDefault="00E62190" w:rsidP="00D26A4A">
            <w:pPr>
              <w:pStyle w:val="Times12"/>
              <w:ind w:firstLine="0"/>
              <w:rPr>
                <w:b/>
                <w:i/>
                <w:szCs w:val="24"/>
              </w:rPr>
            </w:pPr>
            <w:r w:rsidRPr="00007C97">
              <w:rPr>
                <w:b/>
                <w:i/>
                <w:szCs w:val="24"/>
              </w:rPr>
              <w:t xml:space="preserve">Адрес: </w:t>
            </w:r>
            <w:r w:rsidR="00BF19CD" w:rsidRPr="00007C97">
              <w:rPr>
                <w:szCs w:val="24"/>
              </w:rPr>
              <w:t>115114, Россия, Москва, Павелецкая наб. д.8 стр.1</w:t>
            </w:r>
          </w:p>
          <w:p w:rsidR="00686193" w:rsidRPr="00007C97" w:rsidRDefault="00530919" w:rsidP="00D26A4A">
            <w:pPr>
              <w:pStyle w:val="Times12"/>
              <w:ind w:firstLine="0"/>
              <w:rPr>
                <w:szCs w:val="24"/>
              </w:rPr>
            </w:pPr>
            <w:r w:rsidRPr="00007C97">
              <w:rPr>
                <w:szCs w:val="24"/>
              </w:rPr>
              <w:t>Отборочная стадия р</w:t>
            </w:r>
            <w:r w:rsidR="00686193" w:rsidRPr="00007C97">
              <w:rPr>
                <w:szCs w:val="24"/>
              </w:rPr>
              <w:t>ассмотрени</w:t>
            </w:r>
            <w:r w:rsidRPr="00007C97">
              <w:rPr>
                <w:szCs w:val="24"/>
              </w:rPr>
              <w:t>я</w:t>
            </w:r>
            <w:r w:rsidR="00686193" w:rsidRPr="00007C97">
              <w:rPr>
                <w:szCs w:val="24"/>
              </w:rPr>
              <w:t xml:space="preserve"> заявок на участие в</w:t>
            </w:r>
            <w:r w:rsidRPr="00007C97">
              <w:rPr>
                <w:szCs w:val="24"/>
              </w:rPr>
              <w:t> </w:t>
            </w:r>
            <w:r w:rsidR="004560F3" w:rsidRPr="00007C97">
              <w:rPr>
                <w:szCs w:val="24"/>
              </w:rPr>
              <w:t>запросе цен</w:t>
            </w:r>
            <w:r w:rsidR="00E62190" w:rsidRPr="00007C97">
              <w:rPr>
                <w:szCs w:val="24"/>
              </w:rPr>
              <w:t>: не позднее «</w:t>
            </w:r>
            <w:r w:rsidR="00007C97" w:rsidRPr="00007C97">
              <w:rPr>
                <w:szCs w:val="24"/>
              </w:rPr>
              <w:t>2</w:t>
            </w:r>
            <w:r w:rsidR="006471F3">
              <w:rPr>
                <w:szCs w:val="24"/>
              </w:rPr>
              <w:t>7</w:t>
            </w:r>
            <w:r w:rsidR="00E62190" w:rsidRPr="00007C97">
              <w:rPr>
                <w:szCs w:val="24"/>
              </w:rPr>
              <w:t xml:space="preserve">» </w:t>
            </w:r>
            <w:r w:rsidR="006471F3">
              <w:rPr>
                <w:szCs w:val="24"/>
              </w:rPr>
              <w:t>января</w:t>
            </w:r>
            <w:r w:rsidR="00EB5104" w:rsidRPr="00007C97">
              <w:rPr>
                <w:szCs w:val="24"/>
              </w:rPr>
              <w:t xml:space="preserve"> </w:t>
            </w:r>
            <w:r w:rsidR="00E62190" w:rsidRPr="00007C97">
              <w:rPr>
                <w:szCs w:val="24"/>
              </w:rPr>
              <w:t>201</w:t>
            </w:r>
            <w:r w:rsidR="006471F3">
              <w:rPr>
                <w:szCs w:val="24"/>
              </w:rPr>
              <w:t>5</w:t>
            </w:r>
            <w:r w:rsidR="00686193" w:rsidRPr="00007C97">
              <w:rPr>
                <w:szCs w:val="24"/>
              </w:rPr>
              <w:t xml:space="preserve"> г.</w:t>
            </w:r>
          </w:p>
          <w:p w:rsidR="00686193" w:rsidRPr="00007C97" w:rsidRDefault="00530919" w:rsidP="006471F3">
            <w:pPr>
              <w:pStyle w:val="Times12"/>
              <w:ind w:firstLine="0"/>
              <w:rPr>
                <w:szCs w:val="24"/>
              </w:rPr>
            </w:pPr>
            <w:r w:rsidRPr="00007C97">
              <w:rPr>
                <w:szCs w:val="24"/>
              </w:rPr>
              <w:t>Оценочная стадия рассмотрения заявок на участие в </w:t>
            </w:r>
            <w:r w:rsidR="004560F3" w:rsidRPr="00007C97">
              <w:rPr>
                <w:szCs w:val="24"/>
              </w:rPr>
              <w:t>запросе цен</w:t>
            </w:r>
            <w:r w:rsidRPr="00007C97">
              <w:rPr>
                <w:szCs w:val="24"/>
              </w:rPr>
              <w:t xml:space="preserve"> и п</w:t>
            </w:r>
            <w:r w:rsidR="00686193" w:rsidRPr="00007C97">
              <w:rPr>
                <w:szCs w:val="24"/>
              </w:rPr>
              <w:t xml:space="preserve">одведение итогов </w:t>
            </w:r>
            <w:r w:rsidR="00466F9E" w:rsidRPr="00007C97">
              <w:rPr>
                <w:szCs w:val="24"/>
              </w:rPr>
              <w:t>запроса цен</w:t>
            </w:r>
            <w:r w:rsidR="00E62190" w:rsidRPr="00007C97">
              <w:rPr>
                <w:szCs w:val="24"/>
              </w:rPr>
              <w:t>: не позднее «</w:t>
            </w:r>
            <w:r w:rsidR="00007C97" w:rsidRPr="00007C97">
              <w:rPr>
                <w:szCs w:val="24"/>
              </w:rPr>
              <w:t>2</w:t>
            </w:r>
            <w:r w:rsidR="006471F3">
              <w:rPr>
                <w:szCs w:val="24"/>
              </w:rPr>
              <w:t>7</w:t>
            </w:r>
            <w:r w:rsidR="00E62190" w:rsidRPr="00007C97">
              <w:rPr>
                <w:szCs w:val="24"/>
              </w:rPr>
              <w:t xml:space="preserve">» </w:t>
            </w:r>
            <w:r w:rsidR="006471F3">
              <w:rPr>
                <w:szCs w:val="24"/>
              </w:rPr>
              <w:t>января</w:t>
            </w:r>
            <w:r w:rsidR="00AE730E" w:rsidRPr="00007C97">
              <w:rPr>
                <w:szCs w:val="24"/>
              </w:rPr>
              <w:t xml:space="preserve"> </w:t>
            </w:r>
            <w:r w:rsidR="00E62190" w:rsidRPr="00007C97">
              <w:rPr>
                <w:szCs w:val="24"/>
              </w:rPr>
              <w:t>201</w:t>
            </w:r>
            <w:r w:rsidR="006471F3">
              <w:rPr>
                <w:szCs w:val="24"/>
              </w:rPr>
              <w:t>5</w:t>
            </w:r>
            <w:r w:rsidR="00686193" w:rsidRPr="00007C97">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C65E89" w:rsidRDefault="0079724F" w:rsidP="0079724F">
            <w:pPr>
              <w:pStyle w:val="Times12"/>
              <w:ind w:firstLine="0"/>
              <w:rPr>
                <w:b/>
                <w:i/>
                <w:szCs w:val="24"/>
              </w:rPr>
            </w:pPr>
            <w:r w:rsidRPr="00C65E89">
              <w:t xml:space="preserve">Закупочная комиссия ранжирует заявки по цене, начиная </w:t>
            </w:r>
            <w:proofErr w:type="gramStart"/>
            <w:r w:rsidRPr="00C65E89">
              <w:t>с</w:t>
            </w:r>
            <w:proofErr w:type="gramEnd"/>
            <w:r w:rsidRPr="00C65E89">
              <w:t xml:space="preserve"> наименьшей. При равенстве цен заявок различных участников лучшее (более высокое) место в </w:t>
            </w:r>
            <w:proofErr w:type="spellStart"/>
            <w:r w:rsidRPr="00C65E89">
              <w:t>ранжировке</w:t>
            </w:r>
            <w:proofErr w:type="spellEnd"/>
            <w:r w:rsidRPr="00C65E89">
              <w:t xml:space="preserve"> получает участник, который раньше подал заявку на участие в запросе цен.</w:t>
            </w:r>
          </w:p>
          <w:p w:rsidR="0079724F" w:rsidRPr="00C65E89" w:rsidRDefault="0079724F" w:rsidP="0079724F">
            <w:pPr>
              <w:pStyle w:val="Times12"/>
              <w:ind w:firstLine="0"/>
            </w:pPr>
            <w:r w:rsidRPr="00C65E89">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79724F" w:rsidRPr="00D26A4A" w:rsidRDefault="0079724F" w:rsidP="0079724F">
            <w:pPr>
              <w:pStyle w:val="Times12"/>
              <w:ind w:firstLine="0"/>
              <w:rPr>
                <w:b/>
                <w:i/>
                <w:szCs w:val="24"/>
              </w:rPr>
            </w:pP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Pr="00D26A4A"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w:t>
            </w:r>
            <w:r w:rsidRPr="00D26A4A">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Госкорпорации </w:t>
            </w:r>
            <w:r w:rsidRPr="00E25B1F">
              <w:lastRenderedPageBreak/>
              <w:t>«Росатом».</w:t>
            </w:r>
          </w:p>
        </w:tc>
      </w:tr>
    </w:tbl>
    <w:p w:rsidR="00C87330" w:rsidRPr="00D26A4A" w:rsidRDefault="00C87330" w:rsidP="00D26A4A">
      <w:pPr>
        <w:tabs>
          <w:tab w:val="num" w:pos="1800"/>
        </w:tabs>
        <w:jc w:val="both"/>
        <w:sectPr w:rsidR="00C87330" w:rsidRPr="00D26A4A" w:rsidSect="00B654C2">
          <w:pgSz w:w="16840" w:h="11907" w:orient="landscape" w:code="9"/>
          <w:pgMar w:top="1418"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1F697A">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1F697A">
        <w:rPr>
          <w:bCs/>
          <w:i/>
        </w:rPr>
        <w:t>Ошибка!</w:t>
      </w:r>
      <w:proofErr w:type="gramEnd"/>
      <w:r w:rsidR="001F697A">
        <w:rPr>
          <w:bCs/>
          <w:i/>
        </w:rPr>
        <w:t xml:space="preserve"> </w:t>
      </w:r>
      <w:proofErr w:type="gramStart"/>
      <w:r w:rsidR="001F697A">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1F697A">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1F697A">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1F697A">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1F697A">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1F697A">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1F697A">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1F697A">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1F697A">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1F697A">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1F697A">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1F697A">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1F697A">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1F697A">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1F697A">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1F697A">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1F697A">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1F697A">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1F697A" w:rsidRPr="001F697A" w:rsidRDefault="001F697A" w:rsidP="001F697A">
      <w:pPr>
        <w:ind w:right="-2"/>
        <w:jc w:val="center"/>
        <w:rPr>
          <w:b/>
          <w:bCs/>
        </w:rPr>
      </w:pPr>
      <w:r w:rsidRPr="001F697A">
        <w:rPr>
          <w:b/>
          <w:bCs/>
        </w:rPr>
        <w:t>Договор № _________</w:t>
      </w:r>
    </w:p>
    <w:p w:rsidR="001F697A" w:rsidRPr="001F697A" w:rsidRDefault="001F697A" w:rsidP="001F697A">
      <w:pPr>
        <w:ind w:right="-2"/>
        <w:jc w:val="center"/>
        <w:rPr>
          <w:b/>
          <w:bCs/>
        </w:rPr>
      </w:pPr>
    </w:p>
    <w:p w:rsidR="001F697A" w:rsidRPr="001F697A" w:rsidRDefault="001F697A" w:rsidP="001F697A">
      <w:pPr>
        <w:tabs>
          <w:tab w:val="left" w:pos="7230"/>
        </w:tabs>
        <w:ind w:right="-2"/>
      </w:pPr>
      <w:r w:rsidRPr="001F697A">
        <w:t>г. Нижний Новгород</w:t>
      </w:r>
      <w:r w:rsidRPr="001F697A">
        <w:tab/>
        <w:t>«__» ______ 20__ года</w:t>
      </w:r>
    </w:p>
    <w:p w:rsidR="001F697A" w:rsidRPr="001F697A" w:rsidRDefault="001F697A" w:rsidP="001F697A">
      <w:pPr>
        <w:tabs>
          <w:tab w:val="right" w:pos="10206"/>
        </w:tabs>
        <w:ind w:right="-2"/>
      </w:pPr>
    </w:p>
    <w:p w:rsidR="001F697A" w:rsidRPr="001F697A" w:rsidRDefault="001F697A" w:rsidP="001F697A">
      <w:pPr>
        <w:suppressAutoHyphens/>
        <w:ind w:right="-2"/>
        <w:jc w:val="both"/>
      </w:pPr>
      <w:r w:rsidRPr="001F697A">
        <w:rPr>
          <w:b/>
          <w:bCs/>
        </w:rPr>
        <w:t>Закрытое акционерное общество «</w:t>
      </w:r>
      <w:proofErr w:type="spellStart"/>
      <w:r w:rsidRPr="001F697A">
        <w:rPr>
          <w:b/>
          <w:bCs/>
        </w:rPr>
        <w:t>Гринатом</w:t>
      </w:r>
      <w:proofErr w:type="spellEnd"/>
      <w:r w:rsidRPr="001F697A">
        <w:rPr>
          <w:b/>
          <w:bCs/>
        </w:rPr>
        <w:t>» (ЗАО «</w:t>
      </w:r>
      <w:proofErr w:type="spellStart"/>
      <w:r w:rsidRPr="001F697A">
        <w:rPr>
          <w:b/>
          <w:bCs/>
        </w:rPr>
        <w:t>Гринатом</w:t>
      </w:r>
      <w:proofErr w:type="spellEnd"/>
      <w:r w:rsidRPr="001F697A">
        <w:rPr>
          <w:b/>
          <w:bCs/>
        </w:rPr>
        <w:t xml:space="preserve">»), </w:t>
      </w:r>
      <w:r w:rsidRPr="001F697A">
        <w:t xml:space="preserve">именуемое в дальнейшем «Заказчик», в лице ____________________________________, действующего на основании ____________________, с одной стороны и, </w:t>
      </w:r>
    </w:p>
    <w:p w:rsidR="001F697A" w:rsidRPr="001F697A" w:rsidRDefault="001F697A" w:rsidP="001F697A">
      <w:pPr>
        <w:suppressAutoHyphens/>
        <w:ind w:right="-2"/>
        <w:jc w:val="both"/>
      </w:pPr>
      <w:r w:rsidRPr="001F697A">
        <w:t xml:space="preserve">________________________________ официальный представитель КЦ сети </w:t>
      </w:r>
      <w:proofErr w:type="spellStart"/>
      <w:r w:rsidRPr="001F697A">
        <w:t>КонсультантПлюс</w:t>
      </w:r>
      <w:proofErr w:type="spellEnd"/>
      <w:r w:rsidRPr="001F697A">
        <w:rPr>
          <w:vertAlign w:val="superscript"/>
        </w:rPr>
        <w:t>®</w:t>
      </w:r>
      <w:r w:rsidRPr="001F697A">
        <w:t>, именуемое в дальнейшем «Исполнитель», в лице __________________________________, действующего на основании __________________, с другой стороны, совместно именуемые Стороны и каждый в отдельности «Сторона»,</w:t>
      </w:r>
      <w:r w:rsidRPr="001F697A">
        <w:rPr>
          <w:spacing w:val="3"/>
        </w:rPr>
        <w:t xml:space="preserve"> по итогам открытого запроса цен в электронной форме (Протокол № </w:t>
      </w:r>
      <w:r w:rsidRPr="001F697A">
        <w:t>___________</w:t>
      </w:r>
      <w:r w:rsidRPr="001F697A">
        <w:rPr>
          <w:spacing w:val="3"/>
        </w:rPr>
        <w:t xml:space="preserve"> </w:t>
      </w:r>
      <w:proofErr w:type="gramStart"/>
      <w:r w:rsidRPr="001F697A">
        <w:rPr>
          <w:spacing w:val="3"/>
        </w:rPr>
        <w:t>от</w:t>
      </w:r>
      <w:proofErr w:type="gramEnd"/>
      <w:r w:rsidRPr="001F697A">
        <w:rPr>
          <w:spacing w:val="3"/>
        </w:rPr>
        <w:t xml:space="preserve"> __________)</w:t>
      </w:r>
      <w:r w:rsidRPr="001F697A">
        <w:t>, заключили настоящий договор (далее Договор) о нижеследующем:</w:t>
      </w:r>
    </w:p>
    <w:p w:rsidR="001F697A" w:rsidRPr="001F697A" w:rsidRDefault="001F697A" w:rsidP="001F697A">
      <w:pPr>
        <w:ind w:right="-2"/>
        <w:jc w:val="both"/>
      </w:pPr>
    </w:p>
    <w:p w:rsidR="001F697A" w:rsidRPr="001F697A" w:rsidRDefault="001F697A" w:rsidP="001F697A">
      <w:pPr>
        <w:ind w:right="-2"/>
        <w:jc w:val="center"/>
        <w:rPr>
          <w:b/>
          <w:bCs/>
        </w:rPr>
      </w:pPr>
      <w:r w:rsidRPr="001F697A">
        <w:rPr>
          <w:b/>
          <w:bCs/>
        </w:rPr>
        <w:t>Статья 1. Основные понятия</w:t>
      </w:r>
    </w:p>
    <w:p w:rsidR="001F697A" w:rsidRPr="001F697A" w:rsidRDefault="001F697A" w:rsidP="001F697A">
      <w:pPr>
        <w:autoSpaceDE w:val="0"/>
        <w:autoSpaceDN w:val="0"/>
        <w:adjustRightInd w:val="0"/>
        <w:ind w:right="-2"/>
        <w:jc w:val="both"/>
      </w:pPr>
      <w:r w:rsidRPr="001F697A">
        <w:t xml:space="preserve">1.1. Система </w:t>
      </w:r>
      <w:proofErr w:type="spellStart"/>
      <w:r w:rsidRPr="001F697A">
        <w:t>КонсультантПлюс</w:t>
      </w:r>
      <w:proofErr w:type="spellEnd"/>
      <w:r w:rsidRPr="001F697A">
        <w:rPr>
          <w:vertAlign w:val="superscript"/>
        </w:rPr>
        <w:t>®</w:t>
      </w:r>
      <w:r w:rsidRPr="001F697A">
        <w:t xml:space="preserve"> - совокупность многофункциональной программы для компьютера и набора текстовой информации носящей нормативно – правовой характер.</w:t>
      </w:r>
    </w:p>
    <w:p w:rsidR="001F697A" w:rsidRPr="001F697A" w:rsidRDefault="001F697A" w:rsidP="001F697A">
      <w:pPr>
        <w:autoSpaceDE w:val="0"/>
        <w:autoSpaceDN w:val="0"/>
        <w:adjustRightInd w:val="0"/>
        <w:ind w:right="-2"/>
        <w:jc w:val="both"/>
      </w:pPr>
      <w:r w:rsidRPr="001F697A">
        <w:t xml:space="preserve">1.2. Экземпляр Системы (экземпляр Системы серии </w:t>
      </w:r>
      <w:r w:rsidRPr="001F697A">
        <w:rPr>
          <w:lang w:val="en-US"/>
        </w:rPr>
        <w:t>VIP</w:t>
      </w:r>
      <w:r w:rsidRPr="001F697A">
        <w:t xml:space="preserve">) – копия Системы </w:t>
      </w:r>
      <w:proofErr w:type="spellStart"/>
      <w:r w:rsidRPr="001F697A">
        <w:t>КонсультантПлюс</w:t>
      </w:r>
      <w:proofErr w:type="spellEnd"/>
      <w:r w:rsidRPr="001F697A">
        <w:rPr>
          <w:vertAlign w:val="superscript"/>
        </w:rPr>
        <w:t>®</w:t>
      </w:r>
      <w:r w:rsidRPr="001F697A">
        <w:t xml:space="preserve">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rsidR="001F697A" w:rsidRPr="001F697A" w:rsidRDefault="001F697A" w:rsidP="001F697A">
      <w:pPr>
        <w:autoSpaceDE w:val="0"/>
        <w:autoSpaceDN w:val="0"/>
        <w:adjustRightInd w:val="0"/>
        <w:ind w:right="-2"/>
        <w:jc w:val="both"/>
      </w:pPr>
      <w:r w:rsidRPr="001F697A">
        <w:t xml:space="preserve">1.3. Регистрация экземпляра Системы на компьютере Заказчика, далее регистрация, - техническая процедура, при которой запоминаются параметры конкретного компьютера </w:t>
      </w:r>
      <w:proofErr w:type="gramStart"/>
      <w:r w:rsidRPr="001F697A">
        <w:t>Заказчика</w:t>
      </w:r>
      <w:proofErr w:type="gramEnd"/>
      <w:r w:rsidRPr="001F697A">
        <w:t xml:space="preserve"> и генерируется цифровой код, после принятия которого экземпляр Системы становится работоспособным на данном компьютере.</w:t>
      </w:r>
    </w:p>
    <w:p w:rsidR="001F697A" w:rsidRPr="001F697A" w:rsidRDefault="001F697A" w:rsidP="001F697A">
      <w:pPr>
        <w:autoSpaceDE w:val="0"/>
        <w:autoSpaceDN w:val="0"/>
        <w:adjustRightInd w:val="0"/>
        <w:ind w:right="-2"/>
        <w:jc w:val="both"/>
      </w:pPr>
      <w:r w:rsidRPr="001F697A">
        <w:t>1.4. Перерегистрация экземпляра Системы – регистрация экземпляра Системы, перенесенного на новый компьютер Заказчика.</w:t>
      </w:r>
    </w:p>
    <w:p w:rsidR="001F697A" w:rsidRPr="001F697A" w:rsidRDefault="001F697A" w:rsidP="001F697A">
      <w:pPr>
        <w:autoSpaceDE w:val="0"/>
        <w:autoSpaceDN w:val="0"/>
        <w:adjustRightInd w:val="0"/>
        <w:ind w:right="-2"/>
        <w:jc w:val="both"/>
      </w:pPr>
      <w:r w:rsidRPr="001F697A">
        <w:t>1.5. Локальная сеть – вычислительная сеть, соединяющая 2 (два) или более компьютера, расположенных в пределах 1 (одного) здания или нескольких соседних зданий.</w:t>
      </w:r>
    </w:p>
    <w:p w:rsidR="001F697A" w:rsidRPr="001F697A" w:rsidRDefault="001F697A" w:rsidP="001F697A">
      <w:pPr>
        <w:autoSpaceDE w:val="0"/>
        <w:autoSpaceDN w:val="0"/>
        <w:adjustRightInd w:val="0"/>
        <w:ind w:right="-2"/>
        <w:jc w:val="both"/>
      </w:pPr>
      <w:r w:rsidRPr="001F697A">
        <w:t xml:space="preserve">1.6. Координационный центр сети </w:t>
      </w:r>
      <w:proofErr w:type="spellStart"/>
      <w:r w:rsidRPr="001F697A">
        <w:t>КонсультантПлюс</w:t>
      </w:r>
      <w:proofErr w:type="spellEnd"/>
      <w:r w:rsidRPr="001F697A">
        <w:rPr>
          <w:vertAlign w:val="superscript"/>
        </w:rPr>
        <w:t>®</w:t>
      </w:r>
      <w:r w:rsidRPr="001F697A">
        <w:t xml:space="preserve"> или КЦ </w:t>
      </w:r>
      <w:proofErr w:type="spellStart"/>
      <w:r w:rsidRPr="001F697A">
        <w:t>КонсультантПлюс</w:t>
      </w:r>
      <w:proofErr w:type="spellEnd"/>
      <w:r w:rsidRPr="001F697A">
        <w:rPr>
          <w:vertAlign w:val="superscript"/>
        </w:rPr>
        <w:t>®</w:t>
      </w:r>
      <w:r w:rsidRPr="001F697A">
        <w:t xml:space="preserve"> – организация, на основании Договора с которой Исполнитель осуществляет оказание информационных услуг с их использованием.</w:t>
      </w:r>
    </w:p>
    <w:p w:rsidR="001F697A" w:rsidRPr="001F697A" w:rsidRDefault="001F697A" w:rsidP="001F697A">
      <w:pPr>
        <w:autoSpaceDE w:val="0"/>
        <w:autoSpaceDN w:val="0"/>
        <w:adjustRightInd w:val="0"/>
        <w:ind w:right="-2"/>
        <w:jc w:val="both"/>
      </w:pPr>
      <w:r w:rsidRPr="001F697A">
        <w:t xml:space="preserve">1.7. Сертификат - документ, выданный Исполнителю Разработчиком, на основании которого Исполнитель имеет право на распространение и информационное обслуживание программных продуктов семейства </w:t>
      </w:r>
      <w:proofErr w:type="spellStart"/>
      <w:r w:rsidRPr="001F697A">
        <w:t>КонсультантПлюс</w:t>
      </w:r>
      <w:proofErr w:type="spellEnd"/>
      <w:r w:rsidRPr="001F697A">
        <w:t>.</w:t>
      </w:r>
    </w:p>
    <w:p w:rsidR="001F697A" w:rsidRPr="001F697A" w:rsidRDefault="001F697A" w:rsidP="001F697A">
      <w:pPr>
        <w:autoSpaceDE w:val="0"/>
        <w:autoSpaceDN w:val="0"/>
        <w:adjustRightInd w:val="0"/>
        <w:ind w:right="-2"/>
        <w:jc w:val="both"/>
      </w:pPr>
      <w:r w:rsidRPr="001F697A">
        <w:t>1.8. Рабочая станция – комплекс аппаратных и программных средств, предназначенных для решения определённого круга задач</w:t>
      </w:r>
    </w:p>
    <w:p w:rsidR="001F697A" w:rsidRPr="001F697A" w:rsidRDefault="001F697A" w:rsidP="001F697A">
      <w:pPr>
        <w:autoSpaceDE w:val="0"/>
        <w:autoSpaceDN w:val="0"/>
        <w:adjustRightInd w:val="0"/>
        <w:ind w:right="-2"/>
        <w:jc w:val="both"/>
      </w:pPr>
      <w:r w:rsidRPr="001F697A">
        <w:t xml:space="preserve">1.9. Разработчик – компания, обладающая исключительными правами на программное обеспечение (далее – ПО), деятельность ее направлена на создание и поддержание работоспособности, качества и надежности </w:t>
      </w:r>
      <w:proofErr w:type="gramStart"/>
      <w:r w:rsidRPr="001F697A">
        <w:t>ПО</w:t>
      </w:r>
      <w:proofErr w:type="gramEnd"/>
      <w:r w:rsidRPr="001F697A">
        <w:t>.</w:t>
      </w:r>
    </w:p>
    <w:p w:rsidR="001F697A" w:rsidRPr="001F697A" w:rsidRDefault="001F697A" w:rsidP="001F697A">
      <w:pPr>
        <w:autoSpaceDE w:val="0"/>
        <w:autoSpaceDN w:val="0"/>
        <w:adjustRightInd w:val="0"/>
        <w:ind w:right="-2"/>
        <w:jc w:val="both"/>
      </w:pPr>
      <w:r w:rsidRPr="001F697A">
        <w:t>1.10. Дистрибьютор - оптовый или розничный продавец с высокоорганизованной структурой активных продаж, владеющий эксклюзивными правами представителя определённых товаров на закреплённой территории.</w:t>
      </w:r>
    </w:p>
    <w:p w:rsidR="001F697A" w:rsidRPr="001F697A" w:rsidRDefault="001F697A" w:rsidP="001F697A">
      <w:pPr>
        <w:autoSpaceDE w:val="0"/>
        <w:autoSpaceDN w:val="0"/>
        <w:adjustRightInd w:val="0"/>
        <w:ind w:right="-2"/>
        <w:jc w:val="both"/>
        <w:rPr>
          <w:lang w:val="x-none"/>
        </w:rPr>
      </w:pPr>
    </w:p>
    <w:p w:rsidR="001F697A" w:rsidRPr="001F697A" w:rsidRDefault="001F697A" w:rsidP="001F697A">
      <w:pPr>
        <w:ind w:right="-2"/>
        <w:jc w:val="center"/>
        <w:rPr>
          <w:b/>
          <w:bCs/>
        </w:rPr>
      </w:pPr>
      <w:r w:rsidRPr="001F697A">
        <w:rPr>
          <w:b/>
          <w:bCs/>
        </w:rPr>
        <w:t>Статья 2</w:t>
      </w:r>
      <w:r w:rsidRPr="001F697A">
        <w:t xml:space="preserve">. </w:t>
      </w:r>
      <w:r w:rsidRPr="001F697A">
        <w:rPr>
          <w:b/>
          <w:bCs/>
        </w:rPr>
        <w:t>Предмет Договора</w:t>
      </w:r>
    </w:p>
    <w:p w:rsidR="001F697A" w:rsidRPr="001F697A" w:rsidRDefault="001F697A" w:rsidP="001F697A">
      <w:pPr>
        <w:tabs>
          <w:tab w:val="left" w:pos="10206"/>
        </w:tabs>
        <w:autoSpaceDE w:val="0"/>
        <w:autoSpaceDN w:val="0"/>
        <w:adjustRightInd w:val="0"/>
        <w:ind w:right="-2"/>
        <w:jc w:val="both"/>
      </w:pPr>
      <w:r w:rsidRPr="001F697A">
        <w:t>2.1. На основании действующего сертификата и Спецификации (Приложение № 1 к Договору) Исполнитель обязуется оказывать Заказчику информационные услуги с использованием экземпляров Систем Серии VIP (услуги по адаптации и по сопровождению экземпляров Систем Серии VIP) в срок с 03.03.2015 по 02.03.2016 по адресу: 603064, г. Нижний Новгород, пр. Ленина, д.93.</w:t>
      </w:r>
    </w:p>
    <w:p w:rsidR="001F697A" w:rsidRPr="001F697A" w:rsidRDefault="001F697A" w:rsidP="001F697A">
      <w:pPr>
        <w:autoSpaceDE w:val="0"/>
        <w:autoSpaceDN w:val="0"/>
        <w:adjustRightInd w:val="0"/>
        <w:ind w:right="-2"/>
        <w:jc w:val="both"/>
      </w:pPr>
      <w:r w:rsidRPr="001F697A">
        <w:t>Порядок оказания услуг приведен в разделе 3 Договора.</w:t>
      </w:r>
    </w:p>
    <w:p w:rsidR="001F697A" w:rsidRPr="001F697A" w:rsidRDefault="001F697A" w:rsidP="001F697A">
      <w:pPr>
        <w:tabs>
          <w:tab w:val="left" w:pos="10206"/>
        </w:tabs>
        <w:autoSpaceDE w:val="0"/>
        <w:autoSpaceDN w:val="0"/>
        <w:adjustRightInd w:val="0"/>
        <w:ind w:right="-2"/>
        <w:jc w:val="both"/>
      </w:pPr>
      <w:r w:rsidRPr="001F697A">
        <w:t>Заказчик обязуется принять и оплатить эти услуги.</w:t>
      </w:r>
    </w:p>
    <w:p w:rsidR="001F697A" w:rsidRPr="001F697A" w:rsidRDefault="001F697A" w:rsidP="001F697A">
      <w:pPr>
        <w:autoSpaceDE w:val="0"/>
        <w:autoSpaceDN w:val="0"/>
        <w:adjustRightInd w:val="0"/>
        <w:ind w:right="-2"/>
        <w:jc w:val="both"/>
      </w:pPr>
      <w:r w:rsidRPr="001F697A">
        <w:lastRenderedPageBreak/>
        <w:t>2.2. Использование передаваемой информации Заказчиком:</w:t>
      </w:r>
    </w:p>
    <w:p w:rsidR="001F697A" w:rsidRPr="001F697A" w:rsidRDefault="001F697A" w:rsidP="001F697A">
      <w:pPr>
        <w:autoSpaceDE w:val="0"/>
        <w:autoSpaceDN w:val="0"/>
        <w:adjustRightInd w:val="0"/>
        <w:ind w:right="-2"/>
        <w:jc w:val="both"/>
      </w:pPr>
      <w:r w:rsidRPr="001F697A">
        <w:t xml:space="preserve">2.2.1. Заказчик имеет право без дополнительных письменных разрешений распространять любым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w:t>
      </w:r>
      <w:proofErr w:type="spellStart"/>
      <w:r w:rsidRPr="001F697A">
        <w:t>КонсультантПлюс</w:t>
      </w:r>
      <w:proofErr w:type="spellEnd"/>
      <w:r w:rsidRPr="001F697A">
        <w:t xml:space="preserve"> как источника информации.</w:t>
      </w:r>
    </w:p>
    <w:p w:rsidR="001F697A" w:rsidRPr="001F697A" w:rsidRDefault="001F697A" w:rsidP="001F697A">
      <w:pPr>
        <w:autoSpaceDE w:val="0"/>
        <w:autoSpaceDN w:val="0"/>
        <w:adjustRightInd w:val="0"/>
        <w:ind w:right="-2"/>
        <w:jc w:val="both"/>
      </w:pPr>
      <w:r w:rsidRPr="001F697A">
        <w:t xml:space="preserve">2.2.2. Использование в печатном виде информации, самостоятельно являющейся объектом авторского права (комментарии, разъяснения экспертов по вопросам финансово-хозяйственной деятельности предприятия; аналитические статьи из печатных изданий и т.п.), возможно только после получения письменного согласия КЦ </w:t>
      </w:r>
      <w:proofErr w:type="spellStart"/>
      <w:r w:rsidRPr="001F697A">
        <w:t>КонсультантПлюс</w:t>
      </w:r>
      <w:proofErr w:type="spellEnd"/>
      <w:r w:rsidRPr="001F697A">
        <w:t>.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p w:rsidR="001F697A" w:rsidRPr="001F697A" w:rsidRDefault="001F697A" w:rsidP="001F697A">
      <w:pPr>
        <w:autoSpaceDE w:val="0"/>
        <w:autoSpaceDN w:val="0"/>
        <w:adjustRightInd w:val="0"/>
        <w:ind w:right="-2"/>
        <w:jc w:val="both"/>
      </w:pPr>
      <w:r w:rsidRPr="001F697A">
        <w:t xml:space="preserve">2.3. Использование в электронном виде любой переданной информации возможно только после получения письменного согласия КЦ </w:t>
      </w:r>
      <w:proofErr w:type="spellStart"/>
      <w:r w:rsidRPr="001F697A">
        <w:t>КонсультантПлюс</w:t>
      </w:r>
      <w:proofErr w:type="spellEnd"/>
      <w:r w:rsidRPr="001F697A">
        <w:t>. Под использованием информации в электронном виде в настоящем пункте понимается: копирование и последующее распространение третьим лицам информации на магнитных носителях, по телекоммуникационным сетям, посредством размещения в сети "Интернет" и другим способом, а также иное предоставление доступа к информации третьим лицам.</w:t>
      </w:r>
    </w:p>
    <w:p w:rsidR="001F697A" w:rsidRPr="001F697A" w:rsidRDefault="001F697A" w:rsidP="001F697A">
      <w:pPr>
        <w:autoSpaceDE w:val="0"/>
        <w:autoSpaceDN w:val="0"/>
        <w:adjustRightInd w:val="0"/>
        <w:ind w:right="-2"/>
        <w:jc w:val="both"/>
      </w:pPr>
    </w:p>
    <w:p w:rsidR="001F697A" w:rsidRPr="001F697A" w:rsidRDefault="001F697A" w:rsidP="001F697A">
      <w:pPr>
        <w:tabs>
          <w:tab w:val="left" w:pos="8220"/>
        </w:tabs>
        <w:ind w:right="-2"/>
        <w:jc w:val="center"/>
        <w:rPr>
          <w:b/>
          <w:bCs/>
        </w:rPr>
      </w:pPr>
      <w:r w:rsidRPr="001F697A">
        <w:rPr>
          <w:b/>
          <w:bCs/>
        </w:rPr>
        <w:t xml:space="preserve">Статья 3. Порядок оказания информационных услуг с использованием </w:t>
      </w:r>
    </w:p>
    <w:p w:rsidR="001F697A" w:rsidRPr="001F697A" w:rsidRDefault="001F697A" w:rsidP="001F697A">
      <w:pPr>
        <w:tabs>
          <w:tab w:val="left" w:pos="8220"/>
        </w:tabs>
        <w:ind w:right="-2"/>
        <w:jc w:val="center"/>
        <w:rPr>
          <w:b/>
          <w:bCs/>
        </w:rPr>
      </w:pPr>
      <w:r w:rsidRPr="001F697A">
        <w:rPr>
          <w:b/>
          <w:bCs/>
        </w:rPr>
        <w:t>экземпляров Систем</w:t>
      </w:r>
    </w:p>
    <w:p w:rsidR="001F697A" w:rsidRPr="001F697A" w:rsidRDefault="001F697A" w:rsidP="001F697A">
      <w:pPr>
        <w:autoSpaceDE w:val="0"/>
        <w:autoSpaceDN w:val="0"/>
        <w:adjustRightInd w:val="0"/>
        <w:ind w:right="-2"/>
        <w:jc w:val="both"/>
      </w:pPr>
      <w:r w:rsidRPr="001F697A">
        <w:t>3.1. Оказание информационных услуг с использованием экземпляр</w:t>
      </w:r>
      <w:proofErr w:type="gramStart"/>
      <w:r w:rsidRPr="001F697A">
        <w:t>а(</w:t>
      </w:r>
      <w:proofErr w:type="spellStart"/>
      <w:proofErr w:type="gramEnd"/>
      <w:r w:rsidRPr="001F697A">
        <w:t>ов</w:t>
      </w:r>
      <w:proofErr w:type="spellEnd"/>
      <w:r w:rsidRPr="001F697A">
        <w:t>) Системы(м) Серии VIP (услуг по адаптации и сопровождению экземпляра(</w:t>
      </w:r>
      <w:proofErr w:type="spellStart"/>
      <w:r w:rsidRPr="001F697A">
        <w:t>ов</w:t>
      </w:r>
      <w:proofErr w:type="spellEnd"/>
      <w:r w:rsidRPr="001F697A">
        <w:t>) Системы(м) Серии VIP), осуществляемое Исполнителем согласно п. 2.1. Договора.</w:t>
      </w:r>
    </w:p>
    <w:p w:rsidR="001F697A" w:rsidRPr="001F697A" w:rsidRDefault="001F697A" w:rsidP="001F697A">
      <w:pPr>
        <w:tabs>
          <w:tab w:val="left" w:pos="10206"/>
        </w:tabs>
        <w:autoSpaceDE w:val="0"/>
        <w:autoSpaceDN w:val="0"/>
        <w:adjustRightInd w:val="0"/>
        <w:ind w:right="-2"/>
        <w:jc w:val="both"/>
      </w:pPr>
      <w:r w:rsidRPr="001F697A">
        <w:t>3.2. Оказание информационных услуг с использованием экземпляров Систем Серии VIP (услуг по сопровождению экземпляров Систем Серии VIP) предусматривает:</w:t>
      </w:r>
    </w:p>
    <w:p w:rsidR="001F697A" w:rsidRPr="001F697A" w:rsidRDefault="001F697A" w:rsidP="001F697A">
      <w:pPr>
        <w:autoSpaceDE w:val="0"/>
        <w:autoSpaceDN w:val="0"/>
        <w:adjustRightInd w:val="0"/>
        <w:ind w:right="-2"/>
        <w:jc w:val="both"/>
      </w:pPr>
      <w:r w:rsidRPr="001F697A">
        <w:t>- адаптацию (установку, тестирование, регистрацию, формирование в комплек</w:t>
      </w:r>
      <w:proofErr w:type="gramStart"/>
      <w:r w:rsidRPr="001F697A">
        <w:t>т(</w:t>
      </w:r>
      <w:proofErr w:type="gramEnd"/>
      <w:r w:rsidRPr="001F697A">
        <w:t>ы)) экземпляра(</w:t>
      </w:r>
      <w:proofErr w:type="spellStart"/>
      <w:r w:rsidRPr="001F697A">
        <w:t>ов</w:t>
      </w:r>
      <w:proofErr w:type="spellEnd"/>
      <w:r w:rsidRPr="001F697A">
        <w:t>) Систем на компьютерном оборудовании Заказчика;</w:t>
      </w:r>
    </w:p>
    <w:p w:rsidR="001F697A" w:rsidRPr="001F697A" w:rsidRDefault="001F697A" w:rsidP="001F697A">
      <w:pPr>
        <w:autoSpaceDE w:val="0"/>
        <w:autoSpaceDN w:val="0"/>
        <w:adjustRightInd w:val="0"/>
        <w:ind w:right="-2"/>
        <w:jc w:val="both"/>
      </w:pPr>
      <w:r w:rsidRPr="001F697A">
        <w:t>- передачу Заказчику актуальной информации (актуальных наборов текстовой информации, адаптированных к установленным у Заказчика экземплярам Систем) еженедельно специалистом по информационному обеспечению;</w:t>
      </w:r>
    </w:p>
    <w:p w:rsidR="001F697A" w:rsidRPr="001F697A" w:rsidRDefault="001F697A" w:rsidP="001F697A">
      <w:pPr>
        <w:autoSpaceDE w:val="0"/>
        <w:autoSpaceDN w:val="0"/>
        <w:adjustRightInd w:val="0"/>
        <w:ind w:right="-2"/>
        <w:jc w:val="both"/>
      </w:pPr>
      <w:r w:rsidRPr="001F697A">
        <w:t>- техническую профилактику работоспособности экземпляра (</w:t>
      </w:r>
      <w:proofErr w:type="spellStart"/>
      <w:r w:rsidRPr="001F697A">
        <w:t>ов</w:t>
      </w:r>
      <w:proofErr w:type="spellEnd"/>
      <w:r w:rsidRPr="001F697A">
        <w:t>) Системы Серии VIP и восстановление работоспособности экземпляр</w:t>
      </w:r>
      <w:proofErr w:type="gramStart"/>
      <w:r w:rsidRPr="001F697A">
        <w:t>а(</w:t>
      </w:r>
      <w:proofErr w:type="spellStart"/>
      <w:proofErr w:type="gramEnd"/>
      <w:r w:rsidRPr="001F697A">
        <w:t>ов</w:t>
      </w:r>
      <w:proofErr w:type="spellEnd"/>
      <w:r w:rsidRPr="001F697A">
        <w:t>) Системы Серии VIP в случае сбоев компьютерного оборудования после их устранения Заказчиком (тестирование, переустановка);</w:t>
      </w:r>
    </w:p>
    <w:p w:rsidR="001F697A" w:rsidRPr="001F697A" w:rsidRDefault="001F697A" w:rsidP="001F697A">
      <w:pPr>
        <w:autoSpaceDE w:val="0"/>
        <w:autoSpaceDN w:val="0"/>
        <w:adjustRightInd w:val="0"/>
        <w:ind w:right="-2"/>
        <w:jc w:val="both"/>
      </w:pPr>
      <w:r w:rsidRPr="001F697A">
        <w:t>- консультирование по работе с экземпляром (</w:t>
      </w:r>
      <w:proofErr w:type="spellStart"/>
      <w:r w:rsidRPr="001F697A">
        <w:t>ами</w:t>
      </w:r>
      <w:proofErr w:type="spellEnd"/>
      <w:r w:rsidRPr="001F697A">
        <w:t xml:space="preserve">) Системы Серии VIP, в </w:t>
      </w:r>
      <w:proofErr w:type="spellStart"/>
      <w:r w:rsidRPr="001F697A">
        <w:t>т.ч</w:t>
      </w:r>
      <w:proofErr w:type="spellEnd"/>
      <w:r w:rsidRPr="001F697A">
        <w:t>. обучение сотрудников Заказчика работе с экземпляром (</w:t>
      </w:r>
      <w:proofErr w:type="spellStart"/>
      <w:r w:rsidRPr="001F697A">
        <w:t>ами</w:t>
      </w:r>
      <w:proofErr w:type="spellEnd"/>
      <w:r w:rsidRPr="001F697A">
        <w:t xml:space="preserve">) Системы (м) Серии VIP по методикам Сети </w:t>
      </w:r>
      <w:proofErr w:type="spellStart"/>
      <w:r w:rsidRPr="001F697A">
        <w:t>КонсультантПлюс</w:t>
      </w:r>
      <w:proofErr w:type="spellEnd"/>
      <w:r w:rsidRPr="001F697A">
        <w:t xml:space="preserve"> с возможностью получения специального сертификата об обучении;</w:t>
      </w:r>
    </w:p>
    <w:p w:rsidR="001F697A" w:rsidRPr="001F697A" w:rsidRDefault="001F697A" w:rsidP="001F697A">
      <w:pPr>
        <w:autoSpaceDE w:val="0"/>
        <w:autoSpaceDN w:val="0"/>
        <w:adjustRightInd w:val="0"/>
        <w:ind w:right="-2"/>
        <w:jc w:val="both"/>
      </w:pPr>
      <w:r w:rsidRPr="001F697A">
        <w:t>- предоставление возможности получения Заказчиком консультаций по работе Систем по телефону и в офисе Исполнителя;</w:t>
      </w:r>
    </w:p>
    <w:p w:rsidR="001F697A" w:rsidRPr="001F697A" w:rsidRDefault="001F697A" w:rsidP="001F697A">
      <w:pPr>
        <w:ind w:right="-2"/>
        <w:jc w:val="both"/>
      </w:pPr>
      <w:r w:rsidRPr="001F697A">
        <w:t xml:space="preserve">- предоставление другой дополнительной информации, в том числе, </w:t>
      </w:r>
      <w:proofErr w:type="gramStart"/>
      <w:r w:rsidRPr="001F697A">
        <w:t>но</w:t>
      </w:r>
      <w:proofErr w:type="gramEnd"/>
      <w:r w:rsidRPr="001F697A">
        <w:t xml:space="preserve"> не ограничиваясь, на  информирование Заказчика о наличии и расписании семинаров, тренингов, практикумов, проводимых Исполнителем; на дополнительном обзоре изменений законодательства; на информации о появление дополнительных функций в системе и т.д.   </w:t>
      </w:r>
    </w:p>
    <w:p w:rsidR="001F697A" w:rsidRPr="001F697A" w:rsidRDefault="001F697A" w:rsidP="001F697A">
      <w:pPr>
        <w:ind w:right="-2"/>
        <w:jc w:val="both"/>
      </w:pPr>
      <w:r w:rsidRPr="001F697A">
        <w:t xml:space="preserve">-предоставление дополнительных материалов, в том числе, </w:t>
      </w:r>
      <w:proofErr w:type="gramStart"/>
      <w:r w:rsidRPr="001F697A">
        <w:t>но</w:t>
      </w:r>
      <w:proofErr w:type="gramEnd"/>
      <w:r w:rsidRPr="001F697A">
        <w:t xml:space="preserve"> не ограничиваясь, печатные новые издания разработчика или исполнителя; раздаточные материалы с тематических семинаров исполнителя по интересующим темам; подборки документов, не включенные в Системы, установленные в комплекте Заказчика.</w:t>
      </w:r>
    </w:p>
    <w:p w:rsidR="001F697A" w:rsidRPr="001F697A" w:rsidRDefault="001F697A" w:rsidP="001F697A">
      <w:pPr>
        <w:autoSpaceDE w:val="0"/>
        <w:autoSpaceDN w:val="0"/>
        <w:adjustRightInd w:val="0"/>
        <w:ind w:right="-2"/>
        <w:jc w:val="both"/>
      </w:pPr>
      <w:r w:rsidRPr="001F697A">
        <w:t xml:space="preserve"> -предоставление иных услуг по адаптации и сопровождению экземпляра (</w:t>
      </w:r>
      <w:proofErr w:type="spellStart"/>
      <w:r w:rsidRPr="001F697A">
        <w:t>ов</w:t>
      </w:r>
      <w:proofErr w:type="spellEnd"/>
      <w:r w:rsidRPr="001F697A">
        <w:t>) Системы Серии VIP (например, усовершенствование Систем, не связанных с техническими сбоями).</w:t>
      </w:r>
    </w:p>
    <w:p w:rsidR="001F697A" w:rsidRPr="001F697A" w:rsidRDefault="001F697A" w:rsidP="001F697A">
      <w:pPr>
        <w:ind w:right="-2"/>
        <w:jc w:val="both"/>
      </w:pPr>
      <w:r w:rsidRPr="001F697A">
        <w:t xml:space="preserve">- возможность ежедневного автоматического обновления информации осуществляется в случае соответствующей настройки </w:t>
      </w:r>
      <w:proofErr w:type="gramStart"/>
      <w:r w:rsidRPr="001F697A">
        <w:t>интернет-пополнения</w:t>
      </w:r>
      <w:proofErr w:type="gramEnd"/>
      <w:r w:rsidRPr="001F697A">
        <w:t xml:space="preserve"> установленных Систем Серии VIP,  принадлежащих Заказчику, осуществляется в офисе Заказчика по его желанию.</w:t>
      </w:r>
    </w:p>
    <w:p w:rsidR="001F697A" w:rsidRPr="001F697A" w:rsidRDefault="001F697A" w:rsidP="001F697A">
      <w:pPr>
        <w:ind w:right="-2"/>
        <w:jc w:val="both"/>
      </w:pPr>
      <w:r w:rsidRPr="001F697A">
        <w:lastRenderedPageBreak/>
        <w:t>3.3. Представитель Исполнителя не реже 1 (одного) раза в неделю оказывает   информационные услуги с использованием экземпляра (</w:t>
      </w:r>
      <w:proofErr w:type="spellStart"/>
      <w:r w:rsidRPr="001F697A">
        <w:t>ов</w:t>
      </w:r>
      <w:proofErr w:type="spellEnd"/>
      <w:r w:rsidRPr="001F697A">
        <w:t>) Системы (м) Серии VIP (услуги по адаптации и сопровождению экземпляр</w:t>
      </w:r>
      <w:proofErr w:type="gramStart"/>
      <w:r w:rsidRPr="001F697A">
        <w:t>а(</w:t>
      </w:r>
      <w:proofErr w:type="spellStart"/>
      <w:proofErr w:type="gramEnd"/>
      <w:r w:rsidRPr="001F697A">
        <w:t>ов</w:t>
      </w:r>
      <w:proofErr w:type="spellEnd"/>
      <w:r w:rsidRPr="001F697A">
        <w:t>) Системы(м) Серии VIP), перечисленные в п.3.2. в офисе Заказчика.</w:t>
      </w:r>
    </w:p>
    <w:p w:rsidR="001F697A" w:rsidRPr="001F697A" w:rsidRDefault="001F697A" w:rsidP="001F697A">
      <w:pPr>
        <w:autoSpaceDE w:val="0"/>
        <w:autoSpaceDN w:val="0"/>
        <w:adjustRightInd w:val="0"/>
        <w:ind w:right="-2"/>
        <w:jc w:val="both"/>
      </w:pPr>
      <w:r w:rsidRPr="001F697A">
        <w:t>3.4. Оказание Заказчику информационных услуг с использованием экземпляра (</w:t>
      </w:r>
      <w:proofErr w:type="spellStart"/>
      <w:r w:rsidRPr="001F697A">
        <w:t>ов</w:t>
      </w:r>
      <w:proofErr w:type="spellEnd"/>
      <w:r w:rsidRPr="001F697A">
        <w:t>) Системы (м) Серии VIP (услуг по адаптации и сопровождению экземпляр</w:t>
      </w:r>
      <w:proofErr w:type="gramStart"/>
      <w:r w:rsidRPr="001F697A">
        <w:t>а(</w:t>
      </w:r>
      <w:proofErr w:type="spellStart"/>
      <w:proofErr w:type="gramEnd"/>
      <w:r w:rsidRPr="001F697A">
        <w:t>ов</w:t>
      </w:r>
      <w:proofErr w:type="spellEnd"/>
      <w:r w:rsidRPr="001F697A">
        <w:t>) Системы(м) Серии VIP) осуществляется без выбора документов, т.к.  Заказчик не может выбирать, какие документы должны входить в ту или иную  Систему.</w:t>
      </w:r>
    </w:p>
    <w:p w:rsidR="001F697A" w:rsidRPr="001F697A" w:rsidRDefault="001F697A" w:rsidP="001F697A">
      <w:pPr>
        <w:autoSpaceDE w:val="0"/>
        <w:autoSpaceDN w:val="0"/>
        <w:adjustRightInd w:val="0"/>
        <w:ind w:right="-2"/>
        <w:jc w:val="both"/>
      </w:pPr>
      <w:r w:rsidRPr="001F697A">
        <w:t>3.5. Заказчик обязуются согласовать с Исполнителем точное время доставки информации, обеспечить готовность технических средств и беспрепятственный доступ к экземпляр</w:t>
      </w:r>
      <w:proofErr w:type="gramStart"/>
      <w:r w:rsidRPr="001F697A">
        <w:t>у(</w:t>
      </w:r>
      <w:proofErr w:type="spellStart"/>
      <w:proofErr w:type="gramEnd"/>
      <w:r w:rsidRPr="001F697A">
        <w:t>ам</w:t>
      </w:r>
      <w:proofErr w:type="spellEnd"/>
      <w:r w:rsidRPr="001F697A">
        <w:t>) Системы в оговоренное время в случае доставки информации специалистом Исполнителя.</w:t>
      </w:r>
    </w:p>
    <w:p w:rsidR="001F697A" w:rsidRPr="001F697A" w:rsidRDefault="001F697A" w:rsidP="001F697A">
      <w:pPr>
        <w:widowControl w:val="0"/>
        <w:tabs>
          <w:tab w:val="left" w:pos="10206"/>
        </w:tabs>
        <w:autoSpaceDE w:val="0"/>
        <w:autoSpaceDN w:val="0"/>
        <w:adjustRightInd w:val="0"/>
        <w:ind w:right="-2"/>
        <w:jc w:val="both"/>
      </w:pPr>
      <w:r w:rsidRPr="001F697A">
        <w:t>В случае невыполнения Заказчиком условий, указанных в настоящем пункте, оказание Исполнителем информационных услуг с использованием экземпляров Системы, предусмотренное п. 3.2. настоящего раздела, считается исполненным надлежащим образом и в полном объеме.</w:t>
      </w:r>
    </w:p>
    <w:p w:rsidR="001F697A" w:rsidRPr="001F697A" w:rsidRDefault="001F697A" w:rsidP="001F697A">
      <w:pPr>
        <w:ind w:right="-2"/>
        <w:jc w:val="both"/>
      </w:pPr>
    </w:p>
    <w:p w:rsidR="001F697A" w:rsidRPr="001F697A" w:rsidRDefault="001F697A" w:rsidP="001F697A">
      <w:pPr>
        <w:ind w:right="-2"/>
        <w:jc w:val="center"/>
        <w:rPr>
          <w:b/>
          <w:bCs/>
        </w:rPr>
      </w:pPr>
      <w:r w:rsidRPr="001F697A">
        <w:rPr>
          <w:b/>
          <w:bCs/>
        </w:rPr>
        <w:t xml:space="preserve">Статья 4. Порядок поставки и использования экземпляров Систем серии </w:t>
      </w:r>
      <w:r w:rsidRPr="001F697A">
        <w:rPr>
          <w:b/>
          <w:bCs/>
          <w:lang w:val="en-US"/>
        </w:rPr>
        <w:t>VIP</w:t>
      </w:r>
    </w:p>
    <w:p w:rsidR="001F697A" w:rsidRPr="001F697A" w:rsidRDefault="001F697A" w:rsidP="001F697A">
      <w:pPr>
        <w:tabs>
          <w:tab w:val="left" w:pos="10206"/>
        </w:tabs>
        <w:autoSpaceDE w:val="0"/>
        <w:autoSpaceDN w:val="0"/>
        <w:adjustRightInd w:val="0"/>
        <w:ind w:right="-2"/>
        <w:jc w:val="both"/>
      </w:pPr>
      <w:r w:rsidRPr="001F697A">
        <w:t>4.1. Заказчик не вправе предоставлять доступ к экземплярам Систем Серии VIP третьим лицам.</w:t>
      </w:r>
    </w:p>
    <w:p w:rsidR="001F697A" w:rsidRPr="001F697A" w:rsidRDefault="001F697A" w:rsidP="001F697A">
      <w:pPr>
        <w:tabs>
          <w:tab w:val="left" w:pos="10206"/>
        </w:tabs>
        <w:autoSpaceDE w:val="0"/>
        <w:autoSpaceDN w:val="0"/>
        <w:adjustRightInd w:val="0"/>
        <w:ind w:right="-2"/>
        <w:jc w:val="both"/>
      </w:pPr>
      <w:r w:rsidRPr="001F697A">
        <w:t>4.2. Один экземпляр Системы Серии VIP не может использоваться на 2 (двух) и более компьютерах одновременно. Сетевая версия экземпляра Системы Серии VIP не может использоваться на 2 (двух) и более локальных сетях одновременно и/или одновременно использоваться на числе рабочих станций локальной сети большем, чем определено для данной Системы.</w:t>
      </w:r>
    </w:p>
    <w:p w:rsidR="001F697A" w:rsidRPr="001F697A" w:rsidRDefault="001F697A" w:rsidP="001F697A">
      <w:pPr>
        <w:tabs>
          <w:tab w:val="left" w:pos="10206"/>
        </w:tabs>
        <w:autoSpaceDE w:val="0"/>
        <w:autoSpaceDN w:val="0"/>
        <w:adjustRightInd w:val="0"/>
        <w:ind w:right="-2"/>
        <w:jc w:val="both"/>
      </w:pPr>
      <w:r w:rsidRPr="001F697A">
        <w:t>4.3. Сетевая многопользовательская версия экземпляра Системы Серии VIP может использоваться не более чем на 250 (двести пятьдесят) рабочих станциях одновременно.</w:t>
      </w:r>
    </w:p>
    <w:p w:rsidR="001F697A" w:rsidRPr="001F697A" w:rsidRDefault="001F697A" w:rsidP="001F697A">
      <w:pPr>
        <w:tabs>
          <w:tab w:val="left" w:pos="10206"/>
        </w:tabs>
        <w:autoSpaceDE w:val="0"/>
        <w:autoSpaceDN w:val="0"/>
        <w:adjustRightInd w:val="0"/>
        <w:ind w:right="-2"/>
        <w:jc w:val="both"/>
      </w:pPr>
      <w:r w:rsidRPr="001F697A">
        <w:t>4.4. Экземпляр Системы Серии VIP содержит программную защиту от несанкционированного копирования и работоспособен только после его регистрации Исполнителем.</w:t>
      </w:r>
    </w:p>
    <w:p w:rsidR="001F697A" w:rsidRPr="001F697A" w:rsidRDefault="001F697A" w:rsidP="001F697A">
      <w:pPr>
        <w:tabs>
          <w:tab w:val="left" w:pos="10206"/>
        </w:tabs>
        <w:autoSpaceDE w:val="0"/>
        <w:autoSpaceDN w:val="0"/>
        <w:adjustRightInd w:val="0"/>
        <w:ind w:right="-2"/>
        <w:jc w:val="both"/>
      </w:pPr>
      <w:r w:rsidRPr="001F697A">
        <w:t>4.5. Заказчик вправе переносить экземпляр Системы Серии VIP (сетевую версию экземпляра Системы Серии VIP) на другой (</w:t>
      </w:r>
      <w:proofErr w:type="spellStart"/>
      <w:r w:rsidRPr="001F697A">
        <w:t>ую</w:t>
      </w:r>
      <w:proofErr w:type="spellEnd"/>
      <w:r w:rsidRPr="001F697A">
        <w:t>) компьютер (локальную сеть). Перенос подразумевает удаление экземпляра Системы Серии VIP (сетевого экземпляра Системы Серии VIP) с прежнего компьютера (локальной сети). В этом случае Исполнитель обязан по требованию Заказчика перерегистрировать экземпляр Системы Серии VIP.</w:t>
      </w:r>
    </w:p>
    <w:p w:rsidR="001F697A" w:rsidRPr="001F697A" w:rsidRDefault="001F697A" w:rsidP="001F697A">
      <w:pPr>
        <w:autoSpaceDE w:val="0"/>
        <w:autoSpaceDN w:val="0"/>
        <w:adjustRightInd w:val="0"/>
        <w:ind w:right="-2"/>
        <w:jc w:val="both"/>
      </w:pPr>
    </w:p>
    <w:p w:rsidR="001F697A" w:rsidRPr="001F697A" w:rsidRDefault="001F697A" w:rsidP="001F697A">
      <w:pPr>
        <w:ind w:right="-2"/>
        <w:jc w:val="center"/>
        <w:rPr>
          <w:b/>
          <w:bCs/>
        </w:rPr>
      </w:pPr>
      <w:r w:rsidRPr="001F697A">
        <w:rPr>
          <w:b/>
          <w:bCs/>
        </w:rPr>
        <w:t>Статья 5. Стоимость услуг и порядок расчетов</w:t>
      </w:r>
    </w:p>
    <w:p w:rsidR="001F697A" w:rsidRPr="001F697A" w:rsidRDefault="001F697A" w:rsidP="001F697A">
      <w:pPr>
        <w:tabs>
          <w:tab w:val="left" w:pos="10206"/>
        </w:tabs>
        <w:autoSpaceDE w:val="0"/>
        <w:autoSpaceDN w:val="0"/>
        <w:adjustRightInd w:val="0"/>
        <w:ind w:right="-2"/>
        <w:jc w:val="center"/>
      </w:pPr>
      <w:r w:rsidRPr="001F697A">
        <w:t>Оплата информационных услуг с использованием экземпляров Систем Серии VIP (услуг по сопровождению экземпляров Систем  Серии VIP)</w:t>
      </w:r>
    </w:p>
    <w:p w:rsidR="001F697A" w:rsidRPr="001F697A" w:rsidRDefault="001F697A" w:rsidP="001F697A">
      <w:pPr>
        <w:tabs>
          <w:tab w:val="left" w:pos="10206"/>
        </w:tabs>
        <w:autoSpaceDE w:val="0"/>
        <w:autoSpaceDN w:val="0"/>
        <w:adjustRightInd w:val="0"/>
        <w:ind w:right="-2"/>
        <w:jc w:val="both"/>
        <w:rPr>
          <w:color w:val="000000"/>
        </w:rPr>
      </w:pPr>
      <w:r w:rsidRPr="001F697A">
        <w:t>5.1. Ежемесячная стоимость информационных услуг с использованием экземпляров Систем Серии VIP (услуг по адаптации и сопровождению экземпляра (</w:t>
      </w:r>
      <w:proofErr w:type="spellStart"/>
      <w:r w:rsidRPr="001F697A">
        <w:t>ов</w:t>
      </w:r>
      <w:proofErr w:type="spellEnd"/>
      <w:r w:rsidRPr="001F697A">
        <w:t>) Системы (м) Серии VIP), указанных в Приложении №1 (Таблица №1), составляет</w:t>
      </w:r>
      <w:proofErr w:type="gramStart"/>
      <w:r w:rsidRPr="001F697A">
        <w:t>: ____________</w:t>
      </w:r>
      <w:r w:rsidRPr="001F697A">
        <w:rPr>
          <w:bCs/>
          <w:iCs/>
        </w:rPr>
        <w:t xml:space="preserve"> (________</w:t>
      </w:r>
      <w:r w:rsidRPr="001F697A">
        <w:rPr>
          <w:color w:val="000000"/>
          <w:spacing w:val="-1"/>
        </w:rPr>
        <w:t xml:space="preserve">) </w:t>
      </w:r>
      <w:proofErr w:type="gramEnd"/>
      <w:r w:rsidRPr="001F697A">
        <w:rPr>
          <w:color w:val="000000"/>
          <w:spacing w:val="-1"/>
        </w:rPr>
        <w:t xml:space="preserve">рублей __ копеек, </w:t>
      </w:r>
      <w:r w:rsidRPr="001F697A">
        <w:t>в том числе  НДС- 18%  ____________</w:t>
      </w:r>
      <w:r w:rsidRPr="001F697A">
        <w:rPr>
          <w:bCs/>
          <w:iCs/>
        </w:rPr>
        <w:t xml:space="preserve"> (________</w:t>
      </w:r>
      <w:r w:rsidRPr="001F697A">
        <w:rPr>
          <w:color w:val="000000"/>
          <w:spacing w:val="-1"/>
        </w:rPr>
        <w:t>) рублей __ копеек</w:t>
      </w:r>
      <w:r w:rsidRPr="001F697A">
        <w:rPr>
          <w:color w:val="000000"/>
        </w:rPr>
        <w:t>. Общая стоимость услуг за период с 03.03.2015 по 02.03.2016 составляет</w:t>
      </w:r>
      <w:proofErr w:type="gramStart"/>
      <w:r w:rsidRPr="001F697A">
        <w:t>: ____________</w:t>
      </w:r>
      <w:r w:rsidRPr="001F697A">
        <w:rPr>
          <w:bCs/>
          <w:iCs/>
        </w:rPr>
        <w:t xml:space="preserve"> (________</w:t>
      </w:r>
      <w:r w:rsidRPr="001F697A">
        <w:rPr>
          <w:color w:val="000000"/>
          <w:spacing w:val="-1"/>
        </w:rPr>
        <w:t xml:space="preserve">) </w:t>
      </w:r>
      <w:proofErr w:type="gramEnd"/>
      <w:r w:rsidRPr="001F697A">
        <w:rPr>
          <w:color w:val="000000"/>
          <w:spacing w:val="-1"/>
        </w:rPr>
        <w:t xml:space="preserve">рублей __ копеек, </w:t>
      </w:r>
      <w:r w:rsidRPr="001F697A">
        <w:t>в том числе  НДС- 18% ____________</w:t>
      </w:r>
      <w:r w:rsidRPr="001F697A">
        <w:rPr>
          <w:bCs/>
          <w:iCs/>
        </w:rPr>
        <w:t xml:space="preserve"> (________</w:t>
      </w:r>
      <w:r w:rsidRPr="001F697A">
        <w:rPr>
          <w:color w:val="000000"/>
          <w:spacing w:val="-1"/>
        </w:rPr>
        <w:t>) рублей __ копеек</w:t>
      </w:r>
      <w:r w:rsidRPr="001F697A">
        <w:rPr>
          <w:color w:val="000000"/>
        </w:rPr>
        <w:t xml:space="preserve">. </w:t>
      </w:r>
    </w:p>
    <w:p w:rsidR="001F697A" w:rsidRPr="001F697A" w:rsidRDefault="001F697A" w:rsidP="001F697A">
      <w:pPr>
        <w:tabs>
          <w:tab w:val="left" w:pos="10206"/>
        </w:tabs>
        <w:autoSpaceDE w:val="0"/>
        <w:autoSpaceDN w:val="0"/>
        <w:adjustRightInd w:val="0"/>
        <w:ind w:right="-2" w:firstLine="426"/>
        <w:jc w:val="both"/>
      </w:pPr>
      <w:r w:rsidRPr="001F697A">
        <w:rPr>
          <w:color w:val="000000"/>
        </w:rPr>
        <w:t>В случае оказания услуг за неполный месяц, стоимость услуг рассчитывается пропорционально календарным дням в отчетном месяце.</w:t>
      </w:r>
    </w:p>
    <w:p w:rsidR="001F697A" w:rsidRPr="001F697A" w:rsidRDefault="001F697A" w:rsidP="001F697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2"/>
        <w:jc w:val="both"/>
        <w:rPr>
          <w:spacing w:val="-2"/>
        </w:rPr>
      </w:pPr>
      <w:r w:rsidRPr="001F697A">
        <w:t xml:space="preserve">5.2. </w:t>
      </w:r>
      <w:proofErr w:type="gramStart"/>
      <w:r w:rsidRPr="001F697A">
        <w:rPr>
          <w:spacing w:val="-2"/>
        </w:rPr>
        <w:t xml:space="preserve">Сдача-приемка информационных услуг, оказанных по Договору, оформляется </w:t>
      </w:r>
      <w:r w:rsidRPr="001F697A">
        <w:t xml:space="preserve">Актом оказания информационных услуг с использованием экземпляров Систем (Приложение № 2 к Договору) и </w:t>
      </w:r>
      <w:r w:rsidRPr="001F697A">
        <w:rPr>
          <w:spacing w:val="-2"/>
        </w:rPr>
        <w:t>Счетом-фактурой, отражающей стоимость оказанных услуг,</w:t>
      </w:r>
      <w:r w:rsidRPr="001F697A">
        <w:t xml:space="preserve"> </w:t>
      </w:r>
      <w:r w:rsidRPr="001F697A">
        <w:rPr>
          <w:spacing w:val="-2"/>
        </w:rPr>
        <w:t>предоставляемых не позднее 2 (двух) рабочих дней месяца, следующего за отчетным, которые подписываются Исполнителем и уполномоченным представителем Заказчика.</w:t>
      </w:r>
      <w:proofErr w:type="gramEnd"/>
    </w:p>
    <w:p w:rsidR="001F697A" w:rsidRPr="001F697A" w:rsidRDefault="001F697A" w:rsidP="001F697A">
      <w:pPr>
        <w:tabs>
          <w:tab w:val="left" w:pos="10206"/>
        </w:tabs>
        <w:autoSpaceDE w:val="0"/>
        <w:autoSpaceDN w:val="0"/>
        <w:adjustRightInd w:val="0"/>
        <w:ind w:right="-2"/>
        <w:jc w:val="both"/>
        <w:rPr>
          <w:spacing w:val="-2"/>
        </w:rPr>
      </w:pPr>
      <w:r w:rsidRPr="001F697A">
        <w:t>5.3.</w:t>
      </w:r>
      <w:r w:rsidRPr="001F697A">
        <w:rPr>
          <w:spacing w:val="-2"/>
        </w:rPr>
        <w:t xml:space="preserve"> Заказчик обязан </w:t>
      </w:r>
      <w:r w:rsidRPr="001F697A">
        <w:rPr>
          <w:spacing w:val="-4"/>
        </w:rPr>
        <w:t xml:space="preserve">в течение 3 (трех) рабочих дней со дня получения акта </w:t>
      </w:r>
      <w:r w:rsidRPr="001F697A">
        <w:t xml:space="preserve">оказания информационных услуг </w:t>
      </w:r>
      <w:r w:rsidRPr="001F697A">
        <w:rPr>
          <w:spacing w:val="-4"/>
        </w:rPr>
        <w:t>подписать его либо предъявить мотивированный отказ</w:t>
      </w:r>
      <w:r w:rsidRPr="001F697A">
        <w:rPr>
          <w:spacing w:val="-2"/>
        </w:rPr>
        <w:t xml:space="preserve"> от подписания </w:t>
      </w:r>
      <w:r w:rsidRPr="001F697A">
        <w:rPr>
          <w:spacing w:val="-4"/>
        </w:rPr>
        <w:t xml:space="preserve">акта </w:t>
      </w:r>
      <w:r w:rsidRPr="001F697A">
        <w:t>оказания информационных услуг с указанием перечня недоработок</w:t>
      </w:r>
      <w:r w:rsidRPr="001F697A">
        <w:rPr>
          <w:spacing w:val="-2"/>
        </w:rPr>
        <w:t>.</w:t>
      </w:r>
    </w:p>
    <w:p w:rsidR="001F697A" w:rsidRPr="001F697A" w:rsidRDefault="001F697A" w:rsidP="001F697A">
      <w:pPr>
        <w:ind w:right="-2"/>
        <w:jc w:val="both"/>
      </w:pPr>
      <w:r w:rsidRPr="001F697A">
        <w:rPr>
          <w:spacing w:val="-2"/>
        </w:rPr>
        <w:lastRenderedPageBreak/>
        <w:t xml:space="preserve">5.4. </w:t>
      </w:r>
      <w:r w:rsidRPr="001F697A">
        <w:t>В случае получения от Заказчика мотивированного отказа от подписания Акта об оказании услуг, Исполнитель обязуется предпринять меры по устранению недостатков оказанных услуг, и передать Заказчику соответственно скорректированный Акт об оказании услуг (в двух экземплярах).</w:t>
      </w:r>
    </w:p>
    <w:p w:rsidR="001F697A" w:rsidRPr="001F697A" w:rsidRDefault="001F697A" w:rsidP="001F697A">
      <w:pPr>
        <w:ind w:right="-2"/>
        <w:jc w:val="both"/>
      </w:pPr>
      <w:r w:rsidRPr="001F697A">
        <w:t>5.5. Услуги Исполнителя считаются надлежаще оказанными в каждом отчетном месяце с момента подписания Исполнителем и Заказчиком каждого Акта об оказании услуг.</w:t>
      </w:r>
    </w:p>
    <w:p w:rsidR="001F697A" w:rsidRPr="001F697A" w:rsidRDefault="001F697A" w:rsidP="001F697A">
      <w:pPr>
        <w:tabs>
          <w:tab w:val="left" w:pos="10206"/>
        </w:tabs>
        <w:autoSpaceDE w:val="0"/>
        <w:autoSpaceDN w:val="0"/>
        <w:adjustRightInd w:val="0"/>
        <w:ind w:right="-2"/>
        <w:jc w:val="both"/>
      </w:pPr>
      <w:r w:rsidRPr="001F697A">
        <w:t>5.6.</w:t>
      </w:r>
      <w:r w:rsidRPr="001F697A">
        <w:rPr>
          <w:spacing w:val="-2"/>
        </w:rPr>
        <w:t xml:space="preserve"> </w:t>
      </w:r>
      <w:proofErr w:type="gramStart"/>
      <w:r w:rsidRPr="001F697A">
        <w:rPr>
          <w:spacing w:val="-2"/>
        </w:rPr>
        <w:t>Заказчик обязан оплатить указанную в Акте об оказании услуг</w:t>
      </w:r>
      <w:r w:rsidRPr="001F697A">
        <w:t xml:space="preserve"> </w:t>
      </w:r>
      <w:r w:rsidRPr="001F697A">
        <w:rPr>
          <w:spacing w:val="-2"/>
        </w:rPr>
        <w:t xml:space="preserve">сумму в течение 15 (пятнадцати) рабочих дней со дня подписания Акт об оказании услуг по предоставляемому Исполнителем </w:t>
      </w:r>
      <w:r w:rsidRPr="001F697A">
        <w:t xml:space="preserve">счету, в котором указывается стоимость информационных услуг с использованием экземпляров Системы Серии </w:t>
      </w:r>
      <w:r w:rsidRPr="001F697A">
        <w:rPr>
          <w:lang w:val="en-US"/>
        </w:rPr>
        <w:t>VIP</w:t>
      </w:r>
      <w:r w:rsidRPr="001F697A">
        <w:t xml:space="preserve"> за месяц согласно Приложению № 1, но не позднее 20 (двадцатого) числа месяца, следующего за месяцем оказания информационных услуг</w:t>
      </w:r>
      <w:r w:rsidRPr="001F697A">
        <w:rPr>
          <w:spacing w:val="-2"/>
        </w:rPr>
        <w:t>.</w:t>
      </w:r>
      <w:proofErr w:type="gramEnd"/>
      <w:r w:rsidRPr="001F697A">
        <w:rPr>
          <w:spacing w:val="-2"/>
        </w:rPr>
        <w:t xml:space="preserve"> </w:t>
      </w:r>
      <w:r w:rsidRPr="001F697A">
        <w:t>Под датой оплаты понимается дата списания денежных сре</w:t>
      </w:r>
      <w:proofErr w:type="gramStart"/>
      <w:r w:rsidRPr="001F697A">
        <w:t>дств с р</w:t>
      </w:r>
      <w:proofErr w:type="gramEnd"/>
      <w:r w:rsidRPr="001F697A">
        <w:t>асчетного счета Заказчика.</w:t>
      </w:r>
    </w:p>
    <w:p w:rsidR="001F697A" w:rsidRPr="001F697A" w:rsidRDefault="001F697A" w:rsidP="001F697A">
      <w:pPr>
        <w:tabs>
          <w:tab w:val="left" w:pos="10206"/>
        </w:tabs>
        <w:autoSpaceDE w:val="0"/>
        <w:autoSpaceDN w:val="0"/>
        <w:adjustRightInd w:val="0"/>
        <w:ind w:right="-2"/>
        <w:jc w:val="both"/>
      </w:pPr>
      <w:r w:rsidRPr="001F697A">
        <w:t>График платежей приведен в Приложении № 1 (Таблица № 2) к Договору.</w:t>
      </w:r>
    </w:p>
    <w:p w:rsidR="001F697A" w:rsidRPr="001F697A" w:rsidRDefault="001F697A" w:rsidP="001F697A">
      <w:pPr>
        <w:tabs>
          <w:tab w:val="left" w:pos="10206"/>
        </w:tabs>
        <w:autoSpaceDE w:val="0"/>
        <w:autoSpaceDN w:val="0"/>
        <w:adjustRightInd w:val="0"/>
        <w:ind w:right="-2"/>
        <w:jc w:val="both"/>
      </w:pPr>
      <w:r w:rsidRPr="001F697A">
        <w:t>5.7. Расчет ежемесячного платежа за неполный месяц оказания Услуг производится пропорционально количеству дней оказания Услуг.</w:t>
      </w:r>
    </w:p>
    <w:p w:rsidR="001F697A" w:rsidRPr="001F697A" w:rsidRDefault="001F697A" w:rsidP="001F697A">
      <w:pPr>
        <w:tabs>
          <w:tab w:val="left" w:pos="10206"/>
        </w:tabs>
        <w:autoSpaceDE w:val="0"/>
        <w:autoSpaceDN w:val="0"/>
        <w:adjustRightInd w:val="0"/>
        <w:ind w:right="-2"/>
        <w:jc w:val="both"/>
      </w:pPr>
      <w:r w:rsidRPr="001F697A">
        <w:t>5.8. Если Заказчик произвел платеж, сумма которого недостаточна для погашения денежного обязательства полностью, то в первую очередь погашается задолженность за наиболее ранний месяц.</w:t>
      </w:r>
    </w:p>
    <w:p w:rsidR="001F697A" w:rsidRPr="001F697A" w:rsidRDefault="001F697A" w:rsidP="001F697A">
      <w:pPr>
        <w:tabs>
          <w:tab w:val="left" w:pos="-4962"/>
        </w:tabs>
        <w:autoSpaceDE w:val="0"/>
        <w:autoSpaceDN w:val="0"/>
        <w:adjustRightInd w:val="0"/>
        <w:ind w:right="-2"/>
        <w:jc w:val="both"/>
      </w:pPr>
      <w:r w:rsidRPr="001F697A">
        <w:t>5.9. Обязательства Заказчика по оплате Услуги считаются исполненными с момента списания денежных сре</w:t>
      </w:r>
      <w:proofErr w:type="gramStart"/>
      <w:r w:rsidRPr="001F697A">
        <w:t>дств с р</w:t>
      </w:r>
      <w:proofErr w:type="gramEnd"/>
      <w:r w:rsidRPr="001F697A">
        <w:t>асчетного счета Заказчика, указанного в ст. 12 Договора.</w:t>
      </w:r>
    </w:p>
    <w:p w:rsidR="001F697A" w:rsidRPr="001F697A" w:rsidRDefault="001F697A" w:rsidP="001F697A">
      <w:pPr>
        <w:tabs>
          <w:tab w:val="left" w:pos="10206"/>
        </w:tabs>
        <w:autoSpaceDE w:val="0"/>
        <w:autoSpaceDN w:val="0"/>
        <w:adjustRightInd w:val="0"/>
        <w:ind w:right="-2"/>
        <w:jc w:val="both"/>
      </w:pPr>
      <w:r w:rsidRPr="001F697A">
        <w:t>5.10. По итогам каждого квартала между Заказчиком и Исполнителем оформляется Акт сверки расчетов по состоянию на последнее число месяца отчетного квартала по форме Приложения № 3.</w:t>
      </w:r>
    </w:p>
    <w:p w:rsidR="001F697A" w:rsidRPr="001F697A" w:rsidRDefault="001F697A" w:rsidP="001F697A">
      <w:pPr>
        <w:tabs>
          <w:tab w:val="left" w:pos="10206"/>
        </w:tabs>
        <w:autoSpaceDE w:val="0"/>
        <w:autoSpaceDN w:val="0"/>
        <w:adjustRightInd w:val="0"/>
        <w:ind w:right="-2"/>
        <w:jc w:val="both"/>
      </w:pPr>
      <w:r w:rsidRPr="001F697A">
        <w:t>Не позднее 10 (десятого) числа месяца, следующего за последним месяцем отчетного квартала, Исполнитель направляет Акт сверки взаиморасчетов Заказчику.</w:t>
      </w:r>
    </w:p>
    <w:p w:rsidR="001F697A" w:rsidRPr="001F697A" w:rsidRDefault="001F697A" w:rsidP="001F697A">
      <w:pPr>
        <w:tabs>
          <w:tab w:val="left" w:pos="10206"/>
        </w:tabs>
        <w:autoSpaceDE w:val="0"/>
        <w:autoSpaceDN w:val="0"/>
        <w:adjustRightInd w:val="0"/>
        <w:ind w:right="-2"/>
        <w:jc w:val="both"/>
      </w:pPr>
    </w:p>
    <w:p w:rsidR="001F697A" w:rsidRPr="001F697A" w:rsidRDefault="001F697A" w:rsidP="001F697A">
      <w:pPr>
        <w:tabs>
          <w:tab w:val="left" w:pos="10206"/>
        </w:tabs>
        <w:autoSpaceDE w:val="0"/>
        <w:autoSpaceDN w:val="0"/>
        <w:adjustRightInd w:val="0"/>
        <w:ind w:right="-2"/>
        <w:jc w:val="center"/>
        <w:rPr>
          <w:b/>
          <w:bCs/>
        </w:rPr>
      </w:pPr>
      <w:r w:rsidRPr="001F697A">
        <w:rPr>
          <w:b/>
          <w:bCs/>
        </w:rPr>
        <w:t>Статья 6. Ответственность сторон</w:t>
      </w:r>
    </w:p>
    <w:p w:rsidR="001F697A" w:rsidRPr="001F697A" w:rsidRDefault="001F697A" w:rsidP="001F697A">
      <w:pPr>
        <w:autoSpaceDE w:val="0"/>
        <w:autoSpaceDN w:val="0"/>
        <w:adjustRightInd w:val="0"/>
        <w:ind w:right="-2"/>
        <w:jc w:val="both"/>
      </w:pPr>
      <w:r w:rsidRPr="001F697A">
        <w:t>6.1. За невыполнение или ненадлежащее выполнение обязательств по Договору Исполнитель и Заказчик несут ответственность в соответствии с действующим законодательством РФ.</w:t>
      </w:r>
    </w:p>
    <w:p w:rsidR="001F697A" w:rsidRPr="001F697A" w:rsidRDefault="001F697A" w:rsidP="001F697A">
      <w:pPr>
        <w:autoSpaceDE w:val="0"/>
        <w:autoSpaceDN w:val="0"/>
        <w:adjustRightInd w:val="0"/>
        <w:ind w:right="-2"/>
        <w:jc w:val="both"/>
      </w:pPr>
      <w:r w:rsidRPr="001F697A">
        <w:t>6.2. В случае если у Заказчика возникнут обоснованные претензии к экземпляру (</w:t>
      </w:r>
      <w:proofErr w:type="spellStart"/>
      <w:r w:rsidRPr="001F697A">
        <w:t>ам</w:t>
      </w:r>
      <w:proofErr w:type="spellEnd"/>
      <w:r w:rsidRPr="001F697A">
        <w:t>) Системы Серии VIP в частях качества включенной в него/них информации и/или некорректной работы программных средств, Исполнитель обязуется рассмотреть Претензию Заказчика в течение 10 (десяти) дней с момента ее получения. В случае признания Претензии обоснованной Исполнитель обязан устранить недостатки в разумный срок. В случае не устранения недостатков в указанный срок Заказчик будет вправе потребовать выплаты исключительной неустойки (штрафа) в размере, не превышающем полной стоимости соответствующег</w:t>
      </w:r>
      <w:proofErr w:type="gramStart"/>
      <w:r w:rsidRPr="001F697A">
        <w:t>о(</w:t>
      </w:r>
      <w:proofErr w:type="gramEnd"/>
      <w:r w:rsidRPr="001F697A">
        <w:t>их) экземпляра(</w:t>
      </w:r>
      <w:proofErr w:type="spellStart"/>
      <w:r w:rsidRPr="001F697A">
        <w:t>ов</w:t>
      </w:r>
      <w:proofErr w:type="spellEnd"/>
      <w:r w:rsidRPr="001F697A">
        <w:t>) Системы Серии VIP, выплаченной Заказчиком и/или досрочного расторжения  Договора путем составления дополнительной Претензии. Исполнитель обязуется в пятнадцатидневный срок со дня получения дополнительной Претензии ответить на нее официальным письмом. В случае признания дополнительной Претензии Заказчика обоснованной Исполнитель обязан в зависимости от требований Заказчика перечислить Заказчику исключительную неустойку (штраф) и/или расторгнуть Договор.</w:t>
      </w:r>
    </w:p>
    <w:p w:rsidR="001F697A" w:rsidRPr="001F697A" w:rsidRDefault="001F697A" w:rsidP="001F697A">
      <w:pPr>
        <w:autoSpaceDE w:val="0"/>
        <w:autoSpaceDN w:val="0"/>
        <w:adjustRightInd w:val="0"/>
        <w:ind w:right="-2"/>
        <w:jc w:val="both"/>
      </w:pPr>
      <w:r w:rsidRPr="001F697A">
        <w:t>6.3. При нарушении Заказчиком условий оплаты информационных услуг с использованием экземпляра (</w:t>
      </w:r>
      <w:proofErr w:type="spellStart"/>
      <w:r w:rsidRPr="001F697A">
        <w:t>ов</w:t>
      </w:r>
      <w:proofErr w:type="spellEnd"/>
      <w:r w:rsidRPr="001F697A">
        <w:t>) Системы (м) Серии VIP (услуг по адаптации и сопровождению экземпляр</w:t>
      </w:r>
      <w:proofErr w:type="gramStart"/>
      <w:r w:rsidRPr="001F697A">
        <w:t>а(</w:t>
      </w:r>
      <w:proofErr w:type="spellStart"/>
      <w:proofErr w:type="gramEnd"/>
      <w:r w:rsidRPr="001F697A">
        <w:t>ов</w:t>
      </w:r>
      <w:proofErr w:type="spellEnd"/>
      <w:r w:rsidRPr="001F697A">
        <w:t>) Системы(м) Серии VIP) Исполнитель имеет право прекратить оказание данных услуг, предварительно уведомив об этом Заказчика за 5 (пять) дней.</w:t>
      </w:r>
    </w:p>
    <w:p w:rsidR="001F697A" w:rsidRPr="001F697A" w:rsidRDefault="001F697A" w:rsidP="001F697A">
      <w:pPr>
        <w:autoSpaceDE w:val="0"/>
        <w:autoSpaceDN w:val="0"/>
        <w:adjustRightInd w:val="0"/>
        <w:ind w:right="-2"/>
        <w:jc w:val="both"/>
      </w:pPr>
      <w:r w:rsidRPr="001F697A">
        <w:t>6.4. Исполнитель имеет право отказаться от исполнения Договора в одностороннем порядке в случаях:</w:t>
      </w:r>
    </w:p>
    <w:p w:rsidR="001F697A" w:rsidRPr="001F697A" w:rsidRDefault="001F697A" w:rsidP="001F697A">
      <w:pPr>
        <w:autoSpaceDE w:val="0"/>
        <w:autoSpaceDN w:val="0"/>
        <w:adjustRightInd w:val="0"/>
        <w:ind w:right="-2"/>
        <w:jc w:val="both"/>
      </w:pPr>
      <w:r w:rsidRPr="001F697A">
        <w:t xml:space="preserve">6.4.1. Нарушения Заказчиком </w:t>
      </w:r>
      <w:proofErr w:type="spellStart"/>
      <w:r w:rsidRPr="001F697A">
        <w:t>пп</w:t>
      </w:r>
      <w:proofErr w:type="spellEnd"/>
      <w:r w:rsidRPr="001F697A">
        <w:t>. 2.2., 2.3., 4.2., 4.3. Договора;</w:t>
      </w:r>
    </w:p>
    <w:p w:rsidR="001F697A" w:rsidRPr="001F697A" w:rsidRDefault="001F697A" w:rsidP="001F697A">
      <w:pPr>
        <w:autoSpaceDE w:val="0"/>
        <w:autoSpaceDN w:val="0"/>
        <w:adjustRightInd w:val="0"/>
        <w:ind w:right="-2"/>
        <w:jc w:val="both"/>
      </w:pPr>
      <w:r w:rsidRPr="001F697A">
        <w:t>6.4.2. Внесения Заказчиком изменений в средства программной защиты Системы, приводящих к ее декомпилированию или модификации;</w:t>
      </w:r>
    </w:p>
    <w:p w:rsidR="001F697A" w:rsidRPr="001F697A" w:rsidRDefault="001F697A" w:rsidP="001F697A">
      <w:pPr>
        <w:autoSpaceDE w:val="0"/>
        <w:autoSpaceDN w:val="0"/>
        <w:adjustRightInd w:val="0"/>
        <w:ind w:right="-2"/>
        <w:jc w:val="both"/>
      </w:pPr>
      <w:r w:rsidRPr="001F697A">
        <w:lastRenderedPageBreak/>
        <w:t>6.4.3. Изготовления, воспроизведения, распространения (любым способом) Заказчиком контрафактных экземпляров Систем.</w:t>
      </w:r>
    </w:p>
    <w:p w:rsidR="001F697A" w:rsidRPr="001F697A" w:rsidRDefault="001F697A" w:rsidP="001F697A">
      <w:pPr>
        <w:tabs>
          <w:tab w:val="left" w:pos="10206"/>
        </w:tabs>
        <w:ind w:right="-2"/>
        <w:jc w:val="both"/>
      </w:pPr>
      <w:r w:rsidRPr="001F697A">
        <w:t>6.5. Перечень экземпляров Систем, приведенный в Приложении №1 к Договору, может быть изменен по желанию Заказчика и с согласия Исполнителя путем заключения Дополнительного соглашения к Договору.</w:t>
      </w:r>
    </w:p>
    <w:p w:rsidR="001F697A" w:rsidRPr="001F697A" w:rsidRDefault="001F697A" w:rsidP="001F697A">
      <w:pPr>
        <w:tabs>
          <w:tab w:val="left" w:pos="10206"/>
        </w:tabs>
        <w:ind w:right="-2"/>
        <w:jc w:val="both"/>
      </w:pPr>
    </w:p>
    <w:p w:rsidR="001F697A" w:rsidRPr="001F697A" w:rsidRDefault="001F697A" w:rsidP="001F697A">
      <w:pPr>
        <w:autoSpaceDE w:val="0"/>
        <w:autoSpaceDN w:val="0"/>
        <w:adjustRightInd w:val="0"/>
        <w:ind w:right="-2"/>
        <w:jc w:val="center"/>
        <w:outlineLvl w:val="0"/>
        <w:rPr>
          <w:b/>
          <w:bCs/>
        </w:rPr>
      </w:pPr>
      <w:r w:rsidRPr="001F697A">
        <w:rPr>
          <w:b/>
          <w:bCs/>
        </w:rPr>
        <w:t>Статья 7. Положения о налоговой добросовестности Исполнителя</w:t>
      </w:r>
    </w:p>
    <w:p w:rsidR="001F697A" w:rsidRPr="001F697A" w:rsidRDefault="001F697A" w:rsidP="001F697A">
      <w:pPr>
        <w:autoSpaceDE w:val="0"/>
        <w:autoSpaceDN w:val="0"/>
        <w:adjustRightInd w:val="0"/>
        <w:ind w:right="-2"/>
        <w:jc w:val="both"/>
        <w:outlineLvl w:val="0"/>
      </w:pPr>
      <w:r w:rsidRPr="001F697A">
        <w:t xml:space="preserve">7.1. Срок предоставления документов, перечисленных в п. 7.2 Договора - не позднее 15 (пятнадцати) дней </w:t>
      </w:r>
      <w:proofErr w:type="gramStart"/>
      <w:r w:rsidRPr="001F697A">
        <w:t>с даты заключения</w:t>
      </w:r>
      <w:proofErr w:type="gramEnd"/>
      <w:r w:rsidRPr="001F697A">
        <w:t xml:space="preserve"> Договора.</w:t>
      </w:r>
    </w:p>
    <w:p w:rsidR="001F697A" w:rsidRPr="001F697A" w:rsidRDefault="001F697A" w:rsidP="001F697A">
      <w:pPr>
        <w:autoSpaceDE w:val="0"/>
        <w:autoSpaceDN w:val="0"/>
        <w:adjustRightInd w:val="0"/>
        <w:ind w:right="-2"/>
        <w:jc w:val="both"/>
        <w:outlineLvl w:val="0"/>
      </w:pPr>
      <w:r w:rsidRPr="001F697A">
        <w:t xml:space="preserve">7.2. </w:t>
      </w:r>
      <w:proofErr w:type="gramStart"/>
      <w:r w:rsidRPr="001F697A">
        <w:t>Исполнитель в срок, установленный п. 7.1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w:t>
      </w:r>
      <w:proofErr w:type="gramEnd"/>
      <w:r w:rsidRPr="001F697A">
        <w:t xml:space="preserve">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F697A" w:rsidRPr="001F697A" w:rsidRDefault="001F697A" w:rsidP="001F697A">
      <w:pPr>
        <w:autoSpaceDE w:val="0"/>
        <w:autoSpaceDN w:val="0"/>
        <w:adjustRightInd w:val="0"/>
        <w:ind w:right="-2"/>
        <w:jc w:val="both"/>
        <w:outlineLvl w:val="0"/>
      </w:pPr>
      <w:r w:rsidRPr="001F697A">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1F697A" w:rsidRPr="001F697A" w:rsidRDefault="001F697A" w:rsidP="001F697A">
      <w:pPr>
        <w:autoSpaceDE w:val="0"/>
        <w:autoSpaceDN w:val="0"/>
        <w:adjustRightInd w:val="0"/>
        <w:ind w:right="-2"/>
        <w:jc w:val="both"/>
        <w:outlineLvl w:val="0"/>
      </w:pPr>
      <w:r w:rsidRPr="001F697A">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1F697A" w:rsidRPr="001F697A" w:rsidRDefault="001F697A" w:rsidP="001F697A">
      <w:pPr>
        <w:autoSpaceDE w:val="0"/>
        <w:autoSpaceDN w:val="0"/>
        <w:adjustRightInd w:val="0"/>
        <w:ind w:right="-2"/>
        <w:jc w:val="both"/>
        <w:outlineLvl w:val="0"/>
      </w:pPr>
      <w:r w:rsidRPr="001F697A">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F697A" w:rsidRPr="001F697A" w:rsidRDefault="001F697A" w:rsidP="001F697A">
      <w:pPr>
        <w:autoSpaceDE w:val="0"/>
        <w:autoSpaceDN w:val="0"/>
        <w:adjustRightInd w:val="0"/>
        <w:ind w:right="-2"/>
        <w:jc w:val="both"/>
        <w:outlineLvl w:val="0"/>
      </w:pPr>
      <w:r w:rsidRPr="001F697A">
        <w:t xml:space="preserve">7.3 </w:t>
      </w:r>
      <w:proofErr w:type="gramStart"/>
      <w:r w:rsidRPr="001F697A">
        <w:t>Договор</w:t>
      </w:r>
      <w:proofErr w:type="gramEnd"/>
      <w:r w:rsidRPr="001F697A">
        <w:t xml:space="preserve"> может быть расторгнут в одностороннем порядке при непредставлении Исполнителем документов, перечисленных п. 7.2 в срок, установленный п.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1F697A" w:rsidRPr="001F697A" w:rsidRDefault="001F697A" w:rsidP="001F697A">
      <w:pPr>
        <w:autoSpaceDE w:val="0"/>
        <w:autoSpaceDN w:val="0"/>
        <w:adjustRightInd w:val="0"/>
        <w:ind w:right="-2"/>
        <w:jc w:val="center"/>
        <w:outlineLvl w:val="0"/>
        <w:rPr>
          <w:b/>
          <w:bCs/>
        </w:rPr>
      </w:pPr>
    </w:p>
    <w:p w:rsidR="001F697A" w:rsidRPr="001F697A" w:rsidRDefault="001F697A" w:rsidP="001F697A">
      <w:pPr>
        <w:autoSpaceDE w:val="0"/>
        <w:autoSpaceDN w:val="0"/>
        <w:adjustRightInd w:val="0"/>
        <w:ind w:right="-2"/>
        <w:jc w:val="center"/>
        <w:outlineLvl w:val="0"/>
        <w:rPr>
          <w:b/>
          <w:bCs/>
        </w:rPr>
      </w:pPr>
      <w:r w:rsidRPr="001F697A">
        <w:rPr>
          <w:b/>
          <w:bCs/>
        </w:rPr>
        <w:t>Статья 8. Порядок урегулирования споров</w:t>
      </w:r>
    </w:p>
    <w:p w:rsidR="001F697A" w:rsidRPr="001F697A" w:rsidRDefault="001F697A" w:rsidP="001F697A">
      <w:pPr>
        <w:autoSpaceDE w:val="0"/>
        <w:autoSpaceDN w:val="0"/>
        <w:adjustRightInd w:val="0"/>
        <w:ind w:right="-2"/>
        <w:jc w:val="both"/>
        <w:outlineLvl w:val="0"/>
      </w:pPr>
      <w:r w:rsidRPr="001F697A">
        <w:t xml:space="preserve">8.1. В случае возникновения любых противоречий, претензий и разногласий, а также споров, связанных с исполнением Договора, Стороны </w:t>
      </w:r>
      <w:proofErr w:type="gramStart"/>
      <w:r w:rsidRPr="001F697A">
        <w:t>предпринимают усилия</w:t>
      </w:r>
      <w:proofErr w:type="gramEnd"/>
      <w:r w:rsidRPr="001F697A">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1F697A" w:rsidRPr="001F697A" w:rsidRDefault="001F697A" w:rsidP="001F697A">
      <w:pPr>
        <w:autoSpaceDE w:val="0"/>
        <w:autoSpaceDN w:val="0"/>
        <w:adjustRightInd w:val="0"/>
        <w:ind w:right="-2"/>
        <w:jc w:val="both"/>
        <w:outlineLvl w:val="0"/>
      </w:pPr>
      <w:r w:rsidRPr="001F697A">
        <w:t>8.2. Все достигнутые договоренности Стороны оформляют в виде дополнительных соглашений, подписанных уполномоченными представителями Сторон и скрепленных печатями.</w:t>
      </w:r>
    </w:p>
    <w:p w:rsidR="001F697A" w:rsidRPr="001F697A" w:rsidRDefault="001F697A" w:rsidP="001F697A">
      <w:pPr>
        <w:autoSpaceDE w:val="0"/>
        <w:autoSpaceDN w:val="0"/>
        <w:adjustRightInd w:val="0"/>
        <w:ind w:right="-2"/>
        <w:jc w:val="both"/>
        <w:outlineLvl w:val="0"/>
      </w:pPr>
      <w:r w:rsidRPr="001F697A">
        <w:t>8.3. До передачи спора на разрешение суда согласно п. 8.4. Договора Стороны примут меры к его урегулированию в претензионном порядке.</w:t>
      </w:r>
    </w:p>
    <w:p w:rsidR="001F697A" w:rsidRPr="001F697A" w:rsidRDefault="001F697A" w:rsidP="001F697A">
      <w:pPr>
        <w:autoSpaceDE w:val="0"/>
        <w:autoSpaceDN w:val="0"/>
        <w:adjustRightInd w:val="0"/>
        <w:ind w:right="-2"/>
        <w:jc w:val="both"/>
        <w:outlineLvl w:val="0"/>
      </w:pPr>
      <w:r w:rsidRPr="001F697A">
        <w:t xml:space="preserve">8.3.1.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1F697A">
        <w:t>с даты</w:t>
      </w:r>
      <w:proofErr w:type="gramEnd"/>
      <w:r w:rsidRPr="001F697A">
        <w:t xml:space="preserve"> ее получения. Оставление претензии без ответа в установленный срок означает признание требований претензии.</w:t>
      </w:r>
    </w:p>
    <w:p w:rsidR="001F697A" w:rsidRPr="001F697A" w:rsidRDefault="001F697A" w:rsidP="001F697A">
      <w:pPr>
        <w:autoSpaceDE w:val="0"/>
        <w:autoSpaceDN w:val="0"/>
        <w:adjustRightInd w:val="0"/>
        <w:ind w:right="-2"/>
        <w:jc w:val="both"/>
        <w:outlineLvl w:val="0"/>
      </w:pPr>
      <w:r w:rsidRPr="001F697A">
        <w:t>8.3.2.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Договору.</w:t>
      </w:r>
    </w:p>
    <w:p w:rsidR="001F697A" w:rsidRPr="001F697A" w:rsidRDefault="001F697A" w:rsidP="001F697A">
      <w:pPr>
        <w:autoSpaceDE w:val="0"/>
        <w:autoSpaceDN w:val="0"/>
        <w:adjustRightInd w:val="0"/>
        <w:ind w:right="-2"/>
        <w:jc w:val="both"/>
        <w:outlineLvl w:val="0"/>
      </w:pPr>
      <w:r w:rsidRPr="001F697A">
        <w:t xml:space="preserve">8.3.3. Если претензионные требования подлежат денежной оценке, в претензии указывается </w:t>
      </w:r>
      <w:proofErr w:type="spellStart"/>
      <w:r w:rsidRPr="001F697A">
        <w:t>истребуемая</w:t>
      </w:r>
      <w:proofErr w:type="spellEnd"/>
      <w:r w:rsidRPr="001F697A">
        <w:t xml:space="preserve"> сумма и ее полный и обоснованный расчет.</w:t>
      </w:r>
    </w:p>
    <w:p w:rsidR="001F697A" w:rsidRPr="001F697A" w:rsidRDefault="001F697A" w:rsidP="001F697A">
      <w:pPr>
        <w:autoSpaceDE w:val="0"/>
        <w:autoSpaceDN w:val="0"/>
        <w:adjustRightInd w:val="0"/>
        <w:ind w:right="-2"/>
        <w:jc w:val="both"/>
        <w:outlineLvl w:val="0"/>
      </w:pPr>
      <w:r w:rsidRPr="001F697A">
        <w:lastRenderedPageBreak/>
        <w:t>8.3.4.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1F697A" w:rsidRPr="001F697A" w:rsidRDefault="001F697A" w:rsidP="001F697A">
      <w:pPr>
        <w:autoSpaceDE w:val="0"/>
        <w:autoSpaceDN w:val="0"/>
        <w:adjustRightInd w:val="0"/>
        <w:ind w:right="-2"/>
        <w:jc w:val="both"/>
        <w:outlineLvl w:val="0"/>
      </w:pPr>
      <w:r w:rsidRPr="001F697A">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1F697A" w:rsidRPr="001F697A" w:rsidRDefault="001F697A" w:rsidP="001F697A">
      <w:pPr>
        <w:autoSpaceDE w:val="0"/>
        <w:autoSpaceDN w:val="0"/>
        <w:adjustRightInd w:val="0"/>
        <w:ind w:right="-2"/>
        <w:jc w:val="both"/>
        <w:outlineLvl w:val="0"/>
      </w:pPr>
      <w:r w:rsidRPr="001F697A">
        <w:t xml:space="preserve">8.4. </w:t>
      </w:r>
      <w:proofErr w:type="gramStart"/>
      <w:r w:rsidRPr="001F697A">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1F697A">
        <w:t xml:space="preserve"> Решение Третейского суда является окончательным.</w:t>
      </w:r>
    </w:p>
    <w:p w:rsidR="001F697A" w:rsidRPr="001F697A" w:rsidRDefault="001F697A" w:rsidP="001F697A">
      <w:pPr>
        <w:autoSpaceDE w:val="0"/>
        <w:autoSpaceDN w:val="0"/>
        <w:adjustRightInd w:val="0"/>
        <w:ind w:right="-2"/>
        <w:jc w:val="both"/>
        <w:outlineLvl w:val="0"/>
      </w:pPr>
      <w:r w:rsidRPr="001F697A">
        <w:t>8.5.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1F697A" w:rsidRPr="001F697A" w:rsidRDefault="001F697A" w:rsidP="001F697A">
      <w:pPr>
        <w:autoSpaceDE w:val="0"/>
        <w:autoSpaceDN w:val="0"/>
        <w:adjustRightInd w:val="0"/>
        <w:ind w:right="-2"/>
        <w:jc w:val="both"/>
        <w:outlineLvl w:val="0"/>
      </w:pPr>
    </w:p>
    <w:p w:rsidR="001F697A" w:rsidRPr="001F697A" w:rsidRDefault="001F697A" w:rsidP="001F697A">
      <w:pPr>
        <w:ind w:right="-2"/>
        <w:jc w:val="center"/>
        <w:rPr>
          <w:b/>
          <w:bCs/>
        </w:rPr>
      </w:pPr>
      <w:r w:rsidRPr="001F697A">
        <w:rPr>
          <w:b/>
          <w:bCs/>
        </w:rPr>
        <w:t>Статья 9. Срок действия Договора</w:t>
      </w:r>
    </w:p>
    <w:p w:rsidR="001F697A" w:rsidRPr="001F697A" w:rsidRDefault="001F697A" w:rsidP="001F697A">
      <w:pPr>
        <w:autoSpaceDE w:val="0"/>
        <w:autoSpaceDN w:val="0"/>
        <w:adjustRightInd w:val="0"/>
        <w:ind w:right="-2"/>
        <w:jc w:val="both"/>
        <w:outlineLvl w:val="0"/>
      </w:pPr>
      <w:r w:rsidRPr="001F697A">
        <w:t>9.1. Договор вступает в силу со дня его подписания обеими Сторонами и действует до полного выполнения Сторонами принятых на себя обязательств. Срок оказания услуг с «03» марта 2015 г. по «02» марта  2016 г.</w:t>
      </w:r>
    </w:p>
    <w:p w:rsidR="001F697A" w:rsidRPr="001F697A" w:rsidRDefault="001F697A" w:rsidP="001F697A">
      <w:pPr>
        <w:ind w:right="-2"/>
        <w:jc w:val="both"/>
      </w:pPr>
      <w:r w:rsidRPr="001F697A">
        <w:t>9.2. Изменение и дополнение Договора возможны по соглашению Сторон. Все изменения и дополнения оформляются в письменном виде путем заключения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заключения.</w:t>
      </w:r>
    </w:p>
    <w:p w:rsidR="001F697A" w:rsidRPr="001F697A" w:rsidRDefault="001F697A" w:rsidP="001F697A">
      <w:pPr>
        <w:tabs>
          <w:tab w:val="left" w:pos="10206"/>
        </w:tabs>
        <w:ind w:right="-2"/>
        <w:jc w:val="center"/>
        <w:rPr>
          <w:b/>
          <w:bCs/>
        </w:rPr>
      </w:pPr>
    </w:p>
    <w:p w:rsidR="001F697A" w:rsidRPr="001F697A" w:rsidRDefault="001F697A" w:rsidP="001F697A">
      <w:pPr>
        <w:tabs>
          <w:tab w:val="left" w:pos="10206"/>
        </w:tabs>
        <w:ind w:right="-2"/>
        <w:jc w:val="center"/>
        <w:rPr>
          <w:b/>
          <w:bCs/>
        </w:rPr>
      </w:pPr>
      <w:r w:rsidRPr="001F697A">
        <w:rPr>
          <w:b/>
          <w:bCs/>
        </w:rPr>
        <w:t>Статья 10. Порядок расторжения Договора</w:t>
      </w:r>
    </w:p>
    <w:p w:rsidR="001F697A" w:rsidRPr="001F697A" w:rsidRDefault="001F697A" w:rsidP="001F697A">
      <w:pPr>
        <w:autoSpaceDE w:val="0"/>
        <w:autoSpaceDN w:val="0"/>
        <w:adjustRightInd w:val="0"/>
        <w:ind w:right="-2"/>
        <w:jc w:val="both"/>
        <w:outlineLvl w:val="0"/>
      </w:pPr>
      <w:r w:rsidRPr="001F697A">
        <w:t>10.1. Договор  может быть расторгнут:</w:t>
      </w:r>
    </w:p>
    <w:p w:rsidR="001F697A" w:rsidRPr="001F697A" w:rsidRDefault="001F697A" w:rsidP="001F697A">
      <w:pPr>
        <w:autoSpaceDE w:val="0"/>
        <w:autoSpaceDN w:val="0"/>
        <w:adjustRightInd w:val="0"/>
        <w:ind w:right="-2"/>
        <w:jc w:val="both"/>
        <w:outlineLvl w:val="0"/>
      </w:pPr>
      <w:r w:rsidRPr="001F697A">
        <w:t>- по соглашению Сторон;</w:t>
      </w:r>
    </w:p>
    <w:p w:rsidR="001F697A" w:rsidRPr="001F697A" w:rsidRDefault="001F697A" w:rsidP="001F697A">
      <w:pPr>
        <w:autoSpaceDE w:val="0"/>
        <w:autoSpaceDN w:val="0"/>
        <w:adjustRightInd w:val="0"/>
        <w:ind w:right="-2"/>
        <w:jc w:val="both"/>
        <w:outlineLvl w:val="0"/>
      </w:pPr>
      <w:r w:rsidRPr="001F697A">
        <w:t>- в судебном порядке;</w:t>
      </w:r>
    </w:p>
    <w:p w:rsidR="001F697A" w:rsidRPr="001F697A" w:rsidRDefault="001F697A" w:rsidP="001F697A">
      <w:pPr>
        <w:autoSpaceDE w:val="0"/>
        <w:autoSpaceDN w:val="0"/>
        <w:adjustRightInd w:val="0"/>
        <w:ind w:right="-2"/>
        <w:jc w:val="both"/>
        <w:outlineLvl w:val="0"/>
      </w:pPr>
      <w:r w:rsidRPr="001F697A">
        <w:t>-в иных случаях, предусмотренных Договором.</w:t>
      </w:r>
    </w:p>
    <w:p w:rsidR="001F697A" w:rsidRPr="001F697A" w:rsidRDefault="001F697A" w:rsidP="001F697A">
      <w:pPr>
        <w:autoSpaceDE w:val="0"/>
        <w:autoSpaceDN w:val="0"/>
        <w:adjustRightInd w:val="0"/>
        <w:ind w:right="-2"/>
        <w:jc w:val="both"/>
        <w:outlineLvl w:val="0"/>
      </w:pPr>
      <w:r w:rsidRPr="001F697A">
        <w:t>10.2. Расторжение Договора по соглашению Сторон  производится Сторонами путем подписания соответствующего соглашения о расторжении, либо направления подписанного экземпляра другой стороне.</w:t>
      </w:r>
    </w:p>
    <w:p w:rsidR="001F697A" w:rsidRPr="001F697A" w:rsidRDefault="001F697A" w:rsidP="001F697A">
      <w:pPr>
        <w:autoSpaceDE w:val="0"/>
        <w:autoSpaceDN w:val="0"/>
        <w:adjustRightInd w:val="0"/>
        <w:ind w:right="-2"/>
        <w:jc w:val="both"/>
        <w:outlineLvl w:val="0"/>
      </w:pPr>
      <w:r w:rsidRPr="001F697A">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1F697A">
        <w:t>с даты</w:t>
      </w:r>
      <w:proofErr w:type="gramEnd"/>
      <w:r w:rsidRPr="001F697A">
        <w:t xml:space="preserve"> его получения.  </w:t>
      </w:r>
    </w:p>
    <w:p w:rsidR="001F697A" w:rsidRPr="001F697A" w:rsidRDefault="001F697A" w:rsidP="001F697A">
      <w:pPr>
        <w:autoSpaceDE w:val="0"/>
        <w:autoSpaceDN w:val="0"/>
        <w:adjustRightInd w:val="0"/>
        <w:ind w:right="-2"/>
        <w:jc w:val="both"/>
        <w:outlineLvl w:val="0"/>
      </w:pPr>
      <w:r w:rsidRPr="001F697A">
        <w:t>10.3. Договор считается расторгнутым:</w:t>
      </w:r>
    </w:p>
    <w:p w:rsidR="001F697A" w:rsidRPr="001F697A" w:rsidRDefault="001F697A" w:rsidP="001F697A">
      <w:pPr>
        <w:autoSpaceDE w:val="0"/>
        <w:autoSpaceDN w:val="0"/>
        <w:adjustRightInd w:val="0"/>
        <w:ind w:right="-2"/>
        <w:jc w:val="both"/>
        <w:outlineLvl w:val="0"/>
      </w:pPr>
      <w:r w:rsidRPr="001F697A">
        <w:t>- с момента получения Исполнителем уведомления Заказчика  об одностороннем отказе от исполнения Договора полностью или частично;</w:t>
      </w:r>
    </w:p>
    <w:p w:rsidR="001F697A" w:rsidRPr="001F697A" w:rsidRDefault="001F697A" w:rsidP="001F697A">
      <w:pPr>
        <w:autoSpaceDE w:val="0"/>
        <w:autoSpaceDN w:val="0"/>
        <w:adjustRightInd w:val="0"/>
        <w:ind w:right="-2"/>
        <w:jc w:val="both"/>
        <w:outlineLvl w:val="0"/>
      </w:pPr>
      <w:r w:rsidRPr="001F697A">
        <w:t>- с момента истечения срока, указанного в п.10.2. Договора, при условии неполучения письменного ответа от Стороны, которой направлено предложение о расторжении Договора.</w:t>
      </w:r>
    </w:p>
    <w:p w:rsidR="001F697A" w:rsidRPr="001F697A" w:rsidRDefault="001F697A" w:rsidP="001F697A">
      <w:pPr>
        <w:autoSpaceDE w:val="0"/>
        <w:autoSpaceDN w:val="0"/>
        <w:adjustRightInd w:val="0"/>
        <w:ind w:right="-2"/>
        <w:jc w:val="both"/>
        <w:outlineLvl w:val="0"/>
      </w:pPr>
      <w:r w:rsidRPr="001F697A">
        <w:t>10.4. В случае расторжения Договора по инициативе любой из Сторон до окончания срока действия, указанного в п. 9.1. Договора, Стороны принимают на себя исполнение следующих обязательств:</w:t>
      </w:r>
    </w:p>
    <w:p w:rsidR="001F697A" w:rsidRPr="001F697A" w:rsidRDefault="001F697A" w:rsidP="001F697A">
      <w:pPr>
        <w:autoSpaceDE w:val="0"/>
        <w:autoSpaceDN w:val="0"/>
        <w:adjustRightInd w:val="0"/>
        <w:ind w:right="-2"/>
        <w:jc w:val="both"/>
        <w:outlineLvl w:val="0"/>
      </w:pPr>
      <w:r w:rsidRPr="001F697A">
        <w:t>- Исполнитель производит перерасчет стоимости информационных услуг с использованием экземпляр</w:t>
      </w:r>
      <w:proofErr w:type="gramStart"/>
      <w:r w:rsidRPr="001F697A">
        <w:t>а(</w:t>
      </w:r>
      <w:proofErr w:type="spellStart"/>
      <w:proofErr w:type="gramEnd"/>
      <w:r w:rsidRPr="001F697A">
        <w:t>ов</w:t>
      </w:r>
      <w:proofErr w:type="spellEnd"/>
      <w:r w:rsidRPr="001F697A">
        <w:t>) Системы(м) Серии VIP (услуг по адаптации и сопровождению экземпляра(</w:t>
      </w:r>
      <w:proofErr w:type="spellStart"/>
      <w:r w:rsidRPr="001F697A">
        <w:t>ов</w:t>
      </w:r>
      <w:proofErr w:type="spellEnd"/>
      <w:r w:rsidRPr="001F697A">
        <w:t>) Системы(м) Серии VIP) в месяц, в котором было произведено расторжение Договора, за фактически оказанные услуги (измеряется в календарных днях от 01 числа месяца до даты расторжения Договора, указанной в соглашении);</w:t>
      </w:r>
    </w:p>
    <w:p w:rsidR="001F697A" w:rsidRPr="001F697A" w:rsidRDefault="001F697A" w:rsidP="001F697A">
      <w:pPr>
        <w:autoSpaceDE w:val="0"/>
        <w:autoSpaceDN w:val="0"/>
        <w:adjustRightInd w:val="0"/>
        <w:ind w:right="-2"/>
        <w:jc w:val="both"/>
        <w:outlineLvl w:val="0"/>
      </w:pPr>
      <w:r w:rsidRPr="001F697A">
        <w:t>- оплата информационных услуг с использованием экземпляр</w:t>
      </w:r>
      <w:proofErr w:type="gramStart"/>
      <w:r w:rsidRPr="001F697A">
        <w:t>а(</w:t>
      </w:r>
      <w:proofErr w:type="spellStart"/>
      <w:proofErr w:type="gramEnd"/>
      <w:r w:rsidRPr="001F697A">
        <w:t>ов</w:t>
      </w:r>
      <w:proofErr w:type="spellEnd"/>
      <w:r w:rsidRPr="001F697A">
        <w:t>) Системы(м) Серии VIP (услуг по адаптации и сопровождению экземпляра(</w:t>
      </w:r>
      <w:proofErr w:type="spellStart"/>
      <w:r w:rsidRPr="001F697A">
        <w:t>ов</w:t>
      </w:r>
      <w:proofErr w:type="spellEnd"/>
      <w:r w:rsidRPr="001F697A">
        <w:t>) Системы(м) Серии VIP) за месяц, в котором было произведено расторжение Договора, производится Заказчиком в сроки, установленные в п. 5.6. Договора;</w:t>
      </w:r>
    </w:p>
    <w:p w:rsidR="001F697A" w:rsidRPr="001F697A" w:rsidRDefault="001F697A" w:rsidP="001F697A">
      <w:pPr>
        <w:autoSpaceDE w:val="0"/>
        <w:autoSpaceDN w:val="0"/>
        <w:adjustRightInd w:val="0"/>
        <w:ind w:right="-2"/>
        <w:jc w:val="both"/>
        <w:outlineLvl w:val="0"/>
      </w:pPr>
      <w:r w:rsidRPr="001F697A">
        <w:lastRenderedPageBreak/>
        <w:t>- Стороны производят сверку расчетов, которой подтверждается объем и стоимость товаров (услуг), переданных Исполнителем.</w:t>
      </w:r>
    </w:p>
    <w:p w:rsidR="001F697A" w:rsidRPr="001F697A" w:rsidRDefault="001F697A" w:rsidP="001F697A">
      <w:pPr>
        <w:autoSpaceDE w:val="0"/>
        <w:autoSpaceDN w:val="0"/>
        <w:adjustRightInd w:val="0"/>
        <w:ind w:right="-2"/>
        <w:jc w:val="both"/>
        <w:outlineLvl w:val="0"/>
      </w:pPr>
      <w:r w:rsidRPr="001F697A">
        <w:t xml:space="preserve">10.5. В случае если Договор расторгнут  по причине </w:t>
      </w:r>
      <w:proofErr w:type="gramStart"/>
      <w:r w:rsidRPr="001F697A">
        <w:t>не исполнения</w:t>
      </w:r>
      <w:proofErr w:type="gramEnd"/>
      <w:r w:rsidRPr="001F697A">
        <w:t xml:space="preserve"> Исполнителем обязательств по Договору, Заказчик имеет право направить информацию об Исполнителе для внесения его в Реестр недобросовестных поставщиков атомной отрасли.</w:t>
      </w:r>
    </w:p>
    <w:p w:rsidR="001F697A" w:rsidRPr="001F697A" w:rsidRDefault="001F697A" w:rsidP="001F697A">
      <w:pPr>
        <w:autoSpaceDE w:val="0"/>
        <w:autoSpaceDN w:val="0"/>
        <w:adjustRightInd w:val="0"/>
        <w:ind w:right="-2"/>
        <w:jc w:val="both"/>
        <w:outlineLvl w:val="0"/>
      </w:pPr>
    </w:p>
    <w:p w:rsidR="001F697A" w:rsidRPr="001F697A" w:rsidRDefault="001F697A" w:rsidP="001F697A">
      <w:pPr>
        <w:tabs>
          <w:tab w:val="left" w:pos="10206"/>
        </w:tabs>
        <w:ind w:right="-2"/>
        <w:jc w:val="center"/>
        <w:rPr>
          <w:b/>
          <w:bCs/>
        </w:rPr>
      </w:pPr>
      <w:r w:rsidRPr="001F697A">
        <w:rPr>
          <w:b/>
          <w:bCs/>
        </w:rPr>
        <w:t>Статья 11. Прочие условия</w:t>
      </w:r>
    </w:p>
    <w:p w:rsidR="001F697A" w:rsidRPr="001F697A" w:rsidRDefault="001F697A" w:rsidP="001F697A">
      <w:pPr>
        <w:autoSpaceDE w:val="0"/>
        <w:autoSpaceDN w:val="0"/>
        <w:adjustRightInd w:val="0"/>
        <w:ind w:right="-2"/>
        <w:jc w:val="both"/>
        <w:outlineLvl w:val="0"/>
      </w:pPr>
      <w:r w:rsidRPr="001F697A">
        <w:t>11.1.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Договора, (далее – Сведения), являются полными, точными и достоверными.</w:t>
      </w:r>
    </w:p>
    <w:p w:rsidR="001F697A" w:rsidRPr="001F697A" w:rsidRDefault="001F697A" w:rsidP="001F697A">
      <w:pPr>
        <w:autoSpaceDE w:val="0"/>
        <w:autoSpaceDN w:val="0"/>
        <w:adjustRightInd w:val="0"/>
        <w:ind w:right="-2"/>
        <w:jc w:val="both"/>
        <w:outlineLvl w:val="0"/>
      </w:pPr>
      <w:r w:rsidRPr="001F697A">
        <w:t>Сведения направляются по электронной почте на  адрес:</w:t>
      </w:r>
    </w:p>
    <w:p w:rsidR="001F697A" w:rsidRPr="001F697A" w:rsidRDefault="001F697A" w:rsidP="001F697A">
      <w:pPr>
        <w:autoSpaceDE w:val="0"/>
        <w:autoSpaceDN w:val="0"/>
        <w:adjustRightInd w:val="0"/>
        <w:ind w:right="-2"/>
        <w:jc w:val="both"/>
        <w:outlineLvl w:val="0"/>
        <w:rPr>
          <w:color w:val="3333CC"/>
        </w:rPr>
      </w:pPr>
      <w:r w:rsidRPr="001F697A">
        <w:t xml:space="preserve">Исполнитель: </w:t>
      </w:r>
      <w:r w:rsidRPr="001F697A">
        <w:rPr>
          <w:u w:val="single"/>
        </w:rPr>
        <w:t>______________</w:t>
      </w:r>
    </w:p>
    <w:p w:rsidR="001F697A" w:rsidRPr="001F697A" w:rsidRDefault="001F697A" w:rsidP="001F697A">
      <w:pPr>
        <w:autoSpaceDE w:val="0"/>
        <w:autoSpaceDN w:val="0"/>
        <w:adjustRightInd w:val="0"/>
        <w:ind w:right="-2"/>
        <w:jc w:val="both"/>
        <w:outlineLvl w:val="0"/>
      </w:pPr>
      <w:r w:rsidRPr="001F697A">
        <w:t>Заказчик</w:t>
      </w:r>
      <w:proofErr w:type="gramStart"/>
      <w:r w:rsidRPr="001F697A">
        <w:t xml:space="preserve"> :</w:t>
      </w:r>
      <w:proofErr w:type="gramEnd"/>
      <w:r w:rsidR="00007C97">
        <w:fldChar w:fldCharType="begin"/>
      </w:r>
      <w:r w:rsidR="00007C97">
        <w:instrText xml:space="preserve"> HYPERLINK "mailto:PZA@Greenatom.ru" </w:instrText>
      </w:r>
      <w:r w:rsidR="00007C97">
        <w:fldChar w:fldCharType="separate"/>
      </w:r>
      <w:r w:rsidRPr="001F697A">
        <w:rPr>
          <w:color w:val="0000CC"/>
          <w:u w:val="single"/>
          <w:lang w:val="en-US"/>
        </w:rPr>
        <w:t>PZA</w:t>
      </w:r>
      <w:r w:rsidRPr="001F697A">
        <w:rPr>
          <w:color w:val="0000CC"/>
          <w:u w:val="single"/>
        </w:rPr>
        <w:t>@</w:t>
      </w:r>
      <w:proofErr w:type="spellStart"/>
      <w:r w:rsidRPr="001F697A">
        <w:rPr>
          <w:color w:val="0000CC"/>
          <w:u w:val="single"/>
          <w:lang w:val="en-US"/>
        </w:rPr>
        <w:t>Greenatom</w:t>
      </w:r>
      <w:proofErr w:type="spellEnd"/>
      <w:r w:rsidRPr="001F697A">
        <w:rPr>
          <w:color w:val="0000CC"/>
          <w:u w:val="single"/>
        </w:rPr>
        <w:t>.</w:t>
      </w:r>
      <w:proofErr w:type="spellStart"/>
      <w:r w:rsidRPr="001F697A">
        <w:rPr>
          <w:color w:val="0000CC"/>
          <w:u w:val="single"/>
          <w:lang w:val="en-US"/>
        </w:rPr>
        <w:t>ru</w:t>
      </w:r>
      <w:proofErr w:type="spellEnd"/>
      <w:r w:rsidR="00007C97">
        <w:rPr>
          <w:color w:val="0000CC"/>
          <w:u w:val="single"/>
          <w:lang w:val="en-US"/>
        </w:rPr>
        <w:fldChar w:fldCharType="end"/>
      </w:r>
      <w:r w:rsidRPr="001F697A">
        <w:t xml:space="preserve"> .</w:t>
      </w:r>
    </w:p>
    <w:p w:rsidR="001F697A" w:rsidRPr="001F697A" w:rsidRDefault="001F697A" w:rsidP="001F697A">
      <w:pPr>
        <w:autoSpaceDE w:val="0"/>
        <w:autoSpaceDN w:val="0"/>
        <w:adjustRightInd w:val="0"/>
        <w:jc w:val="both"/>
        <w:outlineLvl w:val="0"/>
      </w:pPr>
      <w:r w:rsidRPr="001F697A">
        <w:t>11.2.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1F697A" w:rsidRPr="001F697A" w:rsidRDefault="001F697A" w:rsidP="001F697A">
      <w:pPr>
        <w:autoSpaceDE w:val="0"/>
        <w:autoSpaceDN w:val="0"/>
        <w:adjustRightInd w:val="0"/>
        <w:jc w:val="both"/>
        <w:outlineLvl w:val="0"/>
      </w:pPr>
      <w:r w:rsidRPr="001F697A">
        <w:t xml:space="preserve">11.3. </w:t>
      </w:r>
      <w:proofErr w:type="gramStart"/>
      <w:r w:rsidRPr="001F697A">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1F697A">
        <w:t xml:space="preserve"> том числе, Федеральной налоговой службе Российской Федерации, Минэнерго России, </w:t>
      </w:r>
      <w:proofErr w:type="spellStart"/>
      <w:r w:rsidRPr="001F697A">
        <w:t>Росфинмониторингу</w:t>
      </w:r>
      <w:proofErr w:type="spellEnd"/>
      <w:r w:rsidRPr="001F697A">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1F697A" w:rsidRPr="001F697A" w:rsidRDefault="001F697A" w:rsidP="001F697A">
      <w:pPr>
        <w:autoSpaceDE w:val="0"/>
        <w:autoSpaceDN w:val="0"/>
        <w:adjustRightInd w:val="0"/>
        <w:jc w:val="both"/>
        <w:outlineLvl w:val="0"/>
      </w:pPr>
      <w:r w:rsidRPr="001F697A">
        <w:t>11.4. 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F697A" w:rsidRPr="001F697A" w:rsidRDefault="001F697A" w:rsidP="001F697A">
      <w:pPr>
        <w:autoSpaceDE w:val="0"/>
        <w:autoSpaceDN w:val="0"/>
        <w:adjustRightInd w:val="0"/>
        <w:jc w:val="both"/>
        <w:outlineLvl w:val="0"/>
      </w:pPr>
      <w:r w:rsidRPr="001F697A">
        <w:t xml:space="preserve">11.5. </w:t>
      </w:r>
      <w:proofErr w:type="gramStart"/>
      <w:r w:rsidRPr="001F697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1F697A">
        <w:t xml:space="preserve">. Договор считается расторгнутым </w:t>
      </w:r>
      <w:proofErr w:type="gramStart"/>
      <w:r w:rsidRPr="001F697A">
        <w:t>с даты получения</w:t>
      </w:r>
      <w:proofErr w:type="gramEnd"/>
      <w:r w:rsidRPr="001F697A">
        <w:t xml:space="preserve"> Стороной, которой направлено уведомление о расторжении Договора, соответствующего письменного уведомления, если более поздняя дата не будет установлена в уведомлении.</w:t>
      </w:r>
    </w:p>
    <w:p w:rsidR="001F697A" w:rsidRPr="001F697A" w:rsidRDefault="001F697A" w:rsidP="001F697A">
      <w:pPr>
        <w:tabs>
          <w:tab w:val="left" w:pos="10206"/>
        </w:tabs>
        <w:ind w:right="-2"/>
        <w:jc w:val="both"/>
      </w:pPr>
      <w:r w:rsidRPr="001F697A">
        <w:t>11.6. Прекращенное оказание услуг может быть возобновлено Исполнителем в течение срока действия Договора после погашения Заказчиком задолженности по оплате за оказанные услуги и оплаты стоимости возобновления оказания услуг.</w:t>
      </w:r>
    </w:p>
    <w:p w:rsidR="001F697A" w:rsidRPr="001F697A" w:rsidRDefault="001F697A" w:rsidP="001F697A">
      <w:pPr>
        <w:tabs>
          <w:tab w:val="left" w:pos="10206"/>
        </w:tabs>
        <w:ind w:right="-2"/>
        <w:jc w:val="both"/>
      </w:pPr>
      <w:r w:rsidRPr="001F697A">
        <w:t>Сумма задолженности определяется согласно акту сверки взаиморасчетов между Заказчиком и Исполнителем.</w:t>
      </w:r>
    </w:p>
    <w:p w:rsidR="001F697A" w:rsidRPr="001F697A" w:rsidRDefault="001F697A" w:rsidP="001F697A">
      <w:pPr>
        <w:tabs>
          <w:tab w:val="left" w:pos="10206"/>
        </w:tabs>
        <w:ind w:right="-2"/>
        <w:jc w:val="both"/>
      </w:pPr>
      <w:r w:rsidRPr="001F697A">
        <w:t>Стоимость возобновления оказания услуг определяется согласно стоимости оказания информационных услуг, установленной в Прейскуранте Исполнителя, действующем в месяце возобновления оказания услуг и предоставленном Исполнителем по требованию Заказчика.</w:t>
      </w:r>
    </w:p>
    <w:p w:rsidR="001F697A" w:rsidRPr="001F697A" w:rsidRDefault="001F697A" w:rsidP="001F697A">
      <w:pPr>
        <w:tabs>
          <w:tab w:val="left" w:pos="10206"/>
        </w:tabs>
        <w:ind w:right="-2"/>
        <w:jc w:val="both"/>
      </w:pPr>
      <w:r w:rsidRPr="001F697A">
        <w:t>11.7. Исполнитель вправе возложить исполнение обязательств по Договору на третьих лиц. Исполнитель несет перед Заказчиком ответственность за неисполнение или ненадлежащее исполнение третьими лицами указанных обязательств.</w:t>
      </w:r>
    </w:p>
    <w:p w:rsidR="001F697A" w:rsidRPr="001F697A" w:rsidRDefault="001F697A" w:rsidP="001F697A">
      <w:pPr>
        <w:tabs>
          <w:tab w:val="left" w:pos="10206"/>
        </w:tabs>
        <w:autoSpaceDE w:val="0"/>
        <w:autoSpaceDN w:val="0"/>
        <w:adjustRightInd w:val="0"/>
        <w:ind w:right="-2"/>
        <w:jc w:val="both"/>
      </w:pPr>
      <w:r w:rsidRPr="001F697A">
        <w:lastRenderedPageBreak/>
        <w:t>11.8. Разработчик вправе самостоятельно определять информационное содержание Систем в рамках их общей тематической направленности.</w:t>
      </w:r>
    </w:p>
    <w:p w:rsidR="001F697A" w:rsidRPr="001F697A" w:rsidRDefault="001F697A" w:rsidP="001F697A">
      <w:pPr>
        <w:tabs>
          <w:tab w:val="left" w:pos="10206"/>
        </w:tabs>
        <w:autoSpaceDE w:val="0"/>
        <w:autoSpaceDN w:val="0"/>
        <w:adjustRightInd w:val="0"/>
        <w:ind w:right="-2"/>
        <w:jc w:val="both"/>
      </w:pPr>
      <w:r w:rsidRPr="001F697A">
        <w:t>11.9. В случае если в силу технических особенностей Системы (или ее компонента) какие-либо условия Договора выполнить невозможно, эти условия и ответственность за их невыполнение, если она предусмотрена, считаются недействующими в отношении экземпляров данной Системы.</w:t>
      </w:r>
    </w:p>
    <w:p w:rsidR="001F697A" w:rsidRPr="001F697A" w:rsidRDefault="001F697A" w:rsidP="001F697A">
      <w:pPr>
        <w:tabs>
          <w:tab w:val="left" w:pos="10206"/>
        </w:tabs>
        <w:autoSpaceDE w:val="0"/>
        <w:autoSpaceDN w:val="0"/>
        <w:adjustRightInd w:val="0"/>
        <w:ind w:right="-2"/>
        <w:jc w:val="both"/>
      </w:pPr>
      <w:r w:rsidRPr="001F697A">
        <w:t>11.10. В целях обеспечения работоспособности и обслуживания экземпляров Систем Заказчик может привлекать службу технической поддержки сторонней компании.</w:t>
      </w:r>
    </w:p>
    <w:p w:rsidR="001F697A" w:rsidRPr="001F697A" w:rsidRDefault="001F697A" w:rsidP="001F697A">
      <w:pPr>
        <w:autoSpaceDE w:val="0"/>
        <w:autoSpaceDN w:val="0"/>
        <w:adjustRightInd w:val="0"/>
        <w:ind w:right="-2"/>
        <w:jc w:val="both"/>
        <w:outlineLvl w:val="0"/>
      </w:pPr>
      <w:r w:rsidRPr="001F697A">
        <w:t xml:space="preserve">11.11. Неотъемлемыми частями Договора являются: </w:t>
      </w:r>
    </w:p>
    <w:p w:rsidR="001F697A" w:rsidRPr="001F697A" w:rsidRDefault="001F697A" w:rsidP="001F697A">
      <w:pPr>
        <w:autoSpaceDE w:val="0"/>
        <w:autoSpaceDN w:val="0"/>
        <w:adjustRightInd w:val="0"/>
        <w:ind w:right="-2" w:firstLine="709"/>
        <w:jc w:val="both"/>
        <w:outlineLvl w:val="0"/>
      </w:pPr>
      <w:r w:rsidRPr="001F697A">
        <w:t>- Приложение № 1 Спецификация;</w:t>
      </w:r>
    </w:p>
    <w:p w:rsidR="001F697A" w:rsidRPr="001F697A" w:rsidRDefault="001F697A" w:rsidP="001F697A">
      <w:pPr>
        <w:autoSpaceDE w:val="0"/>
        <w:autoSpaceDN w:val="0"/>
        <w:adjustRightInd w:val="0"/>
        <w:ind w:right="-2" w:firstLine="709"/>
        <w:jc w:val="both"/>
        <w:outlineLvl w:val="0"/>
      </w:pPr>
      <w:r w:rsidRPr="001F697A">
        <w:t>- Приложение № 2 Форма «Акт оказания информационных услуг с использованием экземпляров Систем».</w:t>
      </w:r>
    </w:p>
    <w:p w:rsidR="001F697A" w:rsidRPr="001F697A" w:rsidRDefault="001F697A" w:rsidP="001F697A">
      <w:pPr>
        <w:autoSpaceDE w:val="0"/>
        <w:autoSpaceDN w:val="0"/>
        <w:adjustRightInd w:val="0"/>
        <w:ind w:right="-2" w:firstLine="709"/>
        <w:jc w:val="both"/>
        <w:outlineLvl w:val="0"/>
      </w:pPr>
      <w:r w:rsidRPr="001F697A">
        <w:t>- Приложение № 3 Форма «Акт сверки расчетов»</w:t>
      </w:r>
    </w:p>
    <w:p w:rsidR="001F697A" w:rsidRPr="001F697A" w:rsidRDefault="001F697A" w:rsidP="001F697A">
      <w:pPr>
        <w:ind w:right="-2"/>
        <w:rPr>
          <w:b/>
          <w:bCs/>
        </w:rPr>
      </w:pPr>
    </w:p>
    <w:p w:rsidR="001F697A" w:rsidRPr="001F697A" w:rsidRDefault="001F697A" w:rsidP="001F697A">
      <w:pPr>
        <w:ind w:right="-2"/>
        <w:jc w:val="center"/>
        <w:rPr>
          <w:b/>
          <w:bCs/>
        </w:rPr>
      </w:pPr>
      <w:r w:rsidRPr="001F697A">
        <w:rPr>
          <w:b/>
          <w:bCs/>
        </w:rPr>
        <w:t>Статья 12. Адреса, банковские реквизиты и подписи Сторон.</w:t>
      </w:r>
    </w:p>
    <w:p w:rsidR="001F697A" w:rsidRPr="001F697A" w:rsidRDefault="001F697A" w:rsidP="001F697A">
      <w:pPr>
        <w:ind w:right="-2"/>
        <w:jc w:val="center"/>
      </w:pPr>
    </w:p>
    <w:tbl>
      <w:tblPr>
        <w:tblW w:w="9828" w:type="dxa"/>
        <w:tblInd w:w="108" w:type="dxa"/>
        <w:tblLayout w:type="fixed"/>
        <w:tblLook w:val="01E0" w:firstRow="1" w:lastRow="1" w:firstColumn="1" w:lastColumn="1" w:noHBand="0" w:noVBand="0"/>
      </w:tblPr>
      <w:tblGrid>
        <w:gridCol w:w="4784"/>
        <w:gridCol w:w="5044"/>
      </w:tblGrid>
      <w:tr w:rsidR="001F697A" w:rsidRPr="001F697A" w:rsidTr="00651A62">
        <w:trPr>
          <w:trHeight w:val="4332"/>
        </w:trPr>
        <w:tc>
          <w:tcPr>
            <w:tcW w:w="4784" w:type="dxa"/>
          </w:tcPr>
          <w:p w:rsidR="001F697A" w:rsidRPr="001F697A" w:rsidRDefault="001F697A" w:rsidP="001F697A">
            <w:pPr>
              <w:ind w:right="-2"/>
              <w:rPr>
                <w:b/>
                <w:bCs/>
              </w:rPr>
            </w:pPr>
            <w:r w:rsidRPr="001F697A">
              <w:rPr>
                <w:b/>
                <w:bCs/>
              </w:rPr>
              <w:t xml:space="preserve">            Заказчик:</w:t>
            </w:r>
          </w:p>
          <w:p w:rsidR="001F697A" w:rsidRPr="001F697A" w:rsidRDefault="001F697A" w:rsidP="001F697A">
            <w:pPr>
              <w:ind w:right="-2"/>
              <w:rPr>
                <w:b/>
                <w:bCs/>
              </w:rPr>
            </w:pPr>
          </w:p>
          <w:p w:rsidR="001F697A" w:rsidRPr="001F697A" w:rsidRDefault="001F697A" w:rsidP="001F697A">
            <w:pPr>
              <w:ind w:right="-2"/>
              <w:rPr>
                <w:color w:val="000000"/>
              </w:rPr>
            </w:pPr>
            <w:r w:rsidRPr="001F697A">
              <w:rPr>
                <w:b/>
                <w:bCs/>
                <w:color w:val="000000"/>
              </w:rPr>
              <w:t>ЗАО «</w:t>
            </w:r>
            <w:proofErr w:type="spellStart"/>
            <w:r w:rsidRPr="001F697A">
              <w:rPr>
                <w:b/>
                <w:bCs/>
                <w:color w:val="000000"/>
              </w:rPr>
              <w:t>Гринатом</w:t>
            </w:r>
            <w:proofErr w:type="spellEnd"/>
            <w:r w:rsidRPr="001F697A">
              <w:rPr>
                <w:b/>
                <w:bCs/>
                <w:color w:val="000000"/>
              </w:rPr>
              <w:t>»</w:t>
            </w:r>
          </w:p>
          <w:p w:rsidR="001F697A" w:rsidRPr="001F697A" w:rsidRDefault="001F697A" w:rsidP="001F697A">
            <w:pPr>
              <w:ind w:right="-2"/>
              <w:jc w:val="both"/>
            </w:pPr>
            <w:r w:rsidRPr="001F697A">
              <w:t xml:space="preserve">Юридически адрес: 119017, Россия, </w:t>
            </w:r>
          </w:p>
          <w:p w:rsidR="001F697A" w:rsidRPr="001F697A" w:rsidRDefault="001F697A" w:rsidP="001F697A">
            <w:pPr>
              <w:ind w:right="-2"/>
              <w:jc w:val="both"/>
            </w:pPr>
            <w:r w:rsidRPr="001F697A">
              <w:t>г. Москва, ул. Большая Ордынка, дом 24</w:t>
            </w:r>
          </w:p>
          <w:p w:rsidR="001F697A" w:rsidRPr="001F697A" w:rsidRDefault="001F697A" w:rsidP="001F697A">
            <w:pPr>
              <w:ind w:right="-2"/>
              <w:jc w:val="both"/>
            </w:pPr>
            <w:r w:rsidRPr="001F697A">
              <w:t>Почтовый адрес: 115114, Россия, г. Москва, Павелецкая набережная, дом 8, стр.1</w:t>
            </w:r>
          </w:p>
          <w:p w:rsidR="001F697A" w:rsidRPr="001F697A" w:rsidRDefault="001F697A" w:rsidP="001F697A">
            <w:pPr>
              <w:ind w:right="-2"/>
              <w:jc w:val="both"/>
            </w:pPr>
            <w:r w:rsidRPr="001F697A">
              <w:t>ОГРН 1097746819720</w:t>
            </w:r>
          </w:p>
          <w:p w:rsidR="001F697A" w:rsidRPr="001F697A" w:rsidRDefault="001F697A" w:rsidP="001F697A">
            <w:pPr>
              <w:ind w:right="-2"/>
              <w:jc w:val="both"/>
            </w:pPr>
            <w:r w:rsidRPr="001F697A">
              <w:t>ИНН / КПП 7706729736/ 770601001</w:t>
            </w:r>
          </w:p>
          <w:p w:rsidR="001F697A" w:rsidRPr="001F697A" w:rsidRDefault="001F697A" w:rsidP="001F697A">
            <w:pPr>
              <w:ind w:right="-2"/>
              <w:jc w:val="both"/>
            </w:pPr>
            <w:r w:rsidRPr="001F697A">
              <w:t>Расчетный счет № 40702810038110013312</w:t>
            </w:r>
          </w:p>
          <w:p w:rsidR="001F697A" w:rsidRPr="001F697A" w:rsidRDefault="001F697A" w:rsidP="001F697A">
            <w:pPr>
              <w:ind w:right="-2"/>
              <w:jc w:val="both"/>
            </w:pPr>
            <w:r w:rsidRPr="001F697A">
              <w:t>в Московском банке Сбербанка России ОАО</w:t>
            </w:r>
          </w:p>
          <w:p w:rsidR="001F697A" w:rsidRPr="001F697A" w:rsidRDefault="001F697A" w:rsidP="001F697A">
            <w:pPr>
              <w:ind w:right="-2"/>
              <w:jc w:val="both"/>
            </w:pPr>
            <w:r w:rsidRPr="001F697A">
              <w:t xml:space="preserve">Корреспондентский счет </w:t>
            </w:r>
          </w:p>
          <w:p w:rsidR="001F697A" w:rsidRPr="001F697A" w:rsidRDefault="001F697A" w:rsidP="001F697A">
            <w:pPr>
              <w:ind w:right="-2"/>
              <w:jc w:val="both"/>
            </w:pPr>
            <w:r w:rsidRPr="001F697A">
              <w:t xml:space="preserve">№30101810400000000225 </w:t>
            </w:r>
          </w:p>
          <w:p w:rsidR="001F697A" w:rsidRPr="001F697A" w:rsidRDefault="001F697A" w:rsidP="001F697A">
            <w:pPr>
              <w:ind w:right="-2"/>
              <w:jc w:val="both"/>
            </w:pPr>
            <w:r w:rsidRPr="001F697A">
              <w:t>в ОПЕРУ Московского ГТУ Банка России</w:t>
            </w:r>
          </w:p>
          <w:p w:rsidR="001F697A" w:rsidRPr="001F697A" w:rsidRDefault="001F697A" w:rsidP="001F697A">
            <w:pPr>
              <w:ind w:right="-2"/>
              <w:jc w:val="both"/>
            </w:pPr>
            <w:r w:rsidRPr="001F697A">
              <w:t>БИК 044525225</w:t>
            </w:r>
          </w:p>
          <w:p w:rsidR="001F697A" w:rsidRPr="001F697A" w:rsidRDefault="001F697A" w:rsidP="001F697A">
            <w:pPr>
              <w:ind w:right="-2"/>
              <w:jc w:val="both"/>
            </w:pPr>
            <w:r w:rsidRPr="001F697A">
              <w:t>ОКВЭД 74.1</w:t>
            </w:r>
          </w:p>
          <w:p w:rsidR="001F697A" w:rsidRPr="001F697A" w:rsidRDefault="001F697A" w:rsidP="001F697A">
            <w:pPr>
              <w:ind w:right="-2"/>
              <w:jc w:val="both"/>
            </w:pPr>
            <w:r w:rsidRPr="001F697A">
              <w:t>ОКПО 64509942</w:t>
            </w:r>
          </w:p>
          <w:p w:rsidR="001F697A" w:rsidRPr="001F697A" w:rsidRDefault="001F697A" w:rsidP="001F697A">
            <w:pPr>
              <w:ind w:right="-2"/>
              <w:jc w:val="both"/>
            </w:pPr>
            <w:r w:rsidRPr="001F697A">
              <w:t>ОКАТО 45286596000</w:t>
            </w:r>
          </w:p>
          <w:p w:rsidR="001F697A" w:rsidRPr="001F697A" w:rsidRDefault="001F697A" w:rsidP="001F697A">
            <w:pPr>
              <w:ind w:right="-2"/>
            </w:pPr>
          </w:p>
          <w:p w:rsidR="001F697A" w:rsidRPr="001F697A" w:rsidRDefault="001F697A" w:rsidP="001F697A">
            <w:pPr>
              <w:ind w:right="-2"/>
            </w:pPr>
          </w:p>
          <w:p w:rsidR="001F697A" w:rsidRPr="001F697A" w:rsidRDefault="001F697A" w:rsidP="001F697A">
            <w:pPr>
              <w:ind w:right="-2"/>
            </w:pPr>
            <w:r w:rsidRPr="001F697A">
              <w:t>ПОДПИСИ СТОРОН:</w:t>
            </w:r>
          </w:p>
          <w:p w:rsidR="001F697A" w:rsidRPr="001F697A" w:rsidRDefault="001F697A" w:rsidP="001F697A">
            <w:pPr>
              <w:ind w:right="-2"/>
            </w:pPr>
          </w:p>
          <w:tbl>
            <w:tblPr>
              <w:tblW w:w="5000" w:type="pct"/>
              <w:tblLayout w:type="fixed"/>
              <w:tblLook w:val="0000" w:firstRow="0" w:lastRow="0" w:firstColumn="0" w:lastColumn="0" w:noHBand="0" w:noVBand="0"/>
            </w:tblPr>
            <w:tblGrid>
              <w:gridCol w:w="4568"/>
            </w:tblGrid>
            <w:tr w:rsidR="001F697A" w:rsidRPr="001F697A" w:rsidTr="00651A62">
              <w:tc>
                <w:tcPr>
                  <w:tcW w:w="2458" w:type="pct"/>
                </w:tcPr>
                <w:p w:rsidR="001F697A" w:rsidRPr="001F697A" w:rsidRDefault="001F697A" w:rsidP="001F697A">
                  <w:pPr>
                    <w:keepNext/>
                    <w:ind w:left="-110" w:right="-2"/>
                  </w:pPr>
                  <w:r w:rsidRPr="001F697A">
                    <w:t>От Заказчика:</w:t>
                  </w:r>
                </w:p>
                <w:p w:rsidR="001F697A" w:rsidRPr="001F697A" w:rsidRDefault="001F697A" w:rsidP="001F697A">
                  <w:pPr>
                    <w:keepNext/>
                    <w:ind w:left="-110" w:right="-2"/>
                    <w:rPr>
                      <w:color w:val="000000"/>
                    </w:rPr>
                  </w:pPr>
                </w:p>
              </w:tc>
            </w:tr>
            <w:tr w:rsidR="001F697A" w:rsidRPr="001F697A" w:rsidTr="00651A62">
              <w:tc>
                <w:tcPr>
                  <w:tcW w:w="2458" w:type="pct"/>
                </w:tcPr>
                <w:p w:rsidR="001F697A" w:rsidRPr="001F697A" w:rsidRDefault="001F697A" w:rsidP="001F697A">
                  <w:pPr>
                    <w:keepNext/>
                    <w:ind w:left="-110" w:right="-2"/>
                  </w:pPr>
                  <w:r w:rsidRPr="001F697A">
                    <w:t>_________________ /___________/</w:t>
                  </w:r>
                </w:p>
                <w:p w:rsidR="001F697A" w:rsidRPr="001F697A" w:rsidRDefault="001F697A" w:rsidP="001F697A">
                  <w:pPr>
                    <w:keepNext/>
                    <w:ind w:left="-110" w:right="-2"/>
                  </w:pPr>
                </w:p>
                <w:p w:rsidR="001F697A" w:rsidRPr="001F697A" w:rsidRDefault="001F697A" w:rsidP="001F697A">
                  <w:pPr>
                    <w:keepNext/>
                    <w:ind w:left="-110" w:right="-2"/>
                  </w:pPr>
                  <w:r w:rsidRPr="001F697A">
                    <w:t>«___» ___________ 20__г.</w:t>
                  </w:r>
                </w:p>
                <w:p w:rsidR="001F697A" w:rsidRPr="001F697A" w:rsidRDefault="001F697A" w:rsidP="001F697A">
                  <w:pPr>
                    <w:keepNext/>
                    <w:ind w:left="-110" w:right="-2"/>
                  </w:pPr>
                  <w:proofErr w:type="spellStart"/>
                  <w:r w:rsidRPr="001F697A">
                    <w:t>м.п</w:t>
                  </w:r>
                  <w:proofErr w:type="spellEnd"/>
                  <w:r w:rsidRPr="001F697A">
                    <w:t>.</w:t>
                  </w:r>
                </w:p>
              </w:tc>
            </w:tr>
          </w:tbl>
          <w:p w:rsidR="001F697A" w:rsidRPr="001F697A" w:rsidRDefault="001F697A" w:rsidP="001F697A">
            <w:pPr>
              <w:ind w:right="-2"/>
            </w:pPr>
          </w:p>
        </w:tc>
        <w:tc>
          <w:tcPr>
            <w:tcW w:w="5044" w:type="dxa"/>
          </w:tcPr>
          <w:p w:rsidR="001F697A" w:rsidRPr="001F697A" w:rsidRDefault="001F697A" w:rsidP="001F697A">
            <w:pPr>
              <w:ind w:right="-2"/>
              <w:rPr>
                <w:b/>
                <w:bCs/>
              </w:rPr>
            </w:pPr>
            <w:r w:rsidRPr="001F697A">
              <w:rPr>
                <w:b/>
                <w:bCs/>
              </w:rPr>
              <w:t xml:space="preserve">     Исполнитель:</w:t>
            </w:r>
          </w:p>
          <w:p w:rsidR="001F697A" w:rsidRPr="001F697A" w:rsidRDefault="001F697A" w:rsidP="001F697A">
            <w:pPr>
              <w:tabs>
                <w:tab w:val="right" w:pos="4536"/>
              </w:tabs>
              <w:ind w:right="-2"/>
            </w:pPr>
          </w:p>
          <w:p w:rsidR="001F697A" w:rsidRPr="001F697A" w:rsidRDefault="001F697A" w:rsidP="001F697A">
            <w:pPr>
              <w:tabs>
                <w:tab w:val="right" w:pos="4536"/>
              </w:tabs>
              <w:ind w:right="-2"/>
            </w:pPr>
          </w:p>
          <w:p w:rsidR="001F697A" w:rsidRPr="001F697A" w:rsidRDefault="001F697A" w:rsidP="001F697A">
            <w:pPr>
              <w:tabs>
                <w:tab w:val="right" w:pos="4536"/>
              </w:tabs>
              <w:ind w:right="-2"/>
            </w:pPr>
          </w:p>
          <w:tbl>
            <w:tblPr>
              <w:tblW w:w="5000" w:type="pct"/>
              <w:tblLayout w:type="fixed"/>
              <w:tblLook w:val="0000" w:firstRow="0" w:lastRow="0" w:firstColumn="0" w:lastColumn="0" w:noHBand="0" w:noVBand="0"/>
            </w:tblPr>
            <w:tblGrid>
              <w:gridCol w:w="4828"/>
            </w:tblGrid>
            <w:tr w:rsidR="001F697A" w:rsidRPr="001F697A" w:rsidTr="00651A62">
              <w:tc>
                <w:tcPr>
                  <w:tcW w:w="5000" w:type="pct"/>
                </w:tcPr>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pPr>
                </w:p>
                <w:p w:rsidR="001F697A" w:rsidRPr="001F697A" w:rsidRDefault="001F697A" w:rsidP="001F697A">
                  <w:pPr>
                    <w:keepNext/>
                    <w:ind w:right="-2"/>
                    <w:rPr>
                      <w:lang w:val="en-US"/>
                    </w:rPr>
                  </w:pPr>
                </w:p>
                <w:p w:rsidR="001F697A" w:rsidRPr="001F697A" w:rsidRDefault="001F697A" w:rsidP="001F697A">
                  <w:pPr>
                    <w:keepNext/>
                    <w:ind w:right="-2"/>
                  </w:pPr>
                  <w:r w:rsidRPr="001F697A">
                    <w:t>От Исполнителя:</w:t>
                  </w:r>
                </w:p>
                <w:p w:rsidR="001F697A" w:rsidRPr="001F697A" w:rsidRDefault="001F697A" w:rsidP="001F697A">
                  <w:pPr>
                    <w:keepNext/>
                    <w:ind w:right="-2"/>
                  </w:pPr>
                </w:p>
              </w:tc>
            </w:tr>
            <w:tr w:rsidR="001F697A" w:rsidRPr="001F697A" w:rsidTr="00651A62">
              <w:tc>
                <w:tcPr>
                  <w:tcW w:w="5000" w:type="pct"/>
                </w:tcPr>
                <w:p w:rsidR="001F697A" w:rsidRPr="001F697A" w:rsidRDefault="001F697A" w:rsidP="001F697A">
                  <w:pPr>
                    <w:keepNext/>
                    <w:ind w:right="-2"/>
                  </w:pPr>
                  <w:r w:rsidRPr="001F697A">
                    <w:t xml:space="preserve">__________________ /_________/ </w:t>
                  </w:r>
                </w:p>
                <w:p w:rsidR="001F697A" w:rsidRPr="001F697A" w:rsidRDefault="001F697A" w:rsidP="001F697A">
                  <w:pPr>
                    <w:keepNext/>
                    <w:ind w:right="-2"/>
                  </w:pPr>
                </w:p>
                <w:p w:rsidR="001F697A" w:rsidRPr="001F697A" w:rsidRDefault="001F697A" w:rsidP="001F697A">
                  <w:pPr>
                    <w:keepNext/>
                    <w:ind w:right="-2"/>
                  </w:pPr>
                  <w:r w:rsidRPr="001F697A">
                    <w:t>«___» ___________ 20__г.</w:t>
                  </w:r>
                </w:p>
                <w:p w:rsidR="001F697A" w:rsidRPr="001F697A" w:rsidRDefault="001F697A" w:rsidP="001F697A">
                  <w:pPr>
                    <w:keepNext/>
                    <w:ind w:right="-2"/>
                    <w:rPr>
                      <w:b/>
                      <w:bCs/>
                    </w:rPr>
                  </w:pPr>
                  <w:proofErr w:type="spellStart"/>
                  <w:r w:rsidRPr="001F697A">
                    <w:t>м.п</w:t>
                  </w:r>
                  <w:proofErr w:type="spellEnd"/>
                  <w:r w:rsidRPr="001F697A">
                    <w:t>.</w:t>
                  </w:r>
                </w:p>
              </w:tc>
            </w:tr>
          </w:tbl>
          <w:p w:rsidR="001F697A" w:rsidRPr="001F697A" w:rsidRDefault="001F697A" w:rsidP="001F697A">
            <w:pPr>
              <w:tabs>
                <w:tab w:val="right" w:pos="4536"/>
              </w:tabs>
              <w:ind w:right="-2"/>
            </w:pPr>
          </w:p>
        </w:tc>
      </w:tr>
    </w:tbl>
    <w:p w:rsidR="001F697A" w:rsidRPr="001F697A" w:rsidRDefault="001F697A" w:rsidP="001F697A">
      <w:pPr>
        <w:ind w:right="-2"/>
      </w:pPr>
    </w:p>
    <w:p w:rsidR="001F697A" w:rsidRPr="001F697A" w:rsidRDefault="001F697A" w:rsidP="001F697A">
      <w:pPr>
        <w:ind w:right="-2"/>
        <w:sectPr w:rsidR="001F697A" w:rsidRPr="001F697A" w:rsidSect="00D96EA4">
          <w:footerReference w:type="default" r:id="rId30"/>
          <w:pgSz w:w="11906" w:h="16838"/>
          <w:pgMar w:top="1134" w:right="567" w:bottom="851" w:left="1418" w:header="284" w:footer="397" w:gutter="0"/>
          <w:cols w:space="709"/>
          <w:noEndnote/>
          <w:titlePg/>
        </w:sectPr>
      </w:pPr>
    </w:p>
    <w:p w:rsidR="001F697A" w:rsidRPr="001F697A" w:rsidRDefault="001F697A" w:rsidP="001F697A">
      <w:pPr>
        <w:ind w:right="-2"/>
        <w:jc w:val="right"/>
      </w:pPr>
      <w:r w:rsidRPr="001F697A">
        <w:lastRenderedPageBreak/>
        <w:t xml:space="preserve">Приложение № 1 </w:t>
      </w:r>
    </w:p>
    <w:p w:rsidR="001F697A" w:rsidRPr="001F697A" w:rsidRDefault="001F697A" w:rsidP="001F697A">
      <w:pPr>
        <w:ind w:right="-2"/>
        <w:jc w:val="right"/>
      </w:pPr>
      <w:r w:rsidRPr="001F697A">
        <w:t>к Договору _________  от _______20__ г.</w:t>
      </w:r>
    </w:p>
    <w:p w:rsidR="001F697A" w:rsidRPr="001F697A" w:rsidRDefault="001F697A" w:rsidP="001F697A">
      <w:pPr>
        <w:ind w:right="-2"/>
        <w:jc w:val="center"/>
      </w:pPr>
    </w:p>
    <w:p w:rsidR="001F697A" w:rsidRPr="001F697A" w:rsidRDefault="001F697A" w:rsidP="001F697A">
      <w:pPr>
        <w:ind w:right="-2"/>
        <w:jc w:val="center"/>
        <w:rPr>
          <w:b/>
          <w:bCs/>
        </w:rPr>
      </w:pPr>
    </w:p>
    <w:p w:rsidR="001F697A" w:rsidRPr="001F697A" w:rsidRDefault="001F697A" w:rsidP="001F697A">
      <w:pPr>
        <w:ind w:right="-2"/>
        <w:jc w:val="center"/>
        <w:rPr>
          <w:b/>
          <w:bCs/>
        </w:rPr>
      </w:pPr>
      <w:r w:rsidRPr="001F697A">
        <w:rPr>
          <w:b/>
          <w:bCs/>
        </w:rPr>
        <w:t>Спецификация</w:t>
      </w:r>
    </w:p>
    <w:p w:rsidR="001F697A" w:rsidRPr="001F697A" w:rsidRDefault="001F697A" w:rsidP="001F697A">
      <w:pPr>
        <w:ind w:right="-2"/>
        <w:jc w:val="center"/>
      </w:pPr>
    </w:p>
    <w:p w:rsidR="001F697A" w:rsidRPr="001F697A" w:rsidRDefault="001F697A" w:rsidP="001F697A">
      <w:pPr>
        <w:ind w:right="-2"/>
        <w:jc w:val="center"/>
      </w:pPr>
      <w:r w:rsidRPr="001F697A">
        <w:t xml:space="preserve">     </w:t>
      </w:r>
      <w:r w:rsidRPr="001F697A">
        <w:tab/>
      </w:r>
      <w:r w:rsidRPr="001F697A">
        <w:tab/>
      </w:r>
      <w:r w:rsidRPr="001F697A">
        <w:tab/>
      </w:r>
      <w:r w:rsidRPr="001F697A">
        <w:tab/>
      </w:r>
      <w:r w:rsidRPr="001F697A">
        <w:tab/>
      </w:r>
      <w:r w:rsidRPr="001F697A">
        <w:tab/>
        <w:t xml:space="preserve">                      «___» _____________ 20__ года</w:t>
      </w:r>
    </w:p>
    <w:p w:rsidR="001F697A" w:rsidRPr="001F697A" w:rsidRDefault="001F697A" w:rsidP="001F697A">
      <w:pPr>
        <w:ind w:right="-2"/>
        <w:jc w:val="both"/>
      </w:pPr>
    </w:p>
    <w:p w:rsidR="001F697A" w:rsidRPr="001F697A" w:rsidRDefault="001F697A" w:rsidP="001F697A">
      <w:pPr>
        <w:ind w:right="-2"/>
        <w:jc w:val="both"/>
      </w:pPr>
      <w:r w:rsidRPr="001F697A">
        <w:t xml:space="preserve">Таблица 1. Расчет стоимости информационного обслуживания  экземпляров Системы </w:t>
      </w:r>
      <w:proofErr w:type="spellStart"/>
      <w:r w:rsidRPr="001F697A">
        <w:t>КонсультантПлюс</w:t>
      </w:r>
      <w:proofErr w:type="spellEnd"/>
      <w:r w:rsidRPr="001F697A">
        <w:t>, входящих в состав Системы Серии VIP</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381"/>
        <w:gridCol w:w="6"/>
        <w:gridCol w:w="1523"/>
        <w:gridCol w:w="1021"/>
        <w:gridCol w:w="1141"/>
      </w:tblGrid>
      <w:tr w:rsidR="001F697A" w:rsidRPr="001F697A" w:rsidTr="001F697A">
        <w:trPr>
          <w:cantSplit/>
          <w:trHeight w:val="666"/>
          <w:tblHeader/>
        </w:trPr>
        <w:tc>
          <w:tcPr>
            <w:tcW w:w="709" w:type="dxa"/>
            <w:vAlign w:val="center"/>
          </w:tcPr>
          <w:p w:rsidR="001F697A" w:rsidRPr="001F697A" w:rsidRDefault="001F697A" w:rsidP="001F697A">
            <w:pPr>
              <w:ind w:right="-2"/>
              <w:jc w:val="center"/>
              <w:rPr>
                <w:b/>
                <w:bCs/>
              </w:rPr>
            </w:pPr>
            <w:r w:rsidRPr="001F697A">
              <w:rPr>
                <w:b/>
                <w:bCs/>
              </w:rPr>
              <w:t>№</w:t>
            </w:r>
          </w:p>
          <w:p w:rsidR="001F697A" w:rsidRPr="001F697A" w:rsidRDefault="001F697A" w:rsidP="001F697A">
            <w:pPr>
              <w:ind w:right="-2"/>
              <w:jc w:val="center"/>
              <w:rPr>
                <w:b/>
                <w:bCs/>
              </w:rPr>
            </w:pPr>
            <w:proofErr w:type="gramStart"/>
            <w:r w:rsidRPr="001F697A">
              <w:rPr>
                <w:b/>
                <w:bCs/>
              </w:rPr>
              <w:t>п</w:t>
            </w:r>
            <w:proofErr w:type="gramEnd"/>
            <w:r w:rsidRPr="001F697A">
              <w:rPr>
                <w:b/>
                <w:bCs/>
              </w:rPr>
              <w:t>/п</w:t>
            </w:r>
          </w:p>
        </w:tc>
        <w:tc>
          <w:tcPr>
            <w:tcW w:w="5387" w:type="dxa"/>
            <w:gridSpan w:val="2"/>
            <w:vAlign w:val="center"/>
          </w:tcPr>
          <w:p w:rsidR="001F697A" w:rsidRPr="001F697A" w:rsidRDefault="001F697A" w:rsidP="001F697A">
            <w:pPr>
              <w:ind w:right="-2"/>
              <w:jc w:val="center"/>
              <w:rPr>
                <w:b/>
                <w:bCs/>
              </w:rPr>
            </w:pPr>
            <w:r w:rsidRPr="001F697A">
              <w:rPr>
                <w:b/>
                <w:bCs/>
              </w:rPr>
              <w:t>Наименование Систем</w:t>
            </w:r>
          </w:p>
        </w:tc>
        <w:tc>
          <w:tcPr>
            <w:tcW w:w="1523" w:type="dxa"/>
            <w:vAlign w:val="center"/>
          </w:tcPr>
          <w:p w:rsidR="001F697A" w:rsidRPr="001F697A" w:rsidRDefault="001F697A" w:rsidP="001F697A">
            <w:pPr>
              <w:ind w:right="-2"/>
              <w:jc w:val="center"/>
              <w:rPr>
                <w:b/>
                <w:bCs/>
              </w:rPr>
            </w:pPr>
            <w:r w:rsidRPr="001F697A">
              <w:rPr>
                <w:b/>
                <w:bCs/>
              </w:rPr>
              <w:t xml:space="preserve">Цена (руб.) в месяц, в </w:t>
            </w:r>
            <w:proofErr w:type="spellStart"/>
            <w:r w:rsidRPr="001F697A">
              <w:rPr>
                <w:b/>
                <w:bCs/>
              </w:rPr>
              <w:t>т.ч</w:t>
            </w:r>
            <w:proofErr w:type="spellEnd"/>
            <w:r w:rsidRPr="001F697A">
              <w:rPr>
                <w:b/>
                <w:bCs/>
              </w:rPr>
              <w:t>. НДС</w:t>
            </w:r>
          </w:p>
        </w:tc>
        <w:tc>
          <w:tcPr>
            <w:tcW w:w="1021" w:type="dxa"/>
            <w:vAlign w:val="center"/>
          </w:tcPr>
          <w:p w:rsidR="001F697A" w:rsidRPr="001F697A" w:rsidRDefault="001F697A" w:rsidP="001F697A">
            <w:pPr>
              <w:ind w:right="-2"/>
              <w:jc w:val="center"/>
              <w:rPr>
                <w:b/>
                <w:bCs/>
              </w:rPr>
            </w:pPr>
            <w:r w:rsidRPr="001F697A">
              <w:rPr>
                <w:b/>
                <w:bCs/>
              </w:rPr>
              <w:t>Кол-во месяцев</w:t>
            </w:r>
          </w:p>
        </w:tc>
        <w:tc>
          <w:tcPr>
            <w:tcW w:w="1141" w:type="dxa"/>
            <w:vAlign w:val="center"/>
          </w:tcPr>
          <w:p w:rsidR="001F697A" w:rsidRPr="001F697A" w:rsidRDefault="001F697A" w:rsidP="001F697A">
            <w:pPr>
              <w:ind w:right="-2"/>
              <w:jc w:val="center"/>
              <w:rPr>
                <w:b/>
                <w:bCs/>
              </w:rPr>
            </w:pPr>
            <w:r w:rsidRPr="001F697A">
              <w:rPr>
                <w:b/>
                <w:bCs/>
              </w:rPr>
              <w:t>Всего с НДС, руб.</w:t>
            </w: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1.</w:t>
            </w:r>
          </w:p>
        </w:tc>
        <w:tc>
          <w:tcPr>
            <w:tcW w:w="5387" w:type="dxa"/>
            <w:gridSpan w:val="2"/>
            <w:vAlign w:val="center"/>
          </w:tcPr>
          <w:p w:rsidR="001F697A" w:rsidRPr="001F697A" w:rsidRDefault="001F697A" w:rsidP="001F697A">
            <w:pPr>
              <w:ind w:right="-2"/>
              <w:rPr>
                <w:color w:val="000000"/>
              </w:rPr>
            </w:pPr>
            <w:proofErr w:type="spellStart"/>
            <w:r w:rsidRPr="001F697A">
              <w:rPr>
                <w:color w:val="000000"/>
              </w:rPr>
              <w:t>КонсультантПлюс</w:t>
            </w:r>
            <w:proofErr w:type="spellEnd"/>
            <w:r w:rsidRPr="001F697A">
              <w:rPr>
                <w:color w:val="000000"/>
              </w:rPr>
              <w:t>: Версия</w:t>
            </w:r>
            <w:proofErr w:type="gramStart"/>
            <w:r w:rsidRPr="001F697A">
              <w:rPr>
                <w:color w:val="000000"/>
              </w:rPr>
              <w:t xml:space="preserve"> П</w:t>
            </w:r>
            <w:proofErr w:type="gramEnd"/>
            <w:r w:rsidRPr="001F697A">
              <w:rPr>
                <w:color w:val="000000"/>
              </w:rPr>
              <w:t>роф., Сетевой многопользовательский</w:t>
            </w:r>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2.</w:t>
            </w:r>
          </w:p>
        </w:tc>
        <w:tc>
          <w:tcPr>
            <w:tcW w:w="5387" w:type="dxa"/>
            <w:gridSpan w:val="2"/>
            <w:vAlign w:val="center"/>
          </w:tcPr>
          <w:p w:rsidR="001F697A" w:rsidRPr="001F697A" w:rsidRDefault="001F697A" w:rsidP="001F697A">
            <w:pPr>
              <w:ind w:right="-2"/>
              <w:rPr>
                <w:color w:val="000000"/>
              </w:rPr>
            </w:pPr>
            <w:proofErr w:type="spellStart"/>
            <w:r w:rsidRPr="001F697A">
              <w:rPr>
                <w:color w:val="000000"/>
              </w:rPr>
              <w:t>КонсультантПлюс</w:t>
            </w:r>
            <w:proofErr w:type="spellEnd"/>
            <w:r w:rsidRPr="001F697A">
              <w:rPr>
                <w:color w:val="000000"/>
              </w:rPr>
              <w:t>: Эксперт-приложение, Сетевой многопользовательский</w:t>
            </w:r>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3.</w:t>
            </w:r>
          </w:p>
        </w:tc>
        <w:tc>
          <w:tcPr>
            <w:tcW w:w="5387" w:type="dxa"/>
            <w:gridSpan w:val="2"/>
            <w:vAlign w:val="center"/>
          </w:tcPr>
          <w:p w:rsidR="001F697A" w:rsidRPr="001F697A" w:rsidRDefault="001F697A" w:rsidP="001F697A">
            <w:pPr>
              <w:ind w:right="-2"/>
              <w:rPr>
                <w:color w:val="000000"/>
              </w:rPr>
            </w:pPr>
            <w:proofErr w:type="spellStart"/>
            <w:r w:rsidRPr="001F697A">
              <w:rPr>
                <w:color w:val="000000"/>
              </w:rPr>
              <w:t>КонсультантПлюс</w:t>
            </w:r>
            <w:proofErr w:type="spellEnd"/>
            <w:r w:rsidRPr="001F697A">
              <w:rPr>
                <w:color w:val="000000"/>
              </w:rPr>
              <w:t>: Законопроекты, Сетевой многопользовательский</w:t>
            </w:r>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4.</w:t>
            </w:r>
          </w:p>
        </w:tc>
        <w:tc>
          <w:tcPr>
            <w:tcW w:w="5387" w:type="dxa"/>
            <w:gridSpan w:val="2"/>
            <w:vAlign w:val="center"/>
          </w:tcPr>
          <w:p w:rsidR="001F697A" w:rsidRPr="001F697A" w:rsidRDefault="001F697A" w:rsidP="001F697A">
            <w:pPr>
              <w:ind w:right="-2"/>
              <w:rPr>
                <w:color w:val="000000"/>
              </w:rPr>
            </w:pPr>
            <w:r w:rsidRPr="001F697A">
              <w:rPr>
                <w:color w:val="000000"/>
              </w:rPr>
              <w:t xml:space="preserve">Консультант Судебная Практика: Подборки судебных решений, Сетевой </w:t>
            </w:r>
            <w:proofErr w:type="gramStart"/>
            <w:r w:rsidRPr="001F697A">
              <w:rPr>
                <w:color w:val="000000"/>
              </w:rPr>
              <w:t>многопользовательский</w:t>
            </w:r>
            <w:proofErr w:type="gramEnd"/>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5.</w:t>
            </w:r>
          </w:p>
        </w:tc>
        <w:tc>
          <w:tcPr>
            <w:tcW w:w="5387" w:type="dxa"/>
            <w:gridSpan w:val="2"/>
            <w:vAlign w:val="center"/>
          </w:tcPr>
          <w:p w:rsidR="001F697A" w:rsidRPr="001F697A" w:rsidRDefault="001F697A" w:rsidP="001F697A">
            <w:pPr>
              <w:ind w:right="-2"/>
              <w:rPr>
                <w:color w:val="000000"/>
              </w:rPr>
            </w:pPr>
            <w:r w:rsidRPr="001F697A">
              <w:rPr>
                <w:color w:val="000000"/>
              </w:rPr>
              <w:t xml:space="preserve">Консультант Судебная Практика: Решения высших судов, </w:t>
            </w:r>
            <w:proofErr w:type="gramStart"/>
            <w:r w:rsidRPr="001F697A">
              <w:rPr>
                <w:color w:val="000000"/>
              </w:rPr>
              <w:t>Сетевой</w:t>
            </w:r>
            <w:proofErr w:type="gramEnd"/>
            <w:r w:rsidRPr="001F697A">
              <w:rPr>
                <w:color w:val="000000"/>
              </w:rPr>
              <w:t xml:space="preserve"> многопользовательский</w:t>
            </w:r>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6.</w:t>
            </w:r>
          </w:p>
        </w:tc>
        <w:tc>
          <w:tcPr>
            <w:tcW w:w="5387" w:type="dxa"/>
            <w:gridSpan w:val="2"/>
            <w:vAlign w:val="center"/>
          </w:tcPr>
          <w:p w:rsidR="001F697A" w:rsidRPr="001F697A" w:rsidRDefault="001F697A" w:rsidP="001F697A">
            <w:pPr>
              <w:ind w:right="-2"/>
              <w:rPr>
                <w:color w:val="000000"/>
              </w:rPr>
            </w:pPr>
            <w:r w:rsidRPr="001F697A">
              <w:rPr>
                <w:color w:val="000000"/>
              </w:rPr>
              <w:t xml:space="preserve">Консультант Судебная Практика: Суды Москвы и области, Сетевой </w:t>
            </w:r>
            <w:proofErr w:type="gramStart"/>
            <w:r w:rsidRPr="001F697A">
              <w:rPr>
                <w:color w:val="000000"/>
              </w:rPr>
              <w:t>многопользовательский</w:t>
            </w:r>
            <w:proofErr w:type="gramEnd"/>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7.</w:t>
            </w:r>
          </w:p>
        </w:tc>
        <w:tc>
          <w:tcPr>
            <w:tcW w:w="5387" w:type="dxa"/>
            <w:gridSpan w:val="2"/>
            <w:vAlign w:val="center"/>
          </w:tcPr>
          <w:p w:rsidR="001F697A" w:rsidRPr="001F697A" w:rsidRDefault="001F697A" w:rsidP="001F697A">
            <w:pPr>
              <w:ind w:right="-2"/>
              <w:rPr>
                <w:color w:val="000000"/>
              </w:rPr>
            </w:pPr>
            <w:r w:rsidRPr="001F697A">
              <w:rPr>
                <w:color w:val="000000"/>
              </w:rPr>
              <w:t>Консультант Арбитраж: ФАС всех округов, Сетевой многопользовательский</w:t>
            </w:r>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8.</w:t>
            </w:r>
          </w:p>
        </w:tc>
        <w:tc>
          <w:tcPr>
            <w:tcW w:w="5387" w:type="dxa"/>
            <w:gridSpan w:val="2"/>
            <w:vAlign w:val="center"/>
          </w:tcPr>
          <w:p w:rsidR="001F697A" w:rsidRPr="001F697A" w:rsidRDefault="001F697A" w:rsidP="001F697A">
            <w:pPr>
              <w:ind w:right="-2"/>
              <w:rPr>
                <w:color w:val="000000"/>
              </w:rPr>
            </w:pPr>
            <w:proofErr w:type="spellStart"/>
            <w:r w:rsidRPr="001F697A">
              <w:rPr>
                <w:color w:val="000000"/>
              </w:rPr>
              <w:t>КонсультантПлюс</w:t>
            </w:r>
            <w:proofErr w:type="spellEnd"/>
            <w:r w:rsidRPr="001F697A">
              <w:rPr>
                <w:color w:val="000000"/>
              </w:rPr>
              <w:t xml:space="preserve">: </w:t>
            </w:r>
            <w:proofErr w:type="gramStart"/>
            <w:r w:rsidRPr="001F697A">
              <w:rPr>
                <w:color w:val="000000"/>
              </w:rPr>
              <w:t>Комментарии законодательства</w:t>
            </w:r>
            <w:proofErr w:type="gramEnd"/>
            <w:r w:rsidRPr="001F697A">
              <w:rPr>
                <w:color w:val="000000"/>
              </w:rPr>
              <w:t>, Сетевой многопользовательский</w:t>
            </w:r>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9.</w:t>
            </w:r>
          </w:p>
        </w:tc>
        <w:tc>
          <w:tcPr>
            <w:tcW w:w="5387" w:type="dxa"/>
            <w:gridSpan w:val="2"/>
            <w:vAlign w:val="center"/>
          </w:tcPr>
          <w:p w:rsidR="001F697A" w:rsidRPr="001F697A" w:rsidRDefault="001F697A" w:rsidP="001F697A">
            <w:pPr>
              <w:ind w:right="-2"/>
              <w:rPr>
                <w:color w:val="000000"/>
              </w:rPr>
            </w:pPr>
            <w:proofErr w:type="spellStart"/>
            <w:r w:rsidRPr="001F697A">
              <w:rPr>
                <w:color w:val="000000"/>
              </w:rPr>
              <w:t>КонсультантПлюс</w:t>
            </w:r>
            <w:proofErr w:type="spellEnd"/>
            <w:r w:rsidRPr="001F697A">
              <w:rPr>
                <w:color w:val="000000"/>
              </w:rPr>
              <w:t>: Сводное региональное законодательство (в том числе Москва</w:t>
            </w:r>
            <w:proofErr w:type="gramStart"/>
            <w:r w:rsidRPr="001F697A">
              <w:rPr>
                <w:color w:val="000000"/>
              </w:rPr>
              <w:t xml:space="preserve"> П</w:t>
            </w:r>
            <w:proofErr w:type="gramEnd"/>
            <w:r w:rsidRPr="001F697A">
              <w:rPr>
                <w:color w:val="000000"/>
              </w:rPr>
              <w:t>роф., Московская область), Сетевой многопользовательский</w:t>
            </w:r>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10.</w:t>
            </w:r>
          </w:p>
        </w:tc>
        <w:tc>
          <w:tcPr>
            <w:tcW w:w="5387" w:type="dxa"/>
            <w:gridSpan w:val="2"/>
            <w:vAlign w:val="center"/>
          </w:tcPr>
          <w:p w:rsidR="001F697A" w:rsidRPr="001F697A" w:rsidRDefault="001F697A" w:rsidP="001F697A">
            <w:pPr>
              <w:ind w:right="-2"/>
              <w:rPr>
                <w:color w:val="000000"/>
              </w:rPr>
            </w:pPr>
            <w:r w:rsidRPr="001F697A">
              <w:rPr>
                <w:color w:val="000000"/>
              </w:rPr>
              <w:t>Консультант Финансист, Сетевой многопользовательский</w:t>
            </w:r>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11.</w:t>
            </w:r>
          </w:p>
        </w:tc>
        <w:tc>
          <w:tcPr>
            <w:tcW w:w="5387" w:type="dxa"/>
            <w:gridSpan w:val="2"/>
            <w:vAlign w:val="center"/>
          </w:tcPr>
          <w:p w:rsidR="001F697A" w:rsidRPr="001F697A" w:rsidRDefault="001F697A" w:rsidP="001F697A">
            <w:pPr>
              <w:ind w:right="-2"/>
              <w:rPr>
                <w:color w:val="000000"/>
              </w:rPr>
            </w:pPr>
            <w:r w:rsidRPr="001F697A">
              <w:rPr>
                <w:color w:val="000000"/>
              </w:rPr>
              <w:t xml:space="preserve">Консультант Бухгалтер: Корреспонденция счетов, </w:t>
            </w:r>
            <w:proofErr w:type="gramStart"/>
            <w:r w:rsidRPr="001F697A">
              <w:rPr>
                <w:color w:val="000000"/>
              </w:rPr>
              <w:t>Сетевой</w:t>
            </w:r>
            <w:proofErr w:type="gramEnd"/>
            <w:r w:rsidRPr="001F697A">
              <w:rPr>
                <w:color w:val="000000"/>
              </w:rPr>
              <w:t xml:space="preserve"> многопользовательский</w:t>
            </w:r>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12.</w:t>
            </w:r>
          </w:p>
        </w:tc>
        <w:tc>
          <w:tcPr>
            <w:tcW w:w="5387" w:type="dxa"/>
            <w:gridSpan w:val="2"/>
            <w:vAlign w:val="center"/>
          </w:tcPr>
          <w:p w:rsidR="001F697A" w:rsidRPr="001F697A" w:rsidRDefault="001F697A" w:rsidP="001F697A">
            <w:pPr>
              <w:ind w:right="-2"/>
              <w:rPr>
                <w:color w:val="000000"/>
              </w:rPr>
            </w:pPr>
            <w:r w:rsidRPr="001F697A">
              <w:rPr>
                <w:color w:val="000000"/>
              </w:rPr>
              <w:t xml:space="preserve">Деловые бумаги, Сетевой </w:t>
            </w:r>
            <w:proofErr w:type="gramStart"/>
            <w:r w:rsidRPr="001F697A">
              <w:rPr>
                <w:color w:val="000000"/>
              </w:rPr>
              <w:t>многопользовательский</w:t>
            </w:r>
            <w:proofErr w:type="gramEnd"/>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13.</w:t>
            </w:r>
          </w:p>
        </w:tc>
        <w:tc>
          <w:tcPr>
            <w:tcW w:w="5387" w:type="dxa"/>
            <w:gridSpan w:val="2"/>
            <w:vAlign w:val="center"/>
          </w:tcPr>
          <w:p w:rsidR="001F697A" w:rsidRPr="001F697A" w:rsidRDefault="001F697A" w:rsidP="001F697A">
            <w:pPr>
              <w:ind w:right="-2"/>
              <w:rPr>
                <w:color w:val="000000"/>
              </w:rPr>
            </w:pPr>
            <w:proofErr w:type="spellStart"/>
            <w:r w:rsidRPr="001F697A">
              <w:rPr>
                <w:color w:val="000000"/>
              </w:rPr>
              <w:t>КонсультантПлюс</w:t>
            </w:r>
            <w:proofErr w:type="spellEnd"/>
            <w:r w:rsidRPr="001F697A">
              <w:rPr>
                <w:color w:val="000000"/>
              </w:rPr>
              <w:t xml:space="preserve">: Строительство, </w:t>
            </w:r>
            <w:proofErr w:type="gramStart"/>
            <w:r w:rsidRPr="001F697A">
              <w:rPr>
                <w:color w:val="000000"/>
              </w:rPr>
              <w:t>Сетевой</w:t>
            </w:r>
            <w:proofErr w:type="gramEnd"/>
            <w:r w:rsidRPr="001F697A">
              <w:rPr>
                <w:color w:val="000000"/>
              </w:rPr>
              <w:t xml:space="preserve"> многопользовательский</w:t>
            </w:r>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0"/>
        </w:trPr>
        <w:tc>
          <w:tcPr>
            <w:tcW w:w="709" w:type="dxa"/>
            <w:vAlign w:val="center"/>
          </w:tcPr>
          <w:p w:rsidR="001F697A" w:rsidRPr="001F697A" w:rsidRDefault="001F697A" w:rsidP="001F697A">
            <w:pPr>
              <w:ind w:right="-2"/>
              <w:jc w:val="center"/>
              <w:rPr>
                <w:color w:val="000000"/>
              </w:rPr>
            </w:pPr>
            <w:r w:rsidRPr="001F697A">
              <w:rPr>
                <w:color w:val="000000"/>
              </w:rPr>
              <w:t>14.</w:t>
            </w:r>
          </w:p>
        </w:tc>
        <w:tc>
          <w:tcPr>
            <w:tcW w:w="5387" w:type="dxa"/>
            <w:gridSpan w:val="2"/>
            <w:vAlign w:val="center"/>
          </w:tcPr>
          <w:p w:rsidR="001F697A" w:rsidRPr="001F697A" w:rsidRDefault="001F697A" w:rsidP="001F697A">
            <w:pPr>
              <w:ind w:right="-2"/>
              <w:rPr>
                <w:color w:val="000000"/>
              </w:rPr>
            </w:pPr>
            <w:r w:rsidRPr="001F697A">
              <w:rPr>
                <w:color w:val="000000"/>
              </w:rPr>
              <w:t xml:space="preserve">Консультант Судебная Практика: Суды общей юрисдикции  Сетевой </w:t>
            </w:r>
            <w:proofErr w:type="gramStart"/>
            <w:r w:rsidRPr="001F697A">
              <w:rPr>
                <w:color w:val="000000"/>
              </w:rPr>
              <w:t>многопользовательский</w:t>
            </w:r>
            <w:proofErr w:type="gramEnd"/>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585"/>
        </w:trPr>
        <w:tc>
          <w:tcPr>
            <w:tcW w:w="709" w:type="dxa"/>
            <w:vAlign w:val="center"/>
          </w:tcPr>
          <w:p w:rsidR="001F697A" w:rsidRPr="001F697A" w:rsidRDefault="001F697A" w:rsidP="001F697A">
            <w:pPr>
              <w:ind w:right="-2"/>
              <w:jc w:val="center"/>
              <w:rPr>
                <w:color w:val="000000"/>
              </w:rPr>
            </w:pPr>
            <w:r w:rsidRPr="001F697A">
              <w:rPr>
                <w:color w:val="000000"/>
              </w:rPr>
              <w:t>15.</w:t>
            </w:r>
          </w:p>
        </w:tc>
        <w:tc>
          <w:tcPr>
            <w:tcW w:w="5387" w:type="dxa"/>
            <w:gridSpan w:val="2"/>
            <w:vAlign w:val="center"/>
          </w:tcPr>
          <w:p w:rsidR="001F697A" w:rsidRPr="001F697A" w:rsidRDefault="001F697A" w:rsidP="001F697A">
            <w:pPr>
              <w:ind w:right="-2"/>
              <w:rPr>
                <w:color w:val="000000"/>
              </w:rPr>
            </w:pPr>
            <w:r w:rsidRPr="001F697A">
              <w:rPr>
                <w:color w:val="000000"/>
              </w:rPr>
              <w:t>Консультант Арбитраж: Все Апелляционные суды Сетевой многопользовательский</w:t>
            </w:r>
          </w:p>
        </w:tc>
        <w:tc>
          <w:tcPr>
            <w:tcW w:w="1523" w:type="dxa"/>
            <w:vAlign w:val="center"/>
          </w:tcPr>
          <w:p w:rsidR="001F697A" w:rsidRPr="001F697A" w:rsidRDefault="001F697A" w:rsidP="001F697A">
            <w:pPr>
              <w:ind w:right="-2"/>
              <w:jc w:val="center"/>
            </w:pPr>
          </w:p>
        </w:tc>
        <w:tc>
          <w:tcPr>
            <w:tcW w:w="1021" w:type="dxa"/>
            <w:vAlign w:val="center"/>
          </w:tcPr>
          <w:p w:rsidR="001F697A" w:rsidRPr="001F697A" w:rsidRDefault="001F697A" w:rsidP="001F697A">
            <w:pPr>
              <w:ind w:right="-2"/>
              <w:jc w:val="center"/>
            </w:pPr>
            <w:r w:rsidRPr="001F697A">
              <w:t>12</w:t>
            </w:r>
          </w:p>
        </w:tc>
        <w:tc>
          <w:tcPr>
            <w:tcW w:w="1141" w:type="dxa"/>
            <w:vAlign w:val="center"/>
          </w:tcPr>
          <w:p w:rsidR="001F697A" w:rsidRPr="001F697A" w:rsidRDefault="001F697A" w:rsidP="001F697A">
            <w:pPr>
              <w:ind w:right="-2"/>
              <w:jc w:val="center"/>
            </w:pPr>
          </w:p>
        </w:tc>
      </w:tr>
      <w:tr w:rsidR="001F697A" w:rsidRPr="001F697A" w:rsidTr="001F697A">
        <w:trPr>
          <w:cantSplit/>
          <w:trHeight w:val="228"/>
        </w:trPr>
        <w:tc>
          <w:tcPr>
            <w:tcW w:w="6090" w:type="dxa"/>
            <w:gridSpan w:val="2"/>
            <w:vAlign w:val="center"/>
          </w:tcPr>
          <w:p w:rsidR="001F697A" w:rsidRPr="001F697A" w:rsidRDefault="001F697A" w:rsidP="001F697A">
            <w:pPr>
              <w:ind w:right="-2"/>
              <w:jc w:val="center"/>
              <w:rPr>
                <w:b/>
                <w:bCs/>
              </w:rPr>
            </w:pPr>
            <w:r w:rsidRPr="001F697A">
              <w:rPr>
                <w:b/>
                <w:bCs/>
              </w:rPr>
              <w:t>Итого:</w:t>
            </w:r>
          </w:p>
        </w:tc>
        <w:tc>
          <w:tcPr>
            <w:tcW w:w="1529" w:type="dxa"/>
            <w:gridSpan w:val="2"/>
            <w:vAlign w:val="center"/>
          </w:tcPr>
          <w:p w:rsidR="001F697A" w:rsidRPr="001F697A" w:rsidRDefault="001F697A" w:rsidP="001F697A">
            <w:pPr>
              <w:ind w:right="-2"/>
              <w:jc w:val="center"/>
              <w:rPr>
                <w:b/>
                <w:bCs/>
              </w:rPr>
            </w:pPr>
          </w:p>
        </w:tc>
        <w:tc>
          <w:tcPr>
            <w:tcW w:w="1021" w:type="dxa"/>
            <w:vAlign w:val="center"/>
          </w:tcPr>
          <w:p w:rsidR="001F697A" w:rsidRPr="001F697A" w:rsidRDefault="001F697A" w:rsidP="001F697A">
            <w:pPr>
              <w:ind w:right="-2"/>
              <w:jc w:val="center"/>
            </w:pPr>
          </w:p>
        </w:tc>
        <w:tc>
          <w:tcPr>
            <w:tcW w:w="1141" w:type="dxa"/>
            <w:vAlign w:val="center"/>
          </w:tcPr>
          <w:p w:rsidR="001F697A" w:rsidRPr="001F697A" w:rsidRDefault="001F697A" w:rsidP="001F697A">
            <w:pPr>
              <w:ind w:right="-2"/>
              <w:jc w:val="center"/>
              <w:rPr>
                <w:b/>
                <w:bCs/>
              </w:rPr>
            </w:pPr>
          </w:p>
        </w:tc>
      </w:tr>
    </w:tbl>
    <w:p w:rsidR="001F697A" w:rsidRPr="001F697A" w:rsidRDefault="001F697A" w:rsidP="001F697A">
      <w:pPr>
        <w:ind w:right="-2"/>
        <w:jc w:val="both"/>
      </w:pPr>
      <w:r w:rsidRPr="001F697A">
        <w:tab/>
      </w:r>
    </w:p>
    <w:p w:rsidR="001F697A" w:rsidRPr="001F697A" w:rsidRDefault="001F697A" w:rsidP="001F697A">
      <w:pPr>
        <w:ind w:right="-2"/>
        <w:jc w:val="both"/>
      </w:pPr>
      <w:r w:rsidRPr="001F697A">
        <w:t>Стоимость ежемесячного информационного обслуживания на период с «03» марта 2015 по «02» марта 2016 года составляет</w:t>
      </w:r>
      <w:proofErr w:type="gramStart"/>
      <w:r w:rsidRPr="001F697A">
        <w:t xml:space="preserve"> __________ (__________) </w:t>
      </w:r>
      <w:proofErr w:type="gramEnd"/>
      <w:r w:rsidRPr="001F697A">
        <w:t xml:space="preserve">рублей __ копеек, включая НДС по ставке 18% – __________ (__________) рублей __ копеек. </w:t>
      </w:r>
    </w:p>
    <w:p w:rsidR="001F697A" w:rsidRPr="001F697A" w:rsidRDefault="001F697A" w:rsidP="001F697A">
      <w:pPr>
        <w:ind w:right="-2"/>
        <w:jc w:val="both"/>
      </w:pPr>
    </w:p>
    <w:p w:rsidR="001F697A" w:rsidRPr="001F697A" w:rsidRDefault="001F697A" w:rsidP="001F697A">
      <w:pPr>
        <w:autoSpaceDE w:val="0"/>
        <w:autoSpaceDN w:val="0"/>
        <w:adjustRightInd w:val="0"/>
        <w:ind w:right="-2"/>
        <w:outlineLvl w:val="0"/>
      </w:pPr>
      <w:r w:rsidRPr="001F697A">
        <w:t xml:space="preserve">Таблица 2. График платежей </w:t>
      </w:r>
    </w:p>
    <w:tbl>
      <w:tblPr>
        <w:tblW w:w="9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956"/>
        <w:gridCol w:w="3013"/>
        <w:gridCol w:w="1737"/>
      </w:tblGrid>
      <w:tr w:rsidR="001F697A" w:rsidRPr="001F697A" w:rsidTr="001F697A">
        <w:tc>
          <w:tcPr>
            <w:tcW w:w="828" w:type="dxa"/>
            <w:vAlign w:val="center"/>
          </w:tcPr>
          <w:p w:rsidR="001F697A" w:rsidRPr="001F697A" w:rsidRDefault="001F697A" w:rsidP="001F697A">
            <w:pPr>
              <w:keepNext/>
              <w:ind w:right="-2"/>
              <w:jc w:val="center"/>
              <w:rPr>
                <w:color w:val="000000"/>
              </w:rPr>
            </w:pPr>
            <w:r w:rsidRPr="001F697A">
              <w:rPr>
                <w:color w:val="000000"/>
              </w:rPr>
              <w:t xml:space="preserve">№ </w:t>
            </w:r>
            <w:proofErr w:type="gramStart"/>
            <w:r w:rsidRPr="001F697A">
              <w:rPr>
                <w:color w:val="000000"/>
              </w:rPr>
              <w:t>п</w:t>
            </w:r>
            <w:proofErr w:type="gramEnd"/>
            <w:r w:rsidRPr="001F697A">
              <w:rPr>
                <w:color w:val="000000"/>
              </w:rPr>
              <w:t>/п</w:t>
            </w:r>
          </w:p>
        </w:tc>
        <w:tc>
          <w:tcPr>
            <w:tcW w:w="3956" w:type="dxa"/>
            <w:vAlign w:val="center"/>
          </w:tcPr>
          <w:p w:rsidR="001F697A" w:rsidRPr="001F697A" w:rsidRDefault="001F697A" w:rsidP="001F697A">
            <w:pPr>
              <w:keepNext/>
              <w:ind w:right="-2"/>
              <w:jc w:val="center"/>
              <w:rPr>
                <w:b/>
                <w:bCs/>
                <w:color w:val="000000"/>
              </w:rPr>
            </w:pPr>
            <w:r w:rsidRPr="001F697A">
              <w:rPr>
                <w:b/>
                <w:bCs/>
                <w:color w:val="000000"/>
              </w:rPr>
              <w:t>Наименование услуги</w:t>
            </w:r>
          </w:p>
        </w:tc>
        <w:tc>
          <w:tcPr>
            <w:tcW w:w="3013" w:type="dxa"/>
            <w:vAlign w:val="center"/>
          </w:tcPr>
          <w:p w:rsidR="001F697A" w:rsidRPr="001F697A" w:rsidRDefault="001F697A" w:rsidP="001F697A">
            <w:pPr>
              <w:keepNext/>
              <w:ind w:right="-2"/>
              <w:jc w:val="center"/>
              <w:rPr>
                <w:b/>
                <w:bCs/>
                <w:color w:val="000000"/>
              </w:rPr>
            </w:pPr>
            <w:r w:rsidRPr="001F697A">
              <w:rPr>
                <w:b/>
                <w:bCs/>
                <w:color w:val="000000"/>
              </w:rPr>
              <w:t>Срок платежа</w:t>
            </w:r>
          </w:p>
        </w:tc>
        <w:tc>
          <w:tcPr>
            <w:tcW w:w="1737" w:type="dxa"/>
            <w:vAlign w:val="center"/>
          </w:tcPr>
          <w:p w:rsidR="001F697A" w:rsidRPr="001F697A" w:rsidRDefault="001F697A" w:rsidP="001F697A">
            <w:pPr>
              <w:keepNext/>
              <w:ind w:right="-2"/>
              <w:jc w:val="center"/>
              <w:rPr>
                <w:b/>
                <w:bCs/>
                <w:color w:val="000000"/>
              </w:rPr>
            </w:pPr>
            <w:r w:rsidRPr="001F697A">
              <w:rPr>
                <w:b/>
                <w:bCs/>
                <w:color w:val="000000"/>
              </w:rPr>
              <w:t>Сумма платежа, руб. (с НДС 18%)</w:t>
            </w:r>
          </w:p>
        </w:tc>
      </w:tr>
      <w:tr w:rsidR="001F697A" w:rsidRPr="001F697A" w:rsidTr="001F697A">
        <w:trPr>
          <w:trHeight w:hRule="exact" w:val="567"/>
        </w:trPr>
        <w:tc>
          <w:tcPr>
            <w:tcW w:w="828" w:type="dxa"/>
            <w:vAlign w:val="center"/>
          </w:tcPr>
          <w:p w:rsidR="001F697A" w:rsidRPr="001F697A" w:rsidRDefault="001F697A" w:rsidP="001F697A">
            <w:pPr>
              <w:ind w:right="-95"/>
              <w:jc w:val="center"/>
              <w:rPr>
                <w:color w:val="000000"/>
              </w:rPr>
            </w:pPr>
            <w:r w:rsidRPr="001F697A">
              <w:rPr>
                <w:color w:val="000000"/>
              </w:rPr>
              <w:t>1.</w:t>
            </w:r>
          </w:p>
        </w:tc>
        <w:tc>
          <w:tcPr>
            <w:tcW w:w="3956" w:type="dxa"/>
            <w:vAlign w:val="center"/>
          </w:tcPr>
          <w:p w:rsidR="001F697A" w:rsidRPr="001F697A" w:rsidRDefault="001F697A" w:rsidP="001F697A">
            <w:pPr>
              <w:ind w:right="-106"/>
            </w:pPr>
            <w:r w:rsidRPr="001F697A">
              <w:t xml:space="preserve">Информационные услуги за март </w:t>
            </w:r>
          </w:p>
          <w:p w:rsidR="001F697A" w:rsidRPr="001F697A" w:rsidRDefault="001F697A" w:rsidP="001F697A">
            <w:pPr>
              <w:ind w:right="-106"/>
            </w:pPr>
            <w:r w:rsidRPr="001F697A">
              <w:t>2015 года</w:t>
            </w:r>
          </w:p>
        </w:tc>
        <w:tc>
          <w:tcPr>
            <w:tcW w:w="3013" w:type="dxa"/>
            <w:vAlign w:val="center"/>
          </w:tcPr>
          <w:p w:rsidR="001F697A" w:rsidRPr="001F697A" w:rsidRDefault="001F697A" w:rsidP="001F697A">
            <w:pPr>
              <w:ind w:right="-2"/>
              <w:rPr>
                <w:color w:val="000000"/>
              </w:rPr>
            </w:pPr>
            <w:r w:rsidRPr="001F697A">
              <w:rPr>
                <w:color w:val="000000"/>
              </w:rPr>
              <w:t>Не позднее 20-го апреля 2015 года</w:t>
            </w:r>
          </w:p>
        </w:tc>
        <w:tc>
          <w:tcPr>
            <w:tcW w:w="1737" w:type="dxa"/>
            <w:vAlign w:val="center"/>
          </w:tcPr>
          <w:p w:rsidR="001F697A" w:rsidRPr="001F697A" w:rsidRDefault="001F697A" w:rsidP="001F697A">
            <w:pPr>
              <w:ind w:right="-2"/>
              <w:jc w:val="center"/>
              <w:rPr>
                <w:color w:val="000000"/>
              </w:rPr>
            </w:pPr>
          </w:p>
        </w:tc>
      </w:tr>
      <w:tr w:rsidR="001F697A" w:rsidRPr="001F697A" w:rsidTr="001F697A">
        <w:trPr>
          <w:trHeight w:hRule="exact" w:val="567"/>
        </w:trPr>
        <w:tc>
          <w:tcPr>
            <w:tcW w:w="828" w:type="dxa"/>
            <w:vAlign w:val="center"/>
          </w:tcPr>
          <w:p w:rsidR="001F697A" w:rsidRPr="001F697A" w:rsidRDefault="001F697A" w:rsidP="001F697A">
            <w:pPr>
              <w:ind w:right="-2"/>
              <w:jc w:val="center"/>
              <w:rPr>
                <w:color w:val="000000"/>
              </w:rPr>
            </w:pPr>
            <w:r w:rsidRPr="001F697A">
              <w:rPr>
                <w:color w:val="000000"/>
              </w:rPr>
              <w:t>2.</w:t>
            </w:r>
          </w:p>
        </w:tc>
        <w:tc>
          <w:tcPr>
            <w:tcW w:w="3956" w:type="dxa"/>
            <w:vAlign w:val="center"/>
          </w:tcPr>
          <w:p w:rsidR="001F697A" w:rsidRPr="001F697A" w:rsidRDefault="001F697A" w:rsidP="001F697A">
            <w:pPr>
              <w:ind w:right="-106"/>
            </w:pPr>
            <w:r w:rsidRPr="001F697A">
              <w:t>Информационные услуги за апрель  2015 года</w:t>
            </w:r>
          </w:p>
        </w:tc>
        <w:tc>
          <w:tcPr>
            <w:tcW w:w="3013" w:type="dxa"/>
            <w:vAlign w:val="center"/>
          </w:tcPr>
          <w:p w:rsidR="001F697A" w:rsidRPr="001F697A" w:rsidRDefault="001F697A" w:rsidP="001F697A">
            <w:pPr>
              <w:ind w:right="-2"/>
              <w:rPr>
                <w:color w:val="000000"/>
              </w:rPr>
            </w:pPr>
            <w:r w:rsidRPr="001F697A">
              <w:rPr>
                <w:color w:val="000000"/>
              </w:rPr>
              <w:t>Не позднее 20-го мая 2015 года</w:t>
            </w:r>
          </w:p>
        </w:tc>
        <w:tc>
          <w:tcPr>
            <w:tcW w:w="1737" w:type="dxa"/>
            <w:vAlign w:val="center"/>
          </w:tcPr>
          <w:p w:rsidR="001F697A" w:rsidRPr="001F697A" w:rsidRDefault="001F697A" w:rsidP="001F697A">
            <w:pPr>
              <w:ind w:right="-2"/>
              <w:jc w:val="center"/>
              <w:rPr>
                <w:color w:val="000000"/>
              </w:rPr>
            </w:pPr>
          </w:p>
        </w:tc>
      </w:tr>
      <w:tr w:rsidR="001F697A" w:rsidRPr="001F697A" w:rsidTr="001F697A">
        <w:trPr>
          <w:trHeight w:hRule="exact" w:val="567"/>
        </w:trPr>
        <w:tc>
          <w:tcPr>
            <w:tcW w:w="828" w:type="dxa"/>
            <w:vAlign w:val="center"/>
          </w:tcPr>
          <w:p w:rsidR="001F697A" w:rsidRPr="001F697A" w:rsidRDefault="001F697A" w:rsidP="001F697A">
            <w:pPr>
              <w:ind w:right="-2"/>
              <w:jc w:val="center"/>
              <w:rPr>
                <w:color w:val="000000"/>
              </w:rPr>
            </w:pPr>
            <w:r w:rsidRPr="001F697A">
              <w:rPr>
                <w:color w:val="000000"/>
              </w:rPr>
              <w:t>3.</w:t>
            </w:r>
          </w:p>
        </w:tc>
        <w:tc>
          <w:tcPr>
            <w:tcW w:w="3956" w:type="dxa"/>
            <w:vAlign w:val="center"/>
          </w:tcPr>
          <w:p w:rsidR="001F697A" w:rsidRPr="001F697A" w:rsidRDefault="001F697A" w:rsidP="001F697A">
            <w:pPr>
              <w:ind w:right="-106"/>
            </w:pPr>
            <w:r w:rsidRPr="001F697A">
              <w:t xml:space="preserve">Информационные услуги за май </w:t>
            </w:r>
          </w:p>
          <w:p w:rsidR="001F697A" w:rsidRPr="001F697A" w:rsidRDefault="001F697A" w:rsidP="001F697A">
            <w:pPr>
              <w:ind w:right="-106"/>
            </w:pPr>
            <w:r w:rsidRPr="001F697A">
              <w:t>2015 года</w:t>
            </w:r>
          </w:p>
        </w:tc>
        <w:tc>
          <w:tcPr>
            <w:tcW w:w="3013" w:type="dxa"/>
            <w:vAlign w:val="center"/>
          </w:tcPr>
          <w:p w:rsidR="001F697A" w:rsidRPr="001F697A" w:rsidRDefault="001F697A" w:rsidP="001F697A">
            <w:pPr>
              <w:ind w:right="-2"/>
              <w:rPr>
                <w:color w:val="000000"/>
              </w:rPr>
            </w:pPr>
            <w:r w:rsidRPr="001F697A">
              <w:rPr>
                <w:color w:val="000000"/>
              </w:rPr>
              <w:t>Не позднее 20-го июня 2015 года</w:t>
            </w:r>
          </w:p>
        </w:tc>
        <w:tc>
          <w:tcPr>
            <w:tcW w:w="1737" w:type="dxa"/>
            <w:vAlign w:val="center"/>
          </w:tcPr>
          <w:p w:rsidR="001F697A" w:rsidRPr="001F697A" w:rsidRDefault="001F697A" w:rsidP="001F697A">
            <w:pPr>
              <w:ind w:right="-2"/>
              <w:jc w:val="center"/>
              <w:rPr>
                <w:color w:val="000000"/>
              </w:rPr>
            </w:pPr>
          </w:p>
        </w:tc>
      </w:tr>
      <w:tr w:rsidR="001F697A" w:rsidRPr="001F697A" w:rsidTr="001F697A">
        <w:trPr>
          <w:trHeight w:hRule="exact" w:val="567"/>
        </w:trPr>
        <w:tc>
          <w:tcPr>
            <w:tcW w:w="828" w:type="dxa"/>
            <w:vAlign w:val="center"/>
          </w:tcPr>
          <w:p w:rsidR="001F697A" w:rsidRPr="001F697A" w:rsidRDefault="001F697A" w:rsidP="001F697A">
            <w:pPr>
              <w:ind w:right="-2"/>
              <w:jc w:val="center"/>
              <w:rPr>
                <w:color w:val="000000"/>
              </w:rPr>
            </w:pPr>
            <w:r w:rsidRPr="001F697A">
              <w:rPr>
                <w:color w:val="000000"/>
              </w:rPr>
              <w:t>4.</w:t>
            </w:r>
          </w:p>
        </w:tc>
        <w:tc>
          <w:tcPr>
            <w:tcW w:w="3956" w:type="dxa"/>
            <w:vAlign w:val="center"/>
          </w:tcPr>
          <w:p w:rsidR="001F697A" w:rsidRPr="001F697A" w:rsidRDefault="001F697A" w:rsidP="001F697A">
            <w:pPr>
              <w:ind w:right="-106"/>
            </w:pPr>
            <w:r w:rsidRPr="001F697A">
              <w:t>Информационные услуги за июнь 2015 года</w:t>
            </w:r>
          </w:p>
        </w:tc>
        <w:tc>
          <w:tcPr>
            <w:tcW w:w="3013" w:type="dxa"/>
            <w:vAlign w:val="center"/>
          </w:tcPr>
          <w:p w:rsidR="001F697A" w:rsidRPr="001F697A" w:rsidRDefault="001F697A" w:rsidP="001F697A">
            <w:pPr>
              <w:ind w:right="-2"/>
              <w:rPr>
                <w:color w:val="000000"/>
              </w:rPr>
            </w:pPr>
            <w:r w:rsidRPr="001F697A">
              <w:rPr>
                <w:color w:val="000000"/>
              </w:rPr>
              <w:t>Не позднее 20-го июля 2015 года</w:t>
            </w:r>
          </w:p>
        </w:tc>
        <w:tc>
          <w:tcPr>
            <w:tcW w:w="1737" w:type="dxa"/>
            <w:vAlign w:val="center"/>
          </w:tcPr>
          <w:p w:rsidR="001F697A" w:rsidRPr="001F697A" w:rsidRDefault="001F697A" w:rsidP="001F697A">
            <w:pPr>
              <w:ind w:right="-2"/>
              <w:jc w:val="center"/>
              <w:rPr>
                <w:color w:val="000000"/>
              </w:rPr>
            </w:pPr>
          </w:p>
        </w:tc>
      </w:tr>
      <w:tr w:rsidR="001F697A" w:rsidRPr="001F697A" w:rsidTr="001F697A">
        <w:trPr>
          <w:trHeight w:hRule="exact" w:val="567"/>
        </w:trPr>
        <w:tc>
          <w:tcPr>
            <w:tcW w:w="828" w:type="dxa"/>
            <w:vAlign w:val="center"/>
          </w:tcPr>
          <w:p w:rsidR="001F697A" w:rsidRPr="001F697A" w:rsidRDefault="001F697A" w:rsidP="001F697A">
            <w:pPr>
              <w:ind w:right="-2"/>
              <w:jc w:val="center"/>
              <w:rPr>
                <w:color w:val="000000"/>
              </w:rPr>
            </w:pPr>
            <w:r w:rsidRPr="001F697A">
              <w:rPr>
                <w:color w:val="000000"/>
              </w:rPr>
              <w:t>5.</w:t>
            </w:r>
          </w:p>
        </w:tc>
        <w:tc>
          <w:tcPr>
            <w:tcW w:w="3956" w:type="dxa"/>
            <w:vAlign w:val="center"/>
          </w:tcPr>
          <w:p w:rsidR="001F697A" w:rsidRPr="001F697A" w:rsidRDefault="001F697A" w:rsidP="001F697A">
            <w:pPr>
              <w:ind w:right="-106"/>
            </w:pPr>
            <w:r w:rsidRPr="001F697A">
              <w:t>Информационные услуги за июль 2015 года</w:t>
            </w:r>
          </w:p>
        </w:tc>
        <w:tc>
          <w:tcPr>
            <w:tcW w:w="3013" w:type="dxa"/>
            <w:vAlign w:val="center"/>
          </w:tcPr>
          <w:p w:rsidR="001F697A" w:rsidRPr="001F697A" w:rsidRDefault="001F697A" w:rsidP="001F697A">
            <w:pPr>
              <w:ind w:right="-2"/>
              <w:rPr>
                <w:color w:val="000000"/>
              </w:rPr>
            </w:pPr>
            <w:r w:rsidRPr="001F697A">
              <w:rPr>
                <w:color w:val="000000"/>
              </w:rPr>
              <w:t>Не позднее 20-го августа 2015 года</w:t>
            </w:r>
          </w:p>
        </w:tc>
        <w:tc>
          <w:tcPr>
            <w:tcW w:w="1737" w:type="dxa"/>
            <w:vAlign w:val="center"/>
          </w:tcPr>
          <w:p w:rsidR="001F697A" w:rsidRPr="001F697A" w:rsidRDefault="001F697A" w:rsidP="001F697A">
            <w:pPr>
              <w:ind w:right="-2"/>
              <w:jc w:val="center"/>
              <w:rPr>
                <w:color w:val="000000"/>
              </w:rPr>
            </w:pPr>
          </w:p>
        </w:tc>
      </w:tr>
      <w:tr w:rsidR="001F697A" w:rsidRPr="001F697A" w:rsidTr="001F697A">
        <w:trPr>
          <w:trHeight w:hRule="exact" w:val="567"/>
        </w:trPr>
        <w:tc>
          <w:tcPr>
            <w:tcW w:w="828" w:type="dxa"/>
            <w:vAlign w:val="center"/>
          </w:tcPr>
          <w:p w:rsidR="001F697A" w:rsidRPr="001F697A" w:rsidRDefault="001F697A" w:rsidP="001F697A">
            <w:pPr>
              <w:ind w:right="-2"/>
              <w:jc w:val="center"/>
              <w:rPr>
                <w:color w:val="000000"/>
              </w:rPr>
            </w:pPr>
            <w:r w:rsidRPr="001F697A">
              <w:rPr>
                <w:color w:val="000000"/>
              </w:rPr>
              <w:t>6.</w:t>
            </w:r>
          </w:p>
        </w:tc>
        <w:tc>
          <w:tcPr>
            <w:tcW w:w="3956" w:type="dxa"/>
            <w:vAlign w:val="center"/>
          </w:tcPr>
          <w:p w:rsidR="001F697A" w:rsidRPr="001F697A" w:rsidRDefault="001F697A" w:rsidP="001F697A">
            <w:pPr>
              <w:ind w:right="-106"/>
              <w:rPr>
                <w:color w:val="000000"/>
              </w:rPr>
            </w:pPr>
            <w:r w:rsidRPr="001F697A">
              <w:t>Информационные услуги за август 2015 года</w:t>
            </w:r>
          </w:p>
        </w:tc>
        <w:tc>
          <w:tcPr>
            <w:tcW w:w="3013" w:type="dxa"/>
            <w:vAlign w:val="center"/>
          </w:tcPr>
          <w:p w:rsidR="001F697A" w:rsidRPr="001F697A" w:rsidRDefault="001F697A" w:rsidP="001F697A">
            <w:pPr>
              <w:ind w:right="-2"/>
              <w:rPr>
                <w:color w:val="000000"/>
              </w:rPr>
            </w:pPr>
            <w:r w:rsidRPr="001F697A">
              <w:rPr>
                <w:color w:val="000000"/>
              </w:rPr>
              <w:t>Не позднее 20-го сентября 2015 года</w:t>
            </w:r>
          </w:p>
        </w:tc>
        <w:tc>
          <w:tcPr>
            <w:tcW w:w="1737" w:type="dxa"/>
            <w:vAlign w:val="center"/>
          </w:tcPr>
          <w:p w:rsidR="001F697A" w:rsidRPr="001F697A" w:rsidRDefault="001F697A" w:rsidP="001F697A">
            <w:pPr>
              <w:ind w:right="-2"/>
              <w:jc w:val="center"/>
              <w:rPr>
                <w:color w:val="000000"/>
              </w:rPr>
            </w:pPr>
          </w:p>
        </w:tc>
      </w:tr>
      <w:tr w:rsidR="001F697A" w:rsidRPr="001F697A" w:rsidTr="001F697A">
        <w:trPr>
          <w:trHeight w:hRule="exact" w:val="567"/>
        </w:trPr>
        <w:tc>
          <w:tcPr>
            <w:tcW w:w="828" w:type="dxa"/>
            <w:vAlign w:val="center"/>
          </w:tcPr>
          <w:p w:rsidR="001F697A" w:rsidRPr="001F697A" w:rsidRDefault="001F697A" w:rsidP="001F697A">
            <w:pPr>
              <w:ind w:right="-2"/>
              <w:jc w:val="center"/>
              <w:rPr>
                <w:color w:val="000000"/>
              </w:rPr>
            </w:pPr>
            <w:r w:rsidRPr="001F697A">
              <w:rPr>
                <w:color w:val="000000"/>
              </w:rPr>
              <w:t>7.</w:t>
            </w:r>
          </w:p>
        </w:tc>
        <w:tc>
          <w:tcPr>
            <w:tcW w:w="3956" w:type="dxa"/>
            <w:vAlign w:val="center"/>
          </w:tcPr>
          <w:p w:rsidR="001F697A" w:rsidRPr="001F697A" w:rsidRDefault="001F697A" w:rsidP="001F697A">
            <w:pPr>
              <w:ind w:right="-106"/>
            </w:pPr>
            <w:r w:rsidRPr="001F697A">
              <w:t>Информационные услуги за сентябрь 2015 года</w:t>
            </w:r>
          </w:p>
        </w:tc>
        <w:tc>
          <w:tcPr>
            <w:tcW w:w="3013" w:type="dxa"/>
            <w:vAlign w:val="center"/>
          </w:tcPr>
          <w:p w:rsidR="001F697A" w:rsidRPr="001F697A" w:rsidRDefault="001F697A" w:rsidP="001F697A">
            <w:pPr>
              <w:ind w:right="-2"/>
            </w:pPr>
            <w:r w:rsidRPr="001F697A">
              <w:rPr>
                <w:color w:val="000000"/>
              </w:rPr>
              <w:t>Не позднее 20-го октября 2015 года</w:t>
            </w:r>
          </w:p>
        </w:tc>
        <w:tc>
          <w:tcPr>
            <w:tcW w:w="1737" w:type="dxa"/>
            <w:vAlign w:val="center"/>
          </w:tcPr>
          <w:p w:rsidR="001F697A" w:rsidRPr="001F697A" w:rsidRDefault="001F697A" w:rsidP="001F697A">
            <w:pPr>
              <w:ind w:right="-2"/>
              <w:jc w:val="center"/>
              <w:rPr>
                <w:color w:val="000000"/>
                <w:highlight w:val="yellow"/>
              </w:rPr>
            </w:pPr>
          </w:p>
        </w:tc>
      </w:tr>
      <w:tr w:rsidR="001F697A" w:rsidRPr="001F697A" w:rsidTr="001F697A">
        <w:trPr>
          <w:trHeight w:hRule="exact" w:val="567"/>
        </w:trPr>
        <w:tc>
          <w:tcPr>
            <w:tcW w:w="828" w:type="dxa"/>
            <w:vAlign w:val="center"/>
          </w:tcPr>
          <w:p w:rsidR="001F697A" w:rsidRPr="001F697A" w:rsidRDefault="001F697A" w:rsidP="001F697A">
            <w:pPr>
              <w:ind w:right="-2"/>
              <w:jc w:val="center"/>
              <w:rPr>
                <w:color w:val="000000"/>
              </w:rPr>
            </w:pPr>
            <w:r w:rsidRPr="001F697A">
              <w:rPr>
                <w:color w:val="000000"/>
              </w:rPr>
              <w:t>8.</w:t>
            </w:r>
          </w:p>
        </w:tc>
        <w:tc>
          <w:tcPr>
            <w:tcW w:w="3956" w:type="dxa"/>
            <w:vAlign w:val="center"/>
          </w:tcPr>
          <w:p w:rsidR="001F697A" w:rsidRPr="001F697A" w:rsidRDefault="001F697A" w:rsidP="001F697A">
            <w:pPr>
              <w:autoSpaceDE w:val="0"/>
              <w:autoSpaceDN w:val="0"/>
              <w:adjustRightInd w:val="0"/>
              <w:ind w:right="-106"/>
              <w:rPr>
                <w:color w:val="000000"/>
              </w:rPr>
            </w:pPr>
            <w:r w:rsidRPr="001F697A">
              <w:t>Информационные услуги за октябрь 2015 года</w:t>
            </w:r>
          </w:p>
        </w:tc>
        <w:tc>
          <w:tcPr>
            <w:tcW w:w="3013" w:type="dxa"/>
            <w:vAlign w:val="center"/>
          </w:tcPr>
          <w:p w:rsidR="001F697A" w:rsidRPr="001F697A" w:rsidRDefault="001F697A" w:rsidP="001F697A">
            <w:pPr>
              <w:ind w:right="-2"/>
            </w:pPr>
            <w:r w:rsidRPr="001F697A">
              <w:rPr>
                <w:color w:val="000000"/>
              </w:rPr>
              <w:t>Не позднее 20-го ноября 2015 года</w:t>
            </w:r>
          </w:p>
        </w:tc>
        <w:tc>
          <w:tcPr>
            <w:tcW w:w="1737" w:type="dxa"/>
            <w:vAlign w:val="center"/>
          </w:tcPr>
          <w:p w:rsidR="001F697A" w:rsidRPr="001F697A" w:rsidRDefault="001F697A" w:rsidP="001F697A">
            <w:pPr>
              <w:ind w:right="-2"/>
              <w:jc w:val="center"/>
              <w:rPr>
                <w:color w:val="000000"/>
              </w:rPr>
            </w:pPr>
          </w:p>
        </w:tc>
      </w:tr>
      <w:tr w:rsidR="001F697A" w:rsidRPr="001F697A" w:rsidTr="001F697A">
        <w:trPr>
          <w:trHeight w:hRule="exact" w:val="567"/>
        </w:trPr>
        <w:tc>
          <w:tcPr>
            <w:tcW w:w="828" w:type="dxa"/>
            <w:vAlign w:val="center"/>
          </w:tcPr>
          <w:p w:rsidR="001F697A" w:rsidRPr="001F697A" w:rsidRDefault="001F697A" w:rsidP="001F697A">
            <w:pPr>
              <w:ind w:right="-2"/>
              <w:jc w:val="center"/>
              <w:rPr>
                <w:color w:val="000000"/>
              </w:rPr>
            </w:pPr>
            <w:r w:rsidRPr="001F697A">
              <w:rPr>
                <w:color w:val="000000"/>
              </w:rPr>
              <w:t>9.</w:t>
            </w:r>
          </w:p>
        </w:tc>
        <w:tc>
          <w:tcPr>
            <w:tcW w:w="3956" w:type="dxa"/>
            <w:vAlign w:val="center"/>
          </w:tcPr>
          <w:p w:rsidR="001F697A" w:rsidRPr="001F697A" w:rsidRDefault="001F697A" w:rsidP="001F697A">
            <w:pPr>
              <w:autoSpaceDE w:val="0"/>
              <w:autoSpaceDN w:val="0"/>
              <w:adjustRightInd w:val="0"/>
              <w:ind w:right="-106"/>
            </w:pPr>
            <w:r w:rsidRPr="001F697A">
              <w:t>Информационные услуги за ноябрь 2015 года</w:t>
            </w:r>
          </w:p>
        </w:tc>
        <w:tc>
          <w:tcPr>
            <w:tcW w:w="3013" w:type="dxa"/>
            <w:vAlign w:val="center"/>
          </w:tcPr>
          <w:p w:rsidR="001F697A" w:rsidRPr="001F697A" w:rsidRDefault="001F697A" w:rsidP="001F697A">
            <w:pPr>
              <w:ind w:right="-2"/>
            </w:pPr>
            <w:r w:rsidRPr="001F697A">
              <w:rPr>
                <w:color w:val="000000"/>
              </w:rPr>
              <w:t>Не позднее 20-го декабря 2015 года</w:t>
            </w:r>
          </w:p>
        </w:tc>
        <w:tc>
          <w:tcPr>
            <w:tcW w:w="1737" w:type="dxa"/>
            <w:vAlign w:val="center"/>
          </w:tcPr>
          <w:p w:rsidR="001F697A" w:rsidRPr="001F697A" w:rsidRDefault="001F697A" w:rsidP="001F697A">
            <w:pPr>
              <w:ind w:right="-2"/>
              <w:jc w:val="center"/>
              <w:rPr>
                <w:color w:val="000000"/>
              </w:rPr>
            </w:pPr>
          </w:p>
        </w:tc>
      </w:tr>
      <w:tr w:rsidR="001F697A" w:rsidRPr="001F697A" w:rsidTr="001F697A">
        <w:trPr>
          <w:trHeight w:hRule="exact" w:val="567"/>
        </w:trPr>
        <w:tc>
          <w:tcPr>
            <w:tcW w:w="828" w:type="dxa"/>
            <w:vAlign w:val="center"/>
          </w:tcPr>
          <w:p w:rsidR="001F697A" w:rsidRPr="001F697A" w:rsidRDefault="001F697A" w:rsidP="001F697A">
            <w:pPr>
              <w:ind w:right="-2"/>
              <w:jc w:val="center"/>
              <w:rPr>
                <w:color w:val="000000"/>
              </w:rPr>
            </w:pPr>
            <w:r w:rsidRPr="001F697A">
              <w:rPr>
                <w:color w:val="000000"/>
              </w:rPr>
              <w:t>10.</w:t>
            </w:r>
          </w:p>
        </w:tc>
        <w:tc>
          <w:tcPr>
            <w:tcW w:w="3956" w:type="dxa"/>
            <w:vAlign w:val="center"/>
          </w:tcPr>
          <w:p w:rsidR="001F697A" w:rsidRPr="001F697A" w:rsidRDefault="001F697A" w:rsidP="001F697A">
            <w:pPr>
              <w:autoSpaceDE w:val="0"/>
              <w:autoSpaceDN w:val="0"/>
              <w:adjustRightInd w:val="0"/>
              <w:ind w:right="-106"/>
            </w:pPr>
            <w:r w:rsidRPr="001F697A">
              <w:t>Информационные услуги за декабрь 2015 года</w:t>
            </w:r>
          </w:p>
        </w:tc>
        <w:tc>
          <w:tcPr>
            <w:tcW w:w="3013" w:type="dxa"/>
            <w:vAlign w:val="center"/>
          </w:tcPr>
          <w:p w:rsidR="001F697A" w:rsidRPr="001F697A" w:rsidRDefault="001F697A" w:rsidP="001F697A">
            <w:pPr>
              <w:ind w:right="-2"/>
            </w:pPr>
            <w:r w:rsidRPr="001F697A">
              <w:rPr>
                <w:color w:val="000000"/>
              </w:rPr>
              <w:t>Не позднее 20-го января 2016 года</w:t>
            </w:r>
          </w:p>
        </w:tc>
        <w:tc>
          <w:tcPr>
            <w:tcW w:w="1737" w:type="dxa"/>
            <w:vAlign w:val="center"/>
          </w:tcPr>
          <w:p w:rsidR="001F697A" w:rsidRPr="001F697A" w:rsidRDefault="001F697A" w:rsidP="001F697A">
            <w:pPr>
              <w:ind w:right="-2"/>
              <w:jc w:val="center"/>
              <w:rPr>
                <w:color w:val="000000"/>
              </w:rPr>
            </w:pPr>
          </w:p>
        </w:tc>
      </w:tr>
      <w:tr w:rsidR="001F697A" w:rsidRPr="001F697A" w:rsidTr="001F697A">
        <w:trPr>
          <w:trHeight w:hRule="exact" w:val="567"/>
        </w:trPr>
        <w:tc>
          <w:tcPr>
            <w:tcW w:w="828" w:type="dxa"/>
            <w:vAlign w:val="center"/>
          </w:tcPr>
          <w:p w:rsidR="001F697A" w:rsidRPr="001F697A" w:rsidRDefault="001F697A" w:rsidP="001F697A">
            <w:pPr>
              <w:ind w:right="-2"/>
              <w:jc w:val="center"/>
              <w:rPr>
                <w:color w:val="000000"/>
              </w:rPr>
            </w:pPr>
            <w:r w:rsidRPr="001F697A">
              <w:rPr>
                <w:color w:val="000000"/>
              </w:rPr>
              <w:t>11.</w:t>
            </w:r>
          </w:p>
        </w:tc>
        <w:tc>
          <w:tcPr>
            <w:tcW w:w="3956" w:type="dxa"/>
            <w:vAlign w:val="center"/>
          </w:tcPr>
          <w:p w:rsidR="001F697A" w:rsidRPr="001F697A" w:rsidRDefault="001F697A" w:rsidP="001F697A">
            <w:pPr>
              <w:autoSpaceDE w:val="0"/>
              <w:autoSpaceDN w:val="0"/>
              <w:adjustRightInd w:val="0"/>
              <w:ind w:right="-106"/>
            </w:pPr>
            <w:r w:rsidRPr="001F697A">
              <w:t>Информационные услуги за январь 2016 года</w:t>
            </w:r>
          </w:p>
        </w:tc>
        <w:tc>
          <w:tcPr>
            <w:tcW w:w="3013" w:type="dxa"/>
            <w:vAlign w:val="center"/>
          </w:tcPr>
          <w:p w:rsidR="001F697A" w:rsidRPr="001F697A" w:rsidRDefault="001F697A" w:rsidP="001F697A">
            <w:pPr>
              <w:ind w:right="-2"/>
              <w:rPr>
                <w:color w:val="000000"/>
              </w:rPr>
            </w:pPr>
            <w:r w:rsidRPr="001F697A">
              <w:rPr>
                <w:color w:val="000000"/>
              </w:rPr>
              <w:t>Не позднее 20-го февраля 2016 года</w:t>
            </w:r>
          </w:p>
        </w:tc>
        <w:tc>
          <w:tcPr>
            <w:tcW w:w="1737" w:type="dxa"/>
            <w:vAlign w:val="center"/>
          </w:tcPr>
          <w:p w:rsidR="001F697A" w:rsidRPr="001F697A" w:rsidRDefault="001F697A" w:rsidP="001F697A">
            <w:pPr>
              <w:ind w:right="-2"/>
              <w:jc w:val="center"/>
              <w:rPr>
                <w:color w:val="000000"/>
              </w:rPr>
            </w:pPr>
          </w:p>
        </w:tc>
      </w:tr>
      <w:tr w:rsidR="001F697A" w:rsidRPr="001F697A" w:rsidTr="001F697A">
        <w:trPr>
          <w:trHeight w:hRule="exact" w:val="567"/>
        </w:trPr>
        <w:tc>
          <w:tcPr>
            <w:tcW w:w="828" w:type="dxa"/>
            <w:vAlign w:val="center"/>
          </w:tcPr>
          <w:p w:rsidR="001F697A" w:rsidRPr="001F697A" w:rsidRDefault="001F697A" w:rsidP="001F697A">
            <w:pPr>
              <w:ind w:right="-2"/>
              <w:jc w:val="center"/>
              <w:rPr>
                <w:color w:val="000000"/>
              </w:rPr>
            </w:pPr>
            <w:r w:rsidRPr="001F697A">
              <w:rPr>
                <w:color w:val="000000"/>
              </w:rPr>
              <w:t>12.</w:t>
            </w:r>
          </w:p>
        </w:tc>
        <w:tc>
          <w:tcPr>
            <w:tcW w:w="3956" w:type="dxa"/>
            <w:vAlign w:val="center"/>
          </w:tcPr>
          <w:p w:rsidR="001F697A" w:rsidRPr="001F697A" w:rsidRDefault="001F697A" w:rsidP="001F697A">
            <w:pPr>
              <w:autoSpaceDE w:val="0"/>
              <w:autoSpaceDN w:val="0"/>
              <w:adjustRightInd w:val="0"/>
              <w:ind w:right="-106"/>
            </w:pPr>
            <w:r w:rsidRPr="001F697A">
              <w:t>Информационные услуги за февраль 2016 года</w:t>
            </w:r>
          </w:p>
        </w:tc>
        <w:tc>
          <w:tcPr>
            <w:tcW w:w="3013" w:type="dxa"/>
            <w:vAlign w:val="center"/>
          </w:tcPr>
          <w:p w:rsidR="001F697A" w:rsidRPr="001F697A" w:rsidRDefault="001F697A" w:rsidP="001F697A">
            <w:pPr>
              <w:ind w:right="-2"/>
              <w:rPr>
                <w:color w:val="000000"/>
              </w:rPr>
            </w:pPr>
            <w:r w:rsidRPr="001F697A">
              <w:rPr>
                <w:color w:val="000000"/>
              </w:rPr>
              <w:t>Не позднее 20-го марта 2016 года</w:t>
            </w:r>
          </w:p>
        </w:tc>
        <w:tc>
          <w:tcPr>
            <w:tcW w:w="1737" w:type="dxa"/>
            <w:vAlign w:val="center"/>
          </w:tcPr>
          <w:p w:rsidR="001F697A" w:rsidRPr="001F697A" w:rsidRDefault="001F697A" w:rsidP="001F697A">
            <w:pPr>
              <w:ind w:right="-2"/>
              <w:jc w:val="center"/>
              <w:rPr>
                <w:color w:val="000000"/>
              </w:rPr>
            </w:pPr>
          </w:p>
        </w:tc>
      </w:tr>
      <w:tr w:rsidR="001F697A" w:rsidRPr="001F697A" w:rsidTr="001F697A">
        <w:tc>
          <w:tcPr>
            <w:tcW w:w="7797" w:type="dxa"/>
            <w:gridSpan w:val="3"/>
            <w:vAlign w:val="center"/>
          </w:tcPr>
          <w:p w:rsidR="001F697A" w:rsidRPr="001F697A" w:rsidRDefault="001F697A" w:rsidP="001F697A">
            <w:pPr>
              <w:ind w:right="-2"/>
              <w:jc w:val="center"/>
              <w:rPr>
                <w:b/>
                <w:bCs/>
                <w:color w:val="000000"/>
              </w:rPr>
            </w:pPr>
            <w:r w:rsidRPr="001F697A">
              <w:rPr>
                <w:b/>
                <w:bCs/>
                <w:color w:val="000000"/>
              </w:rPr>
              <w:t>Итого платежей по Договору:</w:t>
            </w:r>
          </w:p>
        </w:tc>
        <w:tc>
          <w:tcPr>
            <w:tcW w:w="1737" w:type="dxa"/>
            <w:vAlign w:val="center"/>
          </w:tcPr>
          <w:p w:rsidR="001F697A" w:rsidRPr="001F697A" w:rsidRDefault="001F697A" w:rsidP="001F697A">
            <w:pPr>
              <w:ind w:right="-2"/>
              <w:jc w:val="center"/>
              <w:rPr>
                <w:b/>
                <w:bCs/>
              </w:rPr>
            </w:pPr>
          </w:p>
        </w:tc>
      </w:tr>
    </w:tbl>
    <w:p w:rsidR="001F697A" w:rsidRPr="001F697A" w:rsidRDefault="001F697A" w:rsidP="001F697A">
      <w:pPr>
        <w:ind w:right="-2"/>
        <w:jc w:val="both"/>
      </w:pPr>
    </w:p>
    <w:p w:rsidR="001F697A" w:rsidRPr="001F697A" w:rsidRDefault="001F697A" w:rsidP="001F697A">
      <w:pPr>
        <w:ind w:right="-2"/>
        <w:jc w:val="both"/>
      </w:pPr>
      <w:r w:rsidRPr="001F697A">
        <w:t>Итого: Общая сумма платежей по Договору составляет</w:t>
      </w:r>
      <w:proofErr w:type="gramStart"/>
      <w:r w:rsidRPr="001F697A">
        <w:t xml:space="preserve">: __________ (__________) </w:t>
      </w:r>
      <w:proofErr w:type="gramEnd"/>
      <w:r w:rsidRPr="001F697A">
        <w:t>рублей __ копеек, включая НДС по ставке 18% – __________ (__________) рублей __ копеек.</w:t>
      </w:r>
    </w:p>
    <w:p w:rsidR="001F697A" w:rsidRPr="001F697A" w:rsidRDefault="001F697A" w:rsidP="001F697A">
      <w:pPr>
        <w:tabs>
          <w:tab w:val="left" w:pos="10206"/>
        </w:tabs>
        <w:autoSpaceDE w:val="0"/>
        <w:autoSpaceDN w:val="0"/>
        <w:adjustRightInd w:val="0"/>
        <w:ind w:right="-2"/>
        <w:jc w:val="both"/>
      </w:pPr>
      <w:r w:rsidRPr="001F697A">
        <w:t xml:space="preserve">Поставка и оказание информационных услуг осуществляется по адресу: </w:t>
      </w:r>
    </w:p>
    <w:p w:rsidR="001F697A" w:rsidRPr="001F697A" w:rsidRDefault="001F697A" w:rsidP="001F697A">
      <w:pPr>
        <w:tabs>
          <w:tab w:val="left" w:pos="10206"/>
        </w:tabs>
        <w:autoSpaceDE w:val="0"/>
        <w:autoSpaceDN w:val="0"/>
        <w:adjustRightInd w:val="0"/>
        <w:ind w:right="-2"/>
        <w:jc w:val="both"/>
      </w:pPr>
      <w:r w:rsidRPr="001F697A">
        <w:t>603064 г. Нижний Новгород, пр. Ленина, д. 93</w:t>
      </w:r>
    </w:p>
    <w:p w:rsidR="001F697A" w:rsidRPr="001F697A" w:rsidRDefault="001F697A" w:rsidP="001F697A">
      <w:pPr>
        <w:tabs>
          <w:tab w:val="left" w:pos="10206"/>
        </w:tabs>
        <w:autoSpaceDE w:val="0"/>
        <w:autoSpaceDN w:val="0"/>
        <w:adjustRightInd w:val="0"/>
        <w:ind w:right="-2"/>
        <w:jc w:val="both"/>
      </w:pPr>
      <w:r w:rsidRPr="001F697A">
        <w:t>Срок использования Систем Серии VIP с 03.03.2015 – 02.03.2016 гг.</w:t>
      </w:r>
    </w:p>
    <w:p w:rsidR="001F697A" w:rsidRPr="001F697A" w:rsidRDefault="001F697A" w:rsidP="001F697A">
      <w:pPr>
        <w:ind w:right="-2"/>
      </w:pPr>
    </w:p>
    <w:p w:rsidR="001F697A" w:rsidRPr="001F697A" w:rsidRDefault="001F697A" w:rsidP="001F697A">
      <w:pPr>
        <w:ind w:right="-2"/>
        <w:jc w:val="both"/>
      </w:pPr>
    </w:p>
    <w:tbl>
      <w:tblPr>
        <w:tblW w:w="4680" w:type="pct"/>
        <w:tblInd w:w="108" w:type="dxa"/>
        <w:tblLayout w:type="fixed"/>
        <w:tblLook w:val="0000" w:firstRow="0" w:lastRow="0" w:firstColumn="0" w:lastColumn="0" w:noHBand="0" w:noVBand="0"/>
      </w:tblPr>
      <w:tblGrid>
        <w:gridCol w:w="4635"/>
        <w:gridCol w:w="4323"/>
      </w:tblGrid>
      <w:tr w:rsidR="001F697A" w:rsidRPr="001F697A" w:rsidTr="00651A62">
        <w:trPr>
          <w:trHeight w:val="367"/>
        </w:trPr>
        <w:tc>
          <w:tcPr>
            <w:tcW w:w="2587" w:type="pct"/>
          </w:tcPr>
          <w:p w:rsidR="001F697A" w:rsidRPr="001F697A" w:rsidRDefault="001F697A" w:rsidP="001F697A">
            <w:pPr>
              <w:keepNext/>
              <w:ind w:left="-110" w:right="-2"/>
              <w:rPr>
                <w:b/>
              </w:rPr>
            </w:pPr>
            <w:r w:rsidRPr="001F697A">
              <w:rPr>
                <w:b/>
              </w:rPr>
              <w:t>От Заказчика:</w:t>
            </w:r>
          </w:p>
        </w:tc>
        <w:tc>
          <w:tcPr>
            <w:tcW w:w="2413" w:type="pct"/>
          </w:tcPr>
          <w:p w:rsidR="001F697A" w:rsidRPr="001F697A" w:rsidRDefault="001F697A" w:rsidP="001F697A">
            <w:pPr>
              <w:keepNext/>
              <w:ind w:right="-2"/>
              <w:rPr>
                <w:b/>
                <w:color w:val="000000"/>
              </w:rPr>
            </w:pPr>
            <w:r w:rsidRPr="001F697A">
              <w:rPr>
                <w:b/>
                <w:color w:val="000000"/>
              </w:rPr>
              <w:t>От Исполнителя:</w:t>
            </w:r>
          </w:p>
        </w:tc>
      </w:tr>
      <w:tr w:rsidR="001F697A" w:rsidRPr="001F697A" w:rsidTr="00651A62">
        <w:trPr>
          <w:trHeight w:val="1408"/>
        </w:trPr>
        <w:tc>
          <w:tcPr>
            <w:tcW w:w="2587" w:type="pct"/>
          </w:tcPr>
          <w:p w:rsidR="001F697A" w:rsidRPr="001F697A" w:rsidRDefault="001F697A" w:rsidP="001F697A">
            <w:pPr>
              <w:keepNext/>
              <w:ind w:left="-110" w:right="-2"/>
            </w:pPr>
          </w:p>
          <w:p w:rsidR="001F697A" w:rsidRPr="001F697A" w:rsidRDefault="001F697A" w:rsidP="001F697A">
            <w:pPr>
              <w:keepNext/>
              <w:ind w:right="-2"/>
            </w:pPr>
            <w:r w:rsidRPr="001F697A">
              <w:t>_________________ /___________/</w:t>
            </w:r>
          </w:p>
          <w:p w:rsidR="001F697A" w:rsidRPr="001F697A" w:rsidRDefault="001F697A" w:rsidP="001F697A">
            <w:pPr>
              <w:keepNext/>
              <w:ind w:left="-110" w:right="-2"/>
            </w:pPr>
          </w:p>
          <w:p w:rsidR="001F697A" w:rsidRPr="001F697A" w:rsidRDefault="001F697A" w:rsidP="001F697A">
            <w:pPr>
              <w:keepNext/>
              <w:ind w:left="-110" w:right="-2"/>
            </w:pPr>
            <w:r w:rsidRPr="001F697A">
              <w:t>«___» ___________ 20__г.</w:t>
            </w:r>
          </w:p>
          <w:p w:rsidR="001F697A" w:rsidRPr="001F697A" w:rsidRDefault="001F697A" w:rsidP="001F697A">
            <w:pPr>
              <w:keepNext/>
              <w:ind w:left="-110" w:right="-2"/>
            </w:pPr>
            <w:proofErr w:type="spellStart"/>
            <w:r w:rsidRPr="001F697A">
              <w:t>м.п</w:t>
            </w:r>
            <w:proofErr w:type="spellEnd"/>
            <w:r w:rsidRPr="001F697A">
              <w:t>.</w:t>
            </w:r>
          </w:p>
        </w:tc>
        <w:tc>
          <w:tcPr>
            <w:tcW w:w="2413" w:type="pct"/>
          </w:tcPr>
          <w:p w:rsidR="001F697A" w:rsidRPr="001F697A" w:rsidRDefault="001F697A" w:rsidP="001F697A">
            <w:pPr>
              <w:keepNext/>
              <w:ind w:left="-110" w:right="-2"/>
            </w:pPr>
          </w:p>
          <w:p w:rsidR="001F697A" w:rsidRPr="001F697A" w:rsidRDefault="001F697A" w:rsidP="001F697A">
            <w:pPr>
              <w:keepNext/>
              <w:ind w:right="-2"/>
            </w:pPr>
            <w:r w:rsidRPr="001F697A">
              <w:t>_________________ /___________/</w:t>
            </w:r>
          </w:p>
          <w:p w:rsidR="001F697A" w:rsidRPr="001F697A" w:rsidRDefault="001F697A" w:rsidP="001F697A">
            <w:pPr>
              <w:keepNext/>
              <w:ind w:left="-110" w:right="-2"/>
            </w:pPr>
          </w:p>
          <w:p w:rsidR="001F697A" w:rsidRPr="001F697A" w:rsidRDefault="001F697A" w:rsidP="001F697A">
            <w:pPr>
              <w:keepNext/>
              <w:ind w:left="-110" w:right="-2"/>
            </w:pPr>
            <w:r w:rsidRPr="001F697A">
              <w:t>«___» ___________ 20__г.</w:t>
            </w:r>
          </w:p>
          <w:p w:rsidR="001F697A" w:rsidRPr="001F697A" w:rsidRDefault="001F697A" w:rsidP="001F697A">
            <w:pPr>
              <w:spacing w:after="200" w:line="276" w:lineRule="auto"/>
            </w:pPr>
            <w:proofErr w:type="spellStart"/>
            <w:r w:rsidRPr="001F697A">
              <w:t>м.п</w:t>
            </w:r>
            <w:proofErr w:type="spellEnd"/>
            <w:r w:rsidRPr="001F697A">
              <w:t>.</w:t>
            </w:r>
          </w:p>
        </w:tc>
      </w:tr>
    </w:tbl>
    <w:p w:rsidR="001F697A" w:rsidRPr="001F697A" w:rsidRDefault="001F697A" w:rsidP="001F697A">
      <w:pPr>
        <w:spacing w:after="120"/>
        <w:jc w:val="right"/>
      </w:pPr>
      <w:r w:rsidRPr="001F697A">
        <w:br w:type="page"/>
      </w:r>
      <w:r w:rsidRPr="001F697A">
        <w:lastRenderedPageBreak/>
        <w:t>Приложение № 2</w:t>
      </w:r>
    </w:p>
    <w:p w:rsidR="001F697A" w:rsidRPr="001F697A" w:rsidRDefault="001F697A" w:rsidP="001F697A">
      <w:pPr>
        <w:ind w:right="-2"/>
        <w:jc w:val="right"/>
      </w:pPr>
      <w:r w:rsidRPr="001F697A">
        <w:t>к Договору _________  от _______20__ г.</w:t>
      </w:r>
    </w:p>
    <w:p w:rsidR="001F697A" w:rsidRPr="001F697A" w:rsidRDefault="001F697A" w:rsidP="001F697A">
      <w:pPr>
        <w:ind w:right="-2"/>
        <w:jc w:val="right"/>
        <w:rPr>
          <w:color w:val="000000"/>
          <w:spacing w:val="-1"/>
        </w:rPr>
      </w:pPr>
    </w:p>
    <w:p w:rsidR="001F697A" w:rsidRPr="001F697A" w:rsidRDefault="001F697A" w:rsidP="001F697A">
      <w:pPr>
        <w:ind w:right="-2"/>
        <w:jc w:val="center"/>
        <w:rPr>
          <w:b/>
          <w:bCs/>
        </w:rPr>
      </w:pPr>
      <w:r w:rsidRPr="001F697A">
        <w:rPr>
          <w:b/>
          <w:bCs/>
        </w:rPr>
        <w:t>ФОРМА</w:t>
      </w:r>
    </w:p>
    <w:p w:rsidR="001F697A" w:rsidRPr="001F697A" w:rsidRDefault="001F697A" w:rsidP="001F697A">
      <w:pPr>
        <w:ind w:right="-2"/>
        <w:jc w:val="center"/>
        <w:rPr>
          <w:b/>
          <w:bCs/>
          <w:i/>
        </w:rPr>
      </w:pPr>
    </w:p>
    <w:p w:rsidR="001F697A" w:rsidRPr="001F697A" w:rsidRDefault="001F697A" w:rsidP="001F697A">
      <w:pPr>
        <w:ind w:right="-2"/>
        <w:jc w:val="center"/>
        <w:rPr>
          <w:b/>
          <w:bCs/>
        </w:rPr>
      </w:pPr>
      <w:r w:rsidRPr="001F697A">
        <w:rPr>
          <w:b/>
          <w:bCs/>
        </w:rPr>
        <w:t xml:space="preserve">АКТ №_________ </w:t>
      </w:r>
      <w:proofErr w:type="gramStart"/>
      <w:r w:rsidRPr="001F697A">
        <w:rPr>
          <w:b/>
          <w:bCs/>
        </w:rPr>
        <w:t>от</w:t>
      </w:r>
      <w:proofErr w:type="gramEnd"/>
      <w:r w:rsidRPr="001F697A">
        <w:rPr>
          <w:b/>
          <w:bCs/>
        </w:rPr>
        <w:t xml:space="preserve"> ________</w:t>
      </w:r>
    </w:p>
    <w:p w:rsidR="001F697A" w:rsidRPr="001F697A" w:rsidRDefault="001F697A" w:rsidP="001F697A">
      <w:pPr>
        <w:ind w:right="-2"/>
        <w:jc w:val="center"/>
        <w:rPr>
          <w:b/>
          <w:bCs/>
        </w:rPr>
      </w:pPr>
    </w:p>
    <w:p w:rsidR="001F697A" w:rsidRPr="001F697A" w:rsidRDefault="001F697A" w:rsidP="001F697A">
      <w:pPr>
        <w:ind w:right="-2"/>
        <w:jc w:val="center"/>
      </w:pPr>
      <w:r w:rsidRPr="001F697A">
        <w:t>об оказании информационных услуг с использованием экземпляра (</w:t>
      </w:r>
      <w:proofErr w:type="spellStart"/>
      <w:r w:rsidRPr="001F697A">
        <w:t>ов</w:t>
      </w:r>
      <w:proofErr w:type="spellEnd"/>
      <w:r w:rsidRPr="001F697A">
        <w:t>)</w:t>
      </w:r>
    </w:p>
    <w:p w:rsidR="001F697A" w:rsidRPr="001F697A" w:rsidRDefault="001F697A" w:rsidP="001F697A">
      <w:pPr>
        <w:ind w:right="-2"/>
        <w:jc w:val="center"/>
      </w:pPr>
      <w:r w:rsidRPr="001F697A">
        <w:t xml:space="preserve">Системы (м) </w:t>
      </w:r>
      <w:proofErr w:type="spellStart"/>
      <w:r w:rsidRPr="001F697A">
        <w:t>КонсультантПлюс</w:t>
      </w:r>
      <w:proofErr w:type="spellEnd"/>
    </w:p>
    <w:p w:rsidR="001F697A" w:rsidRPr="001F697A" w:rsidRDefault="001F697A" w:rsidP="001F697A">
      <w:pPr>
        <w:ind w:right="-2"/>
        <w:jc w:val="center"/>
      </w:pPr>
    </w:p>
    <w:p w:rsidR="001F697A" w:rsidRPr="001F697A" w:rsidRDefault="001F697A" w:rsidP="001F697A">
      <w:pPr>
        <w:ind w:right="-2"/>
        <w:jc w:val="right"/>
        <w:rPr>
          <w:color w:val="FF0000"/>
        </w:rPr>
      </w:pPr>
      <w:r w:rsidRPr="001F697A">
        <w:rPr>
          <w:b/>
          <w:bCs/>
          <w:color w:val="FF0000"/>
        </w:rPr>
        <w:t xml:space="preserve">                                                                                                                                                     </w:t>
      </w:r>
      <w:r w:rsidRPr="001F697A">
        <w:rPr>
          <w:b/>
          <w:bCs/>
          <w:color w:val="FF0000"/>
        </w:rPr>
        <w:fldChar w:fldCharType="begin" w:fldLock="1"/>
      </w:r>
      <w:r w:rsidRPr="001F697A">
        <w:rPr>
          <w:b/>
          <w:bCs/>
          <w:color w:val="FF0000"/>
        </w:rPr>
        <w:instrText xml:space="preserve"> </w:instrText>
      </w:r>
      <w:r w:rsidRPr="001F697A">
        <w:rPr>
          <w:b/>
          <w:bCs/>
          <w:color w:val="FF0000"/>
          <w:lang w:val="en-US"/>
        </w:rPr>
        <w:instrText>DOCVARIABLE</w:instrText>
      </w:r>
      <w:r w:rsidRPr="001F697A">
        <w:rPr>
          <w:b/>
          <w:bCs/>
          <w:color w:val="FF0000"/>
        </w:rPr>
        <w:instrText xml:space="preserve"> ПЕРИОД </w:instrText>
      </w:r>
      <w:r w:rsidRPr="001F697A">
        <w:rPr>
          <w:b/>
          <w:bCs/>
          <w:color w:val="FF0000"/>
        </w:rPr>
        <w:fldChar w:fldCharType="separate"/>
      </w:r>
      <w:r w:rsidRPr="001F697A">
        <w:rPr>
          <w:b/>
          <w:bCs/>
        </w:rPr>
        <w:t>20__г.</w:t>
      </w:r>
      <w:r w:rsidRPr="001F697A">
        <w:rPr>
          <w:b/>
          <w:bCs/>
          <w:color w:val="FF0000"/>
        </w:rPr>
        <w:fldChar w:fldCharType="end"/>
      </w:r>
    </w:p>
    <w:tbl>
      <w:tblPr>
        <w:tblW w:w="0" w:type="auto"/>
        <w:tblInd w:w="108" w:type="dxa"/>
        <w:tblBorders>
          <w:top w:val="single" w:sz="4" w:space="0" w:color="auto"/>
        </w:tblBorders>
        <w:tblLook w:val="0000" w:firstRow="0" w:lastRow="0" w:firstColumn="0" w:lastColumn="0" w:noHBand="0" w:noVBand="0"/>
      </w:tblPr>
      <w:tblGrid>
        <w:gridCol w:w="1440"/>
      </w:tblGrid>
      <w:tr w:rsidR="001F697A" w:rsidRPr="001F697A" w:rsidTr="00651A62">
        <w:trPr>
          <w:trHeight w:val="100"/>
        </w:trPr>
        <w:tc>
          <w:tcPr>
            <w:tcW w:w="1440" w:type="dxa"/>
            <w:tcBorders>
              <w:top w:val="single" w:sz="4" w:space="0" w:color="auto"/>
            </w:tcBorders>
          </w:tcPr>
          <w:p w:rsidR="001F697A" w:rsidRPr="001F697A" w:rsidRDefault="001F697A" w:rsidP="001F697A">
            <w:pPr>
              <w:ind w:right="-2"/>
            </w:pPr>
          </w:p>
        </w:tc>
      </w:tr>
    </w:tbl>
    <w:p w:rsidR="001F697A" w:rsidRPr="001F697A" w:rsidRDefault="001F697A" w:rsidP="001F697A">
      <w:pPr>
        <w:ind w:right="-2"/>
      </w:pPr>
      <w:r w:rsidRPr="001F697A">
        <w:tab/>
      </w:r>
      <w:r w:rsidRPr="001F697A">
        <w:tab/>
      </w:r>
      <w:r w:rsidRPr="001F697A">
        <w:tab/>
      </w:r>
    </w:p>
    <w:p w:rsidR="001F697A" w:rsidRPr="001F697A" w:rsidRDefault="001F697A" w:rsidP="001F697A">
      <w:pPr>
        <w:ind w:right="-2"/>
        <w:jc w:val="both"/>
      </w:pPr>
      <w:proofErr w:type="gramStart"/>
      <w:r w:rsidRPr="001F697A">
        <w:rPr>
          <w:b/>
          <w:bCs/>
        </w:rPr>
        <w:t>_________________________________</w:t>
      </w:r>
      <w:r w:rsidRPr="001F697A">
        <w:t xml:space="preserve">, официальный представитель Сети </w:t>
      </w:r>
      <w:proofErr w:type="spellStart"/>
      <w:r w:rsidRPr="001F697A">
        <w:t>КонсультантПлюс</w:t>
      </w:r>
      <w:proofErr w:type="spellEnd"/>
      <w:r w:rsidRPr="001F697A">
        <w:rPr>
          <w:vertAlign w:val="superscript"/>
        </w:rPr>
        <w:t>®</w:t>
      </w:r>
      <w:r w:rsidRPr="001F697A">
        <w:t xml:space="preserve">, в дальнейшем именуемое «Исполнитель», в лице ________________________________, действующего на основании __________, с одной стороны, и </w:t>
      </w:r>
      <w:r w:rsidRPr="001F697A">
        <w:rPr>
          <w:b/>
          <w:bCs/>
        </w:rPr>
        <w:t>Закрытое акционерное общество «</w:t>
      </w:r>
      <w:proofErr w:type="spellStart"/>
      <w:r w:rsidRPr="001F697A">
        <w:rPr>
          <w:b/>
          <w:bCs/>
        </w:rPr>
        <w:t>Гринатом</w:t>
      </w:r>
      <w:proofErr w:type="spellEnd"/>
      <w:r w:rsidRPr="001F697A">
        <w:rPr>
          <w:b/>
          <w:bCs/>
        </w:rPr>
        <w:t>» (ЗАО «</w:t>
      </w:r>
      <w:proofErr w:type="spellStart"/>
      <w:r w:rsidRPr="001F697A">
        <w:rPr>
          <w:b/>
          <w:bCs/>
        </w:rPr>
        <w:t>Гринатом</w:t>
      </w:r>
      <w:proofErr w:type="spellEnd"/>
      <w:r w:rsidRPr="001F697A">
        <w:rPr>
          <w:b/>
          <w:bCs/>
        </w:rPr>
        <w:t xml:space="preserve">»), </w:t>
      </w:r>
      <w:r w:rsidRPr="001F697A">
        <w:t>именуемое в дальнейшем «Заказчик», в лице _______________________________, действующего на основании ______________________, составили настоящий Акт о том, что Исполнителем в срок с «__» ______20__г. по «__» ______20__г. оказаны Заказчику следующие услуги:</w:t>
      </w:r>
      <w:proofErr w:type="gramEnd"/>
    </w:p>
    <w:p w:rsidR="001F697A" w:rsidRPr="001F697A" w:rsidRDefault="001F697A" w:rsidP="001F697A">
      <w:pPr>
        <w:ind w:right="-2"/>
        <w:jc w:val="both"/>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769"/>
        <w:gridCol w:w="992"/>
        <w:gridCol w:w="2162"/>
      </w:tblGrid>
      <w:tr w:rsidR="001F697A" w:rsidRPr="001F697A" w:rsidTr="00651A62">
        <w:tc>
          <w:tcPr>
            <w:tcW w:w="6769" w:type="dxa"/>
            <w:vAlign w:val="center"/>
          </w:tcPr>
          <w:p w:rsidR="001F697A" w:rsidRPr="001F697A" w:rsidRDefault="001F697A" w:rsidP="001F697A">
            <w:pPr>
              <w:ind w:right="-108"/>
              <w:jc w:val="center"/>
              <w:rPr>
                <w:b/>
                <w:bCs/>
              </w:rPr>
            </w:pPr>
            <w:r w:rsidRPr="001F697A">
              <w:rPr>
                <w:b/>
                <w:bCs/>
              </w:rPr>
              <w:t>Информационные услуги с использованием экземпляра (</w:t>
            </w:r>
            <w:proofErr w:type="spellStart"/>
            <w:r w:rsidRPr="001F697A">
              <w:rPr>
                <w:b/>
                <w:bCs/>
              </w:rPr>
              <w:t>ов</w:t>
            </w:r>
            <w:proofErr w:type="spellEnd"/>
            <w:r w:rsidRPr="001F697A">
              <w:rPr>
                <w:b/>
                <w:bCs/>
              </w:rPr>
              <w:t>)</w:t>
            </w:r>
          </w:p>
        </w:tc>
        <w:tc>
          <w:tcPr>
            <w:tcW w:w="992" w:type="dxa"/>
            <w:vAlign w:val="center"/>
          </w:tcPr>
          <w:p w:rsidR="001F697A" w:rsidRPr="001F697A" w:rsidRDefault="001F697A" w:rsidP="001F697A">
            <w:pPr>
              <w:ind w:right="-2"/>
              <w:jc w:val="center"/>
              <w:rPr>
                <w:b/>
                <w:bCs/>
              </w:rPr>
            </w:pPr>
            <w:r w:rsidRPr="001F697A">
              <w:rPr>
                <w:b/>
                <w:bCs/>
              </w:rPr>
              <w:t>Кол-во</w:t>
            </w:r>
          </w:p>
        </w:tc>
        <w:tc>
          <w:tcPr>
            <w:tcW w:w="2162" w:type="dxa"/>
            <w:vAlign w:val="center"/>
          </w:tcPr>
          <w:p w:rsidR="001F697A" w:rsidRPr="001F697A" w:rsidRDefault="001F697A" w:rsidP="001F697A">
            <w:pPr>
              <w:ind w:right="-2"/>
              <w:jc w:val="center"/>
              <w:rPr>
                <w:b/>
                <w:bCs/>
              </w:rPr>
            </w:pPr>
            <w:r w:rsidRPr="001F697A">
              <w:rPr>
                <w:b/>
                <w:bCs/>
              </w:rPr>
              <w:t>Сумма, руб.</w:t>
            </w:r>
          </w:p>
          <w:p w:rsidR="001F697A" w:rsidRPr="001F697A" w:rsidRDefault="001F697A" w:rsidP="001F697A">
            <w:pPr>
              <w:ind w:right="-2"/>
              <w:jc w:val="center"/>
              <w:rPr>
                <w:b/>
                <w:bCs/>
              </w:rPr>
            </w:pPr>
            <w:r w:rsidRPr="001F697A">
              <w:rPr>
                <w:b/>
                <w:bCs/>
              </w:rPr>
              <w:t xml:space="preserve">(в </w:t>
            </w:r>
            <w:proofErr w:type="spellStart"/>
            <w:r w:rsidRPr="001F697A">
              <w:rPr>
                <w:b/>
                <w:bCs/>
              </w:rPr>
              <w:t>т.ч</w:t>
            </w:r>
            <w:proofErr w:type="spellEnd"/>
            <w:r w:rsidRPr="001F697A">
              <w:rPr>
                <w:b/>
                <w:bCs/>
              </w:rPr>
              <w:t>. НДС 18%)</w:t>
            </w:r>
          </w:p>
        </w:tc>
      </w:tr>
      <w:tr w:rsidR="001F697A" w:rsidRPr="001F697A" w:rsidTr="00651A62">
        <w:trPr>
          <w:trHeight w:val="357"/>
        </w:trPr>
        <w:tc>
          <w:tcPr>
            <w:tcW w:w="6769" w:type="dxa"/>
            <w:tcBorders>
              <w:bottom w:val="single" w:sz="4" w:space="0" w:color="auto"/>
            </w:tcBorders>
            <w:vAlign w:val="center"/>
          </w:tcPr>
          <w:p w:rsidR="001F697A" w:rsidRPr="001F697A" w:rsidRDefault="001F697A" w:rsidP="001F697A">
            <w:pPr>
              <w:ind w:right="-108"/>
              <w:jc w:val="center"/>
              <w:rPr>
                <w:color w:val="FF0000"/>
              </w:rPr>
            </w:pPr>
          </w:p>
        </w:tc>
        <w:tc>
          <w:tcPr>
            <w:tcW w:w="992" w:type="dxa"/>
            <w:tcBorders>
              <w:bottom w:val="single" w:sz="4" w:space="0" w:color="auto"/>
            </w:tcBorders>
            <w:vAlign w:val="center"/>
          </w:tcPr>
          <w:p w:rsidR="001F697A" w:rsidRPr="001F697A" w:rsidRDefault="001F697A" w:rsidP="001F697A">
            <w:pPr>
              <w:ind w:right="-2"/>
              <w:jc w:val="center"/>
            </w:pPr>
          </w:p>
        </w:tc>
        <w:tc>
          <w:tcPr>
            <w:tcW w:w="2162" w:type="dxa"/>
            <w:tcBorders>
              <w:bottom w:val="single" w:sz="4" w:space="0" w:color="auto"/>
            </w:tcBorders>
            <w:vAlign w:val="center"/>
          </w:tcPr>
          <w:p w:rsidR="001F697A" w:rsidRPr="001F697A" w:rsidRDefault="001F697A" w:rsidP="001F697A">
            <w:pPr>
              <w:ind w:right="-2"/>
              <w:jc w:val="center"/>
            </w:pPr>
          </w:p>
        </w:tc>
      </w:tr>
      <w:tr w:rsidR="001F697A" w:rsidRPr="001F697A" w:rsidTr="00651A62">
        <w:trPr>
          <w:trHeight w:val="357"/>
        </w:trPr>
        <w:tc>
          <w:tcPr>
            <w:tcW w:w="6769" w:type="dxa"/>
            <w:tcBorders>
              <w:bottom w:val="single" w:sz="4" w:space="0" w:color="auto"/>
            </w:tcBorders>
            <w:vAlign w:val="center"/>
          </w:tcPr>
          <w:p w:rsidR="001F697A" w:rsidRPr="001F697A" w:rsidRDefault="001F697A" w:rsidP="001F697A">
            <w:pPr>
              <w:ind w:right="-108"/>
              <w:jc w:val="center"/>
              <w:rPr>
                <w:color w:val="FF0000"/>
              </w:rPr>
            </w:pPr>
          </w:p>
        </w:tc>
        <w:tc>
          <w:tcPr>
            <w:tcW w:w="992" w:type="dxa"/>
            <w:tcBorders>
              <w:bottom w:val="single" w:sz="4" w:space="0" w:color="auto"/>
            </w:tcBorders>
            <w:vAlign w:val="center"/>
          </w:tcPr>
          <w:p w:rsidR="001F697A" w:rsidRPr="001F697A" w:rsidRDefault="001F697A" w:rsidP="001F697A">
            <w:pPr>
              <w:ind w:right="-2"/>
              <w:jc w:val="center"/>
            </w:pPr>
          </w:p>
        </w:tc>
        <w:tc>
          <w:tcPr>
            <w:tcW w:w="2162" w:type="dxa"/>
            <w:tcBorders>
              <w:bottom w:val="single" w:sz="4" w:space="0" w:color="auto"/>
            </w:tcBorders>
            <w:vAlign w:val="center"/>
          </w:tcPr>
          <w:p w:rsidR="001F697A" w:rsidRPr="001F697A" w:rsidRDefault="001F697A" w:rsidP="001F697A">
            <w:pPr>
              <w:ind w:right="-2"/>
              <w:jc w:val="center"/>
            </w:pPr>
          </w:p>
        </w:tc>
      </w:tr>
      <w:tr w:rsidR="001F697A" w:rsidRPr="001F697A" w:rsidTr="00651A62">
        <w:trPr>
          <w:trHeight w:val="297"/>
        </w:trPr>
        <w:tc>
          <w:tcPr>
            <w:tcW w:w="7761" w:type="dxa"/>
            <w:gridSpan w:val="2"/>
            <w:tcBorders>
              <w:top w:val="single" w:sz="4" w:space="0" w:color="auto"/>
              <w:left w:val="nil"/>
              <w:bottom w:val="single" w:sz="4" w:space="0" w:color="auto"/>
              <w:right w:val="nil"/>
            </w:tcBorders>
            <w:vAlign w:val="center"/>
          </w:tcPr>
          <w:p w:rsidR="001F697A" w:rsidRPr="001F697A" w:rsidRDefault="001F697A" w:rsidP="001F697A">
            <w:pPr>
              <w:ind w:right="-2"/>
              <w:jc w:val="center"/>
            </w:pPr>
            <w:r w:rsidRPr="001F697A">
              <w:rPr>
                <w:b/>
                <w:bCs/>
              </w:rPr>
              <w:t>Итого за месяц</w:t>
            </w:r>
          </w:p>
        </w:tc>
        <w:tc>
          <w:tcPr>
            <w:tcW w:w="2162" w:type="dxa"/>
            <w:tcBorders>
              <w:top w:val="single" w:sz="4" w:space="0" w:color="auto"/>
              <w:left w:val="nil"/>
              <w:bottom w:val="single" w:sz="4" w:space="0" w:color="auto"/>
              <w:right w:val="nil"/>
            </w:tcBorders>
            <w:vAlign w:val="center"/>
          </w:tcPr>
          <w:p w:rsidR="001F697A" w:rsidRPr="001F697A" w:rsidRDefault="001F697A" w:rsidP="001F697A">
            <w:pPr>
              <w:ind w:right="-2"/>
              <w:jc w:val="center"/>
            </w:pPr>
          </w:p>
        </w:tc>
      </w:tr>
      <w:tr w:rsidR="001F697A" w:rsidRPr="001F697A" w:rsidTr="00651A62">
        <w:trPr>
          <w:trHeight w:val="416"/>
        </w:trPr>
        <w:tc>
          <w:tcPr>
            <w:tcW w:w="7761" w:type="dxa"/>
            <w:gridSpan w:val="2"/>
            <w:tcBorders>
              <w:top w:val="single" w:sz="4" w:space="0" w:color="auto"/>
              <w:left w:val="nil"/>
              <w:bottom w:val="single" w:sz="4" w:space="0" w:color="auto"/>
              <w:right w:val="nil"/>
            </w:tcBorders>
            <w:vAlign w:val="center"/>
          </w:tcPr>
          <w:p w:rsidR="001F697A" w:rsidRPr="001F697A" w:rsidRDefault="001F697A" w:rsidP="001F697A">
            <w:pPr>
              <w:ind w:right="-2"/>
            </w:pPr>
            <w:r w:rsidRPr="001F697A">
              <w:fldChar w:fldCharType="begin" w:fldLock="1"/>
            </w:r>
            <w:r w:rsidRPr="001F697A">
              <w:instrText xml:space="preserve"> </w:instrText>
            </w:r>
            <w:r w:rsidRPr="001F697A">
              <w:rPr>
                <w:lang w:val="en-US"/>
              </w:rPr>
              <w:instrText>DOCVARIABLE</w:instrText>
            </w:r>
            <w:r w:rsidRPr="001F697A">
              <w:instrText xml:space="preserve"> НДСНЕТУДАЛИТЬ </w:instrText>
            </w:r>
            <w:r w:rsidRPr="001F697A">
              <w:fldChar w:fldCharType="end"/>
            </w:r>
            <w:r w:rsidRPr="001F697A">
              <w:t xml:space="preserve"> В том числе Налог на добавленную стоимость 18%</w:t>
            </w:r>
          </w:p>
          <w:p w:rsidR="001F697A" w:rsidRPr="001F697A" w:rsidRDefault="001F697A" w:rsidP="001F697A">
            <w:pPr>
              <w:ind w:right="-2"/>
            </w:pPr>
          </w:p>
        </w:tc>
        <w:tc>
          <w:tcPr>
            <w:tcW w:w="2162" w:type="dxa"/>
            <w:tcBorders>
              <w:top w:val="nil"/>
              <w:left w:val="nil"/>
              <w:bottom w:val="single" w:sz="4" w:space="0" w:color="auto"/>
              <w:right w:val="nil"/>
            </w:tcBorders>
            <w:vAlign w:val="center"/>
          </w:tcPr>
          <w:p w:rsidR="001F697A" w:rsidRPr="001F697A" w:rsidRDefault="001F697A" w:rsidP="001F697A">
            <w:pPr>
              <w:ind w:right="-2"/>
              <w:jc w:val="center"/>
            </w:pPr>
          </w:p>
        </w:tc>
      </w:tr>
    </w:tbl>
    <w:p w:rsidR="001F697A" w:rsidRPr="001F697A" w:rsidRDefault="001F697A" w:rsidP="001F697A">
      <w:pPr>
        <w:ind w:right="-2"/>
        <w:jc w:val="both"/>
      </w:pPr>
    </w:p>
    <w:p w:rsidR="001F697A" w:rsidRPr="001F697A" w:rsidRDefault="001F697A" w:rsidP="001F697A">
      <w:pPr>
        <w:ind w:right="-2"/>
        <w:jc w:val="both"/>
      </w:pPr>
      <w:r w:rsidRPr="001F697A">
        <w:t>Сумма к перечислению: ______________________________________________________</w:t>
      </w:r>
    </w:p>
    <w:p w:rsidR="001F697A" w:rsidRPr="001F697A" w:rsidRDefault="001F697A" w:rsidP="001F697A">
      <w:pPr>
        <w:ind w:right="-2"/>
        <w:jc w:val="both"/>
      </w:pPr>
    </w:p>
    <w:p w:rsidR="001F697A" w:rsidRPr="001F697A" w:rsidRDefault="001F697A" w:rsidP="001F697A">
      <w:pPr>
        <w:ind w:right="-2"/>
        <w:jc w:val="both"/>
      </w:pPr>
      <w:r w:rsidRPr="001F697A">
        <w:t>Оказанные услуги отвечают условиям Договора</w:t>
      </w:r>
    </w:p>
    <w:p w:rsidR="001F697A" w:rsidRPr="001F697A" w:rsidRDefault="001F697A" w:rsidP="001F697A">
      <w:pPr>
        <w:ind w:right="-2"/>
        <w:jc w:val="both"/>
      </w:pPr>
    </w:p>
    <w:p w:rsidR="001F697A" w:rsidRPr="001F697A" w:rsidRDefault="001F697A" w:rsidP="001F697A">
      <w:pPr>
        <w:ind w:right="-2"/>
        <w:rPr>
          <w:b/>
          <w:bCs/>
        </w:rPr>
      </w:pPr>
      <w:r w:rsidRPr="001F697A">
        <w:rPr>
          <w:b/>
          <w:bCs/>
        </w:rPr>
        <w:t>От Заказчика:                                                                  От Исполнителя:</w:t>
      </w:r>
    </w:p>
    <w:p w:rsidR="001F697A" w:rsidRPr="001F697A" w:rsidRDefault="001F697A" w:rsidP="001F697A">
      <w:pPr>
        <w:ind w:right="-2"/>
      </w:pPr>
    </w:p>
    <w:p w:rsidR="001F697A" w:rsidRPr="001F697A" w:rsidRDefault="001F697A" w:rsidP="001F697A">
      <w:pPr>
        <w:ind w:right="-2"/>
      </w:pPr>
      <w:r w:rsidRPr="001F697A">
        <w:t>__________________ /___________/                                __________________ /___________/</w:t>
      </w:r>
    </w:p>
    <w:p w:rsidR="001F697A" w:rsidRPr="001F697A" w:rsidRDefault="001F697A" w:rsidP="001F697A">
      <w:pPr>
        <w:ind w:right="-2"/>
        <w:jc w:val="both"/>
      </w:pPr>
    </w:p>
    <w:p w:rsidR="001F697A" w:rsidRPr="001F697A" w:rsidRDefault="001F697A" w:rsidP="001F697A">
      <w:pPr>
        <w:ind w:right="-2"/>
        <w:jc w:val="both"/>
        <w:rPr>
          <w:b/>
          <w:bCs/>
        </w:rPr>
      </w:pPr>
      <w:r w:rsidRPr="001F697A">
        <w:rPr>
          <w:b/>
          <w:bCs/>
        </w:rPr>
        <w:t>Форма акта утверждена</w:t>
      </w:r>
    </w:p>
    <w:p w:rsidR="001F697A" w:rsidRPr="001F697A" w:rsidRDefault="001F697A" w:rsidP="001F697A">
      <w:pPr>
        <w:ind w:right="-2"/>
        <w:jc w:val="both"/>
      </w:pPr>
    </w:p>
    <w:tbl>
      <w:tblPr>
        <w:tblW w:w="4680" w:type="pct"/>
        <w:tblInd w:w="108" w:type="dxa"/>
        <w:tblLayout w:type="fixed"/>
        <w:tblLook w:val="0000" w:firstRow="0" w:lastRow="0" w:firstColumn="0" w:lastColumn="0" w:noHBand="0" w:noVBand="0"/>
      </w:tblPr>
      <w:tblGrid>
        <w:gridCol w:w="4635"/>
        <w:gridCol w:w="4323"/>
      </w:tblGrid>
      <w:tr w:rsidR="001F697A" w:rsidRPr="001F697A" w:rsidTr="00651A62">
        <w:trPr>
          <w:trHeight w:val="367"/>
        </w:trPr>
        <w:tc>
          <w:tcPr>
            <w:tcW w:w="2587" w:type="pct"/>
          </w:tcPr>
          <w:p w:rsidR="001F697A" w:rsidRPr="001F697A" w:rsidRDefault="001F697A" w:rsidP="001F697A">
            <w:pPr>
              <w:keepNext/>
              <w:ind w:left="-110" w:right="-2"/>
              <w:rPr>
                <w:b/>
              </w:rPr>
            </w:pPr>
            <w:r w:rsidRPr="001F697A">
              <w:rPr>
                <w:b/>
              </w:rPr>
              <w:t>От Заказчика:</w:t>
            </w:r>
          </w:p>
        </w:tc>
        <w:tc>
          <w:tcPr>
            <w:tcW w:w="2413" w:type="pct"/>
          </w:tcPr>
          <w:p w:rsidR="001F697A" w:rsidRPr="001F697A" w:rsidRDefault="001F697A" w:rsidP="001F697A">
            <w:pPr>
              <w:keepNext/>
              <w:ind w:right="-2"/>
              <w:rPr>
                <w:b/>
                <w:color w:val="000000"/>
              </w:rPr>
            </w:pPr>
            <w:r w:rsidRPr="001F697A">
              <w:rPr>
                <w:b/>
                <w:color w:val="000000"/>
              </w:rPr>
              <w:t>От Исполнителя:</w:t>
            </w:r>
          </w:p>
        </w:tc>
      </w:tr>
      <w:tr w:rsidR="001F697A" w:rsidRPr="001F697A" w:rsidTr="00651A62">
        <w:trPr>
          <w:trHeight w:val="1408"/>
        </w:trPr>
        <w:tc>
          <w:tcPr>
            <w:tcW w:w="2587" w:type="pct"/>
          </w:tcPr>
          <w:p w:rsidR="001F697A" w:rsidRPr="001F697A" w:rsidRDefault="001F697A" w:rsidP="001F697A">
            <w:pPr>
              <w:keepNext/>
              <w:ind w:left="-110" w:right="-2"/>
            </w:pPr>
          </w:p>
          <w:p w:rsidR="001F697A" w:rsidRPr="001F697A" w:rsidRDefault="001F697A" w:rsidP="001F697A">
            <w:pPr>
              <w:keepNext/>
              <w:ind w:right="-2"/>
            </w:pPr>
            <w:r w:rsidRPr="001F697A">
              <w:t>_________________ /___________/</w:t>
            </w:r>
          </w:p>
          <w:p w:rsidR="001F697A" w:rsidRPr="001F697A" w:rsidRDefault="001F697A" w:rsidP="001F697A">
            <w:pPr>
              <w:keepNext/>
              <w:ind w:left="-110" w:right="-2"/>
            </w:pPr>
          </w:p>
          <w:p w:rsidR="001F697A" w:rsidRPr="001F697A" w:rsidRDefault="001F697A" w:rsidP="001F697A">
            <w:pPr>
              <w:keepNext/>
              <w:ind w:left="-110" w:right="-2"/>
            </w:pPr>
            <w:r w:rsidRPr="001F697A">
              <w:t>«___» ___________ 20__г.</w:t>
            </w:r>
          </w:p>
          <w:p w:rsidR="001F697A" w:rsidRPr="001F697A" w:rsidRDefault="001F697A" w:rsidP="001F697A">
            <w:pPr>
              <w:keepNext/>
              <w:ind w:left="-110" w:right="-2"/>
            </w:pPr>
            <w:proofErr w:type="spellStart"/>
            <w:r w:rsidRPr="001F697A">
              <w:t>м.п</w:t>
            </w:r>
            <w:proofErr w:type="spellEnd"/>
            <w:r w:rsidRPr="001F697A">
              <w:t>.</w:t>
            </w:r>
          </w:p>
        </w:tc>
        <w:tc>
          <w:tcPr>
            <w:tcW w:w="2413" w:type="pct"/>
          </w:tcPr>
          <w:p w:rsidR="001F697A" w:rsidRPr="001F697A" w:rsidRDefault="001F697A" w:rsidP="001F697A">
            <w:pPr>
              <w:keepNext/>
              <w:ind w:left="-110" w:right="-2"/>
            </w:pPr>
          </w:p>
          <w:p w:rsidR="001F697A" w:rsidRPr="001F697A" w:rsidRDefault="001F697A" w:rsidP="001F697A">
            <w:pPr>
              <w:keepNext/>
              <w:ind w:right="-2"/>
            </w:pPr>
            <w:r w:rsidRPr="001F697A">
              <w:t>_________________ /___________/</w:t>
            </w:r>
          </w:p>
          <w:p w:rsidR="001F697A" w:rsidRPr="001F697A" w:rsidRDefault="001F697A" w:rsidP="001F697A">
            <w:pPr>
              <w:keepNext/>
              <w:ind w:left="-110" w:right="-2"/>
            </w:pPr>
          </w:p>
          <w:p w:rsidR="001F697A" w:rsidRPr="001F697A" w:rsidRDefault="001F697A" w:rsidP="001F697A">
            <w:pPr>
              <w:keepNext/>
              <w:ind w:left="-110" w:right="-2"/>
            </w:pPr>
            <w:r w:rsidRPr="001F697A">
              <w:t>«___» ___________ 20__г.</w:t>
            </w:r>
          </w:p>
          <w:p w:rsidR="001F697A" w:rsidRPr="001F697A" w:rsidRDefault="001F697A" w:rsidP="001F697A">
            <w:pPr>
              <w:spacing w:after="200" w:line="276" w:lineRule="auto"/>
            </w:pPr>
            <w:proofErr w:type="spellStart"/>
            <w:r w:rsidRPr="001F697A">
              <w:t>м.п</w:t>
            </w:r>
            <w:proofErr w:type="spellEnd"/>
            <w:r w:rsidRPr="001F697A">
              <w:t>.</w:t>
            </w:r>
          </w:p>
        </w:tc>
      </w:tr>
    </w:tbl>
    <w:p w:rsidR="001F697A" w:rsidRPr="001F697A" w:rsidRDefault="001F697A" w:rsidP="001F697A">
      <w:pPr>
        <w:ind w:right="-2"/>
        <w:jc w:val="both"/>
      </w:pPr>
    </w:p>
    <w:p w:rsidR="001F697A" w:rsidRPr="001F697A" w:rsidRDefault="001F697A" w:rsidP="001F697A">
      <w:pPr>
        <w:spacing w:after="120"/>
        <w:jc w:val="right"/>
      </w:pPr>
      <w:r w:rsidRPr="001F697A">
        <w:br w:type="page"/>
      </w:r>
      <w:r w:rsidRPr="001F697A">
        <w:lastRenderedPageBreak/>
        <w:t>Приложение № 3</w:t>
      </w:r>
    </w:p>
    <w:p w:rsidR="001F697A" w:rsidRPr="001F697A" w:rsidRDefault="001F697A" w:rsidP="001F697A">
      <w:pPr>
        <w:ind w:right="-2"/>
        <w:jc w:val="right"/>
      </w:pPr>
      <w:r w:rsidRPr="001F697A">
        <w:t>к Договору _________  от _______20__ г.</w:t>
      </w:r>
    </w:p>
    <w:p w:rsidR="001F697A" w:rsidRPr="001F697A" w:rsidRDefault="001F697A" w:rsidP="001F697A">
      <w:pPr>
        <w:ind w:right="-144"/>
        <w:jc w:val="right"/>
        <w:rPr>
          <w:b/>
          <w:color w:val="000000"/>
        </w:rPr>
      </w:pPr>
    </w:p>
    <w:p w:rsidR="001F697A" w:rsidRPr="001F697A" w:rsidRDefault="001F697A" w:rsidP="001F697A">
      <w:pPr>
        <w:widowControl w:val="0"/>
        <w:autoSpaceDE w:val="0"/>
        <w:autoSpaceDN w:val="0"/>
        <w:adjustRightInd w:val="0"/>
        <w:jc w:val="center"/>
        <w:rPr>
          <w:b/>
          <w:color w:val="000000"/>
        </w:rPr>
      </w:pPr>
      <w:r w:rsidRPr="001F697A">
        <w:rPr>
          <w:b/>
          <w:color w:val="000000"/>
        </w:rPr>
        <w:t>ФОРМА</w:t>
      </w:r>
    </w:p>
    <w:p w:rsidR="001F697A" w:rsidRPr="001F697A" w:rsidRDefault="001F697A" w:rsidP="001F697A">
      <w:pPr>
        <w:widowControl w:val="0"/>
        <w:autoSpaceDE w:val="0"/>
        <w:autoSpaceDN w:val="0"/>
        <w:adjustRightInd w:val="0"/>
        <w:jc w:val="center"/>
        <w:rPr>
          <w:color w:val="000000"/>
        </w:rPr>
      </w:pPr>
      <w:r w:rsidRPr="001F697A">
        <w:rPr>
          <w:color w:val="000000"/>
        </w:rPr>
        <w:t>Акт сверки расчетов</w:t>
      </w:r>
    </w:p>
    <w:p w:rsidR="001F697A" w:rsidRPr="001F697A" w:rsidRDefault="001F697A" w:rsidP="001F697A">
      <w:pPr>
        <w:widowControl w:val="0"/>
        <w:autoSpaceDE w:val="0"/>
        <w:autoSpaceDN w:val="0"/>
        <w:adjustRightInd w:val="0"/>
        <w:jc w:val="center"/>
        <w:rPr>
          <w:color w:val="000000"/>
        </w:rPr>
      </w:pPr>
    </w:p>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Акт сверки расчетов по состоянию на ____.____.20__</w:t>
      </w:r>
    </w:p>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за отчетный период с _____._____.20__ по ____._____.20__</w:t>
      </w:r>
    </w:p>
    <w:p w:rsidR="001F697A" w:rsidRPr="001F697A" w:rsidRDefault="001F697A" w:rsidP="001F697A">
      <w:pPr>
        <w:widowControl w:val="0"/>
        <w:autoSpaceDE w:val="0"/>
        <w:autoSpaceDN w:val="0"/>
        <w:adjustRightInd w:val="0"/>
        <w:rPr>
          <w:rFonts w:ascii="sans-serif" w:hAnsi="sans-serif" w:cs="sans-serif"/>
          <w:color w:val="000000"/>
          <w:sz w:val="20"/>
          <w:szCs w:val="20"/>
        </w:rPr>
      </w:pPr>
      <w:r w:rsidRPr="001F697A">
        <w:rPr>
          <w:rFonts w:ascii="sans-serif" w:hAnsi="sans-serif" w:cs="sans-serif"/>
          <w:color w:val="000000"/>
          <w:sz w:val="20"/>
          <w:szCs w:val="20"/>
        </w:rPr>
        <w:t> </w:t>
      </w:r>
    </w:p>
    <w:p w:rsidR="001F697A" w:rsidRPr="001F697A" w:rsidRDefault="001F697A" w:rsidP="001F697A">
      <w:pPr>
        <w:widowControl w:val="0"/>
        <w:autoSpaceDE w:val="0"/>
        <w:autoSpaceDN w:val="0"/>
        <w:adjustRightInd w:val="0"/>
        <w:rPr>
          <w:color w:val="000000"/>
          <w:sz w:val="20"/>
          <w:szCs w:val="20"/>
        </w:rPr>
      </w:pPr>
      <w:r w:rsidRPr="001F697A">
        <w:rPr>
          <w:color w:val="000000"/>
          <w:sz w:val="20"/>
          <w:szCs w:val="20"/>
        </w:rPr>
        <w:t>Дата составления ___.___.20__</w:t>
      </w:r>
    </w:p>
    <w:p w:rsidR="001F697A" w:rsidRPr="001F697A" w:rsidRDefault="001F697A" w:rsidP="001F697A">
      <w:pPr>
        <w:widowControl w:val="0"/>
        <w:autoSpaceDE w:val="0"/>
        <w:autoSpaceDN w:val="0"/>
        <w:adjustRightInd w:val="0"/>
        <w:rPr>
          <w:rFonts w:ascii="sans-serif" w:hAnsi="sans-serif" w:cs="sans-serif"/>
          <w:color w:val="000000"/>
          <w:sz w:val="20"/>
          <w:szCs w:val="20"/>
        </w:rPr>
      </w:pPr>
      <w:r w:rsidRPr="001F697A">
        <w:rPr>
          <w:rFonts w:ascii="sans-serif" w:hAnsi="sans-serif" w:cs="sans-serif"/>
          <w:color w:val="000000"/>
          <w:sz w:val="20"/>
          <w:szCs w:val="20"/>
        </w:rPr>
        <w:t> </w:t>
      </w:r>
    </w:p>
    <w:p w:rsidR="001F697A" w:rsidRPr="001F697A" w:rsidRDefault="001F697A" w:rsidP="001F697A">
      <w:pPr>
        <w:widowControl w:val="0"/>
        <w:autoSpaceDE w:val="0"/>
        <w:autoSpaceDN w:val="0"/>
        <w:adjustRightInd w:val="0"/>
        <w:rPr>
          <w:color w:val="000000"/>
          <w:sz w:val="20"/>
          <w:szCs w:val="20"/>
        </w:rPr>
      </w:pPr>
      <w:r w:rsidRPr="001F697A">
        <w:rPr>
          <w:color w:val="000000"/>
          <w:sz w:val="20"/>
          <w:szCs w:val="20"/>
        </w:rPr>
        <w:t xml:space="preserve">Мы, нижеподписавшиеся, ___________________, действующий на основании ___________________от лица _______________________________________________ и _________________________________, действующий на </w:t>
      </w:r>
      <w:proofErr w:type="spellStart"/>
      <w:r w:rsidRPr="001F697A">
        <w:rPr>
          <w:color w:val="000000"/>
          <w:sz w:val="20"/>
          <w:szCs w:val="20"/>
        </w:rPr>
        <w:t>основании___________________от</w:t>
      </w:r>
      <w:proofErr w:type="spellEnd"/>
      <w:r w:rsidRPr="001F697A">
        <w:rPr>
          <w:color w:val="000000"/>
          <w:sz w:val="20"/>
          <w:szCs w:val="20"/>
        </w:rPr>
        <w:t xml:space="preserve"> лица Закрытое акционерное общество «</w:t>
      </w:r>
      <w:proofErr w:type="spellStart"/>
      <w:r w:rsidRPr="001F697A">
        <w:rPr>
          <w:color w:val="000000"/>
          <w:sz w:val="20"/>
          <w:szCs w:val="20"/>
        </w:rPr>
        <w:t>Гринатом</w:t>
      </w:r>
      <w:proofErr w:type="spellEnd"/>
      <w:r w:rsidRPr="001F697A">
        <w:rPr>
          <w:color w:val="000000"/>
          <w:sz w:val="20"/>
          <w:szCs w:val="20"/>
        </w:rPr>
        <w:t>», составили настоящий Акт сверки взаиморасчетов на ___.___.20__</w:t>
      </w:r>
    </w:p>
    <w:p w:rsidR="001F697A" w:rsidRPr="001F697A" w:rsidRDefault="001F697A" w:rsidP="001F697A">
      <w:pPr>
        <w:widowControl w:val="0"/>
        <w:autoSpaceDE w:val="0"/>
        <w:autoSpaceDN w:val="0"/>
        <w:adjustRightInd w:val="0"/>
        <w:rPr>
          <w:color w:val="000000"/>
          <w:sz w:val="20"/>
          <w:szCs w:val="20"/>
        </w:rPr>
      </w:pPr>
      <w:proofErr w:type="gramStart"/>
      <w:r w:rsidRPr="001F697A">
        <w:rPr>
          <w:color w:val="000000"/>
          <w:sz w:val="20"/>
          <w:szCs w:val="20"/>
        </w:rPr>
        <w:t>Задолженность ЗАО «</w:t>
      </w:r>
      <w:proofErr w:type="spellStart"/>
      <w:r w:rsidRPr="001F697A">
        <w:rPr>
          <w:color w:val="000000"/>
          <w:sz w:val="20"/>
          <w:szCs w:val="20"/>
        </w:rPr>
        <w:t>Гринатом</w:t>
      </w:r>
      <w:proofErr w:type="spellEnd"/>
      <w:r w:rsidRPr="001F697A">
        <w:rPr>
          <w:color w:val="000000"/>
          <w:sz w:val="20"/>
          <w:szCs w:val="20"/>
        </w:rPr>
        <w:t xml:space="preserve">» составила в валюте Договора ________(___________ рублей ____ копеек) в </w:t>
      </w:r>
      <w:proofErr w:type="spellStart"/>
      <w:r w:rsidRPr="001F697A">
        <w:rPr>
          <w:color w:val="000000"/>
          <w:sz w:val="20"/>
          <w:szCs w:val="20"/>
        </w:rPr>
        <w:t>т.ч</w:t>
      </w:r>
      <w:proofErr w:type="spellEnd"/>
      <w:r w:rsidRPr="001F697A">
        <w:rPr>
          <w:color w:val="000000"/>
          <w:sz w:val="20"/>
          <w:szCs w:val="20"/>
        </w:rPr>
        <w:t xml:space="preserve">. НДС - 18% _______(_____________рублей ___ копеек), в рублях _______(_______рублей ____ копеек) в </w:t>
      </w:r>
      <w:proofErr w:type="spellStart"/>
      <w:r w:rsidRPr="001F697A">
        <w:rPr>
          <w:color w:val="000000"/>
          <w:sz w:val="20"/>
          <w:szCs w:val="20"/>
        </w:rPr>
        <w:t>т.ч</w:t>
      </w:r>
      <w:proofErr w:type="spellEnd"/>
      <w:r w:rsidRPr="001F697A">
        <w:rPr>
          <w:color w:val="000000"/>
          <w:sz w:val="20"/>
          <w:szCs w:val="20"/>
        </w:rPr>
        <w:t>. НДС - 18% _______(__________рублей ___ копеек).</w:t>
      </w:r>
      <w:proofErr w:type="gramEnd"/>
    </w:p>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____________________________________</w:t>
      </w:r>
    </w:p>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Договор N ________________                           от ____._____.20__</w:t>
      </w:r>
    </w:p>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Валюта Договора руб.</w:t>
      </w:r>
    </w:p>
    <w:p w:rsidR="001F697A" w:rsidRPr="001F697A" w:rsidRDefault="001F697A" w:rsidP="001F697A">
      <w:pPr>
        <w:widowControl w:val="0"/>
        <w:autoSpaceDE w:val="0"/>
        <w:autoSpaceDN w:val="0"/>
        <w:adjustRightInd w:val="0"/>
        <w:jc w:val="center"/>
        <w:rPr>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694"/>
        <w:gridCol w:w="2408"/>
        <w:gridCol w:w="2551"/>
        <w:gridCol w:w="1703"/>
      </w:tblGrid>
      <w:tr w:rsidR="001F697A" w:rsidRPr="001F697A" w:rsidTr="00651A62">
        <w:tc>
          <w:tcPr>
            <w:tcW w:w="2694"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p>
        </w:tc>
        <w:tc>
          <w:tcPr>
            <w:tcW w:w="2408"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Сумма в валюте Договора</w:t>
            </w:r>
          </w:p>
        </w:tc>
        <w:tc>
          <w:tcPr>
            <w:tcW w:w="1703"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Сумма в рублях</w:t>
            </w:r>
          </w:p>
        </w:tc>
      </w:tr>
      <w:tr w:rsidR="001F697A" w:rsidRPr="001F697A" w:rsidTr="00651A62">
        <w:tc>
          <w:tcPr>
            <w:tcW w:w="2694"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Сальдо на начало периода</w:t>
            </w:r>
          </w:p>
        </w:tc>
        <w:tc>
          <w:tcPr>
            <w:tcW w:w="2408"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w:t>
            </w:r>
          </w:p>
        </w:tc>
        <w:tc>
          <w:tcPr>
            <w:tcW w:w="2551"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p>
        </w:tc>
        <w:tc>
          <w:tcPr>
            <w:tcW w:w="1703"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p>
        </w:tc>
      </w:tr>
    </w:tbl>
    <w:p w:rsidR="001F697A" w:rsidRPr="001F697A" w:rsidRDefault="001F697A" w:rsidP="001F697A">
      <w:pPr>
        <w:widowControl w:val="0"/>
        <w:autoSpaceDE w:val="0"/>
        <w:autoSpaceDN w:val="0"/>
        <w:adjustRightInd w:val="0"/>
        <w:rPr>
          <w:rFonts w:ascii="sans-serif" w:hAnsi="sans-serif" w:cs="sans-serif"/>
          <w:color w:val="000000"/>
          <w:sz w:val="20"/>
          <w:szCs w:val="20"/>
        </w:rPr>
      </w:pPr>
      <w:r w:rsidRPr="001F697A">
        <w:rPr>
          <w:rFonts w:ascii="sans-serif" w:hAnsi="sans-serif" w:cs="sans-serif"/>
          <w:color w:val="000000"/>
          <w:sz w:val="20"/>
          <w:szCs w:val="20"/>
        </w:rPr>
        <w:t> </w:t>
      </w:r>
    </w:p>
    <w:tbl>
      <w:tblPr>
        <w:tblW w:w="9356" w:type="dxa"/>
        <w:tblInd w:w="5" w:type="dxa"/>
        <w:tblLayout w:type="fixed"/>
        <w:tblCellMar>
          <w:left w:w="0" w:type="dxa"/>
          <w:right w:w="0" w:type="dxa"/>
        </w:tblCellMar>
        <w:tblLook w:val="0000" w:firstRow="0" w:lastRow="0" w:firstColumn="0" w:lastColumn="0" w:noHBand="0" w:noVBand="0"/>
      </w:tblPr>
      <w:tblGrid>
        <w:gridCol w:w="1133"/>
        <w:gridCol w:w="1561"/>
        <w:gridCol w:w="2409"/>
        <w:gridCol w:w="2552"/>
        <w:gridCol w:w="1701"/>
      </w:tblGrid>
      <w:tr w:rsidR="001F697A" w:rsidRPr="001F697A" w:rsidTr="00651A62">
        <w:tc>
          <w:tcPr>
            <w:tcW w:w="1133"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Дата</w:t>
            </w:r>
          </w:p>
        </w:tc>
        <w:tc>
          <w:tcPr>
            <w:tcW w:w="1561"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 xml:space="preserve">N </w:t>
            </w:r>
            <w:proofErr w:type="gramStart"/>
            <w:r w:rsidRPr="001F697A">
              <w:rPr>
                <w:color w:val="000000"/>
                <w:sz w:val="20"/>
                <w:szCs w:val="20"/>
              </w:rPr>
              <w:t>счет-фактуры</w:t>
            </w:r>
            <w:proofErr w:type="gramEnd"/>
          </w:p>
        </w:tc>
        <w:tc>
          <w:tcPr>
            <w:tcW w:w="2409"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Наименование услуг</w:t>
            </w:r>
          </w:p>
        </w:tc>
        <w:tc>
          <w:tcPr>
            <w:tcW w:w="2552"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Сумма в валюте Договора</w:t>
            </w:r>
          </w:p>
        </w:tc>
        <w:tc>
          <w:tcPr>
            <w:tcW w:w="1701"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Сумма в рублях</w:t>
            </w:r>
          </w:p>
        </w:tc>
      </w:tr>
      <w:tr w:rsidR="001F697A" w:rsidRPr="001F697A" w:rsidTr="00651A62">
        <w:tc>
          <w:tcPr>
            <w:tcW w:w="1133"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rPr>
                <w:color w:val="000000"/>
                <w:sz w:val="20"/>
                <w:szCs w:val="20"/>
              </w:rPr>
            </w:pPr>
          </w:p>
        </w:tc>
        <w:tc>
          <w:tcPr>
            <w:tcW w:w="1561"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right"/>
              <w:rPr>
                <w:color w:val="000000"/>
                <w:sz w:val="20"/>
                <w:szCs w:val="20"/>
              </w:rPr>
            </w:pPr>
          </w:p>
        </w:tc>
        <w:tc>
          <w:tcPr>
            <w:tcW w:w="2409"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right"/>
              <w:rPr>
                <w:color w:val="000000"/>
                <w:sz w:val="20"/>
                <w:szCs w:val="20"/>
              </w:rPr>
            </w:pPr>
          </w:p>
        </w:tc>
        <w:tc>
          <w:tcPr>
            <w:tcW w:w="2552"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right"/>
              <w:rPr>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right"/>
              <w:rPr>
                <w:color w:val="000000"/>
                <w:sz w:val="20"/>
                <w:szCs w:val="20"/>
              </w:rPr>
            </w:pPr>
          </w:p>
        </w:tc>
      </w:tr>
    </w:tbl>
    <w:p w:rsidR="001F697A" w:rsidRPr="001F697A" w:rsidRDefault="001F697A" w:rsidP="001F697A">
      <w:pPr>
        <w:widowControl w:val="0"/>
        <w:autoSpaceDE w:val="0"/>
        <w:autoSpaceDN w:val="0"/>
        <w:adjustRightInd w:val="0"/>
        <w:rPr>
          <w:rFonts w:ascii="sans-serif" w:hAnsi="sans-serif" w:cs="sans-serif"/>
          <w:color w:val="000000"/>
          <w:sz w:val="16"/>
          <w:szCs w:val="16"/>
        </w:rPr>
      </w:pPr>
    </w:p>
    <w:p w:rsidR="001F697A" w:rsidRPr="001F697A" w:rsidRDefault="001F697A" w:rsidP="001F697A">
      <w:pPr>
        <w:widowControl w:val="0"/>
        <w:autoSpaceDE w:val="0"/>
        <w:autoSpaceDN w:val="0"/>
        <w:adjustRightInd w:val="0"/>
        <w:jc w:val="center"/>
        <w:rPr>
          <w:color w:val="000000"/>
          <w:sz w:val="20"/>
          <w:szCs w:val="20"/>
          <w:u w:val="single"/>
        </w:rPr>
      </w:pPr>
      <w:r w:rsidRPr="001F697A">
        <w:rPr>
          <w:color w:val="000000"/>
          <w:sz w:val="20"/>
          <w:szCs w:val="20"/>
          <w:u w:val="single"/>
        </w:rPr>
        <w:t>Закрытое акционерное общество «</w:t>
      </w:r>
      <w:proofErr w:type="spellStart"/>
      <w:r w:rsidRPr="001F697A">
        <w:rPr>
          <w:color w:val="000000"/>
          <w:sz w:val="20"/>
          <w:szCs w:val="20"/>
          <w:u w:val="single"/>
        </w:rPr>
        <w:t>Гринатом</w:t>
      </w:r>
      <w:proofErr w:type="spellEnd"/>
      <w:r w:rsidRPr="001F697A">
        <w:rPr>
          <w:color w:val="000000"/>
          <w:sz w:val="20"/>
          <w:szCs w:val="20"/>
          <w:u w:val="single"/>
        </w:rPr>
        <w:t>»</w:t>
      </w:r>
    </w:p>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Договор N _______________                           от ____._____.20__</w:t>
      </w:r>
    </w:p>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Валюта Договора руб.</w:t>
      </w:r>
    </w:p>
    <w:p w:rsidR="001F697A" w:rsidRPr="001F697A" w:rsidRDefault="001F697A" w:rsidP="001F697A">
      <w:pPr>
        <w:widowControl w:val="0"/>
        <w:autoSpaceDE w:val="0"/>
        <w:autoSpaceDN w:val="0"/>
        <w:adjustRightInd w:val="0"/>
        <w:jc w:val="center"/>
        <w:rPr>
          <w:color w:val="000000"/>
          <w:sz w:val="20"/>
          <w:szCs w:val="20"/>
        </w:rPr>
      </w:pPr>
    </w:p>
    <w:tbl>
      <w:tblPr>
        <w:tblW w:w="9356" w:type="dxa"/>
        <w:tblInd w:w="5" w:type="dxa"/>
        <w:tblLayout w:type="fixed"/>
        <w:tblCellMar>
          <w:left w:w="0" w:type="dxa"/>
          <w:right w:w="0" w:type="dxa"/>
        </w:tblCellMar>
        <w:tblLook w:val="0000" w:firstRow="0" w:lastRow="0" w:firstColumn="0" w:lastColumn="0" w:noHBand="0" w:noVBand="0"/>
      </w:tblPr>
      <w:tblGrid>
        <w:gridCol w:w="2694"/>
        <w:gridCol w:w="2409"/>
        <w:gridCol w:w="4253"/>
      </w:tblGrid>
      <w:tr w:rsidR="001F697A" w:rsidRPr="001F697A" w:rsidTr="00651A62">
        <w:tc>
          <w:tcPr>
            <w:tcW w:w="2694"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Дата оплаты</w:t>
            </w:r>
          </w:p>
        </w:tc>
        <w:tc>
          <w:tcPr>
            <w:tcW w:w="2409"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Сумма в валюте Договора</w:t>
            </w:r>
          </w:p>
        </w:tc>
        <w:tc>
          <w:tcPr>
            <w:tcW w:w="4253"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center"/>
              <w:rPr>
                <w:color w:val="000000"/>
                <w:sz w:val="20"/>
                <w:szCs w:val="20"/>
              </w:rPr>
            </w:pPr>
            <w:r w:rsidRPr="001F697A">
              <w:rPr>
                <w:color w:val="000000"/>
                <w:sz w:val="20"/>
                <w:szCs w:val="20"/>
              </w:rPr>
              <w:t>Сумма в рублях</w:t>
            </w:r>
          </w:p>
        </w:tc>
      </w:tr>
      <w:tr w:rsidR="001F697A" w:rsidRPr="001F697A" w:rsidTr="00651A62">
        <w:tc>
          <w:tcPr>
            <w:tcW w:w="2694"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rPr>
                <w:color w:val="000000"/>
                <w:sz w:val="15"/>
                <w:szCs w:val="15"/>
              </w:rPr>
            </w:pPr>
          </w:p>
        </w:tc>
        <w:tc>
          <w:tcPr>
            <w:tcW w:w="2409"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right"/>
              <w:rPr>
                <w:color w:val="000000"/>
                <w:sz w:val="15"/>
                <w:szCs w:val="15"/>
              </w:rPr>
            </w:pPr>
          </w:p>
        </w:tc>
        <w:tc>
          <w:tcPr>
            <w:tcW w:w="4253" w:type="dxa"/>
            <w:tcBorders>
              <w:top w:val="single" w:sz="4" w:space="0" w:color="000000"/>
              <w:left w:val="single" w:sz="4" w:space="0" w:color="000000"/>
              <w:bottom w:val="single" w:sz="4" w:space="0" w:color="000000"/>
              <w:right w:val="single" w:sz="4" w:space="0" w:color="000000"/>
            </w:tcBorders>
          </w:tcPr>
          <w:p w:rsidR="001F697A" w:rsidRPr="001F697A" w:rsidRDefault="001F697A" w:rsidP="001F697A">
            <w:pPr>
              <w:widowControl w:val="0"/>
              <w:autoSpaceDE w:val="0"/>
              <w:autoSpaceDN w:val="0"/>
              <w:adjustRightInd w:val="0"/>
              <w:jc w:val="right"/>
              <w:rPr>
                <w:color w:val="000000"/>
                <w:sz w:val="15"/>
                <w:szCs w:val="15"/>
              </w:rPr>
            </w:pPr>
          </w:p>
        </w:tc>
      </w:tr>
    </w:tbl>
    <w:p w:rsidR="001F697A" w:rsidRPr="001F697A" w:rsidRDefault="001F697A" w:rsidP="001F697A">
      <w:pPr>
        <w:widowControl w:val="0"/>
        <w:autoSpaceDE w:val="0"/>
        <w:autoSpaceDN w:val="0"/>
        <w:adjustRightInd w:val="0"/>
        <w:rPr>
          <w:rFonts w:ascii="sans-serif" w:hAnsi="sans-serif" w:cs="sans-serif"/>
          <w:color w:val="000000"/>
          <w:sz w:val="16"/>
          <w:szCs w:val="16"/>
        </w:rPr>
      </w:pPr>
    </w:p>
    <w:p w:rsidR="001F697A" w:rsidRPr="001F697A" w:rsidRDefault="001F697A" w:rsidP="001F697A">
      <w:pPr>
        <w:widowControl w:val="0"/>
        <w:tabs>
          <w:tab w:val="left" w:pos="9356"/>
        </w:tabs>
        <w:autoSpaceDE w:val="0"/>
        <w:autoSpaceDN w:val="0"/>
        <w:adjustRightInd w:val="0"/>
        <w:ind w:right="567"/>
        <w:jc w:val="both"/>
        <w:rPr>
          <w:color w:val="000000"/>
          <w:sz w:val="20"/>
          <w:szCs w:val="20"/>
        </w:rPr>
      </w:pPr>
      <w:proofErr w:type="gramStart"/>
      <w:r w:rsidRPr="001F697A">
        <w:rPr>
          <w:color w:val="000000"/>
          <w:sz w:val="20"/>
          <w:szCs w:val="20"/>
        </w:rPr>
        <w:t xml:space="preserve">В период с ___.____.20__ по ___.___.20__ __________________________________ оказал услуги  в размере в валюте Договора _____(______рублей ______ копейка) в </w:t>
      </w:r>
      <w:proofErr w:type="spellStart"/>
      <w:r w:rsidRPr="001F697A">
        <w:rPr>
          <w:color w:val="000000"/>
          <w:sz w:val="20"/>
          <w:szCs w:val="20"/>
        </w:rPr>
        <w:t>т.ч</w:t>
      </w:r>
      <w:proofErr w:type="spellEnd"/>
      <w:r w:rsidRPr="001F697A">
        <w:rPr>
          <w:color w:val="000000"/>
          <w:sz w:val="20"/>
          <w:szCs w:val="20"/>
        </w:rPr>
        <w:t xml:space="preserve">. НДС -(18%) ________(_________рублей _____копеек), в рублях _________(_________рублей _______ копеек) в </w:t>
      </w:r>
      <w:proofErr w:type="spellStart"/>
      <w:r w:rsidRPr="001F697A">
        <w:rPr>
          <w:color w:val="000000"/>
          <w:sz w:val="20"/>
          <w:szCs w:val="20"/>
        </w:rPr>
        <w:t>т.ч</w:t>
      </w:r>
      <w:proofErr w:type="spellEnd"/>
      <w:r w:rsidRPr="001F697A">
        <w:rPr>
          <w:color w:val="000000"/>
          <w:sz w:val="20"/>
          <w:szCs w:val="20"/>
        </w:rPr>
        <w:t xml:space="preserve">. </w:t>
      </w:r>
      <w:proofErr w:type="gramEnd"/>
    </w:p>
    <w:p w:rsidR="001F697A" w:rsidRPr="001F697A" w:rsidRDefault="001F697A" w:rsidP="001F697A">
      <w:pPr>
        <w:widowControl w:val="0"/>
        <w:autoSpaceDE w:val="0"/>
        <w:autoSpaceDN w:val="0"/>
        <w:adjustRightInd w:val="0"/>
        <w:ind w:right="567"/>
        <w:rPr>
          <w:color w:val="000000"/>
          <w:sz w:val="20"/>
          <w:szCs w:val="20"/>
        </w:rPr>
      </w:pPr>
      <w:r w:rsidRPr="001F697A">
        <w:rPr>
          <w:color w:val="000000"/>
          <w:sz w:val="20"/>
          <w:szCs w:val="20"/>
        </w:rPr>
        <w:t>НДС -(18%) _____________ (______________________________рублей _____ копеек)</w:t>
      </w:r>
    </w:p>
    <w:p w:rsidR="001F697A" w:rsidRPr="001F697A" w:rsidRDefault="001F697A" w:rsidP="001F697A">
      <w:pPr>
        <w:widowControl w:val="0"/>
        <w:autoSpaceDE w:val="0"/>
        <w:autoSpaceDN w:val="0"/>
        <w:adjustRightInd w:val="0"/>
        <w:rPr>
          <w:color w:val="000000"/>
          <w:sz w:val="20"/>
          <w:szCs w:val="20"/>
        </w:rPr>
      </w:pPr>
    </w:p>
    <w:tbl>
      <w:tblPr>
        <w:tblW w:w="10491" w:type="dxa"/>
        <w:tblLayout w:type="fixed"/>
        <w:tblCellMar>
          <w:left w:w="0" w:type="dxa"/>
          <w:right w:w="0" w:type="dxa"/>
        </w:tblCellMar>
        <w:tblLook w:val="0000" w:firstRow="0" w:lastRow="0" w:firstColumn="0" w:lastColumn="0" w:noHBand="0" w:noVBand="0"/>
      </w:tblPr>
      <w:tblGrid>
        <w:gridCol w:w="5954"/>
        <w:gridCol w:w="4537"/>
      </w:tblGrid>
      <w:tr w:rsidR="001F697A" w:rsidRPr="001F697A" w:rsidTr="00651A62">
        <w:tc>
          <w:tcPr>
            <w:tcW w:w="10491" w:type="dxa"/>
            <w:gridSpan w:val="2"/>
          </w:tcPr>
          <w:p w:rsidR="001F697A" w:rsidRPr="001F697A" w:rsidRDefault="001F697A" w:rsidP="001F697A">
            <w:pPr>
              <w:widowControl w:val="0"/>
              <w:autoSpaceDE w:val="0"/>
              <w:autoSpaceDN w:val="0"/>
              <w:adjustRightInd w:val="0"/>
              <w:ind w:right="852"/>
              <w:rPr>
                <w:color w:val="000000"/>
                <w:sz w:val="20"/>
                <w:szCs w:val="20"/>
              </w:rPr>
            </w:pPr>
            <w:proofErr w:type="gramStart"/>
            <w:r w:rsidRPr="001F697A">
              <w:rPr>
                <w:color w:val="000000"/>
                <w:sz w:val="20"/>
                <w:szCs w:val="20"/>
              </w:rPr>
              <w:t>В период с ___.____.20__ по ___.___.20__ Закрытое акционерное общество «</w:t>
            </w:r>
            <w:proofErr w:type="spellStart"/>
            <w:r w:rsidRPr="001F697A">
              <w:rPr>
                <w:color w:val="000000"/>
                <w:sz w:val="20"/>
                <w:szCs w:val="20"/>
              </w:rPr>
              <w:t>Гринатом</w:t>
            </w:r>
            <w:proofErr w:type="spellEnd"/>
            <w:r w:rsidRPr="001F697A">
              <w:rPr>
                <w:color w:val="000000"/>
                <w:sz w:val="20"/>
                <w:szCs w:val="20"/>
              </w:rPr>
              <w:t xml:space="preserve">» принял услуги в размере в валюте Договора _____(______рублей ______ копейка) в </w:t>
            </w:r>
            <w:proofErr w:type="spellStart"/>
            <w:r w:rsidRPr="001F697A">
              <w:rPr>
                <w:color w:val="000000"/>
                <w:sz w:val="20"/>
                <w:szCs w:val="20"/>
              </w:rPr>
              <w:t>т.ч</w:t>
            </w:r>
            <w:proofErr w:type="spellEnd"/>
            <w:r w:rsidRPr="001F697A">
              <w:rPr>
                <w:color w:val="000000"/>
                <w:sz w:val="20"/>
                <w:szCs w:val="20"/>
              </w:rPr>
              <w:t>. НДС -(18%) ________(_________</w:t>
            </w:r>
            <w:proofErr w:type="gramEnd"/>
          </w:p>
          <w:p w:rsidR="001F697A" w:rsidRPr="001F697A" w:rsidRDefault="001F697A" w:rsidP="001F697A">
            <w:pPr>
              <w:widowControl w:val="0"/>
              <w:autoSpaceDE w:val="0"/>
              <w:autoSpaceDN w:val="0"/>
              <w:adjustRightInd w:val="0"/>
              <w:ind w:right="852"/>
              <w:rPr>
                <w:color w:val="000000"/>
                <w:sz w:val="20"/>
                <w:szCs w:val="20"/>
              </w:rPr>
            </w:pPr>
            <w:r w:rsidRPr="001F697A">
              <w:rPr>
                <w:color w:val="000000"/>
                <w:sz w:val="20"/>
                <w:szCs w:val="20"/>
              </w:rPr>
              <w:t xml:space="preserve"> рублей _____копеек), в рублях _________(_________рублей _______ копеек) в </w:t>
            </w:r>
            <w:proofErr w:type="spellStart"/>
            <w:r w:rsidRPr="001F697A">
              <w:rPr>
                <w:color w:val="000000"/>
                <w:sz w:val="20"/>
                <w:szCs w:val="20"/>
              </w:rPr>
              <w:t>т.ч</w:t>
            </w:r>
            <w:proofErr w:type="spellEnd"/>
            <w:r w:rsidRPr="001F697A">
              <w:rPr>
                <w:color w:val="000000"/>
                <w:sz w:val="20"/>
                <w:szCs w:val="20"/>
              </w:rPr>
              <w:t xml:space="preserve">. </w:t>
            </w:r>
          </w:p>
          <w:p w:rsidR="001F697A" w:rsidRPr="001F697A" w:rsidRDefault="001F697A" w:rsidP="001F697A">
            <w:pPr>
              <w:widowControl w:val="0"/>
              <w:autoSpaceDE w:val="0"/>
              <w:autoSpaceDN w:val="0"/>
              <w:adjustRightInd w:val="0"/>
              <w:rPr>
                <w:color w:val="000000"/>
                <w:sz w:val="20"/>
                <w:szCs w:val="20"/>
              </w:rPr>
            </w:pPr>
            <w:r w:rsidRPr="001F697A">
              <w:rPr>
                <w:color w:val="000000"/>
                <w:sz w:val="20"/>
                <w:szCs w:val="20"/>
              </w:rPr>
              <w:t>НДС -(18%) _____________ (______________________________рублей _____ копеек)</w:t>
            </w:r>
          </w:p>
          <w:p w:rsidR="001F697A" w:rsidRPr="001F697A" w:rsidRDefault="001F697A" w:rsidP="001F697A">
            <w:pPr>
              <w:widowControl w:val="0"/>
              <w:autoSpaceDE w:val="0"/>
              <w:autoSpaceDN w:val="0"/>
              <w:adjustRightInd w:val="0"/>
              <w:rPr>
                <w:color w:val="000000"/>
                <w:sz w:val="20"/>
                <w:szCs w:val="20"/>
              </w:rPr>
            </w:pPr>
          </w:p>
          <w:p w:rsidR="001F697A" w:rsidRPr="001F697A" w:rsidRDefault="001F697A" w:rsidP="001F697A">
            <w:pPr>
              <w:widowControl w:val="0"/>
              <w:autoSpaceDE w:val="0"/>
              <w:autoSpaceDN w:val="0"/>
              <w:adjustRightInd w:val="0"/>
              <w:rPr>
                <w:color w:val="000000"/>
                <w:sz w:val="20"/>
                <w:szCs w:val="20"/>
              </w:rPr>
            </w:pPr>
          </w:p>
        </w:tc>
      </w:tr>
      <w:tr w:rsidR="001F697A" w:rsidRPr="001F697A" w:rsidTr="00651A62">
        <w:trPr>
          <w:trHeight w:val="1162"/>
        </w:trPr>
        <w:tc>
          <w:tcPr>
            <w:tcW w:w="5954" w:type="dxa"/>
          </w:tcPr>
          <w:p w:rsidR="001F697A" w:rsidRPr="001F697A" w:rsidRDefault="001F697A" w:rsidP="001F697A">
            <w:pPr>
              <w:widowControl w:val="0"/>
              <w:autoSpaceDE w:val="0"/>
              <w:autoSpaceDN w:val="0"/>
              <w:adjustRightInd w:val="0"/>
              <w:rPr>
                <w:color w:val="000000"/>
                <w:sz w:val="20"/>
                <w:szCs w:val="20"/>
              </w:rPr>
            </w:pPr>
            <w:r w:rsidRPr="001F697A">
              <w:rPr>
                <w:color w:val="000000"/>
                <w:sz w:val="15"/>
                <w:szCs w:val="15"/>
              </w:rPr>
              <w:t> </w:t>
            </w:r>
            <w:r w:rsidRPr="001F697A">
              <w:rPr>
                <w:color w:val="000000"/>
                <w:sz w:val="20"/>
                <w:szCs w:val="20"/>
              </w:rPr>
              <w:t>Закрытое акционерное общество «</w:t>
            </w:r>
            <w:proofErr w:type="spellStart"/>
            <w:r w:rsidRPr="001F697A">
              <w:rPr>
                <w:color w:val="000000"/>
                <w:sz w:val="20"/>
                <w:szCs w:val="20"/>
              </w:rPr>
              <w:t>Гринатом</w:t>
            </w:r>
            <w:proofErr w:type="spellEnd"/>
            <w:r w:rsidRPr="001F697A">
              <w:rPr>
                <w:color w:val="000000"/>
                <w:sz w:val="20"/>
                <w:szCs w:val="20"/>
              </w:rPr>
              <w:t>»</w:t>
            </w:r>
          </w:p>
          <w:p w:rsidR="001F697A" w:rsidRPr="001F697A" w:rsidRDefault="001F697A" w:rsidP="001F697A">
            <w:pPr>
              <w:widowControl w:val="0"/>
              <w:autoSpaceDE w:val="0"/>
              <w:autoSpaceDN w:val="0"/>
              <w:adjustRightInd w:val="0"/>
              <w:rPr>
                <w:color w:val="000000"/>
                <w:sz w:val="20"/>
                <w:szCs w:val="20"/>
              </w:rPr>
            </w:pPr>
          </w:p>
          <w:p w:rsidR="001F697A" w:rsidRPr="001F697A" w:rsidRDefault="001F697A" w:rsidP="001F697A">
            <w:pPr>
              <w:widowControl w:val="0"/>
              <w:autoSpaceDE w:val="0"/>
              <w:autoSpaceDN w:val="0"/>
              <w:adjustRightInd w:val="0"/>
              <w:rPr>
                <w:color w:val="000000"/>
                <w:sz w:val="20"/>
                <w:szCs w:val="20"/>
              </w:rPr>
            </w:pPr>
            <w:r w:rsidRPr="001F697A">
              <w:rPr>
                <w:color w:val="000000"/>
                <w:sz w:val="20"/>
                <w:szCs w:val="20"/>
              </w:rPr>
              <w:t>______________ ( ___________ )</w:t>
            </w:r>
          </w:p>
          <w:p w:rsidR="001F697A" w:rsidRPr="001F697A" w:rsidRDefault="001F697A" w:rsidP="001F697A">
            <w:pPr>
              <w:widowControl w:val="0"/>
              <w:autoSpaceDE w:val="0"/>
              <w:autoSpaceDN w:val="0"/>
              <w:adjustRightInd w:val="0"/>
              <w:rPr>
                <w:color w:val="000000"/>
                <w:sz w:val="20"/>
                <w:szCs w:val="20"/>
              </w:rPr>
            </w:pPr>
            <w:r w:rsidRPr="001F697A">
              <w:rPr>
                <w:color w:val="000000"/>
                <w:sz w:val="20"/>
                <w:szCs w:val="20"/>
              </w:rPr>
              <w:t>М.</w:t>
            </w:r>
            <w:proofErr w:type="gramStart"/>
            <w:r w:rsidRPr="001F697A">
              <w:rPr>
                <w:color w:val="000000"/>
                <w:sz w:val="20"/>
                <w:szCs w:val="20"/>
              </w:rPr>
              <w:t>П</w:t>
            </w:r>
            <w:proofErr w:type="gramEnd"/>
          </w:p>
        </w:tc>
        <w:tc>
          <w:tcPr>
            <w:tcW w:w="4537" w:type="dxa"/>
          </w:tcPr>
          <w:p w:rsidR="001F697A" w:rsidRPr="001F697A" w:rsidRDefault="001F697A" w:rsidP="001F697A">
            <w:pPr>
              <w:widowControl w:val="0"/>
              <w:autoSpaceDE w:val="0"/>
              <w:autoSpaceDN w:val="0"/>
              <w:adjustRightInd w:val="0"/>
              <w:rPr>
                <w:color w:val="000000"/>
                <w:sz w:val="20"/>
                <w:szCs w:val="20"/>
              </w:rPr>
            </w:pPr>
            <w:r w:rsidRPr="001F697A">
              <w:rPr>
                <w:color w:val="000000"/>
                <w:sz w:val="20"/>
                <w:szCs w:val="20"/>
              </w:rPr>
              <w:t>____________________________</w:t>
            </w:r>
          </w:p>
          <w:p w:rsidR="001F697A" w:rsidRPr="001F697A" w:rsidRDefault="001F697A" w:rsidP="001F697A">
            <w:pPr>
              <w:widowControl w:val="0"/>
              <w:autoSpaceDE w:val="0"/>
              <w:autoSpaceDN w:val="0"/>
              <w:adjustRightInd w:val="0"/>
              <w:rPr>
                <w:color w:val="000000"/>
                <w:sz w:val="20"/>
                <w:szCs w:val="20"/>
              </w:rPr>
            </w:pPr>
          </w:p>
          <w:p w:rsidR="001F697A" w:rsidRPr="001F697A" w:rsidRDefault="001F697A" w:rsidP="001F697A">
            <w:pPr>
              <w:widowControl w:val="0"/>
              <w:autoSpaceDE w:val="0"/>
              <w:autoSpaceDN w:val="0"/>
              <w:adjustRightInd w:val="0"/>
              <w:rPr>
                <w:color w:val="000000"/>
                <w:sz w:val="20"/>
                <w:szCs w:val="20"/>
              </w:rPr>
            </w:pPr>
            <w:r w:rsidRPr="001F697A">
              <w:rPr>
                <w:color w:val="000000"/>
                <w:sz w:val="20"/>
                <w:szCs w:val="20"/>
              </w:rPr>
              <w:t>______________ ( ___________ )</w:t>
            </w:r>
          </w:p>
          <w:p w:rsidR="001F697A" w:rsidRPr="001F697A" w:rsidRDefault="001F697A" w:rsidP="001F697A">
            <w:pPr>
              <w:widowControl w:val="0"/>
              <w:autoSpaceDE w:val="0"/>
              <w:autoSpaceDN w:val="0"/>
              <w:adjustRightInd w:val="0"/>
              <w:rPr>
                <w:color w:val="000000"/>
                <w:sz w:val="20"/>
                <w:szCs w:val="20"/>
              </w:rPr>
            </w:pPr>
            <w:r w:rsidRPr="001F697A">
              <w:rPr>
                <w:color w:val="000000"/>
                <w:sz w:val="20"/>
                <w:szCs w:val="20"/>
              </w:rPr>
              <w:t>М.П.</w:t>
            </w:r>
          </w:p>
          <w:p w:rsidR="001F697A" w:rsidRPr="001F697A" w:rsidRDefault="001F697A" w:rsidP="001F697A">
            <w:pPr>
              <w:widowControl w:val="0"/>
              <w:autoSpaceDE w:val="0"/>
              <w:autoSpaceDN w:val="0"/>
              <w:adjustRightInd w:val="0"/>
              <w:rPr>
                <w:color w:val="000000"/>
                <w:sz w:val="15"/>
                <w:szCs w:val="15"/>
              </w:rPr>
            </w:pPr>
          </w:p>
        </w:tc>
      </w:tr>
    </w:tbl>
    <w:p w:rsidR="001F697A" w:rsidRPr="001F697A" w:rsidRDefault="001F697A" w:rsidP="001F697A">
      <w:pPr>
        <w:rPr>
          <w:b/>
          <w:sz w:val="20"/>
          <w:szCs w:val="20"/>
        </w:rPr>
      </w:pPr>
      <w:r w:rsidRPr="001F697A">
        <w:rPr>
          <w:b/>
          <w:sz w:val="20"/>
          <w:szCs w:val="20"/>
        </w:rPr>
        <w:t>ФОРМА УТВЕРЖДЕНА:</w:t>
      </w:r>
    </w:p>
    <w:p w:rsidR="001F697A" w:rsidRPr="001F697A" w:rsidRDefault="001F697A" w:rsidP="001F697A">
      <w:pPr>
        <w:rPr>
          <w:sz w:val="20"/>
          <w:szCs w:val="20"/>
        </w:rPr>
      </w:pPr>
    </w:p>
    <w:tbl>
      <w:tblPr>
        <w:tblW w:w="9921" w:type="dxa"/>
        <w:tblLayout w:type="fixed"/>
        <w:tblCellMar>
          <w:left w:w="0" w:type="dxa"/>
          <w:right w:w="0" w:type="dxa"/>
        </w:tblCellMar>
        <w:tblLook w:val="0000" w:firstRow="0" w:lastRow="0" w:firstColumn="0" w:lastColumn="0" w:noHBand="0" w:noVBand="0"/>
      </w:tblPr>
      <w:tblGrid>
        <w:gridCol w:w="5103"/>
        <w:gridCol w:w="4818"/>
      </w:tblGrid>
      <w:tr w:rsidR="001F697A" w:rsidRPr="001F697A" w:rsidTr="00651A62">
        <w:tc>
          <w:tcPr>
            <w:tcW w:w="5103" w:type="dxa"/>
            <w:tcBorders>
              <w:top w:val="nil"/>
              <w:left w:val="nil"/>
              <w:bottom w:val="nil"/>
              <w:right w:val="nil"/>
            </w:tcBorders>
          </w:tcPr>
          <w:p w:rsidR="001F697A" w:rsidRPr="001F697A" w:rsidRDefault="001F697A" w:rsidP="001F697A">
            <w:pPr>
              <w:widowControl w:val="0"/>
              <w:autoSpaceDE w:val="0"/>
              <w:autoSpaceDN w:val="0"/>
              <w:adjustRightInd w:val="0"/>
              <w:rPr>
                <w:color w:val="000000"/>
              </w:rPr>
            </w:pPr>
            <w:r w:rsidRPr="001F697A">
              <w:rPr>
                <w:color w:val="000000"/>
                <w:sz w:val="22"/>
                <w:szCs w:val="22"/>
              </w:rPr>
              <w:t>От Заказчика:</w:t>
            </w:r>
          </w:p>
          <w:p w:rsidR="001F697A" w:rsidRPr="001F697A" w:rsidRDefault="001F697A" w:rsidP="001F697A">
            <w:pPr>
              <w:widowControl w:val="0"/>
              <w:autoSpaceDE w:val="0"/>
              <w:autoSpaceDN w:val="0"/>
              <w:adjustRightInd w:val="0"/>
              <w:rPr>
                <w:color w:val="000000"/>
              </w:rPr>
            </w:pPr>
          </w:p>
          <w:p w:rsidR="001F697A" w:rsidRPr="001F697A" w:rsidRDefault="001F697A" w:rsidP="001F697A">
            <w:pPr>
              <w:widowControl w:val="0"/>
              <w:autoSpaceDE w:val="0"/>
              <w:autoSpaceDN w:val="0"/>
              <w:adjustRightInd w:val="0"/>
              <w:rPr>
                <w:color w:val="000000"/>
              </w:rPr>
            </w:pPr>
          </w:p>
        </w:tc>
        <w:tc>
          <w:tcPr>
            <w:tcW w:w="4818" w:type="dxa"/>
            <w:tcBorders>
              <w:top w:val="nil"/>
              <w:left w:val="nil"/>
              <w:bottom w:val="nil"/>
              <w:right w:val="nil"/>
            </w:tcBorders>
          </w:tcPr>
          <w:p w:rsidR="001F697A" w:rsidRPr="001F697A" w:rsidRDefault="001F697A" w:rsidP="001F697A">
            <w:pPr>
              <w:widowControl w:val="0"/>
              <w:autoSpaceDE w:val="0"/>
              <w:autoSpaceDN w:val="0"/>
              <w:adjustRightInd w:val="0"/>
              <w:rPr>
                <w:color w:val="000000"/>
              </w:rPr>
            </w:pPr>
            <w:r w:rsidRPr="001F697A">
              <w:rPr>
                <w:color w:val="000000"/>
                <w:sz w:val="22"/>
                <w:szCs w:val="22"/>
              </w:rPr>
              <w:t>От Исполнителя:</w:t>
            </w:r>
          </w:p>
          <w:p w:rsidR="001F697A" w:rsidRPr="001F697A" w:rsidRDefault="001F697A" w:rsidP="001F697A">
            <w:pPr>
              <w:widowControl w:val="0"/>
              <w:autoSpaceDE w:val="0"/>
              <w:autoSpaceDN w:val="0"/>
              <w:adjustRightInd w:val="0"/>
              <w:rPr>
                <w:color w:val="000000"/>
              </w:rPr>
            </w:pPr>
          </w:p>
          <w:p w:rsidR="001F697A" w:rsidRPr="001F697A" w:rsidRDefault="001F697A" w:rsidP="001F697A">
            <w:pPr>
              <w:widowControl w:val="0"/>
              <w:autoSpaceDE w:val="0"/>
              <w:autoSpaceDN w:val="0"/>
              <w:adjustRightInd w:val="0"/>
              <w:rPr>
                <w:color w:val="000000"/>
              </w:rPr>
            </w:pPr>
          </w:p>
        </w:tc>
      </w:tr>
      <w:tr w:rsidR="001F697A" w:rsidRPr="001F697A" w:rsidTr="00651A62">
        <w:trPr>
          <w:trHeight w:val="80"/>
        </w:trPr>
        <w:tc>
          <w:tcPr>
            <w:tcW w:w="5103" w:type="dxa"/>
            <w:tcBorders>
              <w:top w:val="nil"/>
              <w:left w:val="nil"/>
              <w:bottom w:val="nil"/>
              <w:right w:val="nil"/>
            </w:tcBorders>
          </w:tcPr>
          <w:p w:rsidR="001F697A" w:rsidRPr="001F697A" w:rsidRDefault="001F697A" w:rsidP="001F697A">
            <w:pPr>
              <w:widowControl w:val="0"/>
              <w:autoSpaceDE w:val="0"/>
              <w:autoSpaceDN w:val="0"/>
              <w:adjustRightInd w:val="0"/>
              <w:rPr>
                <w:color w:val="000000"/>
              </w:rPr>
            </w:pPr>
            <w:r w:rsidRPr="001F697A">
              <w:rPr>
                <w:color w:val="000000"/>
                <w:sz w:val="22"/>
                <w:szCs w:val="22"/>
              </w:rPr>
              <w:t>____________________/ ___________ /</w:t>
            </w:r>
          </w:p>
        </w:tc>
        <w:tc>
          <w:tcPr>
            <w:tcW w:w="4818" w:type="dxa"/>
            <w:tcBorders>
              <w:top w:val="nil"/>
              <w:left w:val="nil"/>
              <w:bottom w:val="nil"/>
              <w:right w:val="nil"/>
            </w:tcBorders>
          </w:tcPr>
          <w:p w:rsidR="001F697A" w:rsidRPr="001F697A" w:rsidRDefault="001F697A" w:rsidP="001F697A">
            <w:pPr>
              <w:widowControl w:val="0"/>
              <w:autoSpaceDE w:val="0"/>
              <w:autoSpaceDN w:val="0"/>
              <w:adjustRightInd w:val="0"/>
              <w:rPr>
                <w:color w:val="000000"/>
              </w:rPr>
            </w:pPr>
            <w:r w:rsidRPr="001F697A">
              <w:rPr>
                <w:color w:val="000000"/>
                <w:sz w:val="22"/>
                <w:szCs w:val="22"/>
              </w:rPr>
              <w:t>___________________/ __________ /</w:t>
            </w:r>
          </w:p>
        </w:tc>
      </w:tr>
    </w:tbl>
    <w:p w:rsidR="001F697A" w:rsidRPr="001F697A" w:rsidRDefault="001F697A" w:rsidP="001F697A">
      <w:pPr>
        <w:jc w:val="both"/>
      </w:pPr>
    </w:p>
    <w:p w:rsidR="0029089E" w:rsidRDefault="0029089E" w:rsidP="00A07DA3">
      <w:pPr>
        <w:tabs>
          <w:tab w:val="num" w:pos="-180"/>
        </w:tabs>
        <w:ind w:right="-6"/>
        <w:rPr>
          <w:sz w:val="18"/>
          <w:szCs w:val="18"/>
        </w:rPr>
        <w:sectPr w:rsidR="0029089E" w:rsidSect="00701BC5">
          <w:footerReference w:type="default" r:id="rId31"/>
          <w:pgSz w:w="11906" w:h="16838"/>
          <w:pgMar w:top="1134" w:right="851" w:bottom="1134" w:left="1701" w:header="709" w:footer="709" w:gutter="0"/>
          <w:cols w:space="720"/>
          <w:docGrid w:linePitch="381"/>
        </w:sectPr>
      </w:pPr>
    </w:p>
    <w:p w:rsidR="00B81346" w:rsidRPr="00B81346" w:rsidRDefault="00B81346" w:rsidP="00701BC5">
      <w:pPr>
        <w:tabs>
          <w:tab w:val="left" w:pos="3540"/>
          <w:tab w:val="center" w:pos="5387"/>
        </w:tabs>
        <w:ind w:left="709" w:right="-286"/>
        <w:jc w:val="center"/>
        <w:rPr>
          <w:b/>
        </w:rPr>
      </w:pPr>
      <w:r w:rsidRPr="00B81346">
        <w:rPr>
          <w:b/>
        </w:rPr>
        <w:lastRenderedPageBreak/>
        <w:t>ТОМ 2.</w:t>
      </w:r>
    </w:p>
    <w:p w:rsidR="00B81346" w:rsidRDefault="00B81346" w:rsidP="00BE098E">
      <w:pPr>
        <w:tabs>
          <w:tab w:val="left" w:pos="3540"/>
          <w:tab w:val="center" w:pos="5387"/>
        </w:tabs>
        <w:ind w:left="709" w:right="-286"/>
        <w:jc w:val="center"/>
        <w:rPr>
          <w:b/>
        </w:rPr>
      </w:pPr>
      <w:r w:rsidRPr="00B81346">
        <w:rPr>
          <w:b/>
        </w:rPr>
        <w:t>«ТЕХНИЧЕСКАЯ ЧАСТЬ»</w:t>
      </w:r>
    </w:p>
    <w:p w:rsidR="00BC189B" w:rsidRDefault="00BC189B" w:rsidP="00F355AE">
      <w:pPr>
        <w:jc w:val="center"/>
      </w:pPr>
    </w:p>
    <w:p w:rsidR="001F697A" w:rsidRPr="001F697A" w:rsidRDefault="001F697A" w:rsidP="001F697A">
      <w:pPr>
        <w:jc w:val="center"/>
        <w:rPr>
          <w:i/>
          <w:color w:val="000000"/>
          <w:sz w:val="26"/>
          <w:szCs w:val="26"/>
        </w:rPr>
      </w:pPr>
      <w:r w:rsidRPr="001F697A">
        <w:rPr>
          <w:color w:val="000000"/>
        </w:rPr>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F697A" w:rsidRPr="001F697A" w:rsidTr="00651A62">
        <w:trPr>
          <w:trHeight w:val="319"/>
        </w:trPr>
        <w:tc>
          <w:tcPr>
            <w:tcW w:w="9639" w:type="dxa"/>
            <w:tcBorders>
              <w:top w:val="single" w:sz="4" w:space="0" w:color="auto"/>
              <w:left w:val="single" w:sz="4" w:space="0" w:color="auto"/>
              <w:right w:val="single" w:sz="4" w:space="0" w:color="auto"/>
            </w:tcBorders>
          </w:tcPr>
          <w:p w:rsidR="001F697A" w:rsidRPr="001F697A" w:rsidRDefault="001F697A" w:rsidP="001F697A">
            <w:r w:rsidRPr="001F697A">
              <w:t>Наименование в соответствии с годовым планом закупок ЗАО «</w:t>
            </w:r>
            <w:proofErr w:type="spellStart"/>
            <w:r w:rsidRPr="001F697A">
              <w:t>Гринатом</w:t>
            </w:r>
            <w:proofErr w:type="spellEnd"/>
            <w:r w:rsidRPr="001F697A">
              <w:t xml:space="preserve">» на 2015 год: </w:t>
            </w:r>
            <w:r w:rsidRPr="001F697A">
              <w:rPr>
                <w:b/>
              </w:rPr>
              <w:t xml:space="preserve">«Поддержка экземпляров Систем </w:t>
            </w:r>
            <w:proofErr w:type="spellStart"/>
            <w:r w:rsidRPr="001F697A">
              <w:rPr>
                <w:b/>
              </w:rPr>
              <w:t>КонсультантПлюс</w:t>
            </w:r>
            <w:proofErr w:type="spellEnd"/>
            <w:r w:rsidRPr="001F697A">
              <w:rPr>
                <w:b/>
              </w:rPr>
              <w:t>® серии VIP,  принадлежащих ЗАО «</w:t>
            </w:r>
            <w:proofErr w:type="spellStart"/>
            <w:r w:rsidRPr="001F697A">
              <w:rPr>
                <w:b/>
              </w:rPr>
              <w:t>Гринатом</w:t>
            </w:r>
            <w:proofErr w:type="spellEnd"/>
            <w:r w:rsidRPr="001F697A">
              <w:rPr>
                <w:b/>
              </w:rPr>
              <w:t xml:space="preserve">», </w:t>
            </w:r>
            <w:proofErr w:type="gramStart"/>
            <w:r w:rsidRPr="001F697A">
              <w:rPr>
                <w:b/>
              </w:rPr>
              <w:t xml:space="preserve">( </w:t>
            </w:r>
            <w:proofErr w:type="gramEnd"/>
            <w:r w:rsidRPr="001F697A">
              <w:rPr>
                <w:b/>
              </w:rPr>
              <w:t>г. Нижний Новгород)»</w:t>
            </w:r>
          </w:p>
        </w:tc>
      </w:tr>
    </w:tbl>
    <w:p w:rsidR="001F697A" w:rsidRPr="001F697A" w:rsidRDefault="001F697A" w:rsidP="001F697A">
      <w:pPr>
        <w:jc w:val="center"/>
        <w:rPr>
          <w:color w:val="000000"/>
        </w:rPr>
      </w:pPr>
    </w:p>
    <w:p w:rsidR="001F697A" w:rsidRPr="001F697A" w:rsidRDefault="001F697A" w:rsidP="001F697A">
      <w:pPr>
        <w:jc w:val="center"/>
        <w:rPr>
          <w:color w:val="000000"/>
        </w:rPr>
      </w:pPr>
      <w:r w:rsidRPr="001F697A">
        <w:rPr>
          <w:color w:val="000000"/>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F697A" w:rsidRPr="001F697A" w:rsidTr="00651A62">
        <w:trPr>
          <w:trHeight w:val="396"/>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center"/>
              <w:rPr>
                <w:color w:val="000000"/>
              </w:rPr>
            </w:pPr>
            <w:r w:rsidRPr="001F697A">
              <w:rPr>
                <w:color w:val="000000"/>
              </w:rPr>
              <w:t xml:space="preserve">Подраздел 2.1 Состав (перечень) оказываемых услуг </w:t>
            </w:r>
          </w:p>
          <w:p w:rsidR="001F697A" w:rsidRPr="001F697A" w:rsidRDefault="001F697A" w:rsidP="001F697A">
            <w:pPr>
              <w:ind w:firstLine="601"/>
              <w:rPr>
                <w:color w:val="000000"/>
              </w:rPr>
            </w:pPr>
          </w:p>
        </w:tc>
      </w:tr>
      <w:tr w:rsidR="001F697A" w:rsidRPr="001F697A" w:rsidTr="00651A62">
        <w:trPr>
          <w:trHeight w:val="420"/>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both"/>
              <w:rPr>
                <w:color w:val="000000"/>
              </w:rPr>
            </w:pPr>
            <w:r w:rsidRPr="001F697A">
              <w:t xml:space="preserve">Поддержка экземпляров Систем </w:t>
            </w:r>
            <w:proofErr w:type="spellStart"/>
            <w:r w:rsidRPr="001F697A">
              <w:t>КонсультантПлюс</w:t>
            </w:r>
            <w:proofErr w:type="spellEnd"/>
            <w:r w:rsidRPr="001F697A">
              <w:t>® серии VIP,  принадлежащих ЗАО «</w:t>
            </w:r>
            <w:proofErr w:type="spellStart"/>
            <w:r w:rsidRPr="001F697A">
              <w:t>Гринатом</w:t>
            </w:r>
            <w:proofErr w:type="spellEnd"/>
            <w:r w:rsidRPr="001F697A">
              <w:t xml:space="preserve">», </w:t>
            </w:r>
            <w:proofErr w:type="gramStart"/>
            <w:r w:rsidRPr="001F697A">
              <w:t xml:space="preserve">( </w:t>
            </w:r>
            <w:proofErr w:type="gramEnd"/>
            <w:r w:rsidRPr="001F697A">
              <w:t>г. Нижний Новгород)</w:t>
            </w:r>
          </w:p>
        </w:tc>
      </w:tr>
      <w:tr w:rsidR="001F697A" w:rsidRPr="001F697A" w:rsidTr="00651A62">
        <w:trPr>
          <w:trHeight w:val="337"/>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center"/>
              <w:rPr>
                <w:color w:val="000000"/>
              </w:rPr>
            </w:pPr>
            <w:r w:rsidRPr="001F697A">
              <w:rPr>
                <w:color w:val="000000"/>
              </w:rPr>
              <w:t>Подраздел 2.2 Описание оказываемых услуг</w:t>
            </w:r>
          </w:p>
        </w:tc>
      </w:tr>
      <w:tr w:rsidR="001F697A" w:rsidRPr="001F697A" w:rsidTr="00651A62">
        <w:trPr>
          <w:trHeight w:val="42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spacing w:before="100" w:after="100"/>
              <w:jc w:val="both"/>
              <w:rPr>
                <w:color w:val="000000"/>
                <w:lang w:val="x-none" w:eastAsia="x-none"/>
              </w:rPr>
            </w:pPr>
            <w:r w:rsidRPr="001F697A">
              <w:rPr>
                <w:lang w:val="x-none" w:eastAsia="x-none"/>
              </w:rPr>
              <w:t xml:space="preserve">Оказание информационных услуг с использованием экземпляров Систем </w:t>
            </w:r>
            <w:proofErr w:type="spellStart"/>
            <w:r w:rsidRPr="001F697A">
              <w:rPr>
                <w:lang w:val="x-none" w:eastAsia="x-none"/>
              </w:rPr>
              <w:t>КонсультантПлюс</w:t>
            </w:r>
            <w:proofErr w:type="spellEnd"/>
            <w:r w:rsidRPr="001F697A">
              <w:rPr>
                <w:vertAlign w:val="superscript"/>
                <w:lang w:val="x-none" w:eastAsia="x-none"/>
              </w:rPr>
              <w:t xml:space="preserve">® </w:t>
            </w:r>
            <w:r w:rsidRPr="001F697A">
              <w:rPr>
                <w:lang w:val="x-none" w:eastAsia="x-none"/>
              </w:rPr>
              <w:t xml:space="preserve">серии </w:t>
            </w:r>
            <w:r w:rsidRPr="001F697A">
              <w:rPr>
                <w:lang w:val="en-US" w:eastAsia="x-none"/>
              </w:rPr>
              <w:t>VIP</w:t>
            </w:r>
            <w:r w:rsidRPr="001F697A">
              <w:rPr>
                <w:color w:val="000000"/>
                <w:lang w:val="x-none" w:eastAsia="x-none"/>
              </w:rPr>
              <w:t xml:space="preserve"> программного обеспечения, указанного в Таблице </w:t>
            </w:r>
            <w:r w:rsidRPr="001F697A">
              <w:rPr>
                <w:color w:val="000000"/>
                <w:lang w:eastAsia="x-none"/>
              </w:rPr>
              <w:t>1</w:t>
            </w:r>
            <w:r w:rsidRPr="001F697A">
              <w:rPr>
                <w:color w:val="000000"/>
                <w:lang w:val="x-none" w:eastAsia="x-none"/>
              </w:rPr>
              <w:t xml:space="preserve">, </w:t>
            </w:r>
            <w:r w:rsidRPr="001F697A">
              <w:rPr>
                <w:color w:val="000000"/>
                <w:lang w:eastAsia="x-none"/>
              </w:rPr>
              <w:t xml:space="preserve">предоставляется </w:t>
            </w:r>
            <w:r w:rsidRPr="001F697A">
              <w:rPr>
                <w:color w:val="000000"/>
                <w:lang w:val="x-none" w:eastAsia="x-none"/>
              </w:rPr>
              <w:t xml:space="preserve">сроком на </w:t>
            </w:r>
            <w:r w:rsidRPr="001F697A">
              <w:rPr>
                <w:color w:val="000000"/>
                <w:lang w:eastAsia="x-none"/>
              </w:rPr>
              <w:t>один</w:t>
            </w:r>
            <w:r w:rsidRPr="001F697A">
              <w:rPr>
                <w:color w:val="000000"/>
                <w:lang w:val="x-none" w:eastAsia="x-none"/>
              </w:rPr>
              <w:t xml:space="preserve"> год</w:t>
            </w:r>
            <w:r w:rsidRPr="001F697A">
              <w:rPr>
                <w:color w:val="000000"/>
                <w:lang w:eastAsia="x-none"/>
              </w:rPr>
              <w:t xml:space="preserve">. Срок оказания услуг </w:t>
            </w:r>
            <w:r w:rsidRPr="001F697A">
              <w:rPr>
                <w:iCs/>
                <w:lang w:val="x-none" w:eastAsia="x-none"/>
              </w:rPr>
              <w:t>с 0</w:t>
            </w:r>
            <w:r w:rsidRPr="001F697A">
              <w:rPr>
                <w:iCs/>
                <w:lang w:eastAsia="x-none"/>
              </w:rPr>
              <w:t>3</w:t>
            </w:r>
            <w:r w:rsidRPr="001F697A">
              <w:rPr>
                <w:iCs/>
                <w:lang w:val="x-none" w:eastAsia="x-none"/>
              </w:rPr>
              <w:t>.</w:t>
            </w:r>
            <w:r w:rsidRPr="001F697A">
              <w:rPr>
                <w:iCs/>
                <w:lang w:eastAsia="x-none"/>
              </w:rPr>
              <w:t>03</w:t>
            </w:r>
            <w:r w:rsidRPr="001F697A">
              <w:rPr>
                <w:iCs/>
                <w:lang w:val="x-none" w:eastAsia="x-none"/>
              </w:rPr>
              <w:t>.201</w:t>
            </w:r>
            <w:r w:rsidRPr="001F697A">
              <w:rPr>
                <w:iCs/>
                <w:lang w:eastAsia="x-none"/>
              </w:rPr>
              <w:t>5</w:t>
            </w:r>
            <w:r w:rsidRPr="001F697A">
              <w:rPr>
                <w:iCs/>
                <w:lang w:val="x-none" w:eastAsia="x-none"/>
              </w:rPr>
              <w:t xml:space="preserve"> по </w:t>
            </w:r>
            <w:r w:rsidRPr="001F697A">
              <w:rPr>
                <w:iCs/>
                <w:lang w:eastAsia="x-none"/>
              </w:rPr>
              <w:t>02</w:t>
            </w:r>
            <w:r w:rsidRPr="001F697A">
              <w:rPr>
                <w:iCs/>
                <w:lang w:val="x-none" w:eastAsia="x-none"/>
              </w:rPr>
              <w:t>.</w:t>
            </w:r>
            <w:r w:rsidRPr="001F697A">
              <w:rPr>
                <w:iCs/>
                <w:lang w:eastAsia="x-none"/>
              </w:rPr>
              <w:t>03</w:t>
            </w:r>
            <w:r w:rsidRPr="001F697A">
              <w:rPr>
                <w:iCs/>
                <w:lang w:val="x-none" w:eastAsia="x-none"/>
              </w:rPr>
              <w:t>.201</w:t>
            </w:r>
            <w:r w:rsidRPr="001F697A">
              <w:rPr>
                <w:iCs/>
                <w:lang w:eastAsia="x-none"/>
              </w:rPr>
              <w:t>6</w:t>
            </w:r>
            <w:r w:rsidRPr="001F697A">
              <w:rPr>
                <w:color w:val="000000"/>
                <w:lang w:val="x-none" w:eastAsia="x-none"/>
              </w:rPr>
              <w:t xml:space="preserve">. </w:t>
            </w:r>
          </w:p>
          <w:p w:rsidR="001F697A" w:rsidRPr="001F697A" w:rsidRDefault="001F697A" w:rsidP="001F697A">
            <w:pPr>
              <w:keepNext/>
              <w:rPr>
                <w:bCs/>
                <w:sz w:val="20"/>
                <w:szCs w:val="20"/>
              </w:rPr>
            </w:pPr>
            <w:r w:rsidRPr="001F697A">
              <w:rPr>
                <w:bCs/>
                <w:sz w:val="20"/>
                <w:szCs w:val="20"/>
              </w:rPr>
              <w:t xml:space="preserve">Таблица </w:t>
            </w:r>
            <w:r w:rsidRPr="001F697A">
              <w:rPr>
                <w:bCs/>
                <w:sz w:val="20"/>
                <w:szCs w:val="20"/>
              </w:rPr>
              <w:fldChar w:fldCharType="begin"/>
            </w:r>
            <w:r w:rsidRPr="001F697A">
              <w:rPr>
                <w:bCs/>
                <w:sz w:val="20"/>
                <w:szCs w:val="20"/>
              </w:rPr>
              <w:instrText xml:space="preserve"> SEQ Таблица \* ARABIC </w:instrText>
            </w:r>
            <w:r w:rsidRPr="001F697A">
              <w:rPr>
                <w:bCs/>
                <w:sz w:val="20"/>
                <w:szCs w:val="20"/>
              </w:rPr>
              <w:fldChar w:fldCharType="separate"/>
            </w:r>
            <w:r>
              <w:rPr>
                <w:bCs/>
                <w:noProof/>
                <w:sz w:val="20"/>
                <w:szCs w:val="20"/>
              </w:rPr>
              <w:t>1</w:t>
            </w:r>
            <w:r w:rsidRPr="001F697A">
              <w:rPr>
                <w:bCs/>
                <w:sz w:val="20"/>
                <w:szCs w:val="20"/>
              </w:rPr>
              <w:fldChar w:fldCharType="end"/>
            </w:r>
          </w:p>
          <w:tbl>
            <w:tblPr>
              <w:tblW w:w="9140" w:type="dxa"/>
              <w:tblInd w:w="103" w:type="dxa"/>
              <w:tblLook w:val="04A0" w:firstRow="1" w:lastRow="0" w:firstColumn="1" w:lastColumn="0" w:noHBand="0" w:noVBand="1"/>
            </w:tblPr>
            <w:tblGrid>
              <w:gridCol w:w="9140"/>
            </w:tblGrid>
            <w:tr w:rsidR="001F697A" w:rsidRPr="001F697A" w:rsidTr="001F697A">
              <w:trPr>
                <w:trHeight w:val="330"/>
              </w:trPr>
              <w:tc>
                <w:tcPr>
                  <w:tcW w:w="9140" w:type="dxa"/>
                  <w:tcBorders>
                    <w:top w:val="single" w:sz="12" w:space="0" w:color="auto"/>
                    <w:left w:val="single" w:sz="4" w:space="0" w:color="auto"/>
                    <w:bottom w:val="nil"/>
                    <w:right w:val="single" w:sz="12" w:space="0" w:color="auto"/>
                  </w:tcBorders>
                  <w:shd w:val="clear" w:color="auto" w:fill="auto"/>
                  <w:noWrap/>
                  <w:vAlign w:val="bottom"/>
                  <w:hideMark/>
                </w:tcPr>
                <w:p w:rsidR="001F697A" w:rsidRPr="001F697A" w:rsidRDefault="001F697A" w:rsidP="001F697A">
                  <w:pPr>
                    <w:rPr>
                      <w:b/>
                      <w:bCs/>
                      <w:color w:val="000000"/>
                    </w:rPr>
                  </w:pPr>
                  <w:r w:rsidRPr="001F697A">
                    <w:rPr>
                      <w:b/>
                      <w:bCs/>
                    </w:rPr>
                    <w:t>Наименование информационных блоков</w:t>
                  </w:r>
                </w:p>
              </w:tc>
            </w:tr>
            <w:tr w:rsidR="001F697A" w:rsidRPr="001F697A" w:rsidTr="001F697A">
              <w:trPr>
                <w:trHeight w:val="315"/>
              </w:trPr>
              <w:tc>
                <w:tcPr>
                  <w:tcW w:w="9140" w:type="dxa"/>
                  <w:tcBorders>
                    <w:top w:val="double" w:sz="6"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КонсультантПлюс</w:t>
                  </w:r>
                  <w:proofErr w:type="spellEnd"/>
                  <w:r w:rsidRPr="001F697A">
                    <w:rPr>
                      <w:color w:val="000000"/>
                    </w:rPr>
                    <w:t xml:space="preserve">: Версия </w:t>
                  </w:r>
                  <w:proofErr w:type="spellStart"/>
                  <w:proofErr w:type="gramStart"/>
                  <w:r w:rsidRPr="001F697A">
                    <w:rPr>
                      <w:color w:val="000000"/>
                    </w:rPr>
                    <w:t>Проф</w:t>
                  </w:r>
                  <w:proofErr w:type="spellEnd"/>
                  <w:proofErr w:type="gramEnd"/>
                  <w:r w:rsidRPr="001F697A">
                    <w:rPr>
                      <w:color w:val="000000"/>
                    </w:rPr>
                    <w:t>, Сетевой многопользовательский</w:t>
                  </w:r>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КонсультантПлюс</w:t>
                  </w:r>
                  <w:proofErr w:type="spellEnd"/>
                  <w:r w:rsidRPr="001F697A">
                    <w:rPr>
                      <w:color w:val="000000"/>
                    </w:rPr>
                    <w:t>: Эксперт-приложение, Сетевой многопользовательский</w:t>
                  </w:r>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КонсультантПлюс</w:t>
                  </w:r>
                  <w:proofErr w:type="spellEnd"/>
                  <w:r w:rsidRPr="001F697A">
                    <w:rPr>
                      <w:color w:val="000000"/>
                    </w:rPr>
                    <w:t>: Законопроекты, Сетевой многопользовательский</w:t>
                  </w:r>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КонсультантСудебнаяПрактика</w:t>
                  </w:r>
                  <w:proofErr w:type="spellEnd"/>
                  <w:r w:rsidRPr="001F697A">
                    <w:rPr>
                      <w:color w:val="000000"/>
                    </w:rPr>
                    <w:t xml:space="preserve">: Подборки судебных решений, Сетевой </w:t>
                  </w:r>
                  <w:proofErr w:type="gramStart"/>
                  <w:r w:rsidRPr="001F697A">
                    <w:rPr>
                      <w:color w:val="000000"/>
                    </w:rPr>
                    <w:t>многопользовательский</w:t>
                  </w:r>
                  <w:proofErr w:type="gramEnd"/>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КонсультантСудебнаяПрактика</w:t>
                  </w:r>
                  <w:proofErr w:type="spellEnd"/>
                  <w:r w:rsidRPr="001F697A">
                    <w:rPr>
                      <w:color w:val="000000"/>
                    </w:rPr>
                    <w:t xml:space="preserve">: Решения высших судов, </w:t>
                  </w:r>
                  <w:proofErr w:type="gramStart"/>
                  <w:r w:rsidRPr="001F697A">
                    <w:rPr>
                      <w:color w:val="000000"/>
                    </w:rPr>
                    <w:t>Сетевой</w:t>
                  </w:r>
                  <w:proofErr w:type="gramEnd"/>
                  <w:r w:rsidRPr="001F697A">
                    <w:rPr>
                      <w:color w:val="000000"/>
                    </w:rPr>
                    <w:t xml:space="preserve"> многопользовательский</w:t>
                  </w:r>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КонсультантСудебнаяПрактика</w:t>
                  </w:r>
                  <w:proofErr w:type="spellEnd"/>
                  <w:r w:rsidRPr="001F697A">
                    <w:rPr>
                      <w:color w:val="000000"/>
                    </w:rPr>
                    <w:t xml:space="preserve">: Суды Москвы и области, Сетевой </w:t>
                  </w:r>
                  <w:proofErr w:type="gramStart"/>
                  <w:r w:rsidRPr="001F697A">
                    <w:rPr>
                      <w:color w:val="000000"/>
                    </w:rPr>
                    <w:t>многопользовательский</w:t>
                  </w:r>
                  <w:proofErr w:type="gramEnd"/>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КонсультантАрбитраж</w:t>
                  </w:r>
                  <w:proofErr w:type="spellEnd"/>
                  <w:r w:rsidRPr="001F697A">
                    <w:rPr>
                      <w:color w:val="000000"/>
                    </w:rPr>
                    <w:t>: ФАС всех округов, Сетевой многопользовательский</w:t>
                  </w:r>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КонсультантПлюс</w:t>
                  </w:r>
                  <w:proofErr w:type="spellEnd"/>
                  <w:r w:rsidRPr="001F697A">
                    <w:rPr>
                      <w:color w:val="000000"/>
                    </w:rPr>
                    <w:t xml:space="preserve">: </w:t>
                  </w:r>
                  <w:proofErr w:type="gramStart"/>
                  <w:r w:rsidRPr="001F697A">
                    <w:rPr>
                      <w:color w:val="000000"/>
                    </w:rPr>
                    <w:t>Комментарии законодательства</w:t>
                  </w:r>
                  <w:proofErr w:type="gramEnd"/>
                  <w:r w:rsidRPr="001F697A">
                    <w:rPr>
                      <w:color w:val="000000"/>
                    </w:rPr>
                    <w:t>, Сетевой многопользовательский</w:t>
                  </w:r>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КонсультантПлюс</w:t>
                  </w:r>
                  <w:proofErr w:type="spellEnd"/>
                  <w:r w:rsidRPr="001F697A">
                    <w:rPr>
                      <w:color w:val="000000"/>
                    </w:rPr>
                    <w:t xml:space="preserve">: Сводное региональное законодательство (в том числе Москва </w:t>
                  </w:r>
                  <w:proofErr w:type="spellStart"/>
                  <w:proofErr w:type="gramStart"/>
                  <w:r w:rsidRPr="001F697A">
                    <w:rPr>
                      <w:color w:val="000000"/>
                    </w:rPr>
                    <w:t>Проф</w:t>
                  </w:r>
                  <w:proofErr w:type="spellEnd"/>
                  <w:proofErr w:type="gramEnd"/>
                  <w:r w:rsidRPr="001F697A">
                    <w:rPr>
                      <w:color w:val="000000"/>
                    </w:rPr>
                    <w:t>, Московская область), Сетевой многопользовательский</w:t>
                  </w:r>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КонсультантФинансист</w:t>
                  </w:r>
                  <w:proofErr w:type="spellEnd"/>
                  <w:r w:rsidRPr="001F697A">
                    <w:rPr>
                      <w:color w:val="000000"/>
                    </w:rPr>
                    <w:t>, Сетевой многопользовательский</w:t>
                  </w:r>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КонсультантБухгалтер</w:t>
                  </w:r>
                  <w:proofErr w:type="spellEnd"/>
                  <w:r w:rsidRPr="001F697A">
                    <w:rPr>
                      <w:color w:val="000000"/>
                    </w:rPr>
                    <w:t xml:space="preserve">: Корреспонденция счетов, </w:t>
                  </w:r>
                  <w:proofErr w:type="gramStart"/>
                  <w:r w:rsidRPr="001F697A">
                    <w:rPr>
                      <w:color w:val="000000"/>
                    </w:rPr>
                    <w:t>Сетевой</w:t>
                  </w:r>
                  <w:proofErr w:type="gramEnd"/>
                  <w:r w:rsidRPr="001F697A">
                    <w:rPr>
                      <w:color w:val="000000"/>
                    </w:rPr>
                    <w:t xml:space="preserve"> многопользовательский</w:t>
                  </w:r>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r w:rsidRPr="001F697A">
                    <w:rPr>
                      <w:color w:val="000000"/>
                    </w:rPr>
                    <w:t xml:space="preserve">Деловые бумаги, Сетевой </w:t>
                  </w:r>
                  <w:proofErr w:type="gramStart"/>
                  <w:r w:rsidRPr="001F697A">
                    <w:rPr>
                      <w:color w:val="000000"/>
                    </w:rPr>
                    <w:t>многопользовательский</w:t>
                  </w:r>
                  <w:proofErr w:type="gramEnd"/>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КонсультантПлюс</w:t>
                  </w:r>
                  <w:proofErr w:type="spellEnd"/>
                  <w:r w:rsidRPr="001F697A">
                    <w:rPr>
                      <w:color w:val="000000"/>
                    </w:rPr>
                    <w:t xml:space="preserve">: Строительство, </w:t>
                  </w:r>
                  <w:proofErr w:type="gramStart"/>
                  <w:r w:rsidRPr="001F697A">
                    <w:rPr>
                      <w:color w:val="000000"/>
                    </w:rPr>
                    <w:t>Сетевой</w:t>
                  </w:r>
                  <w:proofErr w:type="gramEnd"/>
                  <w:r w:rsidRPr="001F697A">
                    <w:rPr>
                      <w:color w:val="000000"/>
                    </w:rPr>
                    <w:t xml:space="preserve"> многопользовательский</w:t>
                  </w:r>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КонсультантСудебнаяПрактика</w:t>
                  </w:r>
                  <w:proofErr w:type="spellEnd"/>
                  <w:r w:rsidRPr="001F697A">
                    <w:rPr>
                      <w:color w:val="000000"/>
                    </w:rPr>
                    <w:t xml:space="preserve">: Суды общей юрисдикции  Сетевой </w:t>
                  </w:r>
                  <w:proofErr w:type="gramStart"/>
                  <w:r w:rsidRPr="001F697A">
                    <w:rPr>
                      <w:color w:val="000000"/>
                    </w:rPr>
                    <w:t>многопользовательский</w:t>
                  </w:r>
                  <w:proofErr w:type="gramEnd"/>
                </w:p>
              </w:tc>
            </w:tr>
            <w:tr w:rsidR="001F697A" w:rsidRPr="001F697A" w:rsidTr="001F697A">
              <w:trPr>
                <w:trHeight w:val="300"/>
              </w:trPr>
              <w:tc>
                <w:tcPr>
                  <w:tcW w:w="9140"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F697A" w:rsidRPr="001F697A" w:rsidRDefault="001F697A" w:rsidP="001F697A">
                  <w:pPr>
                    <w:rPr>
                      <w:color w:val="000000"/>
                    </w:rPr>
                  </w:pPr>
                  <w:proofErr w:type="spellStart"/>
                  <w:r w:rsidRPr="001F697A">
                    <w:rPr>
                      <w:color w:val="000000"/>
                    </w:rPr>
                    <w:t>КонсультантАрбитраж</w:t>
                  </w:r>
                  <w:proofErr w:type="spellEnd"/>
                  <w:r w:rsidRPr="001F697A">
                    <w:rPr>
                      <w:color w:val="000000"/>
                    </w:rPr>
                    <w:t>: Все Апелляционные суды Сетевой многопользовательский</w:t>
                  </w:r>
                </w:p>
              </w:tc>
            </w:tr>
          </w:tbl>
          <w:p w:rsidR="001F697A" w:rsidRPr="001F697A" w:rsidRDefault="001F697A" w:rsidP="001F697A">
            <w:pPr>
              <w:ind w:firstLine="601"/>
              <w:jc w:val="both"/>
              <w:rPr>
                <w:color w:val="000000"/>
              </w:rPr>
            </w:pPr>
          </w:p>
        </w:tc>
      </w:tr>
      <w:tr w:rsidR="001F697A" w:rsidRPr="001F697A" w:rsidTr="00651A62">
        <w:trPr>
          <w:trHeight w:val="42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center"/>
              <w:rPr>
                <w:color w:val="000000"/>
              </w:rPr>
            </w:pPr>
            <w:r w:rsidRPr="001F697A">
              <w:rPr>
                <w:color w:val="000000"/>
              </w:rPr>
              <w:t xml:space="preserve">Подраздел 2.3 Объем оказываемых услуг либо доля оказываемых услуг в общем объеме закупки </w:t>
            </w:r>
          </w:p>
        </w:tc>
      </w:tr>
      <w:tr w:rsidR="001F697A" w:rsidRPr="001F697A" w:rsidTr="00651A62">
        <w:trPr>
          <w:trHeight w:val="425"/>
        </w:trPr>
        <w:tc>
          <w:tcPr>
            <w:tcW w:w="9639" w:type="dxa"/>
            <w:tcBorders>
              <w:top w:val="single" w:sz="4" w:space="0" w:color="auto"/>
              <w:left w:val="single" w:sz="4" w:space="0" w:color="auto"/>
              <w:right w:val="single" w:sz="4" w:space="0" w:color="auto"/>
            </w:tcBorders>
          </w:tcPr>
          <w:p w:rsidR="001F697A" w:rsidRPr="001F697A" w:rsidRDefault="001F697A" w:rsidP="001F697A">
            <w:pPr>
              <w:ind w:firstLine="601"/>
              <w:jc w:val="both"/>
              <w:rPr>
                <w:color w:val="000000"/>
              </w:rPr>
            </w:pPr>
            <w:r w:rsidRPr="001F697A">
              <w:rPr>
                <w:i/>
                <w:color w:val="000000"/>
              </w:rPr>
              <w:t xml:space="preserve">доля/объем отдельных услуг в общем объеме закупок не определена </w:t>
            </w:r>
          </w:p>
        </w:tc>
      </w:tr>
    </w:tbl>
    <w:p w:rsidR="001F697A" w:rsidRPr="001F697A" w:rsidRDefault="001F697A" w:rsidP="001F697A">
      <w:pPr>
        <w:jc w:val="center"/>
        <w:rPr>
          <w:color w:val="000000"/>
        </w:rPr>
      </w:pPr>
    </w:p>
    <w:p w:rsidR="001F697A" w:rsidRPr="001F697A" w:rsidRDefault="001F697A" w:rsidP="001F697A">
      <w:pPr>
        <w:jc w:val="center"/>
        <w:rPr>
          <w:color w:val="000000"/>
        </w:rPr>
      </w:pPr>
      <w:r w:rsidRPr="001F697A">
        <w:rPr>
          <w:color w:val="000000"/>
        </w:rPr>
        <w:t>РАЗДЕЛ 3. ТРЕБОВАНИЯ К УСЛУГАМ</w:t>
      </w:r>
    </w:p>
    <w:p w:rsidR="001F697A" w:rsidRPr="001F697A" w:rsidRDefault="001F697A" w:rsidP="001F697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F697A" w:rsidRPr="001F697A" w:rsidTr="00651A62">
        <w:trPr>
          <w:trHeight w:val="385"/>
        </w:trPr>
        <w:tc>
          <w:tcPr>
            <w:tcW w:w="9639" w:type="dxa"/>
            <w:tcBorders>
              <w:top w:val="single" w:sz="4" w:space="0" w:color="auto"/>
              <w:left w:val="single" w:sz="4" w:space="0" w:color="auto"/>
              <w:right w:val="single" w:sz="4" w:space="0" w:color="auto"/>
            </w:tcBorders>
          </w:tcPr>
          <w:p w:rsidR="001F697A" w:rsidRPr="001F697A" w:rsidRDefault="001F697A" w:rsidP="001F697A">
            <w:pPr>
              <w:jc w:val="center"/>
              <w:rPr>
                <w:color w:val="000000"/>
              </w:rPr>
            </w:pPr>
            <w:r w:rsidRPr="001F697A">
              <w:rPr>
                <w:color w:val="000000"/>
              </w:rPr>
              <w:t>Подраздел 3.1 Общие требования</w:t>
            </w:r>
          </w:p>
        </w:tc>
      </w:tr>
      <w:tr w:rsidR="001F697A" w:rsidRPr="001F697A" w:rsidTr="00651A62">
        <w:trPr>
          <w:trHeight w:val="385"/>
        </w:trPr>
        <w:tc>
          <w:tcPr>
            <w:tcW w:w="9639" w:type="dxa"/>
            <w:tcBorders>
              <w:top w:val="single" w:sz="4" w:space="0" w:color="auto"/>
              <w:left w:val="single" w:sz="4" w:space="0" w:color="auto"/>
              <w:right w:val="single" w:sz="4" w:space="0" w:color="auto"/>
            </w:tcBorders>
          </w:tcPr>
          <w:p w:rsidR="001F697A" w:rsidRPr="001F697A" w:rsidRDefault="001F697A" w:rsidP="001F697A">
            <w:pPr>
              <w:ind w:firstLine="601"/>
              <w:jc w:val="both"/>
            </w:pPr>
            <w:r w:rsidRPr="001F697A">
              <w:t xml:space="preserve">Необходимо оказывать Заказчику информационные услуги с использованием экземпляров Систем </w:t>
            </w:r>
            <w:proofErr w:type="spellStart"/>
            <w:r w:rsidRPr="001F697A">
              <w:t>КонсультантПлюс</w:t>
            </w:r>
            <w:proofErr w:type="spellEnd"/>
            <w:r w:rsidRPr="001F697A">
              <w:rPr>
                <w:vertAlign w:val="superscript"/>
              </w:rPr>
              <w:t xml:space="preserve">® </w:t>
            </w:r>
            <w:r w:rsidRPr="001F697A">
              <w:t xml:space="preserve">серии </w:t>
            </w:r>
            <w:r w:rsidRPr="001F697A">
              <w:rPr>
                <w:lang w:val="en-US"/>
              </w:rPr>
              <w:t>VIP</w:t>
            </w:r>
            <w:r w:rsidRPr="001F697A">
              <w:t xml:space="preserve">, далее также - экземпляры Систем, </w:t>
            </w:r>
            <w:r w:rsidRPr="001F697A">
              <w:lastRenderedPageBreak/>
              <w:t>принадлежащих Заказчику и указанных в таблице 1</w:t>
            </w:r>
          </w:p>
          <w:p w:rsidR="001F697A" w:rsidRPr="001F697A" w:rsidRDefault="001F697A" w:rsidP="001F697A">
            <w:pPr>
              <w:autoSpaceDE w:val="0"/>
              <w:autoSpaceDN w:val="0"/>
              <w:adjustRightInd w:val="0"/>
              <w:ind w:firstLine="567"/>
              <w:jc w:val="both"/>
            </w:pPr>
            <w:r w:rsidRPr="001F697A">
              <w:t>Адаптация (установку, тестирование, регистрацию, формирование в комплек</w:t>
            </w:r>
            <w:proofErr w:type="gramStart"/>
            <w:r w:rsidRPr="001F697A">
              <w:t>т(</w:t>
            </w:r>
            <w:proofErr w:type="gramEnd"/>
            <w:r w:rsidRPr="001F697A">
              <w:t>ы)) экземпляра(</w:t>
            </w:r>
            <w:proofErr w:type="spellStart"/>
            <w:r w:rsidRPr="001F697A">
              <w:t>ов</w:t>
            </w:r>
            <w:proofErr w:type="spellEnd"/>
            <w:r w:rsidRPr="001F697A">
              <w:t>) Систем на компьютерном оборудовании Заказчика;</w:t>
            </w:r>
          </w:p>
          <w:p w:rsidR="001F697A" w:rsidRPr="001F697A" w:rsidRDefault="001F697A" w:rsidP="001F697A">
            <w:pPr>
              <w:autoSpaceDE w:val="0"/>
              <w:autoSpaceDN w:val="0"/>
              <w:adjustRightInd w:val="0"/>
              <w:ind w:firstLine="567"/>
              <w:jc w:val="both"/>
            </w:pPr>
            <w:r w:rsidRPr="001F697A">
              <w:t>Передача Заказчику актуальной информации (актуальных наборов текстовой информации, адаптированных к установленным у Заказчика экземплярам Систем) еженедельно специалистом по информационному обеспечению;</w:t>
            </w:r>
          </w:p>
          <w:p w:rsidR="001F697A" w:rsidRPr="001F697A" w:rsidRDefault="001F697A" w:rsidP="001F697A">
            <w:pPr>
              <w:autoSpaceDE w:val="0"/>
              <w:autoSpaceDN w:val="0"/>
              <w:adjustRightInd w:val="0"/>
              <w:ind w:firstLine="567"/>
              <w:jc w:val="both"/>
            </w:pPr>
            <w:r w:rsidRPr="001F697A">
              <w:t>Консультирование по работе с экземпляро</w:t>
            </w:r>
            <w:proofErr w:type="gramStart"/>
            <w:r w:rsidRPr="001F697A">
              <w:t>м(</w:t>
            </w:r>
            <w:proofErr w:type="spellStart"/>
            <w:proofErr w:type="gramEnd"/>
            <w:r w:rsidRPr="001F697A">
              <w:t>ами</w:t>
            </w:r>
            <w:proofErr w:type="spellEnd"/>
            <w:r w:rsidRPr="001F697A">
              <w:t xml:space="preserve">) Системы Серии VIP, в </w:t>
            </w:r>
            <w:proofErr w:type="spellStart"/>
            <w:r w:rsidRPr="001F697A">
              <w:t>т.ч</w:t>
            </w:r>
            <w:proofErr w:type="spellEnd"/>
            <w:r w:rsidRPr="001F697A">
              <w:t>. обучение сотрудников Заказчика работе с экземпляром(</w:t>
            </w:r>
            <w:proofErr w:type="spellStart"/>
            <w:r w:rsidRPr="001F697A">
              <w:t>ами</w:t>
            </w:r>
            <w:proofErr w:type="spellEnd"/>
            <w:r w:rsidRPr="001F697A">
              <w:t xml:space="preserve">) Системы(м) Серии VIP по методикам Сети </w:t>
            </w:r>
            <w:proofErr w:type="spellStart"/>
            <w:r w:rsidRPr="001F697A">
              <w:t>КонсультантПлюс</w:t>
            </w:r>
            <w:proofErr w:type="spellEnd"/>
            <w:r w:rsidRPr="001F697A">
              <w:t xml:space="preserve"> с возможностью получения специального сертификата об обучении;</w:t>
            </w:r>
          </w:p>
          <w:p w:rsidR="001F697A" w:rsidRPr="001F697A" w:rsidRDefault="001F697A" w:rsidP="001F697A">
            <w:pPr>
              <w:autoSpaceDE w:val="0"/>
              <w:autoSpaceDN w:val="0"/>
              <w:adjustRightInd w:val="0"/>
              <w:ind w:firstLine="567"/>
              <w:jc w:val="both"/>
            </w:pPr>
            <w:r w:rsidRPr="001F697A">
              <w:t>Предоставление возможности получения Заказчиком консультаций по работе Систем по телефону и в офисе Исполнителя;</w:t>
            </w:r>
          </w:p>
          <w:p w:rsidR="001F697A" w:rsidRPr="001F697A" w:rsidRDefault="001F697A" w:rsidP="001F697A">
            <w:pPr>
              <w:autoSpaceDE w:val="0"/>
              <w:autoSpaceDN w:val="0"/>
              <w:adjustRightInd w:val="0"/>
              <w:ind w:firstLine="567"/>
              <w:jc w:val="both"/>
            </w:pPr>
            <w:r w:rsidRPr="001F697A">
              <w:t xml:space="preserve">Предоставление другой дополнительной информации, в том числе, </w:t>
            </w:r>
            <w:proofErr w:type="gramStart"/>
            <w:r w:rsidRPr="001F697A">
              <w:t>но</w:t>
            </w:r>
            <w:proofErr w:type="gramEnd"/>
            <w:r w:rsidRPr="001F697A">
              <w:t xml:space="preserve"> не ограничиваясь, на  информирование Заказчика о наличии и расписании семинаров, тренингов, практикумов, проводимых Исполнителем; на  дополнительном обзоре изменений законодательства; на информации о появление дополнительных функций в системе и т.д.   </w:t>
            </w:r>
          </w:p>
          <w:p w:rsidR="001F697A" w:rsidRPr="001F697A" w:rsidRDefault="001F697A" w:rsidP="001F697A">
            <w:pPr>
              <w:autoSpaceDE w:val="0"/>
              <w:autoSpaceDN w:val="0"/>
              <w:adjustRightInd w:val="0"/>
              <w:ind w:firstLine="567"/>
              <w:jc w:val="both"/>
            </w:pPr>
            <w:r w:rsidRPr="001F697A">
              <w:t xml:space="preserve">Предоставление дополнительных  материалов, в том числе, </w:t>
            </w:r>
            <w:proofErr w:type="gramStart"/>
            <w:r w:rsidRPr="001F697A">
              <w:t>но</w:t>
            </w:r>
            <w:proofErr w:type="gramEnd"/>
            <w:r w:rsidRPr="001F697A">
              <w:t xml:space="preserve"> не ограничиваясь, печатные новые издания разработчика или исполнителя; раздаточные материалы с тематических семинаров исполнителя по интересующим темам; подборки документов, не включенные в Системы, установленные в комплекте Заказчика.</w:t>
            </w:r>
          </w:p>
          <w:p w:rsidR="001F697A" w:rsidRPr="001F697A" w:rsidRDefault="001F697A" w:rsidP="001F697A">
            <w:pPr>
              <w:autoSpaceDE w:val="0"/>
              <w:autoSpaceDN w:val="0"/>
              <w:adjustRightInd w:val="0"/>
              <w:ind w:firstLine="567"/>
              <w:jc w:val="both"/>
            </w:pPr>
            <w:r w:rsidRPr="001F697A">
              <w:t>Предоставление иных услуг по адаптации и сопровождению экземпляр</w:t>
            </w:r>
            <w:proofErr w:type="gramStart"/>
            <w:r w:rsidRPr="001F697A">
              <w:t>а(</w:t>
            </w:r>
            <w:proofErr w:type="spellStart"/>
            <w:proofErr w:type="gramEnd"/>
            <w:r w:rsidRPr="001F697A">
              <w:t>ов</w:t>
            </w:r>
            <w:proofErr w:type="spellEnd"/>
            <w:r w:rsidRPr="001F697A">
              <w:t>) Системы Серии VIP (например, усовершенствование Систем, не связанных с техническими сбоями).</w:t>
            </w:r>
          </w:p>
          <w:p w:rsidR="001F697A" w:rsidRPr="001F697A" w:rsidRDefault="001F697A" w:rsidP="001F697A">
            <w:pPr>
              <w:autoSpaceDE w:val="0"/>
              <w:autoSpaceDN w:val="0"/>
              <w:adjustRightInd w:val="0"/>
              <w:ind w:firstLine="567"/>
              <w:jc w:val="both"/>
            </w:pPr>
            <w:r w:rsidRPr="001F697A">
              <w:t xml:space="preserve">Возможность ежедневного автоматического обновления </w:t>
            </w:r>
            <w:proofErr w:type="spellStart"/>
            <w:r w:rsidRPr="001F697A">
              <w:t>информациию</w:t>
            </w:r>
            <w:proofErr w:type="spellEnd"/>
            <w:r w:rsidRPr="001F697A">
              <w:t>.</w:t>
            </w:r>
          </w:p>
          <w:p w:rsidR="001F697A" w:rsidRPr="001F697A" w:rsidRDefault="001F697A" w:rsidP="001F697A">
            <w:pPr>
              <w:autoSpaceDE w:val="0"/>
              <w:autoSpaceDN w:val="0"/>
              <w:adjustRightInd w:val="0"/>
              <w:ind w:firstLine="567"/>
              <w:jc w:val="both"/>
              <w:rPr>
                <w:rFonts w:ascii="Arial" w:hAnsi="Arial" w:cs="Arial"/>
                <w:iCs/>
                <w:sz w:val="20"/>
                <w:szCs w:val="20"/>
              </w:rPr>
            </w:pPr>
            <w:r w:rsidRPr="001F697A">
              <w:t xml:space="preserve">Сетевая многопользовательская версия экземпляра Системы может использоваться не более чем на </w:t>
            </w:r>
            <w:r w:rsidRPr="001F697A">
              <w:rPr>
                <w:bCs/>
              </w:rPr>
              <w:t xml:space="preserve">250 </w:t>
            </w:r>
            <w:r w:rsidRPr="001F697A">
              <w:t>(Двести пятидесяти) рабочих станциях одновременно.</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center"/>
              <w:rPr>
                <w:color w:val="000000"/>
              </w:rPr>
            </w:pPr>
            <w:r w:rsidRPr="001F697A">
              <w:rPr>
                <w:color w:val="000000"/>
              </w:rPr>
              <w:lastRenderedPageBreak/>
              <w:t>Подраздел 3.2 Требования к качеству оказываемых услуг</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autoSpaceDE w:val="0"/>
              <w:autoSpaceDN w:val="0"/>
              <w:adjustRightInd w:val="0"/>
              <w:ind w:firstLine="567"/>
              <w:jc w:val="both"/>
            </w:pPr>
            <w:r w:rsidRPr="001F697A">
              <w:t>Техническая профилактика работоспособности экземпляр</w:t>
            </w:r>
            <w:proofErr w:type="gramStart"/>
            <w:r w:rsidRPr="001F697A">
              <w:t>а(</w:t>
            </w:r>
            <w:proofErr w:type="spellStart"/>
            <w:proofErr w:type="gramEnd"/>
            <w:r w:rsidRPr="001F697A">
              <w:t>ов</w:t>
            </w:r>
            <w:proofErr w:type="spellEnd"/>
            <w:r w:rsidRPr="001F697A">
              <w:t>) Системы Серии VIP и восстановление работоспособности экземпляра(</w:t>
            </w:r>
            <w:proofErr w:type="spellStart"/>
            <w:r w:rsidRPr="001F697A">
              <w:t>ов</w:t>
            </w:r>
            <w:proofErr w:type="spellEnd"/>
            <w:r w:rsidRPr="001F697A">
              <w:t>) Системы Серии VIP в случае сбоев компьютерного оборудования после их устранения Заказчиком (тестирование, переустановка);</w:t>
            </w:r>
          </w:p>
        </w:tc>
      </w:tr>
      <w:tr w:rsidR="001F697A" w:rsidRPr="001F697A" w:rsidTr="00651A62">
        <w:trPr>
          <w:trHeight w:val="536"/>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center"/>
              <w:rPr>
                <w:color w:val="000000"/>
              </w:rPr>
            </w:pPr>
            <w:r w:rsidRPr="001F697A">
              <w:rPr>
                <w:color w:val="000000"/>
              </w:rPr>
              <w:t>Подраздел 3.3 Требования к гарантийным обязательствам оказываемых услуг</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ind w:firstLine="601"/>
              <w:jc w:val="both"/>
              <w:rPr>
                <w:i/>
                <w:color w:val="000000"/>
              </w:rPr>
            </w:pPr>
            <w:r w:rsidRPr="001F697A">
              <w:rPr>
                <w:iCs/>
              </w:rPr>
              <w:t>Не требуются</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center"/>
              <w:rPr>
                <w:color w:val="000000"/>
              </w:rPr>
            </w:pPr>
            <w:r w:rsidRPr="001F697A">
              <w:rPr>
                <w:color w:val="000000"/>
              </w:rPr>
              <w:t xml:space="preserve">Подраздел 3.4 Требования к конфиденциальности </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ind w:firstLine="601"/>
              <w:jc w:val="both"/>
              <w:rPr>
                <w:i/>
                <w:color w:val="000000"/>
              </w:rPr>
            </w:pPr>
            <w:r w:rsidRPr="001F697A">
              <w:rPr>
                <w:iCs/>
              </w:rPr>
              <w:t>Не требуются</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center"/>
              <w:rPr>
                <w:color w:val="000000"/>
              </w:rPr>
            </w:pPr>
            <w:r w:rsidRPr="001F697A">
              <w:rPr>
                <w:color w:val="000000"/>
              </w:rPr>
              <w:t xml:space="preserve">Подраздел 3.5 Требования к безопасности оказания услуг и безопасности результата оказанных услуг </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ind w:firstLine="601"/>
              <w:jc w:val="both"/>
              <w:rPr>
                <w:i/>
                <w:color w:val="000000"/>
              </w:rPr>
            </w:pPr>
            <w:r w:rsidRPr="001F697A">
              <w:rPr>
                <w:iCs/>
              </w:rPr>
              <w:t>Не требуется</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center"/>
              <w:rPr>
                <w:color w:val="000000"/>
              </w:rPr>
            </w:pPr>
            <w:r w:rsidRPr="001F697A">
              <w:rPr>
                <w:color w:val="000000"/>
              </w:rPr>
              <w:t>Подраздел 3.6 Требования по обучению персонала заказчика</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autoSpaceDE w:val="0"/>
              <w:autoSpaceDN w:val="0"/>
              <w:spacing w:after="120" w:line="240" w:lineRule="atLeast"/>
              <w:ind w:firstLine="567"/>
              <w:jc w:val="both"/>
            </w:pPr>
            <w:r w:rsidRPr="001F697A">
              <w:t xml:space="preserve">Сотрудники Заказчика, работающие с экземплярами Систем, регулярно (не реже одного раза в год) проходят обучение и могут быть сертифицированы. </w:t>
            </w:r>
          </w:p>
          <w:p w:rsidR="001F697A" w:rsidRPr="001F697A" w:rsidRDefault="001F697A" w:rsidP="001F697A">
            <w:pPr>
              <w:autoSpaceDE w:val="0"/>
              <w:autoSpaceDN w:val="0"/>
              <w:spacing w:after="120" w:line="240" w:lineRule="atLeast"/>
              <w:ind w:firstLine="567"/>
              <w:jc w:val="both"/>
            </w:pPr>
            <w:r w:rsidRPr="001F697A">
              <w:t xml:space="preserve">Поставщик осуществляет обучение сотрудников Заказчика, работающих с экземплярами Систем, с использованием методик Поставщика и/или КЦ </w:t>
            </w:r>
            <w:proofErr w:type="spellStart"/>
            <w:r w:rsidRPr="001F697A">
              <w:t>КонсультантПлюс</w:t>
            </w:r>
            <w:proofErr w:type="spellEnd"/>
            <w:r w:rsidRPr="001F697A">
              <w:rPr>
                <w:vertAlign w:val="superscript"/>
              </w:rPr>
              <w:t>®</w:t>
            </w:r>
            <w:r w:rsidRPr="001F697A">
              <w:t>.</w:t>
            </w:r>
          </w:p>
          <w:p w:rsidR="001F697A" w:rsidRPr="001F697A" w:rsidRDefault="001F697A" w:rsidP="001F697A">
            <w:pPr>
              <w:ind w:firstLine="601"/>
              <w:jc w:val="both"/>
              <w:rPr>
                <w:i/>
                <w:color w:val="000000"/>
              </w:rPr>
            </w:pPr>
            <w:r w:rsidRPr="001F697A">
              <w:t>На усмотрение Поставщика обучение проводится: в помещениях Заказчика в согласованное Сторонами время; в помещениях Поставщика или третьих лиц в период времени, установленный Поставщиком, по возможности, с учетом пожеланий Заказчика.</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center"/>
              <w:rPr>
                <w:color w:val="000000"/>
              </w:rPr>
            </w:pPr>
            <w:r w:rsidRPr="001F697A">
              <w:rPr>
                <w:color w:val="000000"/>
              </w:rPr>
              <w:lastRenderedPageBreak/>
              <w:t>Подраздел 3.7 Требования к составу технического предложения участника</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ind w:firstLine="601"/>
              <w:jc w:val="both"/>
              <w:rPr>
                <w:color w:val="000000"/>
              </w:rPr>
            </w:pPr>
            <w:r w:rsidRPr="001F697A">
              <w:rPr>
                <w:color w:val="000000"/>
              </w:rPr>
              <w:t xml:space="preserve">К техническому предложению должно прилагаться письмо, подтверждающее статус контрагента как </w:t>
            </w:r>
            <w:r w:rsidRPr="001F697A">
              <w:t xml:space="preserve">официального Представителя (Дистрибьютора) Сети </w:t>
            </w:r>
            <w:proofErr w:type="spellStart"/>
            <w:r w:rsidRPr="001F697A">
              <w:t>КонсультантПлюс</w:t>
            </w:r>
            <w:proofErr w:type="spellEnd"/>
            <w:r w:rsidRPr="001F697A">
              <w:rPr>
                <w:vertAlign w:val="superscript"/>
              </w:rPr>
              <w:t>®</w:t>
            </w:r>
            <w:r w:rsidRPr="001F697A">
              <w:rPr>
                <w:color w:val="000000"/>
              </w:rPr>
              <w:t>.</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center"/>
              <w:rPr>
                <w:color w:val="000000"/>
              </w:rPr>
            </w:pPr>
            <w:r w:rsidRPr="001F697A">
              <w:rPr>
                <w:color w:val="000000"/>
              </w:rPr>
              <w:t>Подраздел 3.8 Специальные требования</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ind w:firstLine="601"/>
              <w:jc w:val="both"/>
            </w:pPr>
            <w:r w:rsidRPr="001F697A">
              <w:t xml:space="preserve">Оказание информационных услуг с использованием экземпляров Систем осуществляется в соответствии с условиями «Соглашения об определении общих условий поставки и оказания информационных услуг с использованием экземпляров Систем </w:t>
            </w:r>
            <w:proofErr w:type="spellStart"/>
            <w:r w:rsidRPr="001F697A">
              <w:t>КонсультантПлюс</w:t>
            </w:r>
            <w:proofErr w:type="spellEnd"/>
            <w:r w:rsidRPr="001F697A">
              <w:rPr>
                <w:vertAlign w:val="superscript"/>
              </w:rPr>
              <w:t>®</w:t>
            </w:r>
            <w:r w:rsidRPr="001F697A">
              <w:t xml:space="preserve"> по VIP-программе № 10.1-27.1-10/7» от «28» «января» 2010 года, заключенного между </w:t>
            </w:r>
            <w:r w:rsidRPr="001F697A">
              <w:rPr>
                <w:bCs/>
              </w:rPr>
              <w:t xml:space="preserve">КЦ </w:t>
            </w:r>
            <w:proofErr w:type="spellStart"/>
            <w:r w:rsidRPr="001F697A">
              <w:rPr>
                <w:bCs/>
              </w:rPr>
              <w:t>КонсультантПлюс</w:t>
            </w:r>
            <w:proofErr w:type="spellEnd"/>
            <w:r w:rsidRPr="001F697A">
              <w:rPr>
                <w:vertAlign w:val="superscript"/>
              </w:rPr>
              <w:t xml:space="preserve">® </w:t>
            </w:r>
            <w:r w:rsidRPr="001F697A">
              <w:t xml:space="preserve">и </w:t>
            </w:r>
            <w:r w:rsidRPr="001F697A">
              <w:rPr>
                <w:bCs/>
                <w:noProof/>
              </w:rPr>
              <w:t>Государственной корпорацией по атомной энергии "Росатом"</w:t>
            </w:r>
            <w:r w:rsidRPr="001F697A">
              <w:t>.</w:t>
            </w:r>
          </w:p>
        </w:tc>
      </w:tr>
    </w:tbl>
    <w:p w:rsidR="001F697A" w:rsidRPr="001F697A" w:rsidRDefault="001F697A" w:rsidP="001F697A">
      <w:pPr>
        <w:jc w:val="center"/>
        <w:rPr>
          <w:color w:val="000000"/>
        </w:rPr>
      </w:pPr>
    </w:p>
    <w:p w:rsidR="001F697A" w:rsidRPr="001F697A" w:rsidRDefault="001F697A" w:rsidP="001F697A">
      <w:pPr>
        <w:jc w:val="center"/>
        <w:rPr>
          <w:color w:val="000000"/>
        </w:rPr>
      </w:pPr>
      <w:r w:rsidRPr="001F697A">
        <w:rPr>
          <w:color w:val="000000"/>
        </w:rPr>
        <w:t>РАЗДЕЛ 4. РЕЗУЛЬТАТ ОКАЗАННЫХ УСЛУГ</w:t>
      </w:r>
    </w:p>
    <w:p w:rsidR="001F697A" w:rsidRPr="001F697A" w:rsidRDefault="001F697A" w:rsidP="001F697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center"/>
              <w:rPr>
                <w:color w:val="000000"/>
              </w:rPr>
            </w:pPr>
            <w:r w:rsidRPr="001F697A">
              <w:rPr>
                <w:color w:val="000000"/>
              </w:rPr>
              <w:t>Подраздел 4.1 Описание конечного результата оказанных услуг</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ind w:firstLine="601"/>
              <w:jc w:val="both"/>
              <w:rPr>
                <w:color w:val="000000"/>
              </w:rPr>
            </w:pPr>
            <w:r w:rsidRPr="001F697A">
              <w:rPr>
                <w:iCs/>
              </w:rPr>
              <w:t>Работоспособное программное обеспечение. Работа одновременно 250 пользовательских сессий в системе. Техническая поддержка системы на протяжении 1 года.</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center"/>
              <w:rPr>
                <w:color w:val="000000"/>
              </w:rPr>
            </w:pPr>
            <w:r w:rsidRPr="001F697A">
              <w:rPr>
                <w:color w:val="000000"/>
              </w:rPr>
              <w:t>Подраздел 4.2 Требования по приемке услуг</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ind w:firstLine="601"/>
              <w:jc w:val="both"/>
            </w:pPr>
            <w:r w:rsidRPr="001F697A">
              <w:t>По окончании месяца оказания услуг Поставщик предоставляет Заказчику Акт оказания информационных услуг с использованием экземпляров Систем и выставляет счет-фактуру в соответствии с Налоговым кодексом Российской Федерации</w:t>
            </w:r>
          </w:p>
        </w:tc>
      </w:tr>
      <w:tr w:rsidR="001F697A" w:rsidRPr="001F697A" w:rsidTr="00651A62">
        <w:trPr>
          <w:trHeight w:val="385"/>
        </w:trPr>
        <w:tc>
          <w:tcPr>
            <w:tcW w:w="963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center"/>
              <w:rPr>
                <w:i/>
                <w:color w:val="000000"/>
              </w:rPr>
            </w:pPr>
            <w:r w:rsidRPr="001F697A">
              <w:rPr>
                <w:color w:val="000000"/>
              </w:rPr>
              <w:t>Подраздел 4.3 Требования по передаче Заказчику технических и иных документов (оформление результатов оказанных услуг)</w:t>
            </w:r>
          </w:p>
        </w:tc>
      </w:tr>
      <w:tr w:rsidR="001F697A" w:rsidRPr="001F697A" w:rsidTr="00651A62">
        <w:trPr>
          <w:trHeight w:val="385"/>
        </w:trPr>
        <w:tc>
          <w:tcPr>
            <w:tcW w:w="9639" w:type="dxa"/>
            <w:tcBorders>
              <w:top w:val="single" w:sz="4" w:space="0" w:color="auto"/>
              <w:left w:val="single" w:sz="4" w:space="0" w:color="auto"/>
              <w:right w:val="single" w:sz="4" w:space="0" w:color="auto"/>
            </w:tcBorders>
          </w:tcPr>
          <w:p w:rsidR="001F697A" w:rsidRPr="001F697A" w:rsidRDefault="001F697A" w:rsidP="001F697A">
            <w:pPr>
              <w:ind w:firstLine="601"/>
              <w:jc w:val="both"/>
              <w:rPr>
                <w:iCs/>
              </w:rPr>
            </w:pPr>
            <w:r w:rsidRPr="001F697A">
              <w:rPr>
                <w:iCs/>
              </w:rPr>
              <w:t>Акты об оказанных услугах предоставляются в течение 5 календарных дней после окончания соответствующего месяца.</w:t>
            </w:r>
          </w:p>
        </w:tc>
      </w:tr>
    </w:tbl>
    <w:p w:rsidR="001F697A" w:rsidRPr="001F697A" w:rsidRDefault="001F697A" w:rsidP="001F697A">
      <w:pPr>
        <w:jc w:val="center"/>
        <w:rPr>
          <w:b/>
          <w:color w:val="000000"/>
        </w:rPr>
      </w:pPr>
    </w:p>
    <w:p w:rsidR="001F697A" w:rsidRPr="001F697A" w:rsidRDefault="001F697A" w:rsidP="001F697A">
      <w:pPr>
        <w:jc w:val="center"/>
        <w:rPr>
          <w:b/>
          <w:color w:val="000000"/>
        </w:rPr>
      </w:pPr>
      <w:r w:rsidRPr="001F697A">
        <w:rPr>
          <w:color w:val="000000"/>
        </w:rPr>
        <w:t>РАЗДЕЛ 5. ТРЕБОВАНИЯ К ТЕХНИЧЕСКОМУ ОБУЧЕНИЮ ПЕРСОНАЛА ЗАКАЗЧИКА</w:t>
      </w:r>
    </w:p>
    <w:p w:rsidR="001F697A" w:rsidRPr="001F697A" w:rsidRDefault="001F697A" w:rsidP="001F697A">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F697A" w:rsidRPr="001F697A" w:rsidTr="00651A62">
        <w:tc>
          <w:tcPr>
            <w:tcW w:w="9747"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both"/>
              <w:rPr>
                <w:color w:val="000000"/>
              </w:rPr>
            </w:pPr>
            <w:r w:rsidRPr="001F697A">
              <w:rPr>
                <w:color w:val="000000"/>
              </w:rPr>
              <w:t>нет</w:t>
            </w:r>
          </w:p>
        </w:tc>
      </w:tr>
    </w:tbl>
    <w:p w:rsidR="001F697A" w:rsidRPr="001F697A" w:rsidRDefault="001F697A" w:rsidP="001F697A">
      <w:pPr>
        <w:jc w:val="center"/>
        <w:rPr>
          <w:color w:val="000000"/>
        </w:rPr>
      </w:pPr>
    </w:p>
    <w:p w:rsidR="001F697A" w:rsidRPr="001F697A" w:rsidRDefault="001F697A" w:rsidP="001F697A">
      <w:pPr>
        <w:jc w:val="center"/>
        <w:rPr>
          <w:color w:val="000000"/>
        </w:rPr>
      </w:pPr>
      <w:r w:rsidRPr="001F697A">
        <w:rPr>
          <w:color w:val="000000"/>
        </w:rPr>
        <w:t>РАЗДЕЛ 6. ПЕРЕЧЕНЬ ПРИНЯТЫХ СОКРАЩЕНИЙ</w:t>
      </w:r>
    </w:p>
    <w:p w:rsidR="001F697A" w:rsidRPr="001F697A" w:rsidRDefault="001F697A" w:rsidP="001F697A">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1F697A" w:rsidRPr="001F697A" w:rsidTr="00651A6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F697A" w:rsidRPr="001F697A" w:rsidRDefault="001F697A" w:rsidP="001F697A">
            <w:pPr>
              <w:jc w:val="center"/>
              <w:rPr>
                <w:color w:val="000000"/>
              </w:rPr>
            </w:pPr>
            <w:r w:rsidRPr="001F697A">
              <w:rPr>
                <w:color w:val="000000"/>
              </w:rPr>
              <w:t xml:space="preserve">№ </w:t>
            </w:r>
            <w:proofErr w:type="gramStart"/>
            <w:r w:rsidRPr="001F697A">
              <w:rPr>
                <w:color w:val="000000"/>
              </w:rPr>
              <w:t>п</w:t>
            </w:r>
            <w:proofErr w:type="gramEnd"/>
            <w:r w:rsidRPr="001F697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1F697A" w:rsidRPr="001F697A" w:rsidRDefault="001F697A" w:rsidP="001F697A">
            <w:pPr>
              <w:autoSpaceDE w:val="0"/>
              <w:autoSpaceDN w:val="0"/>
              <w:adjustRightInd w:val="0"/>
              <w:jc w:val="center"/>
              <w:rPr>
                <w:color w:val="000000"/>
              </w:rPr>
            </w:pPr>
            <w:r w:rsidRPr="001F697A">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1F697A" w:rsidRPr="001F697A" w:rsidRDefault="001F697A" w:rsidP="001F697A">
            <w:pPr>
              <w:jc w:val="center"/>
              <w:rPr>
                <w:color w:val="000000"/>
              </w:rPr>
            </w:pPr>
            <w:r w:rsidRPr="001F697A">
              <w:rPr>
                <w:color w:val="000000"/>
              </w:rPr>
              <w:t>Расшифровка сокращения</w:t>
            </w:r>
          </w:p>
        </w:tc>
      </w:tr>
      <w:tr w:rsidR="001F697A" w:rsidRPr="001F697A" w:rsidTr="00651A62">
        <w:trPr>
          <w:trHeight w:val="399"/>
        </w:trPr>
        <w:tc>
          <w:tcPr>
            <w:tcW w:w="709"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both"/>
              <w:rPr>
                <w:color w:val="000000"/>
              </w:rPr>
            </w:pPr>
            <w:r w:rsidRPr="001F697A">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autoSpaceDE w:val="0"/>
              <w:autoSpaceDN w:val="0"/>
              <w:adjustRightInd w:val="0"/>
              <w:rPr>
                <w:color w:val="000000"/>
              </w:rPr>
            </w:pPr>
            <w:r w:rsidRPr="001F697A">
              <w:t>Заказчик</w:t>
            </w:r>
          </w:p>
        </w:tc>
        <w:tc>
          <w:tcPr>
            <w:tcW w:w="6520" w:type="dxa"/>
            <w:tcBorders>
              <w:top w:val="single" w:sz="4" w:space="0" w:color="auto"/>
              <w:left w:val="single" w:sz="4" w:space="0" w:color="auto"/>
              <w:bottom w:val="single" w:sz="4" w:space="0" w:color="auto"/>
              <w:right w:val="single" w:sz="4" w:space="0" w:color="auto"/>
            </w:tcBorders>
          </w:tcPr>
          <w:p w:rsidR="001F697A" w:rsidRPr="001F697A" w:rsidRDefault="001F697A" w:rsidP="001F697A">
            <w:pPr>
              <w:jc w:val="both"/>
            </w:pPr>
            <w:r w:rsidRPr="001F697A">
              <w:rPr>
                <w:iCs/>
              </w:rPr>
              <w:t>Филиал ЗАО «</w:t>
            </w:r>
            <w:proofErr w:type="spellStart"/>
            <w:r w:rsidRPr="001F697A">
              <w:rPr>
                <w:iCs/>
              </w:rPr>
              <w:t>Гринатом</w:t>
            </w:r>
            <w:proofErr w:type="spellEnd"/>
            <w:r w:rsidRPr="001F697A">
              <w:rPr>
                <w:iCs/>
              </w:rPr>
              <w:t xml:space="preserve">» в г. Нижний Новгород, расположенный по адресу </w:t>
            </w:r>
            <w:smartTag w:uri="urn:schemas-microsoft-com:office:smarttags" w:element="metricconverter">
              <w:smartTagPr>
                <w:attr w:name="ProductID" w:val="603064, г"/>
              </w:smartTagPr>
              <w:r w:rsidRPr="001F697A">
                <w:rPr>
                  <w:iCs/>
                </w:rPr>
                <w:t>603064, г</w:t>
              </w:r>
            </w:smartTag>
            <w:r w:rsidRPr="001F697A">
              <w:rPr>
                <w:iCs/>
              </w:rPr>
              <w:t>. Нижний Новгород, пр. Ленина, д.93.</w:t>
            </w:r>
          </w:p>
        </w:tc>
      </w:tr>
    </w:tbl>
    <w:p w:rsidR="001F697A" w:rsidRPr="001F697A" w:rsidRDefault="001F697A" w:rsidP="001F697A">
      <w:pPr>
        <w:ind w:firstLine="567"/>
        <w:jc w:val="both"/>
        <w:rPr>
          <w:color w:val="000000"/>
        </w:rPr>
      </w:pPr>
    </w:p>
    <w:p w:rsidR="001F697A" w:rsidRPr="001F697A" w:rsidRDefault="001F697A" w:rsidP="001F697A">
      <w:pPr>
        <w:jc w:val="center"/>
        <w:rPr>
          <w:color w:val="000000"/>
        </w:rPr>
      </w:pPr>
      <w:r w:rsidRPr="001F697A">
        <w:rPr>
          <w:color w:val="000000"/>
        </w:rPr>
        <w:t>РАЗДЕЛ 7. ПЕРЕЧЕНЬ ПРИЛОЖЕНИЙ</w:t>
      </w:r>
    </w:p>
    <w:p w:rsidR="001F697A" w:rsidRPr="001F697A" w:rsidRDefault="001F697A" w:rsidP="001F697A">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8"/>
        <w:gridCol w:w="2069"/>
      </w:tblGrid>
      <w:tr w:rsidR="001F697A" w:rsidRPr="001F697A" w:rsidTr="00651A62">
        <w:tc>
          <w:tcPr>
            <w:tcW w:w="1682" w:type="dxa"/>
          </w:tcPr>
          <w:p w:rsidR="001F697A" w:rsidRPr="001F697A" w:rsidRDefault="001F697A" w:rsidP="001F697A">
            <w:pPr>
              <w:jc w:val="center"/>
              <w:rPr>
                <w:color w:val="000000"/>
              </w:rPr>
            </w:pPr>
            <w:r w:rsidRPr="001F697A">
              <w:rPr>
                <w:color w:val="000000"/>
              </w:rPr>
              <w:t>Номер приложения</w:t>
            </w:r>
          </w:p>
        </w:tc>
        <w:tc>
          <w:tcPr>
            <w:tcW w:w="5858" w:type="dxa"/>
          </w:tcPr>
          <w:p w:rsidR="001F697A" w:rsidRPr="001F697A" w:rsidRDefault="001F697A" w:rsidP="001F697A">
            <w:pPr>
              <w:jc w:val="center"/>
              <w:rPr>
                <w:color w:val="000000"/>
              </w:rPr>
            </w:pPr>
            <w:r w:rsidRPr="001F697A">
              <w:rPr>
                <w:color w:val="000000"/>
              </w:rPr>
              <w:t>Наименование приложения</w:t>
            </w:r>
          </w:p>
        </w:tc>
        <w:tc>
          <w:tcPr>
            <w:tcW w:w="2099" w:type="dxa"/>
          </w:tcPr>
          <w:p w:rsidR="001F697A" w:rsidRPr="001F697A" w:rsidRDefault="001F697A" w:rsidP="001F697A">
            <w:pPr>
              <w:jc w:val="center"/>
              <w:rPr>
                <w:color w:val="000000"/>
              </w:rPr>
            </w:pPr>
            <w:r w:rsidRPr="001F697A">
              <w:rPr>
                <w:color w:val="000000"/>
              </w:rPr>
              <w:t>Номер страницы</w:t>
            </w:r>
          </w:p>
        </w:tc>
      </w:tr>
      <w:tr w:rsidR="001F697A" w:rsidRPr="001F697A" w:rsidTr="00651A62">
        <w:tc>
          <w:tcPr>
            <w:tcW w:w="1682" w:type="dxa"/>
            <w:vAlign w:val="center"/>
          </w:tcPr>
          <w:p w:rsidR="001F697A" w:rsidRPr="001F697A" w:rsidRDefault="001F697A" w:rsidP="001F697A">
            <w:pPr>
              <w:jc w:val="center"/>
              <w:rPr>
                <w:color w:val="000000"/>
              </w:rPr>
            </w:pPr>
          </w:p>
        </w:tc>
        <w:tc>
          <w:tcPr>
            <w:tcW w:w="5858" w:type="dxa"/>
          </w:tcPr>
          <w:p w:rsidR="001F697A" w:rsidRPr="001F697A" w:rsidRDefault="001F697A" w:rsidP="001F697A">
            <w:pPr>
              <w:jc w:val="both"/>
              <w:rPr>
                <w:color w:val="000000"/>
              </w:rPr>
            </w:pPr>
          </w:p>
        </w:tc>
        <w:tc>
          <w:tcPr>
            <w:tcW w:w="2099" w:type="dxa"/>
          </w:tcPr>
          <w:p w:rsidR="001F697A" w:rsidRPr="001F697A" w:rsidRDefault="001F697A" w:rsidP="001F697A">
            <w:pPr>
              <w:jc w:val="both"/>
              <w:rPr>
                <w:color w:val="000000"/>
              </w:rPr>
            </w:pPr>
          </w:p>
        </w:tc>
      </w:tr>
      <w:tr w:rsidR="001F697A" w:rsidRPr="001F697A" w:rsidTr="00651A62">
        <w:tc>
          <w:tcPr>
            <w:tcW w:w="1682" w:type="dxa"/>
            <w:vAlign w:val="center"/>
          </w:tcPr>
          <w:p w:rsidR="001F697A" w:rsidRPr="001F697A" w:rsidRDefault="001F697A" w:rsidP="001F697A">
            <w:pPr>
              <w:jc w:val="center"/>
              <w:rPr>
                <w:color w:val="000000"/>
              </w:rPr>
            </w:pPr>
          </w:p>
        </w:tc>
        <w:tc>
          <w:tcPr>
            <w:tcW w:w="5858" w:type="dxa"/>
          </w:tcPr>
          <w:p w:rsidR="001F697A" w:rsidRPr="001F697A" w:rsidRDefault="001F697A" w:rsidP="001F697A">
            <w:pPr>
              <w:jc w:val="both"/>
              <w:rPr>
                <w:color w:val="000000"/>
              </w:rPr>
            </w:pPr>
          </w:p>
        </w:tc>
        <w:tc>
          <w:tcPr>
            <w:tcW w:w="2099" w:type="dxa"/>
          </w:tcPr>
          <w:p w:rsidR="001F697A" w:rsidRPr="001F697A" w:rsidRDefault="001F697A" w:rsidP="001F697A">
            <w:pPr>
              <w:jc w:val="both"/>
              <w:rPr>
                <w:color w:val="000000"/>
              </w:rPr>
            </w:pPr>
          </w:p>
        </w:tc>
      </w:tr>
    </w:tbl>
    <w:p w:rsidR="001F697A" w:rsidRPr="001F697A" w:rsidRDefault="001F697A" w:rsidP="001F697A">
      <w:pPr>
        <w:tabs>
          <w:tab w:val="left" w:pos="7230"/>
        </w:tabs>
      </w:pPr>
    </w:p>
    <w:sectPr w:rsidR="001F697A" w:rsidRPr="001F697A" w:rsidSect="0029089E">
      <w:footerReference w:type="default" r:id="rId32"/>
      <w:footerReference w:type="first" r:id="rId33"/>
      <w:pgSz w:w="11906" w:h="16838"/>
      <w:pgMar w:top="1134" w:right="851" w:bottom="1134" w:left="1701" w:header="709" w:footer="709"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C3F" w:rsidRDefault="00C72C3F">
      <w:r>
        <w:separator/>
      </w:r>
    </w:p>
  </w:endnote>
  <w:endnote w:type="continuationSeparator" w:id="0">
    <w:p w:rsidR="00C72C3F" w:rsidRDefault="00C72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Century Gothic"/>
    <w:charset w:val="EE"/>
    <w:family w:val="swiss"/>
    <w:pitch w:val="variable"/>
    <w:sig w:usb0="00000287" w:usb1="00000000" w:usb2="00000000" w:usb3="00000000" w:csb0="0000009F" w:csb1="00000000"/>
  </w:font>
  <w:font w:name="Futura Hv">
    <w:charset w:val="CC"/>
    <w:family w:val="swiss"/>
    <w:pitch w:val="variable"/>
    <w:sig w:usb0="A00002AF" w:usb1="5000204A" w:usb2="00000000" w:usb3="00000000" w:csb0="0000009F" w:csb1="00000000"/>
  </w:font>
  <w:font w:name="sans-serif">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3F" w:rsidRDefault="00C72C3F">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C72C3F" w:rsidRDefault="00C72C3F">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732436"/>
      <w:docPartObj>
        <w:docPartGallery w:val="Page Numbers (Bottom of Page)"/>
        <w:docPartUnique/>
      </w:docPartObj>
    </w:sdtPr>
    <w:sdtEndPr>
      <w:rPr>
        <w:rFonts w:ascii="Times New Roman" w:hAnsi="Times New Roman" w:cs="Times New Roman"/>
        <w:sz w:val="24"/>
        <w:szCs w:val="24"/>
      </w:rPr>
    </w:sdtEndPr>
    <w:sdtContent>
      <w:p w:rsidR="001F697A" w:rsidRPr="001F697A" w:rsidRDefault="001F697A">
        <w:pPr>
          <w:pStyle w:val="af"/>
          <w:jc w:val="right"/>
          <w:rPr>
            <w:rFonts w:ascii="Times New Roman" w:hAnsi="Times New Roman" w:cs="Times New Roman"/>
            <w:sz w:val="24"/>
            <w:szCs w:val="24"/>
          </w:rPr>
        </w:pPr>
        <w:r w:rsidRPr="001F697A">
          <w:rPr>
            <w:rFonts w:ascii="Times New Roman" w:hAnsi="Times New Roman" w:cs="Times New Roman"/>
            <w:sz w:val="24"/>
            <w:szCs w:val="24"/>
          </w:rPr>
          <w:fldChar w:fldCharType="begin"/>
        </w:r>
        <w:r w:rsidRPr="001F697A">
          <w:rPr>
            <w:rFonts w:ascii="Times New Roman" w:hAnsi="Times New Roman" w:cs="Times New Roman"/>
            <w:sz w:val="24"/>
            <w:szCs w:val="24"/>
          </w:rPr>
          <w:instrText>PAGE   \* MERGEFORMAT</w:instrText>
        </w:r>
        <w:r w:rsidRPr="001F697A">
          <w:rPr>
            <w:rFonts w:ascii="Times New Roman" w:hAnsi="Times New Roman" w:cs="Times New Roman"/>
            <w:sz w:val="24"/>
            <w:szCs w:val="24"/>
          </w:rPr>
          <w:fldChar w:fldCharType="separate"/>
        </w:r>
        <w:r w:rsidR="006471F3">
          <w:rPr>
            <w:rFonts w:ascii="Times New Roman" w:hAnsi="Times New Roman" w:cs="Times New Roman"/>
            <w:noProof/>
            <w:sz w:val="24"/>
            <w:szCs w:val="24"/>
          </w:rPr>
          <w:t>42</w:t>
        </w:r>
        <w:r w:rsidRPr="001F697A">
          <w:rPr>
            <w:rFonts w:ascii="Times New Roman" w:hAnsi="Times New Roman" w:cs="Times New Roman"/>
            <w:sz w:val="24"/>
            <w:szCs w:val="24"/>
          </w:rPr>
          <w:fldChar w:fldCharType="end"/>
        </w:r>
      </w:p>
    </w:sdtContent>
  </w:sdt>
  <w:p w:rsidR="001F697A" w:rsidRDefault="001F697A">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C72C3F" w:rsidRPr="00E04679" w:rsidRDefault="00C72C3F">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6471F3">
          <w:rPr>
            <w:rFonts w:ascii="Times New Roman" w:hAnsi="Times New Roman" w:cs="Times New Roman"/>
            <w:noProof/>
            <w:sz w:val="24"/>
            <w:szCs w:val="24"/>
          </w:rPr>
          <w:t>22</w:t>
        </w:r>
        <w:r w:rsidRPr="00E04679">
          <w:rPr>
            <w:rFonts w:ascii="Times New Roman" w:hAnsi="Times New Roman" w:cs="Times New Roman"/>
            <w:sz w:val="24"/>
            <w:szCs w:val="24"/>
          </w:rPr>
          <w:fldChar w:fldCharType="end"/>
        </w:r>
      </w:p>
    </w:sdtContent>
  </w:sdt>
  <w:p w:rsidR="00C72C3F" w:rsidRPr="00FE6219" w:rsidRDefault="00C72C3F"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97A" w:rsidRDefault="001F697A" w:rsidP="00D96EA4">
    <w:pPr>
      <w:pStyle w:val="af"/>
      <w:framePr w:wrap="auto"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6471F3">
      <w:rPr>
        <w:rStyle w:val="af2"/>
        <w:noProof/>
      </w:rPr>
      <w:t>49</w:t>
    </w:r>
    <w:r>
      <w:rPr>
        <w:rStyle w:val="af2"/>
      </w:rPr>
      <w:fldChar w:fldCharType="end"/>
    </w:r>
  </w:p>
  <w:p w:rsidR="001F697A" w:rsidRPr="00A65D23" w:rsidRDefault="001F697A" w:rsidP="00D96EA4">
    <w:pPr>
      <w:pStyle w:val="ad"/>
      <w:tabs>
        <w:tab w:val="clear" w:pos="4153"/>
        <w:tab w:val="clear" w:pos="8306"/>
        <w:tab w:val="right" w:pos="10206"/>
      </w:tabs>
      <w:ind w:right="360"/>
      <w:rPr>
        <w:rStyle w:val="af2"/>
        <w:rFonts w:ascii="Tahoma" w:hAnsi="Tahoma" w:cs="Tahoma"/>
        <w:b/>
        <w:bCs/>
      </w:rPr>
    </w:pPr>
    <w:r>
      <w:rPr>
        <w:rStyle w:val="af2"/>
        <w:rFonts w:ascii="Tahoma" w:hAnsi="Tahoma" w:cs="Tahoma"/>
        <w:b/>
        <w:bCs/>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3F" w:rsidRPr="009D317F" w:rsidRDefault="006471F3">
    <w:pPr>
      <w:pStyle w:val="af"/>
      <w:jc w:val="right"/>
      <w:rPr>
        <w:sz w:val="24"/>
        <w:szCs w:val="24"/>
      </w:rPr>
    </w:pPr>
    <w:sdt>
      <w:sdtPr>
        <w:id w:val="676845538"/>
        <w:docPartObj>
          <w:docPartGallery w:val="Page Numbers (Bottom of Page)"/>
          <w:docPartUnique/>
        </w:docPartObj>
      </w:sdtPr>
      <w:sdtEndPr>
        <w:rPr>
          <w:sz w:val="24"/>
          <w:szCs w:val="24"/>
        </w:rPr>
      </w:sdtEndPr>
      <w:sdtContent>
        <w:r w:rsidR="00C72C3F" w:rsidRPr="009D317F">
          <w:rPr>
            <w:rFonts w:ascii="Times New Roman" w:hAnsi="Times New Roman" w:cs="Times New Roman"/>
            <w:sz w:val="24"/>
            <w:szCs w:val="24"/>
          </w:rPr>
          <w:fldChar w:fldCharType="begin"/>
        </w:r>
        <w:r w:rsidR="00C72C3F" w:rsidRPr="009D317F">
          <w:rPr>
            <w:rFonts w:ascii="Times New Roman" w:hAnsi="Times New Roman" w:cs="Times New Roman"/>
            <w:sz w:val="24"/>
            <w:szCs w:val="24"/>
          </w:rPr>
          <w:instrText xml:space="preserve"> PAGE   \* MERGEFORMAT </w:instrText>
        </w:r>
        <w:r w:rsidR="00C72C3F" w:rsidRPr="009D317F">
          <w:rPr>
            <w:rFonts w:ascii="Times New Roman" w:hAnsi="Times New Roman" w:cs="Times New Roman"/>
            <w:sz w:val="24"/>
            <w:szCs w:val="24"/>
          </w:rPr>
          <w:fldChar w:fldCharType="separate"/>
        </w:r>
        <w:r>
          <w:rPr>
            <w:rFonts w:ascii="Times New Roman" w:hAnsi="Times New Roman" w:cs="Times New Roman"/>
            <w:noProof/>
            <w:sz w:val="24"/>
            <w:szCs w:val="24"/>
          </w:rPr>
          <w:t>53</w:t>
        </w:r>
        <w:r w:rsidR="00C72C3F" w:rsidRPr="009D317F">
          <w:rPr>
            <w:rFonts w:ascii="Times New Roman" w:hAnsi="Times New Roman" w:cs="Times New Roman"/>
            <w:noProof/>
            <w:sz w:val="24"/>
            <w:szCs w:val="24"/>
          </w:rPr>
          <w:fldChar w:fldCharType="end"/>
        </w:r>
      </w:sdtContent>
    </w:sdt>
  </w:p>
  <w:p w:rsidR="00C72C3F" w:rsidRDefault="00C72C3F">
    <w:pPr>
      <w:pStyle w:val="a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3F" w:rsidRPr="0029089E" w:rsidRDefault="00C72C3F">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6471F3">
      <w:rPr>
        <w:rFonts w:ascii="Times New Roman" w:hAnsi="Times New Roman" w:cs="Times New Roman"/>
        <w:noProof/>
        <w:sz w:val="24"/>
        <w:szCs w:val="24"/>
      </w:rPr>
      <w:t>56</w:t>
    </w:r>
    <w:r w:rsidRPr="0029089E">
      <w:rPr>
        <w:rFonts w:ascii="Times New Roman" w:hAnsi="Times New Roman" w:cs="Times New Roman"/>
        <w:sz w:val="24"/>
        <w:szCs w:val="24"/>
      </w:rPr>
      <w:fldChar w:fldCharType="end"/>
    </w:r>
  </w:p>
  <w:p w:rsidR="00C72C3F" w:rsidRDefault="00C72C3F">
    <w:pPr>
      <w:pStyle w:val="af"/>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3F" w:rsidRPr="0029089E" w:rsidRDefault="00C72C3F"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C3F" w:rsidRDefault="00C72C3F">
      <w:r>
        <w:separator/>
      </w:r>
    </w:p>
  </w:footnote>
  <w:footnote w:type="continuationSeparator" w:id="0">
    <w:p w:rsidR="00C72C3F" w:rsidRDefault="00C72C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3F" w:rsidRPr="008830CA" w:rsidRDefault="00C72C3F" w:rsidP="008830C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1A5889"/>
    <w:multiLevelType w:val="multilevel"/>
    <w:tmpl w:val="EC9E24CA"/>
    <w:lvl w:ilvl="0">
      <w:start w:val="7"/>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1280" w:hanging="720"/>
      </w:pPr>
      <w:rPr>
        <w:rFonts w:hint="default"/>
      </w:rPr>
    </w:lvl>
    <w:lvl w:ilvl="3">
      <w:start w:val="1"/>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4040" w:hanging="1800"/>
      </w:pPr>
      <w:rPr>
        <w:rFonts w:hint="default"/>
      </w:rPr>
    </w:lvl>
  </w:abstractNum>
  <w:abstractNum w:abstractNumId="11">
    <w:nsid w:val="0AA63A49"/>
    <w:multiLevelType w:val="multilevel"/>
    <w:tmpl w:val="D88063DE"/>
    <w:lvl w:ilvl="0">
      <w:start w:val="1"/>
      <w:numFmt w:val="decimal"/>
      <w:lvlText w:val="%1"/>
      <w:lvlJc w:val="left"/>
      <w:pPr>
        <w:tabs>
          <w:tab w:val="num" w:pos="1141"/>
        </w:tabs>
        <w:ind w:left="1141" w:hanging="432"/>
      </w:pPr>
      <w:rPr>
        <w:rFonts w:cs="Times New Roman" w:hint="default"/>
      </w:rPr>
    </w:lvl>
    <w:lvl w:ilvl="1">
      <w:start w:val="1"/>
      <w:numFmt w:val="decimal"/>
      <w:lvlText w:val="%1.%2"/>
      <w:lvlJc w:val="left"/>
      <w:pPr>
        <w:tabs>
          <w:tab w:val="num" w:pos="1285"/>
        </w:tabs>
        <w:ind w:left="1285" w:hanging="576"/>
      </w:pPr>
      <w:rPr>
        <w:rFonts w:cs="Times New Roman" w:hint="default"/>
      </w:rPr>
    </w:lvl>
    <w:lvl w:ilvl="2">
      <w:start w:val="1"/>
      <w:numFmt w:val="decimal"/>
      <w:lvlText w:val="%1.%2.%3"/>
      <w:lvlJc w:val="left"/>
      <w:pPr>
        <w:tabs>
          <w:tab w:val="num" w:pos="1429"/>
        </w:tabs>
        <w:ind w:left="1429" w:hanging="720"/>
      </w:pPr>
      <w:rPr>
        <w:rFonts w:cs="Times New Roman" w:hint="default"/>
      </w:rPr>
    </w:lvl>
    <w:lvl w:ilvl="3">
      <w:start w:val="1"/>
      <w:numFmt w:val="decimal"/>
      <w:lvlText w:val="%1.%2.%3.%4"/>
      <w:lvlJc w:val="left"/>
      <w:pPr>
        <w:tabs>
          <w:tab w:val="num" w:pos="1573"/>
        </w:tabs>
        <w:ind w:left="1573" w:hanging="864"/>
      </w:pPr>
      <w:rPr>
        <w:rFonts w:cs="Times New Roman" w:hint="default"/>
      </w:rPr>
    </w:lvl>
    <w:lvl w:ilvl="4">
      <w:start w:val="1"/>
      <w:numFmt w:val="decimal"/>
      <w:lvlText w:val="%1.%2.%3.%4.%5"/>
      <w:lvlJc w:val="left"/>
      <w:pPr>
        <w:tabs>
          <w:tab w:val="num" w:pos="1717"/>
        </w:tabs>
        <w:ind w:left="1717" w:hanging="1008"/>
      </w:pPr>
      <w:rPr>
        <w:rFonts w:cs="Times New Roman" w:hint="default"/>
      </w:rPr>
    </w:lvl>
    <w:lvl w:ilvl="5">
      <w:start w:val="1"/>
      <w:numFmt w:val="decimal"/>
      <w:lvlText w:val="%1.%2.%3.%4.%5.%6"/>
      <w:lvlJc w:val="left"/>
      <w:pPr>
        <w:tabs>
          <w:tab w:val="num" w:pos="709"/>
        </w:tabs>
        <w:ind w:left="794" w:hanging="85"/>
      </w:pPr>
      <w:rPr>
        <w:rFonts w:cs="Times New Roman" w:hint="default"/>
      </w:rPr>
    </w:lvl>
    <w:lvl w:ilvl="6">
      <w:start w:val="1"/>
      <w:numFmt w:val="decimal"/>
      <w:lvlText w:val="%1.%2.%3.%4.%5.%6.%7"/>
      <w:lvlJc w:val="left"/>
      <w:pPr>
        <w:tabs>
          <w:tab w:val="num" w:pos="2005"/>
        </w:tabs>
        <w:ind w:left="2005" w:hanging="1296"/>
      </w:pPr>
      <w:rPr>
        <w:rFonts w:cs="Times New Roman" w:hint="default"/>
      </w:rPr>
    </w:lvl>
    <w:lvl w:ilvl="7">
      <w:start w:val="1"/>
      <w:numFmt w:val="decimal"/>
      <w:lvlText w:val="%1.%2.%3.%4.%5.%6.%7.%8"/>
      <w:lvlJc w:val="left"/>
      <w:pPr>
        <w:tabs>
          <w:tab w:val="num" w:pos="2149"/>
        </w:tabs>
        <w:ind w:left="2149" w:hanging="1440"/>
      </w:pPr>
      <w:rPr>
        <w:rFonts w:cs="Times New Roman" w:hint="default"/>
      </w:rPr>
    </w:lvl>
    <w:lvl w:ilvl="8">
      <w:start w:val="1"/>
      <w:numFmt w:val="decimal"/>
      <w:lvlText w:val="%1.%2.%3.%4.%5.%6.%7.%8.%9"/>
      <w:lvlJc w:val="left"/>
      <w:pPr>
        <w:tabs>
          <w:tab w:val="num" w:pos="2293"/>
        </w:tabs>
        <w:ind w:left="2293" w:hanging="1584"/>
      </w:pPr>
      <w:rPr>
        <w:rFonts w:cs="Times New Roman" w:hint="default"/>
      </w:rPr>
    </w:lvl>
  </w:abstractNum>
  <w:abstractNum w:abstractNumId="12">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7">
    <w:nsid w:val="1314271B"/>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2">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4">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tentative="1">
      <w:start w:val="1"/>
      <w:numFmt w:val="lowerRoman"/>
      <w:lvlText w:val="%3."/>
      <w:lvlJc w:val="right"/>
      <w:pPr>
        <w:tabs>
          <w:tab w:val="num" w:pos="1800"/>
        </w:tabs>
        <w:ind w:left="1800" w:hanging="180"/>
      </w:pPr>
    </w:lvl>
    <w:lvl w:ilvl="3" w:tplc="66A08C50" w:tentative="1">
      <w:start w:val="1"/>
      <w:numFmt w:val="decimal"/>
      <w:lvlText w:val="%4."/>
      <w:lvlJc w:val="left"/>
      <w:pPr>
        <w:tabs>
          <w:tab w:val="num" w:pos="2520"/>
        </w:tabs>
        <w:ind w:left="2520" w:hanging="360"/>
      </w:pPr>
    </w:lvl>
    <w:lvl w:ilvl="4" w:tplc="4B0ECCE2" w:tentative="1">
      <w:start w:val="1"/>
      <w:numFmt w:val="lowerLetter"/>
      <w:lvlText w:val="%5."/>
      <w:lvlJc w:val="left"/>
      <w:pPr>
        <w:tabs>
          <w:tab w:val="num" w:pos="3240"/>
        </w:tabs>
        <w:ind w:left="3240" w:hanging="360"/>
      </w:pPr>
    </w:lvl>
    <w:lvl w:ilvl="5" w:tplc="B4548914" w:tentative="1">
      <w:start w:val="1"/>
      <w:numFmt w:val="lowerRoman"/>
      <w:lvlText w:val="%6."/>
      <w:lvlJc w:val="right"/>
      <w:pPr>
        <w:tabs>
          <w:tab w:val="num" w:pos="3960"/>
        </w:tabs>
        <w:ind w:left="3960" w:hanging="180"/>
      </w:pPr>
    </w:lvl>
    <w:lvl w:ilvl="6" w:tplc="612A1CC0" w:tentative="1">
      <w:start w:val="1"/>
      <w:numFmt w:val="decimal"/>
      <w:lvlText w:val="%7."/>
      <w:lvlJc w:val="left"/>
      <w:pPr>
        <w:tabs>
          <w:tab w:val="num" w:pos="4680"/>
        </w:tabs>
        <w:ind w:left="4680" w:hanging="360"/>
      </w:pPr>
    </w:lvl>
    <w:lvl w:ilvl="7" w:tplc="422CFB80" w:tentative="1">
      <w:start w:val="1"/>
      <w:numFmt w:val="lowerLetter"/>
      <w:lvlText w:val="%8."/>
      <w:lvlJc w:val="left"/>
      <w:pPr>
        <w:tabs>
          <w:tab w:val="num" w:pos="5400"/>
        </w:tabs>
        <w:ind w:left="5400" w:hanging="360"/>
      </w:pPr>
    </w:lvl>
    <w:lvl w:ilvl="8" w:tplc="1FD6B5A6" w:tentative="1">
      <w:start w:val="1"/>
      <w:numFmt w:val="lowerRoman"/>
      <w:lvlText w:val="%9."/>
      <w:lvlJc w:val="right"/>
      <w:pPr>
        <w:tabs>
          <w:tab w:val="num" w:pos="6120"/>
        </w:tabs>
        <w:ind w:left="6120" w:hanging="180"/>
      </w:pPr>
    </w:lvl>
  </w:abstractNum>
  <w:abstractNum w:abstractNumId="2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2">
    <w:nsid w:val="2EFB02B0"/>
    <w:multiLevelType w:val="hybridMultilevel"/>
    <w:tmpl w:val="BA7CB4E8"/>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DE1C5BB0">
      <w:start w:val="6"/>
      <w:numFmt w:val="bullet"/>
      <w:lvlText w:val=""/>
      <w:lvlJc w:val="left"/>
      <w:pPr>
        <w:ind w:left="3087" w:hanging="360"/>
      </w:pPr>
      <w:rPr>
        <w:rFonts w:ascii="Symbol" w:eastAsia="Times New Roman" w:hAnsi="Symbol" w:cs="Times New Roman"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4">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7">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styleLink w:val="1111112"/>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3">
    <w:nsid w:val="38E27A54"/>
    <w:multiLevelType w:val="hybridMultilevel"/>
    <w:tmpl w:val="EF121806"/>
    <w:lvl w:ilvl="0" w:tplc="92C412C8">
      <w:start w:val="9"/>
      <w:numFmt w:val="decimal"/>
      <w:lvlText w:val="%1."/>
      <w:lvlJc w:val="left"/>
      <w:pPr>
        <w:ind w:left="3460" w:hanging="360"/>
      </w:pPr>
      <w:rPr>
        <w:rFonts w:hint="default"/>
      </w:rPr>
    </w:lvl>
    <w:lvl w:ilvl="1" w:tplc="04190019">
      <w:start w:val="1"/>
      <w:numFmt w:val="lowerLetter"/>
      <w:lvlText w:val="%2."/>
      <w:lvlJc w:val="left"/>
      <w:pPr>
        <w:ind w:left="4180" w:hanging="360"/>
      </w:pPr>
    </w:lvl>
    <w:lvl w:ilvl="2" w:tplc="0419001B" w:tentative="1">
      <w:start w:val="1"/>
      <w:numFmt w:val="lowerRoman"/>
      <w:lvlText w:val="%3."/>
      <w:lvlJc w:val="right"/>
      <w:pPr>
        <w:ind w:left="4900" w:hanging="180"/>
      </w:pPr>
    </w:lvl>
    <w:lvl w:ilvl="3" w:tplc="0419000F" w:tentative="1">
      <w:start w:val="1"/>
      <w:numFmt w:val="decimal"/>
      <w:lvlText w:val="%4."/>
      <w:lvlJc w:val="left"/>
      <w:pPr>
        <w:ind w:left="5620" w:hanging="360"/>
      </w:pPr>
    </w:lvl>
    <w:lvl w:ilvl="4" w:tplc="04190019" w:tentative="1">
      <w:start w:val="1"/>
      <w:numFmt w:val="lowerLetter"/>
      <w:lvlText w:val="%5."/>
      <w:lvlJc w:val="left"/>
      <w:pPr>
        <w:ind w:left="6340" w:hanging="360"/>
      </w:pPr>
    </w:lvl>
    <w:lvl w:ilvl="5" w:tplc="0419001B" w:tentative="1">
      <w:start w:val="1"/>
      <w:numFmt w:val="lowerRoman"/>
      <w:lvlText w:val="%6."/>
      <w:lvlJc w:val="right"/>
      <w:pPr>
        <w:ind w:left="7060" w:hanging="180"/>
      </w:pPr>
    </w:lvl>
    <w:lvl w:ilvl="6" w:tplc="0419000F" w:tentative="1">
      <w:start w:val="1"/>
      <w:numFmt w:val="decimal"/>
      <w:lvlText w:val="%7."/>
      <w:lvlJc w:val="left"/>
      <w:pPr>
        <w:ind w:left="7780" w:hanging="360"/>
      </w:pPr>
    </w:lvl>
    <w:lvl w:ilvl="7" w:tplc="04190019" w:tentative="1">
      <w:start w:val="1"/>
      <w:numFmt w:val="lowerLetter"/>
      <w:lvlText w:val="%8."/>
      <w:lvlJc w:val="left"/>
      <w:pPr>
        <w:ind w:left="8500" w:hanging="360"/>
      </w:pPr>
    </w:lvl>
    <w:lvl w:ilvl="8" w:tplc="0419001B" w:tentative="1">
      <w:start w:val="1"/>
      <w:numFmt w:val="lowerRoman"/>
      <w:lvlText w:val="%9."/>
      <w:lvlJc w:val="right"/>
      <w:pPr>
        <w:ind w:left="9220" w:hanging="180"/>
      </w:pPr>
    </w:lvl>
  </w:abstractNum>
  <w:abstractNum w:abstractNumId="44">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14C3630"/>
    <w:multiLevelType w:val="hybridMultilevel"/>
    <w:tmpl w:val="08E8227A"/>
    <w:lvl w:ilvl="0" w:tplc="FCBC3DDA">
      <w:start w:val="1"/>
      <w:numFmt w:val="bullet"/>
      <w:lvlText w:val=""/>
      <w:lvlJc w:val="left"/>
      <w:pPr>
        <w:tabs>
          <w:tab w:val="num" w:pos="1260"/>
        </w:tabs>
        <w:ind w:left="12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49">
    <w:nsid w:val="43B412E1"/>
    <w:multiLevelType w:val="singleLevel"/>
    <w:tmpl w:val="90AED1C8"/>
    <w:lvl w:ilvl="0">
      <w:start w:val="1"/>
      <w:numFmt w:val="decimal"/>
      <w:lvlText w:val="%1."/>
      <w:legacy w:legacy="1" w:legacySpace="0" w:legacyIndent="284"/>
      <w:lvlJc w:val="left"/>
      <w:pPr>
        <w:ind w:left="567" w:hanging="284"/>
      </w:pPr>
      <w:rPr>
        <w:rFonts w:ascii="Times New Roman" w:hAnsi="Times New Roman" w:cs="Times New Roman" w:hint="default"/>
      </w:rPr>
    </w:lvl>
  </w:abstractNum>
  <w:abstractNum w:abstractNumId="50">
    <w:nsid w:val="44524444"/>
    <w:multiLevelType w:val="multilevel"/>
    <w:tmpl w:val="82B4A73E"/>
    <w:lvl w:ilvl="0">
      <w:start w:val="9"/>
      <w:numFmt w:val="decimal"/>
      <w:lvlText w:val="%1."/>
      <w:lvlJc w:val="left"/>
      <w:pPr>
        <w:ind w:left="360" w:hanging="360"/>
      </w:pPr>
      <w:rPr>
        <w:rFonts w:hint="default"/>
      </w:rPr>
    </w:lvl>
    <w:lvl w:ilvl="1">
      <w:start w:val="1"/>
      <w:numFmt w:val="decimal"/>
      <w:lvlText w:val="%1.%2."/>
      <w:lvlJc w:val="left"/>
      <w:pPr>
        <w:ind w:left="4180" w:hanging="360"/>
      </w:pPr>
      <w:rPr>
        <w:rFonts w:ascii="Times New Roman" w:hAnsi="Times New Roman" w:cs="Times New Roman" w:hint="default"/>
      </w:rPr>
    </w:lvl>
    <w:lvl w:ilvl="2">
      <w:start w:val="1"/>
      <w:numFmt w:val="decimal"/>
      <w:lvlText w:val="%1.%2.%3."/>
      <w:lvlJc w:val="left"/>
      <w:pPr>
        <w:ind w:left="8360" w:hanging="720"/>
      </w:pPr>
      <w:rPr>
        <w:rFonts w:hint="default"/>
      </w:rPr>
    </w:lvl>
    <w:lvl w:ilvl="3">
      <w:start w:val="1"/>
      <w:numFmt w:val="decimal"/>
      <w:lvlText w:val="%1.%2.%3.%4."/>
      <w:lvlJc w:val="left"/>
      <w:pPr>
        <w:ind w:left="12180" w:hanging="720"/>
      </w:pPr>
      <w:rPr>
        <w:rFonts w:hint="default"/>
      </w:rPr>
    </w:lvl>
    <w:lvl w:ilvl="4">
      <w:start w:val="1"/>
      <w:numFmt w:val="decimal"/>
      <w:lvlText w:val="%1.%2.%3.%4.%5."/>
      <w:lvlJc w:val="left"/>
      <w:pPr>
        <w:ind w:left="16360" w:hanging="1080"/>
      </w:pPr>
      <w:rPr>
        <w:rFonts w:hint="default"/>
      </w:rPr>
    </w:lvl>
    <w:lvl w:ilvl="5">
      <w:start w:val="1"/>
      <w:numFmt w:val="decimal"/>
      <w:lvlText w:val="%1.%2.%3.%4.%5.%6."/>
      <w:lvlJc w:val="left"/>
      <w:pPr>
        <w:ind w:left="20180" w:hanging="1080"/>
      </w:pPr>
      <w:rPr>
        <w:rFonts w:hint="default"/>
      </w:rPr>
    </w:lvl>
    <w:lvl w:ilvl="6">
      <w:start w:val="1"/>
      <w:numFmt w:val="decimal"/>
      <w:lvlText w:val="%1.%2.%3.%4.%5.%6.%7."/>
      <w:lvlJc w:val="left"/>
      <w:pPr>
        <w:ind w:left="24360" w:hanging="1440"/>
      </w:pPr>
      <w:rPr>
        <w:rFonts w:hint="default"/>
      </w:rPr>
    </w:lvl>
    <w:lvl w:ilvl="7">
      <w:start w:val="1"/>
      <w:numFmt w:val="decimal"/>
      <w:lvlText w:val="%1.%2.%3.%4.%5.%6.%7.%8."/>
      <w:lvlJc w:val="left"/>
      <w:pPr>
        <w:ind w:left="28180" w:hanging="1440"/>
      </w:pPr>
      <w:rPr>
        <w:rFonts w:hint="default"/>
      </w:rPr>
    </w:lvl>
    <w:lvl w:ilvl="8">
      <w:start w:val="1"/>
      <w:numFmt w:val="decimal"/>
      <w:lvlText w:val="%1.%2.%3.%4.%5.%6.%7.%8.%9."/>
      <w:lvlJc w:val="left"/>
      <w:pPr>
        <w:ind w:left="32360" w:hanging="1800"/>
      </w:pPr>
      <w:rPr>
        <w:rFonts w:hint="default"/>
      </w:rPr>
    </w:lvl>
  </w:abstractNum>
  <w:abstractNum w:abstractNumId="5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C304D7"/>
    <w:multiLevelType w:val="hybridMultilevel"/>
    <w:tmpl w:val="B334858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5">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8">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5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66">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9">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70">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73">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81">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82">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80"/>
  </w:num>
  <w:num w:numId="2">
    <w:abstractNumId w:val="65"/>
  </w:num>
  <w:num w:numId="3">
    <w:abstractNumId w:val="60"/>
  </w:num>
  <w:num w:numId="4">
    <w:abstractNumId w:val="3"/>
  </w:num>
  <w:num w:numId="5">
    <w:abstractNumId w:val="1"/>
  </w:num>
  <w:num w:numId="6">
    <w:abstractNumId w:val="24"/>
  </w:num>
  <w:num w:numId="7">
    <w:abstractNumId w:val="67"/>
  </w:num>
  <w:num w:numId="8">
    <w:abstractNumId w:val="55"/>
  </w:num>
  <w:num w:numId="9">
    <w:abstractNumId w:val="52"/>
  </w:num>
  <w:num w:numId="10">
    <w:abstractNumId w:val="5"/>
  </w:num>
  <w:num w:numId="11">
    <w:abstractNumId w:val="38"/>
  </w:num>
  <w:num w:numId="12">
    <w:abstractNumId w:val="35"/>
  </w:num>
  <w:num w:numId="13">
    <w:abstractNumId w:val="23"/>
  </w:num>
  <w:num w:numId="14">
    <w:abstractNumId w:val="39"/>
  </w:num>
  <w:num w:numId="15">
    <w:abstractNumId w:val="4"/>
  </w:num>
  <w:num w:numId="16">
    <w:abstractNumId w:val="69"/>
  </w:num>
  <w:num w:numId="17">
    <w:abstractNumId w:val="84"/>
  </w:num>
  <w:num w:numId="18">
    <w:abstractNumId w:val="73"/>
  </w:num>
  <w:num w:numId="19">
    <w:abstractNumId w:val="31"/>
  </w:num>
  <w:num w:numId="20">
    <w:abstractNumId w:val="45"/>
  </w:num>
  <w:num w:numId="21">
    <w:abstractNumId w:val="75"/>
  </w:num>
  <w:num w:numId="22">
    <w:abstractNumId w:val="79"/>
  </w:num>
  <w:num w:numId="23">
    <w:abstractNumId w:val="74"/>
  </w:num>
  <w:num w:numId="24">
    <w:abstractNumId w:val="16"/>
  </w:num>
  <w:num w:numId="25">
    <w:abstractNumId w:val="30"/>
  </w:num>
  <w:num w:numId="26">
    <w:abstractNumId w:val="33"/>
  </w:num>
  <w:num w:numId="27">
    <w:abstractNumId w:val="21"/>
  </w:num>
  <w:num w:numId="28">
    <w:abstractNumId w:val="83"/>
  </w:num>
  <w:num w:numId="29">
    <w:abstractNumId w:val="44"/>
  </w:num>
  <w:num w:numId="30">
    <w:abstractNumId w:val="72"/>
  </w:num>
  <w:num w:numId="31">
    <w:abstractNumId w:val="29"/>
  </w:num>
  <w:num w:numId="32">
    <w:abstractNumId w:val="19"/>
  </w:num>
  <w:num w:numId="33">
    <w:abstractNumId w:val="34"/>
  </w:num>
  <w:num w:numId="34">
    <w:abstractNumId w:val="13"/>
  </w:num>
  <w:num w:numId="35">
    <w:abstractNumId w:val="82"/>
  </w:num>
  <w:num w:numId="36">
    <w:abstractNumId w:val="6"/>
  </w:num>
  <w:num w:numId="37">
    <w:abstractNumId w:val="18"/>
  </w:num>
  <w:num w:numId="38">
    <w:abstractNumId w:val="2"/>
  </w:num>
  <w:num w:numId="39">
    <w:abstractNumId w:val="54"/>
  </w:num>
  <w:num w:numId="40">
    <w:abstractNumId w:val="8"/>
  </w:num>
  <w:num w:numId="41">
    <w:abstractNumId w:val="66"/>
  </w:num>
  <w:num w:numId="42">
    <w:abstractNumId w:val="57"/>
  </w:num>
  <w:num w:numId="43">
    <w:abstractNumId w:val="0"/>
    <w:lvlOverride w:ilvl="0">
      <w:startOverride w:val="1"/>
    </w:lvlOverride>
  </w:num>
  <w:num w:numId="44">
    <w:abstractNumId w:val="36"/>
  </w:num>
  <w:num w:numId="45">
    <w:abstractNumId w:val="28"/>
  </w:num>
  <w:num w:numId="46">
    <w:abstractNumId w:val="70"/>
  </w:num>
  <w:num w:numId="47">
    <w:abstractNumId w:val="68"/>
  </w:num>
  <w:num w:numId="48">
    <w:abstractNumId w:val="22"/>
  </w:num>
  <w:num w:numId="49">
    <w:abstractNumId w:val="61"/>
  </w:num>
  <w:num w:numId="50">
    <w:abstractNumId w:val="37"/>
  </w:num>
  <w:num w:numId="51">
    <w:abstractNumId w:val="41"/>
  </w:num>
  <w:num w:numId="52">
    <w:abstractNumId w:val="27"/>
  </w:num>
  <w:num w:numId="53">
    <w:abstractNumId w:val="40"/>
  </w:num>
  <w:num w:numId="54">
    <w:abstractNumId w:val="56"/>
  </w:num>
  <w:num w:numId="55">
    <w:abstractNumId w:val="46"/>
  </w:num>
  <w:num w:numId="56">
    <w:abstractNumId w:val="64"/>
  </w:num>
  <w:num w:numId="57">
    <w:abstractNumId w:val="14"/>
  </w:num>
  <w:num w:numId="58">
    <w:abstractNumId w:val="78"/>
  </w:num>
  <w:num w:numId="59">
    <w:abstractNumId w:val="20"/>
  </w:num>
  <w:num w:numId="60">
    <w:abstractNumId w:val="62"/>
  </w:num>
  <w:num w:numId="61">
    <w:abstractNumId w:val="51"/>
  </w:num>
  <w:num w:numId="62">
    <w:abstractNumId w:val="26"/>
  </w:num>
  <w:num w:numId="63">
    <w:abstractNumId w:val="47"/>
  </w:num>
  <w:num w:numId="64">
    <w:abstractNumId w:val="59"/>
  </w:num>
  <w:num w:numId="65">
    <w:abstractNumId w:val="71"/>
  </w:num>
  <w:num w:numId="66">
    <w:abstractNumId w:val="63"/>
  </w:num>
  <w:num w:numId="67">
    <w:abstractNumId w:val="81"/>
  </w:num>
  <w:num w:numId="68">
    <w:abstractNumId w:val="42"/>
  </w:num>
  <w:num w:numId="69">
    <w:abstractNumId w:val="76"/>
  </w:num>
  <w:num w:numId="70">
    <w:abstractNumId w:val="49"/>
  </w:num>
  <w:num w:numId="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8"/>
  </w:num>
  <w:num w:numId="73">
    <w:abstractNumId w:val="43"/>
  </w:num>
  <w:num w:numId="74">
    <w:abstractNumId w:val="50"/>
  </w:num>
  <w:num w:numId="75">
    <w:abstractNumId w:val="58"/>
  </w:num>
  <w:num w:numId="76">
    <w:abstractNumId w:val="53"/>
  </w:num>
  <w:num w:numId="77">
    <w:abstractNumId w:val="10"/>
  </w:num>
  <w:num w:numId="78">
    <w:abstractNumId w:val="17"/>
  </w:num>
  <w:num w:numId="79">
    <w:abstractNumId w:val="77"/>
  </w:num>
  <w:num w:numId="80">
    <w:abstractNumId w:val="15"/>
  </w:num>
  <w:num w:numId="81">
    <w:abstractNumId w:val="9"/>
  </w:num>
  <w:num w:numId="82">
    <w:abstractNumId w:val="12"/>
  </w:num>
  <w:num w:numId="83">
    <w:abstractNumId w:val="32"/>
  </w:num>
  <w:num w:numId="84">
    <w:abstractNumId w:val="2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07C97"/>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4A1E"/>
    <w:rsid w:val="00045555"/>
    <w:rsid w:val="0004572E"/>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697A"/>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75C"/>
    <w:rsid w:val="002845E9"/>
    <w:rsid w:val="00285993"/>
    <w:rsid w:val="0029089E"/>
    <w:rsid w:val="0029186E"/>
    <w:rsid w:val="002A0BBB"/>
    <w:rsid w:val="002A1546"/>
    <w:rsid w:val="002A6303"/>
    <w:rsid w:val="002B026D"/>
    <w:rsid w:val="002B402E"/>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977"/>
    <w:rsid w:val="002F2B07"/>
    <w:rsid w:val="002F5FE4"/>
    <w:rsid w:val="002F7216"/>
    <w:rsid w:val="00303A39"/>
    <w:rsid w:val="00303E09"/>
    <w:rsid w:val="003046F6"/>
    <w:rsid w:val="003049FE"/>
    <w:rsid w:val="00305773"/>
    <w:rsid w:val="003058B6"/>
    <w:rsid w:val="00305D7D"/>
    <w:rsid w:val="003067F5"/>
    <w:rsid w:val="00312FE1"/>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4556F"/>
    <w:rsid w:val="00350BEB"/>
    <w:rsid w:val="003533B8"/>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71F3"/>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1BC5"/>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04C"/>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3B9"/>
    <w:rsid w:val="00752792"/>
    <w:rsid w:val="00753445"/>
    <w:rsid w:val="00753531"/>
    <w:rsid w:val="007536C1"/>
    <w:rsid w:val="007540C3"/>
    <w:rsid w:val="00754D85"/>
    <w:rsid w:val="00755E36"/>
    <w:rsid w:val="00757022"/>
    <w:rsid w:val="00757432"/>
    <w:rsid w:val="007603BF"/>
    <w:rsid w:val="007609AE"/>
    <w:rsid w:val="00760D5D"/>
    <w:rsid w:val="00762226"/>
    <w:rsid w:val="00763BD2"/>
    <w:rsid w:val="00764362"/>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C5F84"/>
    <w:rsid w:val="009C63D8"/>
    <w:rsid w:val="009C6A86"/>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07DA3"/>
    <w:rsid w:val="00A12EFA"/>
    <w:rsid w:val="00A20865"/>
    <w:rsid w:val="00A226B0"/>
    <w:rsid w:val="00A228AF"/>
    <w:rsid w:val="00A249B3"/>
    <w:rsid w:val="00A24D04"/>
    <w:rsid w:val="00A2638F"/>
    <w:rsid w:val="00A30317"/>
    <w:rsid w:val="00A35C32"/>
    <w:rsid w:val="00A37CC3"/>
    <w:rsid w:val="00A405B9"/>
    <w:rsid w:val="00A415BA"/>
    <w:rsid w:val="00A41BFB"/>
    <w:rsid w:val="00A43962"/>
    <w:rsid w:val="00A44380"/>
    <w:rsid w:val="00A46310"/>
    <w:rsid w:val="00A470A6"/>
    <w:rsid w:val="00A4754C"/>
    <w:rsid w:val="00A47984"/>
    <w:rsid w:val="00A47C3C"/>
    <w:rsid w:val="00A47D6F"/>
    <w:rsid w:val="00A5126E"/>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D7E07"/>
    <w:rsid w:val="00AE0985"/>
    <w:rsid w:val="00AE3780"/>
    <w:rsid w:val="00AE3817"/>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7FB"/>
    <w:rsid w:val="00B94CD1"/>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E89"/>
    <w:rsid w:val="00BC7644"/>
    <w:rsid w:val="00BD1587"/>
    <w:rsid w:val="00BD1638"/>
    <w:rsid w:val="00BD6905"/>
    <w:rsid w:val="00BD71EA"/>
    <w:rsid w:val="00BD76DE"/>
    <w:rsid w:val="00BD7D4E"/>
    <w:rsid w:val="00BD7FA6"/>
    <w:rsid w:val="00BE098E"/>
    <w:rsid w:val="00BE1634"/>
    <w:rsid w:val="00BE1CDD"/>
    <w:rsid w:val="00BE1F34"/>
    <w:rsid w:val="00BE2D03"/>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C3F"/>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1E1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5197"/>
    <w:rsid w:val="00D057B5"/>
    <w:rsid w:val="00D06ABB"/>
    <w:rsid w:val="00D07332"/>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51C48"/>
    <w:rsid w:val="00D52374"/>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4F9E"/>
    <w:rsid w:val="00EF622F"/>
    <w:rsid w:val="00EF6AF0"/>
    <w:rsid w:val="00EF70C5"/>
    <w:rsid w:val="00EF7735"/>
    <w:rsid w:val="00F00588"/>
    <w:rsid w:val="00F00B2E"/>
    <w:rsid w:val="00F01FB1"/>
    <w:rsid w:val="00F02466"/>
    <w:rsid w:val="00F03353"/>
    <w:rsid w:val="00F05550"/>
    <w:rsid w:val="00F066A0"/>
    <w:rsid w:val="00F13295"/>
    <w:rsid w:val="00F13D30"/>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24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35"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uiPriority w:val="99"/>
    <w:rsid w:val="008D104E"/>
    <w:rPr>
      <w:sz w:val="16"/>
      <w:szCs w:val="16"/>
    </w:rPr>
  </w:style>
  <w:style w:type="paragraph" w:styleId="af4">
    <w:name w:val="annotation text"/>
    <w:basedOn w:val="a9"/>
    <w:uiPriority w:val="9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uiPriority w:val="99"/>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uiPriority w:val="9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uiPriority w:val="9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uiPriority w:val="9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10"/>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uiPriority w:val="11"/>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uiPriority w:val="99"/>
    <w:rsid w:val="003653E0"/>
    <w:pPr>
      <w:keepNext/>
      <w:ind w:firstLine="737"/>
      <w:jc w:val="both"/>
    </w:pPr>
    <w:rPr>
      <w:rFonts w:eastAsia="MS Mincho"/>
      <w:sz w:val="24"/>
      <w:szCs w:val="24"/>
    </w:rPr>
  </w:style>
  <w:style w:type="character" w:customStyle="1" w:styleId="affffff3">
    <w:name w:val="!Основной Знак"/>
    <w:basedOn w:val="aa"/>
    <w:link w:val="affffff2"/>
    <w:uiPriority w:val="99"/>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35"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uiPriority w:val="99"/>
    <w:rsid w:val="008D104E"/>
    <w:rPr>
      <w:sz w:val="16"/>
      <w:szCs w:val="16"/>
    </w:rPr>
  </w:style>
  <w:style w:type="paragraph" w:styleId="af4">
    <w:name w:val="annotation text"/>
    <w:basedOn w:val="a9"/>
    <w:uiPriority w:val="9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uiPriority w:val="99"/>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uiPriority w:val="9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uiPriority w:val="9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uiPriority w:val="9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10"/>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uiPriority w:val="11"/>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uiPriority w:val="99"/>
    <w:rsid w:val="003653E0"/>
    <w:pPr>
      <w:keepNext/>
      <w:ind w:firstLine="737"/>
      <w:jc w:val="both"/>
    </w:pPr>
    <w:rPr>
      <w:rFonts w:eastAsia="MS Mincho"/>
      <w:sz w:val="24"/>
      <w:szCs w:val="24"/>
    </w:rPr>
  </w:style>
  <w:style w:type="character" w:customStyle="1" w:styleId="affffff3">
    <w:name w:val="!Основной Знак"/>
    <w:basedOn w:val="aa"/>
    <w:link w:val="affffff2"/>
    <w:uiPriority w:val="99"/>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uiPriority w:val="99"/>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OANikolskaya@greenatom.ru" TargetMode="External"/><Relationship Id="rId32"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oter" Target="footer4.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09AA6-C3DC-4ED7-ADC3-181981E31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56</Pages>
  <Words>17594</Words>
  <Characters>127399</Characters>
  <Application>Microsoft Office Word</Application>
  <DocSecurity>0</DocSecurity>
  <Lines>1061</Lines>
  <Paragraphs>289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144704</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2014-11-19T10:10:00Z</cp:lastPrinted>
  <dcterms:created xsi:type="dcterms:W3CDTF">2014-11-19T07:00:00Z</dcterms:created>
  <dcterms:modified xsi:type="dcterms:W3CDTF">2015-01-13T09:20:00Z</dcterms:modified>
</cp:coreProperties>
</file>