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3B4E" w:rsidRDefault="00B83B4E">
      <w:pPr>
        <w:pStyle w:val="1"/>
        <w:jc w:val="center"/>
        <w:rPr>
          <w:rFonts w:eastAsia="Times New Roman"/>
          <w:sz w:val="24"/>
          <w:szCs w:val="24"/>
        </w:rPr>
      </w:pPr>
      <w:r w:rsidRPr="00B83B4E">
        <w:rPr>
          <w:rFonts w:eastAsia="Times New Roman"/>
          <w:sz w:val="24"/>
          <w:szCs w:val="24"/>
        </w:rPr>
        <w:t>ПРОТОКОЛ №Z021982</w:t>
      </w:r>
      <w:r w:rsidRPr="00B83B4E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B83B4E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 w:rsidRPr="00B83B4E">
        <w:rPr>
          <w:rFonts w:eastAsia="Times New Roman"/>
          <w:sz w:val="24"/>
          <w:szCs w:val="24"/>
        </w:rPr>
        <w:t>планинги</w:t>
      </w:r>
      <w:proofErr w:type="spellEnd"/>
      <w:r w:rsidRPr="00B83B4E">
        <w:rPr>
          <w:rFonts w:eastAsia="Times New Roman"/>
          <w:sz w:val="24"/>
          <w:szCs w:val="24"/>
        </w:rPr>
        <w:t xml:space="preserve">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83B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18.04.2013 г.</w:t>
            </w:r>
          </w:p>
        </w:tc>
      </w:tr>
    </w:tbl>
    <w:p w:rsidR="00000000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Z021982.</w:t>
      </w:r>
      <w:r>
        <w:rPr>
          <w:rFonts w:eastAsia="Times New Roman"/>
        </w:rPr>
        <w:br/>
        <w:t>Номер протокола: Z021982.</w:t>
      </w:r>
      <w:r>
        <w:rPr>
          <w:rFonts w:eastAsia="Times New Roman"/>
        </w:rPr>
        <w:br/>
        <w:t>Дата протокола: 18.04.2013 г</w:t>
      </w:r>
      <w:r>
        <w:rPr>
          <w:rFonts w:eastAsia="Times New Roman"/>
        </w:rPr>
        <w:t xml:space="preserve">. </w:t>
      </w:r>
    </w:p>
    <w:p w:rsidR="00000000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 xml:space="preserve">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B83B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>
        <w:rPr>
          <w:rFonts w:eastAsia="Times New Roman"/>
        </w:rPr>
        <w:t>планинги</w:t>
      </w:r>
      <w:proofErr w:type="spellEnd"/>
      <w:r>
        <w:rPr>
          <w:rFonts w:eastAsia="Times New Roman"/>
        </w:rPr>
        <w:t>). Извещение о проведении зап</w:t>
      </w:r>
      <w:r>
        <w:rPr>
          <w:rFonts w:eastAsia="Times New Roman"/>
        </w:rPr>
        <w:t xml:space="preserve">роса цен было размещено на сайте http://www.a-k-d.ru в сети Интернет 28.03.2013 </w:t>
      </w:r>
    </w:p>
    <w:p w:rsidR="00000000" w:rsidRDefault="00B83B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>На заседании Единой к</w:t>
      </w:r>
      <w:r>
        <w:rPr>
          <w:rFonts w:eastAsia="Times New Roman"/>
        </w:rPr>
        <w:t xml:space="preserve">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B83B4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B83B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B83B4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5</w:t>
      </w:r>
      <w:r>
        <w:rPr>
          <w:rFonts w:eastAsia="Times New Roman"/>
        </w:rPr>
        <w:t>. Кворум состоялся.</w:t>
      </w:r>
    </w:p>
    <w:p w:rsidR="00000000" w:rsidRDefault="00B83B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300 000.00 российский рубль (триста тысяч рублей 00 копеек) с учетом НДС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</w:t>
      </w:r>
      <w:r>
        <w:rPr>
          <w:rFonts w:eastAsia="Times New Roman"/>
        </w:rPr>
        <w:t xml:space="preserve">формация: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«СХК"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30 календарных дней с момента подписания договора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</w:t>
      </w:r>
      <w:r>
        <w:rPr>
          <w:rFonts w:eastAsia="Times New Roman"/>
        </w:rPr>
        <w:t>бот, оказания услуг: 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товарной накладной, счета и/или счета-фактуры, заполненного в соответствии с тре</w:t>
      </w:r>
      <w:r>
        <w:rPr>
          <w:rFonts w:eastAsia="Times New Roman"/>
        </w:rPr>
        <w:t xml:space="preserve">бованиями НК РФ </w:t>
      </w:r>
    </w:p>
    <w:p w:rsidR="00000000" w:rsidRDefault="00B83B4E">
      <w:pPr>
        <w:spacing w:beforeAutospacing="1" w:after="240"/>
        <w:ind w:left="720"/>
        <w:rPr>
          <w:rFonts w:eastAsia="Times New Roman"/>
        </w:rPr>
      </w:pPr>
    </w:p>
    <w:p w:rsidR="00000000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05.04.2013 г., 05:00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365"/>
        <w:gridCol w:w="2223"/>
        <w:gridCol w:w="1544"/>
        <w:gridCol w:w="221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"ПК "Престиж"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7810529194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196084, Россия, Санкт-Петербург, Киевская , 8, корпус 2, литер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 апреля 2013 г. 18:08:27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137 010.00 российский рубль (сто тридцать семь тысяч десять рублей 00 копеек)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“Т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Д“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>КАРАНДАШ“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7021012377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Россия,Томская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 xml:space="preserve"> область, 634009, г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омск, пр.Ленина 217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3 апреля 2013 г. 13:18:34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150 000.00 российский рубль (сто пятьдесят тысяч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«Торговый Дом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 xml:space="preserve"> Б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и К»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</w:t>
            </w:r>
            <w:r w:rsidRPr="00B83B4E">
              <w:rPr>
                <w:rFonts w:eastAsia="Times New Roman"/>
                <w:sz w:val="20"/>
                <w:szCs w:val="20"/>
              </w:rPr>
              <w:t>7017047095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 xml:space="preserve">634045, Россия, Томская область, 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>. Томск, ул. Мокрушина, 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09:44:51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113 840.00 российский рубль (сто тринадцать тысяч восемьсот сорок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"АРТОФИС - Корпоративные подарки"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772960</w:t>
            </w:r>
            <w:r w:rsidRPr="00B83B4E">
              <w:rPr>
                <w:rFonts w:eastAsia="Times New Roman"/>
                <w:sz w:val="20"/>
                <w:szCs w:val="20"/>
              </w:rPr>
              <w:t>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119330, Москва, Мосфильмовская, 17Б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13:48:33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110 802.00 российский рубль (сто десять тысяч восемьсот два рубля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Алвест-Медиа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br/>
              <w:t>ИНН 5406554672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630091, Россия, Новосибирская область, Новосибирск, Красный проспект, 75 офис 107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15:02:14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220 000.00 российский рубль (двести двадцать тысяч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"</w:t>
            </w:r>
            <w:r w:rsidRPr="00B83B4E">
              <w:rPr>
                <w:rFonts w:eastAsia="Times New Roman"/>
                <w:sz w:val="20"/>
                <w:szCs w:val="20"/>
              </w:rPr>
              <w:br/>
              <w:t>ИНН 7723795150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 xml:space="preserve">109369, Россия, Москва, 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Новочеркасский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б-р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, 57, корп.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4 апреля 2013 г. 17:26:59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156 000.00 российский рубль (сто пятьдесят шесть тысяч рублей 00 копеек) с учетом НДС</w:t>
            </w:r>
          </w:p>
        </w:tc>
      </w:tr>
    </w:tbl>
    <w:p w:rsidR="00000000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8"/>
        <w:gridCol w:w="6137"/>
      </w:tblGrid>
      <w:tr w:rsidR="00000000" w:rsidRPr="00B83B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Наименование (д</w:t>
            </w: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83B4E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B83B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t>ООО "ПК "Престиж"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п. 9 раздела 2. </w:t>
            </w: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"Информационная карта" (не приложены документы: сведения о серии и номере паспорта руководителя организации; выписка из ЕГРЮЛ; решение (приказ) о назначении руководителя; сведения о собственниках.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Не заполнено Техническое предложени</w:t>
            </w:r>
            <w:r w:rsidRPr="00B83B4E">
              <w:rPr>
                <w:rFonts w:eastAsia="Times New Roman"/>
                <w:sz w:val="20"/>
                <w:szCs w:val="20"/>
              </w:rPr>
              <w:t xml:space="preserve">е (форма 3)). В соответствии с п. 6.2.а. "Информационной карты", раздела 1 "Общие положения": несоответствие заявки по составу, содержанию и оформлению. </w:t>
            </w:r>
          </w:p>
        </w:tc>
      </w:tr>
      <w:tr w:rsidR="00000000" w:rsidRPr="00B83B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Алвест-Медиа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п. 9 раздела 2. "Информационная карта" (не приложены документы: сведения о с</w:t>
            </w:r>
            <w:r w:rsidRPr="00B83B4E">
              <w:rPr>
                <w:rFonts w:eastAsia="Times New Roman"/>
                <w:sz w:val="20"/>
                <w:szCs w:val="20"/>
              </w:rPr>
              <w:t>обственниках). В соответствии с п. 6.2.а. "Информационной карты", раздела 1 "Общие положения": несоответствие заявки по составу, содержанию и оформлению.</w:t>
            </w:r>
          </w:p>
        </w:tc>
      </w:tr>
      <w:tr w:rsidR="00000000" w:rsidRPr="00B83B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r w:rsidRPr="00B83B4E">
              <w:rPr>
                <w:rFonts w:eastAsia="Times New Roman"/>
                <w:sz w:val="20"/>
                <w:szCs w:val="20"/>
              </w:rPr>
              <w:lastRenderedPageBreak/>
              <w:t>ООО "</w:t>
            </w:r>
            <w:proofErr w:type="spellStart"/>
            <w:r w:rsidRPr="00B83B4E">
              <w:rPr>
                <w:rFonts w:eastAsia="Times New Roman"/>
                <w:sz w:val="20"/>
                <w:szCs w:val="20"/>
              </w:rPr>
              <w:t>Медиа</w:t>
            </w:r>
            <w:proofErr w:type="spellEnd"/>
            <w:r w:rsidRPr="00B83B4E">
              <w:rPr>
                <w:rFonts w:eastAsia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B83B4E" w:rsidRDefault="00B83B4E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B83B4E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B83B4E">
              <w:rPr>
                <w:rFonts w:eastAsia="Times New Roman"/>
                <w:sz w:val="20"/>
                <w:szCs w:val="20"/>
              </w:rPr>
              <w:t xml:space="preserve"> п. 9 раздела 2. "Информационная карта" (не приложен ни один документ). В соот</w:t>
            </w:r>
            <w:r w:rsidRPr="00B83B4E">
              <w:rPr>
                <w:rFonts w:eastAsia="Times New Roman"/>
                <w:sz w:val="20"/>
                <w:szCs w:val="20"/>
              </w:rPr>
              <w:t>ветствии с п. 6.2.а. "Информационной карты", раздела 1 "Общие положения": несоответствие заявки по составу, содержанию и оформлению.</w:t>
            </w:r>
          </w:p>
        </w:tc>
      </w:tr>
    </w:tbl>
    <w:p w:rsidR="00000000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</w:t>
      </w:r>
      <w:r>
        <w:rPr>
          <w:rFonts w:eastAsia="Times New Roman"/>
        </w:rPr>
        <w:t>нии о проведении запроса цен, оценила их и приняла на основании полученных результатов следующее решение:</w:t>
      </w:r>
    </w:p>
    <w:p w:rsidR="00000000" w:rsidRPr="00B83B4E" w:rsidRDefault="00B83B4E" w:rsidP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B83B4E">
        <w:rPr>
          <w:rFonts w:eastAsia="Times New Roman"/>
        </w:rPr>
        <w:t>Отказать</w:t>
      </w:r>
      <w:r w:rsidRPr="00B83B4E">
        <w:rPr>
          <w:rFonts w:eastAsia="Times New Roman"/>
        </w:rPr>
        <w:t>ся от проведения переторжки.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"АРТОФИС - Корпоративные подарки" и </w:t>
      </w:r>
      <w:r>
        <w:rPr>
          <w:rFonts w:eastAsia="Times New Roman"/>
        </w:rPr>
        <w:t xml:space="preserve">составило 110 802.00 российский рубль (сто десять тысяч восемьсот два рубля 00 копеек) с учетом НДС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Участник запросе цен ООО «Торговый Дом</w:t>
      </w:r>
      <w:proofErr w:type="gramStart"/>
      <w:r>
        <w:rPr>
          <w:rFonts w:eastAsia="Times New Roman"/>
        </w:rPr>
        <w:t xml:space="preserve"> Б</w:t>
      </w:r>
      <w:proofErr w:type="gramEnd"/>
      <w:r>
        <w:rPr>
          <w:rFonts w:eastAsia="Times New Roman"/>
        </w:rPr>
        <w:t xml:space="preserve"> и К» – сделал предложение по цене договора содержащее лучшие условия по цене договора, следующие после предложенны</w:t>
      </w:r>
      <w:r>
        <w:rPr>
          <w:rFonts w:eastAsia="Times New Roman"/>
        </w:rPr>
        <w:t xml:space="preserve">х победителем.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"АРТОФИС - Корпоративные подарки", и заключить договор на сумму 110 802.00 российский рубль (сто десять тысяч восемьсот два рубля 00 копеек) с учетом НДС с данным участником.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Передать ООО "АРТОФИС - К</w:t>
      </w:r>
      <w:r>
        <w:rPr>
          <w:rFonts w:eastAsia="Times New Roman"/>
        </w:rPr>
        <w:t xml:space="preserve">орпоративные подарки" один экземпляр настоящего протокола и проект договора. </w:t>
      </w:r>
    </w:p>
    <w:p w:rsidR="00000000" w:rsidRDefault="00B83B4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000000" w:rsidRDefault="00B83B4E">
      <w:pPr>
        <w:spacing w:beforeAutospacing="1" w:after="240"/>
        <w:ind w:left="720"/>
        <w:rPr>
          <w:rFonts w:eastAsia="Times New Roman"/>
        </w:rPr>
      </w:pPr>
    </w:p>
    <w:p w:rsidR="00000000" w:rsidRDefault="00B83B4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</w:t>
      </w:r>
      <w:r>
        <w:rPr>
          <w:rFonts w:eastAsia="Times New Roman"/>
        </w:rPr>
        <w:t xml:space="preserve">тается у Заказчика. </w:t>
      </w:r>
    </w:p>
    <w:p w:rsidR="00000000" w:rsidRDefault="00B83B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83B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B83B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B83B4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31DBE"/>
    <w:multiLevelType w:val="multilevel"/>
    <w:tmpl w:val="240E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B83B4E"/>
    <w:rsid w:val="00B8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B83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5436</Characters>
  <Application>Microsoft Office Word</Application>
  <DocSecurity>4</DocSecurity>
  <Lines>45</Lines>
  <Paragraphs>12</Paragraphs>
  <ScaleCrop>false</ScaleCrop>
  <Company>SXK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2013-04-18T01:39:00Z</cp:lastPrinted>
  <dcterms:created xsi:type="dcterms:W3CDTF">2013-04-18T01:48:00Z</dcterms:created>
  <dcterms:modified xsi:type="dcterms:W3CDTF">2013-04-18T01:48:00Z</dcterms:modified>
</cp:coreProperties>
</file>