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E51" w:rsidRPr="008C7BEE" w:rsidRDefault="00722DDE" w:rsidP="006565D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C7B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="008C7BEE" w:rsidRPr="00F51446">
        <w:rPr>
          <w:rFonts w:ascii="Times New Roman" w:hAnsi="Times New Roman" w:cs="Times New Roman"/>
          <w:b/>
          <w:sz w:val="24"/>
          <w:szCs w:val="24"/>
        </w:rPr>
        <w:t>140122/0638/008</w:t>
      </w:r>
      <w:r w:rsidR="008452E1" w:rsidRPr="008C7B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/</w:t>
      </w:r>
      <w:r w:rsidR="00E103B3" w:rsidRPr="008C7B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</w:p>
    <w:p w:rsidR="008C7BEE" w:rsidRDefault="00E103B3" w:rsidP="006565D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C7B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заседания конкурсной комиссии по рассмотрению вторых частей заявок и подведению итогов</w:t>
      </w:r>
      <w:r w:rsidR="004427C9" w:rsidRPr="008C7B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открыто</w:t>
      </w:r>
      <w:r w:rsidRPr="008C7B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</w:t>
      </w:r>
      <w:r w:rsidR="004427C9" w:rsidRPr="008C7B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аукцион</w:t>
      </w:r>
      <w:r w:rsidRPr="008C7B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</w:t>
      </w:r>
      <w:r w:rsidR="00722DDE" w:rsidRPr="008C7B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 </w:t>
      </w:r>
      <w:r w:rsidR="004427C9" w:rsidRPr="008C7B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электронной </w:t>
      </w:r>
      <w:r w:rsidR="00722DDE" w:rsidRPr="008C7B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форме на право заключения договора </w:t>
      </w:r>
      <w:r w:rsidR="008C7B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п</w:t>
      </w:r>
      <w:r w:rsidR="008C7BEE" w:rsidRPr="005715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окупк</w:t>
      </w:r>
      <w:r w:rsidR="008C7B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</w:t>
      </w:r>
      <w:r w:rsidR="008C7BEE" w:rsidRPr="005715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системы анализа защищенности и соответствия стандартам MaxPatrol для филиала </w:t>
      </w:r>
    </w:p>
    <w:p w:rsidR="00014E51" w:rsidRPr="008C7BEE" w:rsidRDefault="008C7BEE" w:rsidP="006565D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715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ЗАО «Гринатом» в г. Н. Новгороде</w:t>
      </w:r>
    </w:p>
    <w:p w:rsidR="008C7BEE" w:rsidRDefault="008C7BEE" w:rsidP="006565D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6565D9" w:rsidRPr="008C7BEE" w:rsidRDefault="006565D9" w:rsidP="006565D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14E51" w:rsidRPr="008C7BEE">
        <w:tc>
          <w:tcPr>
            <w:tcW w:w="5149" w:type="dxa"/>
            <w:hideMark/>
          </w:tcPr>
          <w:p w:rsidR="00014E51" w:rsidRPr="008C7BEE" w:rsidRDefault="00722DDE" w:rsidP="006565D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C7BE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8C7BE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014E51" w:rsidRPr="008C7BEE" w:rsidRDefault="00722DDE" w:rsidP="006565D9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7BE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8C7BE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21</w:t>
            </w:r>
            <w:r w:rsidRPr="008C7BE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proofErr w:type="spellStart"/>
            <w:r w:rsidR="008C7BE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феврал</w:t>
            </w:r>
            <w:proofErr w:type="spellEnd"/>
            <w:r w:rsidRPr="008C7BE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я 201</w:t>
            </w:r>
            <w:r w:rsidR="00E103B3" w:rsidRPr="008C7BE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  <w:r w:rsidRPr="008C7BE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14E51" w:rsidRPr="008C7BEE" w:rsidRDefault="00014E51" w:rsidP="006565D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8452E1" w:rsidRPr="008C7BEE" w:rsidRDefault="008452E1" w:rsidP="006565D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BEE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аукцион в электронной форме проводится в соответствии с Единым отраслевым стандартом закупок (Положением о закупке) Госкорпорации «Росатом», утвержденным Генеральным директором Госкорпорации «Росатом» с изменениями, утвержденными решением наблюдательного совета Госкорпорации «Росатом» (протокол от 25.09.2013 № 53) (далее - ЕОСЗ),</w:t>
      </w:r>
      <w:r w:rsidRPr="008C7BE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C7B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="008C6B71" w:rsidRPr="0057153D">
        <w:rPr>
          <w:rFonts w:ascii="Times New Roman" w:eastAsia="Times New Roman" w:hAnsi="Times New Roman" w:cs="Times New Roman"/>
          <w:sz w:val="24"/>
          <w:szCs w:val="24"/>
          <w:lang w:eastAsia="ru-RU"/>
        </w:rPr>
        <w:t>«Аукционный Конкурсный Дом»</w:t>
      </w:r>
      <w:r w:rsidR="008C6B71" w:rsidRPr="00F51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7B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8452E1" w:rsidRPr="008C7BEE" w:rsidRDefault="008452E1" w:rsidP="006565D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52E1" w:rsidRPr="008C7BEE" w:rsidRDefault="008452E1" w:rsidP="006565D9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C7B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8452E1" w:rsidRPr="008C7BEE" w:rsidRDefault="008452E1" w:rsidP="006565D9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BE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Закрытое акционерное общество "Гринатом"</w:t>
      </w:r>
    </w:p>
    <w:p w:rsidR="008452E1" w:rsidRPr="008C7BEE" w:rsidRDefault="008452E1" w:rsidP="006565D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B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8C7BE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размещения заказа</w:t>
      </w:r>
      <w:r w:rsidRPr="008C7BEE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ЗАО "Гринатом"</w:t>
      </w:r>
    </w:p>
    <w:p w:rsidR="008452E1" w:rsidRPr="008C7BEE" w:rsidRDefault="008452E1" w:rsidP="006565D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8C6B71" w:rsidRPr="00F51446" w:rsidRDefault="008C6B71" w:rsidP="006565D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1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F5144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Pr="00F51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57153D">
        <w:rPr>
          <w:rFonts w:ascii="Times New Roman" w:hAnsi="Times New Roman"/>
          <w:sz w:val="24"/>
          <w:szCs w:val="24"/>
        </w:rPr>
        <w:t>Покупка системы анализа защищенности и соответствия стандартам MaxPatrol для филиала ЗАО «Гринатом» в г. Нижний Новго</w:t>
      </w:r>
      <w:r>
        <w:rPr>
          <w:rFonts w:ascii="Times New Roman" w:hAnsi="Times New Roman"/>
          <w:sz w:val="24"/>
          <w:szCs w:val="24"/>
        </w:rPr>
        <w:t>род</w:t>
      </w:r>
      <w:r w:rsidRPr="00F51446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8C6B71" w:rsidRPr="00F51446" w:rsidRDefault="008C6B71" w:rsidP="006565D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6B71" w:rsidRPr="0057153D" w:rsidRDefault="008C6B71" w:rsidP="006565D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мальная) цена договора: </w:t>
      </w:r>
      <w:r w:rsidRPr="0057153D">
        <w:rPr>
          <w:rFonts w:ascii="Times New Roman" w:hAnsi="Times New Roman" w:cs="Times New Roman"/>
          <w:sz w:val="24"/>
          <w:szCs w:val="24"/>
        </w:rPr>
        <w:t>9 900 000,00 руб. НДС не облагается на основании пп. 26 п. 2 ст. 149 Налогового Кодекса Российской Федерации.</w:t>
      </w:r>
    </w:p>
    <w:p w:rsidR="008C6B71" w:rsidRPr="00F51446" w:rsidRDefault="008C6B71" w:rsidP="006565D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53D">
        <w:rPr>
          <w:rFonts w:ascii="Times New Roman" w:hAnsi="Times New Roman" w:cs="Times New Roman"/>
          <w:sz w:val="24"/>
          <w:szCs w:val="24"/>
        </w:rPr>
        <w:t>Цена договора включает в себя: все расходы на уплату таможенных пошлин, налогов, сборов и других обязательных платежей, а так же компенсацию издержек, расходов, возникающих при исполнении договора</w:t>
      </w:r>
      <w:r w:rsidRPr="00F51446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8C6B71" w:rsidRPr="00F51446" w:rsidRDefault="008C6B71" w:rsidP="006565D9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6B71" w:rsidRPr="00F51446" w:rsidRDefault="008C6B71" w:rsidP="006565D9">
      <w:pPr>
        <w:pStyle w:val="2"/>
        <w:widowControl w:val="0"/>
        <w:tabs>
          <w:tab w:val="num" w:pos="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51446">
        <w:rPr>
          <w:rFonts w:ascii="Times New Roman" w:hAnsi="Times New Roman" w:cs="Times New Roman"/>
          <w:sz w:val="24"/>
          <w:szCs w:val="24"/>
        </w:rPr>
        <w:t>Состав и объем: в соответствии с Технической частью (Том 1 Часть 3 Аукционной  документации).</w:t>
      </w:r>
    </w:p>
    <w:p w:rsidR="008C6B71" w:rsidRPr="00F51446" w:rsidRDefault="008C6B71" w:rsidP="006565D9">
      <w:pPr>
        <w:pStyle w:val="2"/>
        <w:widowControl w:val="0"/>
        <w:tabs>
          <w:tab w:val="num" w:pos="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8C6B71" w:rsidRPr="00F51446" w:rsidRDefault="008C6B71" w:rsidP="006565D9">
      <w:pPr>
        <w:pStyle w:val="2"/>
        <w:widowControl w:val="0"/>
        <w:tabs>
          <w:tab w:val="num" w:pos="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51446">
        <w:rPr>
          <w:rFonts w:ascii="Times New Roman" w:hAnsi="Times New Roman" w:cs="Times New Roman"/>
          <w:sz w:val="24"/>
          <w:szCs w:val="24"/>
        </w:rPr>
        <w:t>Срок поставки товара, выполнения работ или оказания услуг: Лицензии на право использования программного обеспечения и непосредственная возможность использования программного обеспечения предоставляются в течение 14 (Четырнадцати) календарных дней с момента заключения договора. Лицензии предоставляются сроком на один год.</w:t>
      </w:r>
    </w:p>
    <w:p w:rsidR="008C6B71" w:rsidRPr="00F51446" w:rsidRDefault="008C6B71" w:rsidP="006565D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52E1" w:rsidRPr="008C7BEE" w:rsidRDefault="008C6B71" w:rsidP="006565D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6B3AE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открытого аукциона в электронной форме и аукционная документация 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Pr="006B3AE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22</w:t>
      </w:r>
      <w:r w:rsidRPr="006B3AE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янва</w:t>
      </w:r>
      <w:r w:rsidRPr="006B3AE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ря 201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4</w:t>
      </w:r>
      <w:r w:rsidRPr="006B3AE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года на официальном сайте 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информационно-телекоммутационной сети «Интернет» для размещения информации о размещении заказов на поставки товаров, выполнения работ,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оказания услуг </w:t>
      </w:r>
      <w:hyperlink r:id="rId9" w:history="1">
        <w:r w:rsidRPr="006B3AE4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http://zakupki.gov.ru</w:t>
        </w:r>
      </w:hyperlink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извещение </w:t>
      </w:r>
      <w:r w:rsidRPr="006B3AE4">
        <w:rPr>
          <w:rFonts w:ascii="Times New Roman" w:hAnsi="Times New Roman" w:cs="Times New Roman"/>
          <w:bCs/>
          <w:sz w:val="24"/>
          <w:szCs w:val="24"/>
        </w:rPr>
        <w:t>№</w:t>
      </w:r>
      <w:r w:rsidRPr="006B3AE4">
        <w:t xml:space="preserve"> </w:t>
      </w:r>
      <w:r w:rsidRPr="0057153D">
        <w:rPr>
          <w:rFonts w:ascii="Times New Roman" w:hAnsi="Times New Roman" w:cs="Times New Roman"/>
          <w:bCs/>
          <w:sz w:val="24"/>
          <w:szCs w:val="24"/>
        </w:rPr>
        <w:t>31400829483</w:t>
      </w:r>
      <w:r w:rsidRPr="006B3AE4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сайте </w:t>
      </w:r>
      <w:hyperlink r:id="rId10" w:history="1">
        <w:r w:rsidRPr="006B3AE4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http</w:t>
        </w:r>
        <w:r w:rsidRPr="006B3AE4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://</w:t>
        </w:r>
        <w:r w:rsidRPr="006B3AE4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zakupki</w:t>
        </w:r>
        <w:r w:rsidRPr="006B3AE4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.</w:t>
        </w:r>
        <w:r w:rsidRPr="006B3AE4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rosatom</w:t>
        </w:r>
        <w:r w:rsidRPr="006B3AE4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.</w:t>
        </w:r>
        <w:r w:rsidRPr="006B3AE4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ru</w:t>
        </w:r>
      </w:hyperlink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, (закупка №</w:t>
      </w:r>
      <w:r w:rsidRPr="006B3AE4">
        <w:rPr>
          <w:rFonts w:ascii="Times New Roman" w:hAnsi="Times New Roman" w:cs="Times New Roman"/>
          <w:sz w:val="24"/>
          <w:szCs w:val="24"/>
        </w:rPr>
        <w:t xml:space="preserve"> </w:t>
      </w:r>
      <w:r w:rsidRPr="0057153D">
        <w:rPr>
          <w:rFonts w:ascii="Times New Roman" w:hAnsi="Times New Roman" w:cs="Times New Roman"/>
          <w:sz w:val="24"/>
          <w:szCs w:val="24"/>
        </w:rPr>
        <w:t>140122/0638/008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B3AE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 же на ЭТП </w:t>
      </w:r>
      <w:r w:rsidRPr="0057153D">
        <w:rPr>
          <w:rFonts w:ascii="Times New Roman" w:eastAsia="Times New Roman" w:hAnsi="Times New Roman" w:cs="Times New Roman"/>
          <w:sz w:val="24"/>
          <w:szCs w:val="24"/>
          <w:lang w:eastAsia="ru-RU"/>
        </w:rPr>
        <w:t>«Аукционный Конкурсный Дом» в сети «Интернет</w:t>
      </w:r>
      <w:proofErr w:type="gramEnd"/>
      <w:r w:rsidRPr="0057153D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B3AE4"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Pr="00F82513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www.a-k-d.ru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(закупка №</w:t>
      </w:r>
      <w:r w:rsidRPr="0057153D">
        <w:rPr>
          <w:rFonts w:ascii="Times New Roman" w:eastAsia="Times New Roman" w:hAnsi="Times New Roman" w:cs="Times New Roman"/>
          <w:sz w:val="24"/>
          <w:szCs w:val="24"/>
          <w:lang w:eastAsia="ru-RU"/>
        </w:rPr>
        <w:t>AC20102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F5144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C2A60" w:rsidRPr="008C7BEE" w:rsidRDefault="00CC2A60" w:rsidP="006565D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2A60" w:rsidRPr="006565D9" w:rsidRDefault="00CC2A60" w:rsidP="006565D9">
      <w:pPr>
        <w:pStyle w:val="31"/>
        <w:widowControl w:val="0"/>
        <w:suppressAutoHyphens w:val="0"/>
        <w:ind w:firstLine="0"/>
        <w:rPr>
          <w:b w:val="0"/>
          <w:bCs w:val="0"/>
          <w:sz w:val="24"/>
          <w:szCs w:val="24"/>
          <w:lang w:eastAsia="ru-RU"/>
        </w:rPr>
      </w:pPr>
      <w:r w:rsidRPr="008C7BEE">
        <w:rPr>
          <w:b w:val="0"/>
          <w:bCs w:val="0"/>
          <w:sz w:val="24"/>
          <w:szCs w:val="24"/>
        </w:rPr>
        <w:t xml:space="preserve">Заседание </w:t>
      </w:r>
      <w:r w:rsidR="006565D9">
        <w:rPr>
          <w:b w:val="0"/>
          <w:bCs w:val="0"/>
          <w:sz w:val="24"/>
          <w:szCs w:val="24"/>
        </w:rPr>
        <w:t>К</w:t>
      </w:r>
      <w:r w:rsidRPr="008C7BEE">
        <w:rPr>
          <w:b w:val="0"/>
          <w:bCs w:val="0"/>
          <w:sz w:val="24"/>
          <w:szCs w:val="24"/>
        </w:rPr>
        <w:t>онкурсной комиссии проводится «</w:t>
      </w:r>
      <w:r w:rsidR="008C6B71">
        <w:rPr>
          <w:b w:val="0"/>
          <w:bCs w:val="0"/>
          <w:sz w:val="24"/>
          <w:szCs w:val="24"/>
        </w:rPr>
        <w:t>21</w:t>
      </w:r>
      <w:r w:rsidRPr="008C7BEE">
        <w:rPr>
          <w:b w:val="0"/>
          <w:bCs w:val="0"/>
          <w:sz w:val="24"/>
          <w:szCs w:val="24"/>
        </w:rPr>
        <w:t xml:space="preserve">» </w:t>
      </w:r>
      <w:r w:rsidR="008C6B71">
        <w:rPr>
          <w:b w:val="0"/>
          <w:bCs w:val="0"/>
          <w:sz w:val="24"/>
          <w:szCs w:val="24"/>
        </w:rPr>
        <w:t>феврал</w:t>
      </w:r>
      <w:r w:rsidRPr="008C7BEE">
        <w:rPr>
          <w:b w:val="0"/>
          <w:bCs w:val="0"/>
          <w:sz w:val="24"/>
          <w:szCs w:val="24"/>
        </w:rPr>
        <w:t>я 201</w:t>
      </w:r>
      <w:r w:rsidR="00E103B3" w:rsidRPr="008C7BEE">
        <w:rPr>
          <w:b w:val="0"/>
          <w:bCs w:val="0"/>
          <w:sz w:val="24"/>
          <w:szCs w:val="24"/>
        </w:rPr>
        <w:t>4</w:t>
      </w:r>
      <w:r w:rsidRPr="008C7BEE">
        <w:rPr>
          <w:b w:val="0"/>
          <w:bCs w:val="0"/>
          <w:sz w:val="24"/>
          <w:szCs w:val="24"/>
        </w:rPr>
        <w:t xml:space="preserve"> года в 1</w:t>
      </w:r>
      <w:r w:rsidR="006565D9">
        <w:rPr>
          <w:b w:val="0"/>
          <w:bCs w:val="0"/>
          <w:sz w:val="24"/>
          <w:szCs w:val="24"/>
        </w:rPr>
        <w:t>2</w:t>
      </w:r>
      <w:r w:rsidRPr="008C7BEE">
        <w:rPr>
          <w:b w:val="0"/>
          <w:bCs w:val="0"/>
          <w:sz w:val="24"/>
          <w:szCs w:val="24"/>
        </w:rPr>
        <w:t xml:space="preserve">:00:00 (время московское) по адресу: </w:t>
      </w:r>
      <w:r w:rsidR="003B3974" w:rsidRPr="008C7BEE">
        <w:rPr>
          <w:b w:val="0"/>
          <w:bCs w:val="0"/>
          <w:color w:val="000000"/>
          <w:sz w:val="24"/>
          <w:szCs w:val="24"/>
        </w:rPr>
        <w:t xml:space="preserve">115114, Москва, </w:t>
      </w:r>
      <w:proofErr w:type="gramStart"/>
      <w:r w:rsidR="003B3974" w:rsidRPr="008C7BEE">
        <w:rPr>
          <w:b w:val="0"/>
          <w:bCs w:val="0"/>
          <w:color w:val="000000"/>
          <w:sz w:val="24"/>
          <w:szCs w:val="24"/>
        </w:rPr>
        <w:t>Павелецкая</w:t>
      </w:r>
      <w:proofErr w:type="gramEnd"/>
      <w:r w:rsidR="003B3974" w:rsidRPr="008C7BEE">
        <w:rPr>
          <w:b w:val="0"/>
          <w:bCs w:val="0"/>
          <w:color w:val="000000"/>
          <w:sz w:val="24"/>
          <w:szCs w:val="24"/>
        </w:rPr>
        <w:t xml:space="preserve"> наб, д.8, стр.1.</w:t>
      </w:r>
    </w:p>
    <w:p w:rsidR="006565D9" w:rsidRDefault="006565D9" w:rsidP="006565D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2A60" w:rsidRPr="008C7BEE" w:rsidRDefault="00CC2A60" w:rsidP="006565D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7BEE">
        <w:rPr>
          <w:rFonts w:ascii="Times New Roman" w:hAnsi="Times New Roman" w:cs="Times New Roman"/>
          <w:sz w:val="24"/>
          <w:szCs w:val="24"/>
        </w:rPr>
        <w:t xml:space="preserve">На заседании присутствует более 50 % членов </w:t>
      </w:r>
      <w:r w:rsidR="006565D9">
        <w:rPr>
          <w:rFonts w:ascii="Times New Roman" w:hAnsi="Times New Roman" w:cs="Times New Roman"/>
          <w:sz w:val="24"/>
          <w:szCs w:val="24"/>
        </w:rPr>
        <w:t>К</w:t>
      </w:r>
      <w:r w:rsidRPr="008C7BEE">
        <w:rPr>
          <w:rFonts w:ascii="Times New Roman" w:hAnsi="Times New Roman" w:cs="Times New Roman"/>
          <w:sz w:val="24"/>
          <w:szCs w:val="24"/>
        </w:rPr>
        <w:t>онкурсной комиссии. Кворум для принятия решений имеется.</w:t>
      </w:r>
    </w:p>
    <w:p w:rsidR="00CC2A60" w:rsidRPr="008C7BEE" w:rsidRDefault="00CC2A60" w:rsidP="006565D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3C9D" w:rsidRDefault="00713C9D" w:rsidP="006565D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DB2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8C7B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протоколу открытия доступа к первым частям заявок на участие в открытом аукционе в электронной форме от «</w:t>
      </w:r>
      <w:r w:rsidR="008C6B7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57DB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8C7B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8C6B71">
        <w:rPr>
          <w:rFonts w:ascii="Times New Roman" w:eastAsia="Times New Roman" w:hAnsi="Times New Roman" w:cs="Times New Roman"/>
          <w:sz w:val="24"/>
          <w:szCs w:val="24"/>
          <w:lang w:eastAsia="ru-RU"/>
        </w:rPr>
        <w:t>феврал</w:t>
      </w:r>
      <w:r w:rsidRPr="008C7BEE">
        <w:rPr>
          <w:rFonts w:ascii="Times New Roman" w:eastAsia="Times New Roman" w:hAnsi="Times New Roman" w:cs="Times New Roman"/>
          <w:sz w:val="24"/>
          <w:szCs w:val="24"/>
          <w:lang w:eastAsia="ru-RU"/>
        </w:rPr>
        <w:t>я 201</w:t>
      </w:r>
      <w:r w:rsidR="008C6B71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8C7B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 w:rsidR="008C6B71" w:rsidRPr="008C6B71">
        <w:rPr>
          <w:rFonts w:ascii="Times New Roman" w:hAnsi="Times New Roman" w:cs="Times New Roman"/>
          <w:sz w:val="24"/>
          <w:szCs w:val="24"/>
        </w:rPr>
        <w:t>140122/0638/008/</w:t>
      </w:r>
      <w:r w:rsidR="00757DB2">
        <w:rPr>
          <w:rFonts w:ascii="Times New Roman" w:hAnsi="Times New Roman" w:cs="Times New Roman"/>
          <w:sz w:val="24"/>
          <w:szCs w:val="24"/>
        </w:rPr>
        <w:t>1</w:t>
      </w:r>
      <w:r w:rsidR="008C6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7B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были поданы заявки, которым </w:t>
      </w:r>
      <w:r w:rsidR="00035914" w:rsidRPr="008C7B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ЭТП </w:t>
      </w:r>
      <w:r w:rsidR="008C6B71" w:rsidRPr="0057153D">
        <w:rPr>
          <w:rFonts w:ascii="Times New Roman" w:eastAsia="Times New Roman" w:hAnsi="Times New Roman" w:cs="Times New Roman"/>
          <w:sz w:val="24"/>
          <w:szCs w:val="24"/>
          <w:lang w:eastAsia="ru-RU"/>
        </w:rPr>
        <w:t>«Аукционный Конкурсный Дом»</w:t>
      </w:r>
      <w:r w:rsidRPr="008C7B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автоматически присвоены следующие порядковые номера:</w:t>
      </w:r>
    </w:p>
    <w:p w:rsidR="006565D9" w:rsidRPr="008C7BEE" w:rsidRDefault="006565D9" w:rsidP="006565D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87" w:type="pct"/>
        <w:jc w:val="center"/>
        <w:tblInd w:w="12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9"/>
        <w:gridCol w:w="5505"/>
      </w:tblGrid>
      <w:tr w:rsidR="00014E51" w:rsidRPr="008C7BEE" w:rsidTr="009C132A">
        <w:trPr>
          <w:jc w:val="center"/>
        </w:trPr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E51" w:rsidRPr="008C7BEE" w:rsidRDefault="007230FE" w:rsidP="006565D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7BEE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Номер заявки</w:t>
            </w:r>
          </w:p>
        </w:tc>
        <w:tc>
          <w:tcPr>
            <w:tcW w:w="2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E51" w:rsidRPr="008C7BEE" w:rsidRDefault="007230FE" w:rsidP="006565D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7BEE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Организация</w:t>
            </w:r>
          </w:p>
        </w:tc>
      </w:tr>
      <w:tr w:rsidR="008452E1" w:rsidRPr="008C7BEE" w:rsidTr="009C132A">
        <w:trPr>
          <w:jc w:val="center"/>
        </w:trPr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452E1" w:rsidRPr="008C7BEE" w:rsidRDefault="008452E1" w:rsidP="006565D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B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452E1" w:rsidRPr="008C7BEE" w:rsidRDefault="008452E1" w:rsidP="006565D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B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Участник 1</w:t>
            </w:r>
          </w:p>
        </w:tc>
      </w:tr>
      <w:tr w:rsidR="008452E1" w:rsidRPr="008C7BEE" w:rsidTr="009C132A">
        <w:trPr>
          <w:jc w:val="center"/>
        </w:trPr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452E1" w:rsidRPr="008C7BEE" w:rsidRDefault="008452E1" w:rsidP="006565D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B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452E1" w:rsidRPr="008C7BEE" w:rsidRDefault="008452E1" w:rsidP="006565D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B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Участник 2</w:t>
            </w:r>
          </w:p>
        </w:tc>
      </w:tr>
    </w:tbl>
    <w:p w:rsidR="00AF3F68" w:rsidRPr="008C7BEE" w:rsidRDefault="00AF3F68" w:rsidP="006565D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0597" w:rsidRPr="00757DB2" w:rsidRDefault="00410597" w:rsidP="006565D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D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По результатам рассмотрения первых частей заявок на участие в открытом аукционе в электронной форме </w:t>
      </w:r>
      <w:r w:rsidR="006565D9" w:rsidRPr="00757DB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757DB2">
        <w:rPr>
          <w:rFonts w:ascii="Times New Roman" w:eastAsia="Times New Roman" w:hAnsi="Times New Roman" w:cs="Times New Roman"/>
          <w:sz w:val="24"/>
          <w:szCs w:val="24"/>
          <w:lang w:eastAsia="ru-RU"/>
        </w:rPr>
        <w:t>онкурсной комиссией были приняты следующие решения:</w:t>
      </w:r>
    </w:p>
    <w:p w:rsidR="00410597" w:rsidRPr="00757DB2" w:rsidRDefault="00410597" w:rsidP="006565D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0597" w:rsidRPr="00757DB2" w:rsidRDefault="00410597" w:rsidP="006565D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DB2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Допустить к дальнейшему участию в открытом аукционе в электронной форме участников, заявкам на участие в аукционе которых присвоены следующие порядковые номера:</w:t>
      </w:r>
    </w:p>
    <w:p w:rsidR="00410597" w:rsidRPr="00757DB2" w:rsidRDefault="00410597" w:rsidP="006565D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DB2">
        <w:rPr>
          <w:rFonts w:ascii="Times New Roman" w:eastAsia="Times New Roman" w:hAnsi="Times New Roman" w:cs="Times New Roman"/>
          <w:sz w:val="24"/>
          <w:szCs w:val="24"/>
          <w:lang w:eastAsia="ru-RU"/>
        </w:rPr>
        <w:t>2.1.1. №1 (</w:t>
      </w:r>
      <w:r w:rsidR="008452E1" w:rsidRPr="00757DB2">
        <w:rPr>
          <w:rFonts w:ascii="Times New Roman" w:hAnsi="Times New Roman" w:cs="Times New Roman"/>
          <w:sz w:val="24"/>
          <w:szCs w:val="24"/>
          <w:lang w:eastAsia="ru-RU"/>
        </w:rPr>
        <w:t xml:space="preserve">Участник </w:t>
      </w:r>
      <w:r w:rsidRPr="00757DB2">
        <w:rPr>
          <w:rFonts w:ascii="Times New Roman" w:hAnsi="Times New Roman" w:cs="Times New Roman"/>
          <w:sz w:val="24"/>
          <w:szCs w:val="24"/>
          <w:lang w:eastAsia="ru-RU"/>
        </w:rPr>
        <w:t>1);</w:t>
      </w:r>
    </w:p>
    <w:p w:rsidR="00410597" w:rsidRPr="00757DB2" w:rsidRDefault="00410597" w:rsidP="006565D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57DB2">
        <w:rPr>
          <w:rFonts w:ascii="Times New Roman" w:eastAsia="Times New Roman" w:hAnsi="Times New Roman" w:cs="Times New Roman"/>
          <w:sz w:val="24"/>
          <w:szCs w:val="24"/>
          <w:lang w:eastAsia="ru-RU"/>
        </w:rPr>
        <w:t>2.1.2. №2 (</w:t>
      </w:r>
      <w:r w:rsidR="008452E1" w:rsidRPr="00757DB2">
        <w:rPr>
          <w:rFonts w:ascii="Times New Roman" w:hAnsi="Times New Roman" w:cs="Times New Roman"/>
          <w:sz w:val="24"/>
          <w:szCs w:val="24"/>
          <w:lang w:eastAsia="ru-RU"/>
        </w:rPr>
        <w:t xml:space="preserve">Участник </w:t>
      </w:r>
      <w:r w:rsidR="008C6B71" w:rsidRPr="00757DB2">
        <w:rPr>
          <w:rFonts w:ascii="Times New Roman" w:hAnsi="Times New Roman" w:cs="Times New Roman"/>
          <w:sz w:val="24"/>
          <w:szCs w:val="24"/>
          <w:lang w:eastAsia="ru-RU"/>
        </w:rPr>
        <w:t>2).</w:t>
      </w:r>
    </w:p>
    <w:p w:rsidR="002F31A9" w:rsidRPr="00757DB2" w:rsidRDefault="002F31A9" w:rsidP="006565D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6B71" w:rsidRPr="006565D9" w:rsidRDefault="00E103B3" w:rsidP="006565D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57DB2">
        <w:rPr>
          <w:rFonts w:ascii="Times New Roman" w:hAnsi="Times New Roman" w:cs="Times New Roman"/>
          <w:sz w:val="24"/>
          <w:szCs w:val="24"/>
          <w:lang w:eastAsia="ru-RU"/>
        </w:rPr>
        <w:t>3.</w:t>
      </w:r>
      <w:r w:rsidRPr="008C7BEE">
        <w:rPr>
          <w:rFonts w:ascii="Times New Roman" w:hAnsi="Times New Roman" w:cs="Times New Roman"/>
          <w:sz w:val="24"/>
          <w:szCs w:val="24"/>
          <w:lang w:eastAsia="ru-RU"/>
        </w:rPr>
        <w:t xml:space="preserve"> Согласно протоколу проведения открытого аукциона в электронной форме от «</w:t>
      </w:r>
      <w:r w:rsidR="008C6B71">
        <w:rPr>
          <w:rFonts w:ascii="Times New Roman" w:hAnsi="Times New Roman" w:cs="Times New Roman"/>
          <w:sz w:val="24"/>
          <w:szCs w:val="24"/>
          <w:lang w:eastAsia="ru-RU"/>
        </w:rPr>
        <w:t>18</w:t>
      </w:r>
      <w:r w:rsidRPr="008C7BEE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 w:rsidR="008C6B71">
        <w:rPr>
          <w:rFonts w:ascii="Times New Roman" w:hAnsi="Times New Roman" w:cs="Times New Roman"/>
          <w:sz w:val="24"/>
          <w:szCs w:val="24"/>
          <w:lang w:eastAsia="ru-RU"/>
        </w:rPr>
        <w:t>февраля</w:t>
      </w:r>
      <w:r w:rsidRPr="008C7BEE">
        <w:rPr>
          <w:rFonts w:ascii="Times New Roman" w:hAnsi="Times New Roman" w:cs="Times New Roman"/>
          <w:sz w:val="24"/>
          <w:szCs w:val="24"/>
          <w:lang w:eastAsia="ru-RU"/>
        </w:rPr>
        <w:t xml:space="preserve"> 201</w:t>
      </w:r>
      <w:r w:rsidR="008C6B71"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Pr="008C7BEE">
        <w:rPr>
          <w:rFonts w:ascii="Times New Roman" w:hAnsi="Times New Roman" w:cs="Times New Roman"/>
          <w:sz w:val="24"/>
          <w:szCs w:val="24"/>
          <w:lang w:eastAsia="ru-RU"/>
        </w:rPr>
        <w:t xml:space="preserve"> года №</w:t>
      </w:r>
      <w:r w:rsidR="008C6B71" w:rsidRPr="008C6B71">
        <w:rPr>
          <w:rFonts w:ascii="Times New Roman" w:eastAsia="Times New Roman" w:hAnsi="Times New Roman" w:cs="Times New Roman"/>
          <w:sz w:val="24"/>
          <w:szCs w:val="24"/>
          <w:lang w:eastAsia="ru-RU"/>
        </w:rPr>
        <w:t>140122/0638/008/3</w:t>
      </w:r>
      <w:r w:rsidR="008C6B7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C7BEE">
        <w:rPr>
          <w:rFonts w:ascii="Times New Roman" w:hAnsi="Times New Roman" w:cs="Times New Roman"/>
          <w:sz w:val="24"/>
          <w:szCs w:val="24"/>
          <w:lang w:eastAsia="ru-RU"/>
        </w:rPr>
        <w:t>участниками аукциона были сделаны предложения о цене договора:</w:t>
      </w:r>
    </w:p>
    <w:tbl>
      <w:tblPr>
        <w:tblStyle w:val="af5"/>
        <w:tblW w:w="0" w:type="auto"/>
        <w:tblInd w:w="108" w:type="dxa"/>
        <w:tblLook w:val="04A0" w:firstRow="1" w:lastRow="0" w:firstColumn="1" w:lastColumn="0" w:noHBand="0" w:noVBand="1"/>
      </w:tblPr>
      <w:tblGrid>
        <w:gridCol w:w="567"/>
        <w:gridCol w:w="4535"/>
        <w:gridCol w:w="2605"/>
        <w:gridCol w:w="2499"/>
      </w:tblGrid>
      <w:tr w:rsidR="006565D9" w:rsidRPr="006565D9" w:rsidTr="006565D9">
        <w:tc>
          <w:tcPr>
            <w:tcW w:w="567" w:type="dxa"/>
            <w:vAlign w:val="center"/>
          </w:tcPr>
          <w:p w:rsidR="006565D9" w:rsidRPr="00757DB2" w:rsidRDefault="006565D9" w:rsidP="006565D9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57D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535" w:type="dxa"/>
            <w:vAlign w:val="center"/>
          </w:tcPr>
          <w:p w:rsidR="006565D9" w:rsidRPr="00757DB2" w:rsidRDefault="006565D9" w:rsidP="006565D9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57D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Порядковый номер, присвоенный заявке на участие в </w:t>
            </w:r>
            <w:proofErr w:type="gramStart"/>
            <w:r w:rsidRPr="00757D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электронном</w:t>
            </w:r>
            <w:proofErr w:type="gramEnd"/>
            <w:r w:rsidRPr="00757D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редукционе, поданной участником редукциона</w:t>
            </w:r>
          </w:p>
        </w:tc>
        <w:tc>
          <w:tcPr>
            <w:tcW w:w="2605" w:type="dxa"/>
            <w:vAlign w:val="center"/>
          </w:tcPr>
          <w:p w:rsidR="006565D9" w:rsidRPr="00757DB2" w:rsidRDefault="006565D9" w:rsidP="006565D9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57D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Предложение о цене договора</w:t>
            </w:r>
          </w:p>
        </w:tc>
        <w:tc>
          <w:tcPr>
            <w:tcW w:w="2499" w:type="dxa"/>
            <w:vAlign w:val="center"/>
          </w:tcPr>
          <w:p w:rsidR="006565D9" w:rsidRPr="00757DB2" w:rsidRDefault="006565D9" w:rsidP="006565D9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57D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Время поступления предложения</w:t>
            </w:r>
          </w:p>
        </w:tc>
      </w:tr>
      <w:tr w:rsidR="006565D9" w:rsidRPr="006565D9" w:rsidTr="006565D9">
        <w:tc>
          <w:tcPr>
            <w:tcW w:w="567" w:type="dxa"/>
            <w:vAlign w:val="center"/>
          </w:tcPr>
          <w:p w:rsidR="006565D9" w:rsidRPr="006565D9" w:rsidRDefault="006565D9" w:rsidP="006565D9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5D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5" w:type="dxa"/>
            <w:vAlign w:val="center"/>
          </w:tcPr>
          <w:p w:rsidR="006565D9" w:rsidRPr="006565D9" w:rsidRDefault="006565D9" w:rsidP="006565D9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5D9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 №1</w:t>
            </w:r>
          </w:p>
        </w:tc>
        <w:tc>
          <w:tcPr>
            <w:tcW w:w="2605" w:type="dxa"/>
            <w:vAlign w:val="center"/>
          </w:tcPr>
          <w:p w:rsidR="006565D9" w:rsidRPr="006565D9" w:rsidRDefault="006565D9" w:rsidP="006565D9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5D9">
              <w:rPr>
                <w:rFonts w:ascii="Times New Roman" w:eastAsia="Times New Roman" w:hAnsi="Times New Roman" w:cs="Times New Roman"/>
                <w:sz w:val="24"/>
                <w:szCs w:val="24"/>
              </w:rPr>
              <w:t>9 850 056,27 российских рублей</w:t>
            </w:r>
          </w:p>
        </w:tc>
        <w:tc>
          <w:tcPr>
            <w:tcW w:w="2499" w:type="dxa"/>
            <w:vAlign w:val="center"/>
          </w:tcPr>
          <w:p w:rsidR="006565D9" w:rsidRPr="006565D9" w:rsidRDefault="006565D9" w:rsidP="006565D9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5D9">
              <w:rPr>
                <w:rFonts w:ascii="Times New Roman" w:eastAsia="Times New Roman" w:hAnsi="Times New Roman" w:cs="Times New Roman"/>
                <w:sz w:val="24"/>
                <w:szCs w:val="24"/>
              </w:rPr>
              <w:t>18 февраля 2014 г. 15:10:16</w:t>
            </w:r>
          </w:p>
        </w:tc>
      </w:tr>
    </w:tbl>
    <w:p w:rsidR="008C6B71" w:rsidRDefault="008C6B71" w:rsidP="006565D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6565D9" w:rsidRDefault="006565D9" w:rsidP="006565D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 окончания проведения аукциона предложение о цене договора от Участника №2 не поступило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</w:p>
    <w:p w:rsidR="006565D9" w:rsidRPr="00757DB2" w:rsidRDefault="006565D9" w:rsidP="006565D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103B3" w:rsidRPr="00757DB2" w:rsidRDefault="00E103B3" w:rsidP="006565D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57DB2">
        <w:rPr>
          <w:rFonts w:ascii="Times New Roman" w:hAnsi="Times New Roman" w:cs="Times New Roman"/>
          <w:sz w:val="24"/>
          <w:szCs w:val="24"/>
          <w:lang w:eastAsia="ru-RU"/>
        </w:rPr>
        <w:t xml:space="preserve">4. По результатам рассмотрения вторых частей заявок на участие в аукционе </w:t>
      </w:r>
      <w:r w:rsidR="00757DB2" w:rsidRPr="00757DB2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Pr="00757DB2">
        <w:rPr>
          <w:rFonts w:ascii="Times New Roman" w:hAnsi="Times New Roman" w:cs="Times New Roman"/>
          <w:sz w:val="24"/>
          <w:szCs w:val="24"/>
          <w:lang w:eastAsia="ru-RU"/>
        </w:rPr>
        <w:t>онкурсной комиссией были приняты следующие решения:</w:t>
      </w:r>
    </w:p>
    <w:p w:rsidR="00E103B3" w:rsidRPr="00757DB2" w:rsidRDefault="00E103B3" w:rsidP="006565D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132A" w:rsidRPr="008C7BEE" w:rsidRDefault="00E103B3" w:rsidP="006565D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57DB2">
        <w:rPr>
          <w:rFonts w:ascii="Times New Roman" w:hAnsi="Times New Roman" w:cs="Times New Roman"/>
          <w:sz w:val="24"/>
          <w:szCs w:val="24"/>
          <w:lang w:eastAsia="ru-RU"/>
        </w:rPr>
        <w:t>4.1.</w:t>
      </w:r>
      <w:r w:rsidRPr="008C7BEE">
        <w:rPr>
          <w:rFonts w:ascii="Times New Roman" w:hAnsi="Times New Roman" w:cs="Times New Roman"/>
          <w:sz w:val="24"/>
          <w:szCs w:val="24"/>
          <w:lang w:eastAsia="ru-RU"/>
        </w:rPr>
        <w:t xml:space="preserve"> Признать соответствующими требованиям аукционной документации следующих участников аукциона и их заявки в целом: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5"/>
        <w:gridCol w:w="1566"/>
        <w:gridCol w:w="4027"/>
        <w:gridCol w:w="4043"/>
      </w:tblGrid>
      <w:tr w:rsidR="00E103B3" w:rsidRPr="008C7BEE" w:rsidTr="006565D9">
        <w:tc>
          <w:tcPr>
            <w:tcW w:w="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03B3" w:rsidRPr="008C7BEE" w:rsidRDefault="00E103B3" w:rsidP="006565D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7BE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3B3" w:rsidRPr="008C7BEE" w:rsidRDefault="00E103B3" w:rsidP="006565D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7BE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Номер участника</w:t>
            </w:r>
          </w:p>
        </w:tc>
        <w:tc>
          <w:tcPr>
            <w:tcW w:w="1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3B3" w:rsidRPr="008C7BEE" w:rsidRDefault="00E103B3" w:rsidP="006565D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7BE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3B3" w:rsidRPr="008C7BEE" w:rsidRDefault="00E103B3" w:rsidP="006565D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7BE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Почтовый адрес участника процедуры закупки</w:t>
            </w:r>
          </w:p>
        </w:tc>
      </w:tr>
      <w:tr w:rsidR="00E103B3" w:rsidRPr="008C7BEE" w:rsidTr="006565D9">
        <w:tc>
          <w:tcPr>
            <w:tcW w:w="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03B3" w:rsidRPr="008C7BEE" w:rsidRDefault="00E103B3" w:rsidP="006565D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B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03B3" w:rsidRPr="008C7BEE" w:rsidRDefault="00E103B3" w:rsidP="006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BEE">
              <w:rPr>
                <w:rFonts w:ascii="Times New Roman" w:hAnsi="Times New Roman" w:cs="Times New Roman"/>
                <w:sz w:val="24"/>
                <w:szCs w:val="24"/>
              </w:rPr>
              <w:t xml:space="preserve">Участник </w:t>
            </w:r>
            <w:r w:rsidR="006565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03B3" w:rsidRPr="008C7BEE" w:rsidRDefault="006565D9" w:rsidP="006565D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6565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"Практика Безопасности"</w:t>
            </w:r>
          </w:p>
        </w:tc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65D9" w:rsidRDefault="006565D9" w:rsidP="006565D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565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117587, Россия, г. Москва, </w:t>
            </w:r>
          </w:p>
          <w:p w:rsidR="00E103B3" w:rsidRPr="008C7BEE" w:rsidRDefault="006565D9" w:rsidP="006565D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6565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Варшавское шоссе, 118 корп. 1</w:t>
            </w:r>
          </w:p>
        </w:tc>
      </w:tr>
      <w:tr w:rsidR="00E103B3" w:rsidRPr="008C7BEE" w:rsidTr="006565D9">
        <w:tc>
          <w:tcPr>
            <w:tcW w:w="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03B3" w:rsidRPr="008C7BEE" w:rsidRDefault="00E103B3" w:rsidP="006565D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B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03B3" w:rsidRPr="008C7BEE" w:rsidRDefault="00E103B3" w:rsidP="006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BEE">
              <w:rPr>
                <w:rFonts w:ascii="Times New Roman" w:hAnsi="Times New Roman" w:cs="Times New Roman"/>
                <w:sz w:val="24"/>
                <w:szCs w:val="24"/>
              </w:rPr>
              <w:t xml:space="preserve">Участник </w:t>
            </w:r>
            <w:r w:rsidR="006565D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65D9" w:rsidRDefault="006565D9" w:rsidP="006565D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565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</w:t>
            </w:r>
          </w:p>
          <w:p w:rsidR="00E103B3" w:rsidRPr="008C7BEE" w:rsidRDefault="006565D9" w:rsidP="006565D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565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«Системная Интеграция»</w:t>
            </w:r>
          </w:p>
        </w:tc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03B3" w:rsidRPr="008C7BEE" w:rsidRDefault="006565D9" w:rsidP="006565D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565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105082, </w:t>
            </w:r>
            <w:proofErr w:type="spellStart"/>
            <w:r w:rsidRPr="006565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6565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6565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осква</w:t>
            </w:r>
            <w:proofErr w:type="spellEnd"/>
            <w:r w:rsidRPr="006565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 w:rsidRPr="006565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Б.Почтовая</w:t>
            </w:r>
            <w:proofErr w:type="spellEnd"/>
            <w:r w:rsidRPr="006565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д.18, стр. 2</w:t>
            </w:r>
          </w:p>
        </w:tc>
      </w:tr>
    </w:tbl>
    <w:p w:rsidR="00E103B3" w:rsidRPr="008C7BEE" w:rsidRDefault="00E103B3" w:rsidP="006565D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03B3" w:rsidRPr="008C7BEE" w:rsidRDefault="00E103B3" w:rsidP="006565D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DB2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Pr="008C7B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C7B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Места, присвоенные </w:t>
      </w:r>
      <w:r w:rsidR="00757DB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8C7BEE">
        <w:rPr>
          <w:rFonts w:ascii="Times New Roman" w:eastAsia="Times New Roman" w:hAnsi="Times New Roman" w:cs="Times New Roman"/>
          <w:sz w:val="24"/>
          <w:szCs w:val="24"/>
          <w:lang w:eastAsia="ru-RU"/>
        </w:rPr>
        <w:t>онкурсной комиссией участникам, соответствующим требованиям аукционной документации, подавшим заявку на участие в аукционе, соответствующую требованиям аукционной документации (первое место присваивается участнику, который предложил минимальную цену договора):</w:t>
      </w:r>
      <w:proofErr w:type="gramEnd"/>
    </w:p>
    <w:p w:rsidR="009C132A" w:rsidRPr="008C7BEE" w:rsidRDefault="009C132A" w:rsidP="006565D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4"/>
        <w:gridCol w:w="8937"/>
      </w:tblGrid>
      <w:tr w:rsidR="00E103B3" w:rsidRPr="008C7BEE" w:rsidTr="00E71233"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3B3" w:rsidRPr="008C7BEE" w:rsidRDefault="00E103B3" w:rsidP="006565D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7BE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4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3B3" w:rsidRPr="008C7BEE" w:rsidRDefault="00E103B3" w:rsidP="006565D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7BE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аукциона </w:t>
            </w:r>
          </w:p>
        </w:tc>
        <w:bookmarkStart w:id="0" w:name="_GoBack"/>
        <w:bookmarkEnd w:id="0"/>
      </w:tr>
      <w:tr w:rsidR="00E103B3" w:rsidRPr="008C7BEE" w:rsidTr="00E71233"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03B3" w:rsidRPr="008C7BEE" w:rsidRDefault="00E103B3" w:rsidP="006565D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BE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03B3" w:rsidRPr="008C7BEE" w:rsidRDefault="006565D9" w:rsidP="006565D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6565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"Практика Безопасности"</w:t>
            </w:r>
          </w:p>
        </w:tc>
      </w:tr>
      <w:tr w:rsidR="00E71233" w:rsidRPr="008C7BEE" w:rsidTr="00E71233"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1233" w:rsidRPr="008C7BEE" w:rsidRDefault="00E71233" w:rsidP="006565D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BE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1233" w:rsidRPr="008C7BEE" w:rsidRDefault="006565D9" w:rsidP="006565D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565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 ограниченной ответственностью </w:t>
            </w:r>
            <w:r w:rsidRPr="006565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«Системная Интеграция»</w:t>
            </w:r>
          </w:p>
        </w:tc>
      </w:tr>
    </w:tbl>
    <w:p w:rsidR="00E103B3" w:rsidRPr="008C7BEE" w:rsidRDefault="00E103B3" w:rsidP="006565D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03B3" w:rsidRPr="006565D9" w:rsidRDefault="00E103B3" w:rsidP="006565D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57DB2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Pr="008C7B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результатам оценки предложений участников </w:t>
      </w:r>
      <w:r w:rsidR="00757DB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8C7B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онкурсной комиссией принято решение признать победителем аукциона </w:t>
      </w:r>
      <w:r w:rsidR="006565D9" w:rsidRPr="006565D9">
        <w:rPr>
          <w:rFonts w:ascii="Times New Roman" w:hAnsi="Times New Roman" w:cs="Times New Roman"/>
          <w:sz w:val="24"/>
          <w:szCs w:val="24"/>
          <w:lang w:eastAsia="ru-RU"/>
        </w:rPr>
        <w:t>Закрытое акционерное общество "Практика Безопасности"</w:t>
      </w:r>
      <w:r w:rsidRPr="008C7B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6565D9" w:rsidRPr="006565D9">
        <w:rPr>
          <w:rFonts w:ascii="Times New Roman" w:hAnsi="Times New Roman" w:cs="Times New Roman"/>
          <w:sz w:val="24"/>
          <w:szCs w:val="24"/>
          <w:lang w:eastAsia="ru-RU"/>
        </w:rPr>
        <w:t>117587, Россия, г. Москва, Варшавское шоссе, 118 корп. 1</w:t>
      </w:r>
      <w:r w:rsidRPr="008C7B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с ценой заявки </w:t>
      </w:r>
      <w:r w:rsidR="006565D9" w:rsidRPr="006565D9">
        <w:rPr>
          <w:rFonts w:ascii="Times New Roman" w:eastAsia="Times New Roman" w:hAnsi="Times New Roman" w:cs="Times New Roman"/>
          <w:sz w:val="24"/>
          <w:szCs w:val="24"/>
        </w:rPr>
        <w:t xml:space="preserve">9 850 056,27 </w:t>
      </w:r>
      <w:r w:rsidRPr="008C7B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565D9" w:rsidRPr="006565D9">
        <w:rPr>
          <w:rFonts w:ascii="Times New Roman" w:eastAsia="Times New Roman" w:hAnsi="Times New Roman" w:cs="Times New Roman"/>
          <w:sz w:val="24"/>
          <w:szCs w:val="24"/>
        </w:rPr>
        <w:t>российских рублей</w:t>
      </w:r>
      <w:r w:rsidRPr="008C7B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103B3" w:rsidRPr="008C7BEE" w:rsidRDefault="00E103B3" w:rsidP="006565D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65D9" w:rsidRDefault="006565D9" w:rsidP="006565D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03B3" w:rsidRPr="006565D9" w:rsidRDefault="00E103B3" w:rsidP="006565D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BE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  <w:r w:rsidRPr="008C7BEE">
        <w:rPr>
          <w:rFonts w:eastAsia="Times New Roman"/>
        </w:rPr>
        <w:t xml:space="preserve">        </w:t>
      </w:r>
    </w:p>
    <w:p w:rsidR="00E103B3" w:rsidRPr="008C7BEE" w:rsidRDefault="00E103B3" w:rsidP="006565D9">
      <w:pPr>
        <w:pStyle w:val="af4"/>
        <w:widowControl w:val="0"/>
        <w:spacing w:before="0" w:beforeAutospacing="0" w:after="0" w:afterAutospacing="0"/>
        <w:rPr>
          <w:rFonts w:eastAsia="Times New Roman"/>
        </w:rPr>
      </w:pPr>
      <w:r w:rsidRPr="008C7BEE">
        <w:rPr>
          <w:rFonts w:eastAsia="Times New Roman"/>
        </w:rPr>
        <w:t>Организатор ___________________________</w:t>
      </w:r>
    </w:p>
    <w:sectPr w:rsidR="00E103B3" w:rsidRPr="008C7BEE" w:rsidSect="006565D9">
      <w:pgSz w:w="11906" w:h="16838"/>
      <w:pgMar w:top="567" w:right="567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5D9" w:rsidRDefault="006565D9">
      <w:pPr>
        <w:spacing w:after="0" w:line="240" w:lineRule="auto"/>
      </w:pPr>
      <w:r>
        <w:separator/>
      </w:r>
    </w:p>
  </w:endnote>
  <w:endnote w:type="continuationSeparator" w:id="0">
    <w:p w:rsidR="006565D9" w:rsidRDefault="006565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5D9" w:rsidRDefault="006565D9">
      <w:pPr>
        <w:spacing w:after="0" w:line="240" w:lineRule="auto"/>
      </w:pPr>
      <w:r>
        <w:separator/>
      </w:r>
    </w:p>
  </w:footnote>
  <w:footnote w:type="continuationSeparator" w:id="0">
    <w:p w:rsidR="006565D9" w:rsidRDefault="006565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bCs/>
        <w:i w:val="0"/>
        <w:iCs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hideSpellingErrors/>
  <w:hideGrammaticalErrors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4C9"/>
    <w:rsid w:val="00014E51"/>
    <w:rsid w:val="00035914"/>
    <w:rsid w:val="0013272B"/>
    <w:rsid w:val="001517DE"/>
    <w:rsid w:val="0019350C"/>
    <w:rsid w:val="001F1186"/>
    <w:rsid w:val="002378E1"/>
    <w:rsid w:val="00285BD3"/>
    <w:rsid w:val="002B34FA"/>
    <w:rsid w:val="002F31A9"/>
    <w:rsid w:val="002F6FAA"/>
    <w:rsid w:val="003B3974"/>
    <w:rsid w:val="00410597"/>
    <w:rsid w:val="004427C9"/>
    <w:rsid w:val="00521FFE"/>
    <w:rsid w:val="00611936"/>
    <w:rsid w:val="006565D9"/>
    <w:rsid w:val="00661948"/>
    <w:rsid w:val="006F312B"/>
    <w:rsid w:val="00713C9D"/>
    <w:rsid w:val="00722DDE"/>
    <w:rsid w:val="007230FE"/>
    <w:rsid w:val="00724D6D"/>
    <w:rsid w:val="0075185B"/>
    <w:rsid w:val="00757DB2"/>
    <w:rsid w:val="007954C9"/>
    <w:rsid w:val="008452E1"/>
    <w:rsid w:val="008B5C08"/>
    <w:rsid w:val="008C6B71"/>
    <w:rsid w:val="008C7BEE"/>
    <w:rsid w:val="00902132"/>
    <w:rsid w:val="009028A4"/>
    <w:rsid w:val="0093606B"/>
    <w:rsid w:val="009C132A"/>
    <w:rsid w:val="00A04279"/>
    <w:rsid w:val="00A85A3B"/>
    <w:rsid w:val="00AD0AEB"/>
    <w:rsid w:val="00AF3F68"/>
    <w:rsid w:val="00CC2A60"/>
    <w:rsid w:val="00D11361"/>
    <w:rsid w:val="00D1663E"/>
    <w:rsid w:val="00D4146E"/>
    <w:rsid w:val="00DC7776"/>
    <w:rsid w:val="00DD6881"/>
    <w:rsid w:val="00E06908"/>
    <w:rsid w:val="00E103B3"/>
    <w:rsid w:val="00E55CB1"/>
    <w:rsid w:val="00E71233"/>
    <w:rsid w:val="00E76E3B"/>
    <w:rsid w:val="00F14A80"/>
    <w:rsid w:val="00FE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90213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902132"/>
    <w:rPr>
      <w:sz w:val="22"/>
      <w:szCs w:val="22"/>
    </w:rPr>
  </w:style>
  <w:style w:type="paragraph" w:customStyle="1" w:styleId="-">
    <w:name w:val="Контракт-пункт"/>
    <w:basedOn w:val="a"/>
    <w:rsid w:val="00902132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0">
    <w:name w:val="Контракт-подподпункт"/>
    <w:basedOn w:val="a"/>
    <w:rsid w:val="00902132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CC2A60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table" w:styleId="af5">
    <w:name w:val="Table Grid"/>
    <w:basedOn w:val="a1"/>
    <w:uiPriority w:val="59"/>
    <w:rsid w:val="006565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90213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902132"/>
    <w:rPr>
      <w:sz w:val="22"/>
      <w:szCs w:val="22"/>
    </w:rPr>
  </w:style>
  <w:style w:type="paragraph" w:customStyle="1" w:styleId="-">
    <w:name w:val="Контракт-пункт"/>
    <w:basedOn w:val="a"/>
    <w:rsid w:val="00902132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0">
    <w:name w:val="Контракт-подподпункт"/>
    <w:basedOn w:val="a"/>
    <w:rsid w:val="00902132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CC2A60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table" w:styleId="af5">
    <w:name w:val="Table Grid"/>
    <w:basedOn w:val="a1"/>
    <w:uiPriority w:val="59"/>
    <w:rsid w:val="006565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525EF9-C976-46B4-AA1D-118BC557F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664</Words>
  <Characters>4739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kompik</cp:lastModifiedBy>
  <cp:revision>6</cp:revision>
  <cp:lastPrinted>2014-02-21T08:55:00Z</cp:lastPrinted>
  <dcterms:created xsi:type="dcterms:W3CDTF">2014-01-10T05:28:00Z</dcterms:created>
  <dcterms:modified xsi:type="dcterms:W3CDTF">2014-02-21T08:58:00Z</dcterms:modified>
</cp:coreProperties>
</file>