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2B2736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B2736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СОГЛАСОВАНО: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УТВЕРЖДАЮ: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Руководитель подразделения</w:t>
      </w:r>
      <w:r w:rsidR="00A43ED5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>-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Заместитель Председателя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Заказчика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Закупочного комитета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______________</w:t>
      </w:r>
      <w:r w:rsidR="00A43ED5" w:rsidRPr="0045092B">
        <w:rPr>
          <w:rFonts w:ascii="Times New Roman" w:hAnsi="Times New Roman" w:cs="Times New Roman"/>
          <w:sz w:val="28"/>
          <w:szCs w:val="28"/>
        </w:rPr>
        <w:tab/>
      </w:r>
      <w:r w:rsidR="005A6D41">
        <w:rPr>
          <w:rFonts w:ascii="Times New Roman" w:hAnsi="Times New Roman" w:cs="Times New Roman"/>
          <w:sz w:val="28"/>
          <w:szCs w:val="28"/>
        </w:rPr>
        <w:t>В.П. Соловьев</w:t>
      </w:r>
      <w:r w:rsidR="00A43ED5" w:rsidRPr="0045092B">
        <w:rPr>
          <w:rFonts w:ascii="Times New Roman" w:hAnsi="Times New Roman" w:cs="Times New Roman"/>
          <w:sz w:val="28"/>
          <w:szCs w:val="28"/>
        </w:rPr>
        <w:tab/>
      </w:r>
      <w:r w:rsidR="00A43ED5" w:rsidRPr="0045092B">
        <w:rPr>
          <w:rFonts w:ascii="Times New Roman" w:hAnsi="Times New Roman" w:cs="Times New Roman"/>
          <w:sz w:val="28"/>
          <w:szCs w:val="28"/>
        </w:rPr>
        <w:tab/>
      </w:r>
      <w:r w:rsidR="005A6D41">
        <w:rPr>
          <w:rFonts w:ascii="Times New Roman" w:hAnsi="Times New Roman" w:cs="Times New Roman"/>
          <w:sz w:val="28"/>
          <w:szCs w:val="28"/>
        </w:rPr>
        <w:tab/>
      </w:r>
      <w:r w:rsidR="001816F1" w:rsidRPr="0045092B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5A6D41">
        <w:rPr>
          <w:rFonts w:ascii="Times New Roman" w:hAnsi="Times New Roman" w:cs="Times New Roman"/>
          <w:sz w:val="28"/>
          <w:szCs w:val="28"/>
        </w:rPr>
        <w:t>О.В. Кривошеев</w:t>
      </w:r>
    </w:p>
    <w:p w:rsidR="00496D32" w:rsidRPr="0045092B" w:rsidRDefault="00B24A02" w:rsidP="00793F6E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«</w:t>
      </w:r>
      <w:r w:rsidR="00057E01">
        <w:rPr>
          <w:rFonts w:ascii="Times New Roman" w:hAnsi="Times New Roman" w:cs="Times New Roman"/>
          <w:sz w:val="28"/>
          <w:szCs w:val="28"/>
        </w:rPr>
        <w:t>27</w:t>
      </w:r>
      <w:r w:rsidR="004B5E56" w:rsidRPr="0045092B">
        <w:rPr>
          <w:rFonts w:ascii="Times New Roman" w:hAnsi="Times New Roman" w:cs="Times New Roman"/>
          <w:sz w:val="28"/>
          <w:szCs w:val="28"/>
        </w:rPr>
        <w:t xml:space="preserve">» </w:t>
      </w:r>
      <w:r w:rsidR="00057E01">
        <w:rPr>
          <w:rFonts w:ascii="Times New Roman" w:hAnsi="Times New Roman" w:cs="Times New Roman"/>
          <w:sz w:val="28"/>
          <w:szCs w:val="28"/>
        </w:rPr>
        <w:t>декабря</w:t>
      </w:r>
      <w:r w:rsidR="00A24937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>2014</w:t>
      </w:r>
      <w:r w:rsidR="004B5E56" w:rsidRPr="0045092B">
        <w:rPr>
          <w:rFonts w:ascii="Times New Roman" w:hAnsi="Times New Roman" w:cs="Times New Roman"/>
          <w:sz w:val="28"/>
          <w:szCs w:val="28"/>
        </w:rPr>
        <w:t xml:space="preserve"> г</w:t>
      </w:r>
      <w:r w:rsidRPr="0045092B">
        <w:rPr>
          <w:rFonts w:ascii="Times New Roman" w:hAnsi="Times New Roman" w:cs="Times New Roman"/>
          <w:sz w:val="28"/>
          <w:szCs w:val="28"/>
        </w:rPr>
        <w:t xml:space="preserve">. 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="00143C72" w:rsidRPr="0045092B">
        <w:rPr>
          <w:rFonts w:ascii="Times New Roman" w:hAnsi="Times New Roman" w:cs="Times New Roman"/>
          <w:sz w:val="28"/>
          <w:szCs w:val="28"/>
        </w:rPr>
        <w:t>«</w:t>
      </w:r>
      <w:r w:rsidR="00057E01">
        <w:rPr>
          <w:rFonts w:ascii="Times New Roman" w:hAnsi="Times New Roman" w:cs="Times New Roman"/>
          <w:sz w:val="28"/>
          <w:szCs w:val="28"/>
        </w:rPr>
        <w:t>27</w:t>
      </w:r>
      <w:r w:rsidR="004B5E56" w:rsidRPr="0045092B">
        <w:rPr>
          <w:rFonts w:ascii="Times New Roman" w:hAnsi="Times New Roman" w:cs="Times New Roman"/>
          <w:sz w:val="28"/>
          <w:szCs w:val="28"/>
        </w:rPr>
        <w:t>»</w:t>
      </w:r>
      <w:r w:rsidR="00A24937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="00057E01">
        <w:rPr>
          <w:rFonts w:ascii="Times New Roman" w:hAnsi="Times New Roman" w:cs="Times New Roman"/>
          <w:sz w:val="28"/>
          <w:szCs w:val="28"/>
        </w:rPr>
        <w:t>декабря</w:t>
      </w:r>
      <w:r w:rsidR="00A43ED5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>2014</w:t>
      </w:r>
      <w:r w:rsidR="004B5E56" w:rsidRPr="0045092B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93F6E" w:rsidRPr="0045092B" w:rsidRDefault="00793F6E" w:rsidP="00793F6E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7F09E7" w:rsidRPr="00A43ED5" w:rsidRDefault="007F09E7" w:rsidP="007F09E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5609310"/>
    </w:p>
    <w:p w:rsidR="00A43ED5" w:rsidRPr="00A43ED5" w:rsidRDefault="00A43ED5" w:rsidP="00C8298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553F6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B9639A" w:rsidRDefault="00A43ED5" w:rsidP="00C82985">
      <w:pPr>
        <w:pStyle w:val="aa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4E7DB4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4E7DB4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4E7DB4">
        <w:rPr>
          <w:rFonts w:ascii="Times New Roman" w:hAnsi="Times New Roman" w:cs="Times New Roman"/>
          <w:sz w:val="28"/>
          <w:szCs w:val="28"/>
        </w:rPr>
        <w:t xml:space="preserve"> Бнятова Светлана Викторовна.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4E7DB4">
        <w:rPr>
          <w:rFonts w:ascii="Times New Roman" w:hAnsi="Times New Roman" w:cs="Times New Roman"/>
          <w:b/>
          <w:sz w:val="28"/>
          <w:szCs w:val="28"/>
        </w:rPr>
        <w:t>:</w:t>
      </w:r>
      <w:r w:rsidRPr="004E7DB4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>
        <w:rPr>
          <w:rFonts w:ascii="Times New Roman" w:hAnsi="Times New Roman" w:cs="Times New Roman"/>
          <w:sz w:val="28"/>
          <w:szCs w:val="28"/>
        </w:rPr>
        <w:t>4</w:t>
      </w:r>
      <w:r w:rsidR="004E4313">
        <w:rPr>
          <w:rFonts w:ascii="Times New Roman" w:hAnsi="Times New Roman" w:cs="Times New Roman"/>
          <w:sz w:val="28"/>
          <w:szCs w:val="28"/>
        </w:rPr>
        <w:t>, к. 109</w:t>
      </w:r>
      <w:r w:rsidRPr="004E7DB4">
        <w:rPr>
          <w:rFonts w:ascii="Times New Roman" w:hAnsi="Times New Roman" w:cs="Times New Roman"/>
          <w:sz w:val="28"/>
          <w:szCs w:val="28"/>
        </w:rPr>
        <w:t xml:space="preserve"> а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4E7DB4">
        <w:rPr>
          <w:rFonts w:ascii="Times New Roman" w:hAnsi="Times New Roman" w:cs="Times New Roman"/>
          <w:b/>
          <w:sz w:val="28"/>
          <w:szCs w:val="28"/>
        </w:rPr>
        <w:t>/</w:t>
      </w: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4E7DB4">
        <w:rPr>
          <w:rFonts w:ascii="Times New Roman" w:hAnsi="Times New Roman" w:cs="Times New Roman"/>
          <w:b/>
          <w:sz w:val="28"/>
          <w:szCs w:val="28"/>
        </w:rPr>
        <w:t>:</w:t>
      </w:r>
      <w:r w:rsidRPr="004E7DB4">
        <w:rPr>
          <w:rFonts w:ascii="Times New Roman" w:hAnsi="Times New Roman" w:cs="Times New Roman"/>
          <w:sz w:val="28"/>
          <w:szCs w:val="28"/>
        </w:rPr>
        <w:t xml:space="preserve"> (831-30) 2-29-86.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4E7DB4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4E7DB4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devyatkina@usis.sar.ru.</w:t>
      </w:r>
    </w:p>
    <w:p w:rsidR="00A43ED5" w:rsidRPr="00FF364B" w:rsidRDefault="00A43ED5" w:rsidP="00C829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FF364B" w:rsidRPr="00FF364B">
        <w:rPr>
          <w:rFonts w:ascii="Times New Roman" w:hAnsi="Times New Roman" w:cs="Times New Roman"/>
          <w:sz w:val="28"/>
          <w:szCs w:val="28"/>
        </w:rPr>
        <w:t xml:space="preserve">приобретение неисключительных прав и экземпляров программного обеспечения </w:t>
      </w:r>
      <w:r w:rsidR="00FF364B" w:rsidRPr="00FF364B">
        <w:rPr>
          <w:rFonts w:ascii="Times New Roman" w:hAnsi="Times New Roman" w:cs="Times New Roman"/>
          <w:sz w:val="28"/>
          <w:szCs w:val="28"/>
          <w:lang w:val="en-US"/>
        </w:rPr>
        <w:t>FlowMaster</w:t>
      </w:r>
      <w:r w:rsidR="000713CA" w:rsidRPr="00FF364B">
        <w:rPr>
          <w:rFonts w:ascii="Times New Roman" w:hAnsi="Times New Roman" w:cs="Times New Roman"/>
          <w:sz w:val="28"/>
          <w:szCs w:val="28"/>
        </w:rPr>
        <w:t>.</w:t>
      </w:r>
    </w:p>
    <w:p w:rsidR="00A43ED5" w:rsidRPr="00A43ED5" w:rsidRDefault="00FF364B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F364B">
        <w:rPr>
          <w:rFonts w:ascii="Times New Roman" w:hAnsi="Times New Roman" w:cs="Times New Roman"/>
          <w:sz w:val="28"/>
          <w:szCs w:val="28"/>
        </w:rPr>
        <w:t>Наименование, характеристики и количество закупаемой продукции</w:t>
      </w:r>
      <w:r w:rsidRPr="001B6C7F">
        <w:rPr>
          <w:b/>
        </w:rPr>
        <w:t xml:space="preserve"> </w:t>
      </w:r>
      <w:r w:rsidR="00A43ED5" w:rsidRPr="00A43ED5">
        <w:rPr>
          <w:rFonts w:ascii="Times New Roman" w:hAnsi="Times New Roman" w:cs="Times New Roman"/>
          <w:sz w:val="28"/>
          <w:szCs w:val="28"/>
        </w:rPr>
        <w:t>в Томе 2 «ТЕХНИЧЕСКАЯ ЧАСТЬ» закупочной документации.</w:t>
      </w:r>
      <w:r w:rsidR="00A43ED5"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2237C2" w:rsidRPr="002237C2" w:rsidRDefault="00A43ED5" w:rsidP="002237C2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237C2">
        <w:rPr>
          <w:rFonts w:ascii="Times New Roman" w:hAnsi="Times New Roman" w:cs="Times New Roman"/>
          <w:b/>
          <w:sz w:val="28"/>
          <w:szCs w:val="28"/>
        </w:rPr>
        <w:t xml:space="preserve">Место и условия </w:t>
      </w:r>
      <w:r w:rsidR="00FF364B" w:rsidRPr="002237C2">
        <w:rPr>
          <w:rFonts w:ascii="Times New Roman" w:hAnsi="Times New Roman" w:cs="Times New Roman"/>
          <w:b/>
          <w:sz w:val="28"/>
          <w:szCs w:val="28"/>
        </w:rPr>
        <w:t>поставки продукции</w:t>
      </w:r>
      <w:r w:rsidRPr="002237C2">
        <w:rPr>
          <w:rFonts w:ascii="Times New Roman" w:hAnsi="Times New Roman" w:cs="Times New Roman"/>
          <w:sz w:val="28"/>
          <w:szCs w:val="28"/>
        </w:rPr>
        <w:t>:</w:t>
      </w:r>
      <w:r w:rsidRPr="002237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237C2" w:rsidRPr="005E1502">
        <w:rPr>
          <w:rFonts w:ascii="Times New Roman" w:hAnsi="Times New Roman" w:cs="Times New Roman"/>
          <w:sz w:val="28"/>
          <w:szCs w:val="28"/>
        </w:rPr>
        <w:t>Поставщик за счет собственных средств осуществляет доставку Товара по следующему адресу:  607188, Нижегородская область, г.</w:t>
      </w:r>
      <w:r w:rsidR="002237C2">
        <w:rPr>
          <w:rFonts w:ascii="Times New Roman" w:hAnsi="Times New Roman" w:cs="Times New Roman"/>
          <w:sz w:val="28"/>
          <w:szCs w:val="28"/>
        </w:rPr>
        <w:t xml:space="preserve"> </w:t>
      </w:r>
      <w:r w:rsidR="002237C2" w:rsidRPr="005E1502">
        <w:rPr>
          <w:rFonts w:ascii="Times New Roman" w:hAnsi="Times New Roman" w:cs="Times New Roman"/>
          <w:sz w:val="28"/>
          <w:szCs w:val="28"/>
        </w:rPr>
        <w:t xml:space="preserve">Саров, пр.Мира, д.37. В случае если Товар представляет собой электронные экземпляры, такие экземпляры направляются Заказчику средствами электронной связи по адресу: </w:t>
      </w:r>
      <w:hyperlink r:id="rId7" w:history="1">
        <w:r w:rsidR="002237C2" w:rsidRPr="005E1502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2237C2" w:rsidRPr="005E1502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r w:rsidR="002237C2" w:rsidRPr="005E1502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v</w:t>
        </w:r>
        <w:r w:rsidR="002237C2" w:rsidRPr="005E1502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r w:rsidR="002237C2" w:rsidRPr="005E1502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sidorenkov</w:t>
        </w:r>
        <w:r w:rsidR="002237C2" w:rsidRPr="005E1502">
          <w:rPr>
            <w:rStyle w:val="a8"/>
            <w:rFonts w:ascii="Times New Roman" w:hAnsi="Times New Roman" w:cs="Times New Roman"/>
            <w:sz w:val="28"/>
            <w:szCs w:val="28"/>
          </w:rPr>
          <w:t>@itmf.vniief.ru</w:t>
        </w:r>
      </w:hyperlink>
      <w:r w:rsidR="002237C2" w:rsidRPr="00B27069">
        <w:rPr>
          <w:rFonts w:ascii="Times New Roman" w:hAnsi="Times New Roman" w:cs="Times New Roman"/>
          <w:sz w:val="28"/>
          <w:szCs w:val="28"/>
        </w:rPr>
        <w:t>.</w:t>
      </w:r>
    </w:p>
    <w:p w:rsidR="002237C2" w:rsidRPr="005E1502" w:rsidRDefault="002237C2" w:rsidP="002237C2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1502">
        <w:rPr>
          <w:rFonts w:ascii="Times New Roman" w:hAnsi="Times New Roman" w:cs="Times New Roman"/>
          <w:sz w:val="28"/>
          <w:szCs w:val="28"/>
        </w:rPr>
        <w:t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№3297-1 «О закрытом административно территориальном образовании».</w:t>
      </w:r>
    </w:p>
    <w:p w:rsidR="002237C2" w:rsidRPr="005E1502" w:rsidRDefault="002237C2" w:rsidP="002237C2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1502">
        <w:rPr>
          <w:rFonts w:ascii="Times New Roman" w:hAnsi="Times New Roman" w:cs="Times New Roman"/>
          <w:sz w:val="28"/>
          <w:szCs w:val="28"/>
        </w:rPr>
        <w:t xml:space="preserve">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На территории ЗАТО г. Саров установлен особый режим безопасного </w:t>
      </w:r>
      <w:r w:rsidRPr="005E1502">
        <w:rPr>
          <w:rFonts w:ascii="Times New Roman" w:hAnsi="Times New Roman" w:cs="Times New Roman"/>
          <w:sz w:val="28"/>
          <w:szCs w:val="28"/>
        </w:rPr>
        <w:lastRenderedPageBreak/>
        <w:t>функционирования предприятий (организаций), который предусматривает ограничения на въезд граждан на его территорию.</w:t>
      </w:r>
    </w:p>
    <w:p w:rsidR="002237C2" w:rsidRPr="002237C2" w:rsidRDefault="002237C2" w:rsidP="002237C2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2237C2">
        <w:rPr>
          <w:rFonts w:ascii="Times New Roman" w:hAnsi="Times New Roman"/>
          <w:sz w:val="28"/>
          <w:szCs w:val="28"/>
        </w:rPr>
        <w:t>Обязанности по оформлению пропусков на проезд автотранспорта и сопровождающих лиц на территорию ЗАТО возлагается на Поставщика.</w:t>
      </w:r>
    </w:p>
    <w:p w:rsidR="00A43ED5" w:rsidRPr="002237C2" w:rsidRDefault="00A43ED5" w:rsidP="000713CA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37C2">
        <w:rPr>
          <w:rFonts w:ascii="Times New Roman" w:hAnsi="Times New Roman" w:cs="Times New Roman"/>
          <w:b/>
          <w:sz w:val="28"/>
          <w:szCs w:val="28"/>
        </w:rPr>
        <w:t xml:space="preserve">Срок </w:t>
      </w:r>
      <w:r w:rsidR="00B9639A" w:rsidRPr="002237C2">
        <w:rPr>
          <w:rFonts w:ascii="Times New Roman" w:hAnsi="Times New Roman" w:cs="Times New Roman"/>
          <w:b/>
          <w:sz w:val="28"/>
          <w:szCs w:val="28"/>
        </w:rPr>
        <w:t>оказания услуг</w:t>
      </w:r>
      <w:r w:rsidRPr="002237C2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FF364B" w:rsidRPr="002237C2">
        <w:rPr>
          <w:rFonts w:ascii="Times New Roman" w:hAnsi="Times New Roman" w:cs="Times New Roman"/>
          <w:sz w:val="28"/>
          <w:szCs w:val="28"/>
        </w:rPr>
        <w:t>в течение 10 дней с момента подписания договора</w:t>
      </w:r>
      <w:r w:rsidR="00FF364B" w:rsidRPr="002237C2">
        <w:rPr>
          <w:rFonts w:ascii="Times New Roman" w:hAnsi="Times New Roman" w:cs="Times New Roman"/>
          <w:bCs/>
          <w:sz w:val="28"/>
          <w:szCs w:val="28"/>
        </w:rPr>
        <w:t>.</w:t>
      </w:r>
      <w:r w:rsidRPr="002237C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</w:t>
      </w:r>
      <w:r w:rsidR="00400F0E" w:rsidRPr="00A5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8" w:history="1"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 </w:t>
      </w:r>
      <w:r w:rsidR="00FF364B" w:rsidRPr="00FF364B">
        <w:rPr>
          <w:rFonts w:ascii="Times New Roman" w:hAnsi="Times New Roman" w:cs="Times New Roman"/>
          <w:sz w:val="28"/>
          <w:szCs w:val="28"/>
        </w:rPr>
        <w:t>3</w:t>
      </w:r>
      <w:r w:rsidR="00057E01">
        <w:rPr>
          <w:rFonts w:ascii="Times New Roman" w:hAnsi="Times New Roman" w:cs="Times New Roman"/>
          <w:sz w:val="28"/>
          <w:szCs w:val="28"/>
        </w:rPr>
        <w:t> 848 732</w:t>
      </w:r>
      <w:r w:rsidR="00FF364B" w:rsidRPr="00FF364B">
        <w:rPr>
          <w:rFonts w:ascii="Times New Roman" w:hAnsi="Times New Roman" w:cs="Times New Roman"/>
          <w:sz w:val="28"/>
          <w:szCs w:val="28"/>
        </w:rPr>
        <w:t xml:space="preserve"> (Три миллиона </w:t>
      </w:r>
      <w:r w:rsidR="00057E01">
        <w:rPr>
          <w:rFonts w:ascii="Times New Roman" w:hAnsi="Times New Roman" w:cs="Times New Roman"/>
          <w:sz w:val="28"/>
          <w:szCs w:val="28"/>
        </w:rPr>
        <w:t>восемьсот сорок восемь</w:t>
      </w:r>
      <w:r w:rsidR="00FF364B" w:rsidRPr="00FF364B">
        <w:rPr>
          <w:rFonts w:ascii="Times New Roman" w:hAnsi="Times New Roman" w:cs="Times New Roman"/>
          <w:sz w:val="28"/>
          <w:szCs w:val="28"/>
        </w:rPr>
        <w:t xml:space="preserve"> тысяч </w:t>
      </w:r>
      <w:r w:rsidR="00057E01">
        <w:rPr>
          <w:rFonts w:ascii="Times New Roman" w:hAnsi="Times New Roman" w:cs="Times New Roman"/>
          <w:sz w:val="28"/>
          <w:szCs w:val="28"/>
        </w:rPr>
        <w:t>семьсот тридцать два</w:t>
      </w:r>
      <w:r w:rsidRPr="00A43ED5">
        <w:rPr>
          <w:rFonts w:ascii="Times New Roman" w:hAnsi="Times New Roman" w:cs="Times New Roman"/>
          <w:sz w:val="28"/>
          <w:szCs w:val="28"/>
        </w:rPr>
        <w:t xml:space="preserve">) руб. </w:t>
      </w:r>
      <w:r w:rsidR="00057E01">
        <w:rPr>
          <w:rFonts w:ascii="Times New Roman" w:hAnsi="Times New Roman" w:cs="Times New Roman"/>
          <w:sz w:val="28"/>
          <w:szCs w:val="28"/>
        </w:rPr>
        <w:t>5</w:t>
      </w:r>
      <w:r w:rsidR="000713CA">
        <w:rPr>
          <w:rFonts w:ascii="Times New Roman" w:hAnsi="Times New Roman" w:cs="Times New Roman"/>
          <w:sz w:val="28"/>
          <w:szCs w:val="28"/>
        </w:rPr>
        <w:t>0</w:t>
      </w:r>
      <w:r w:rsidRPr="00A43ED5">
        <w:rPr>
          <w:rFonts w:ascii="Times New Roman" w:hAnsi="Times New Roman" w:cs="Times New Roman"/>
          <w:sz w:val="28"/>
          <w:szCs w:val="28"/>
        </w:rPr>
        <w:t xml:space="preserve"> коп., включая НДС.</w:t>
      </w:r>
    </w:p>
    <w:p w:rsidR="003E3315" w:rsidRPr="00E574E7" w:rsidRDefault="00A43ED5" w:rsidP="003E3315">
      <w:pPr>
        <w:pStyle w:val="ab"/>
        <w:tabs>
          <w:tab w:val="left" w:pos="1134"/>
        </w:tabs>
        <w:spacing w:after="0"/>
        <w:ind w:left="0"/>
        <w:jc w:val="both"/>
        <w:outlineLvl w:val="0"/>
        <w:rPr>
          <w:rFonts w:ascii="Times New Roman" w:hAnsi="Times New Roman"/>
          <w:sz w:val="28"/>
          <w:szCs w:val="28"/>
        </w:rPr>
      </w:pPr>
      <w:r w:rsidRPr="00A43ED5">
        <w:rPr>
          <w:rFonts w:ascii="Times New Roman" w:hAnsi="Times New Roman"/>
          <w:b/>
          <w:sz w:val="28"/>
          <w:szCs w:val="28"/>
        </w:rPr>
        <w:tab/>
      </w:r>
      <w:r w:rsidR="00E574E7" w:rsidRPr="00E574E7">
        <w:rPr>
          <w:rFonts w:ascii="Times New Roman" w:hAnsi="Times New Roman"/>
          <w:sz w:val="28"/>
          <w:szCs w:val="28"/>
        </w:rPr>
        <w:t>Цена товара включает все затраты по доставке товара к месту передачи Покупателю, затраты по оформлению необходимой документации, по уплате таможенных пошлин, налогов (в т. ч. НДС)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3E331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0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</w:t>
      </w:r>
      <w:r w:rsidR="00400F0E">
        <w:rPr>
          <w:rFonts w:ascii="Times New Roman" w:hAnsi="Times New Roman" w:cs="Times New Roman"/>
          <w:spacing w:val="-6"/>
          <w:sz w:val="28"/>
          <w:szCs w:val="28"/>
        </w:rPr>
        <w:t xml:space="preserve">электронной торговой площадке </w:t>
      </w:r>
      <w:r w:rsidR="00400F0E" w:rsidRPr="00A5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по адресу </w:t>
      </w:r>
      <w:hyperlink r:id="rId11" w:history="1"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0713CA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lastRenderedPageBreak/>
        <w:t xml:space="preserve">Заявки на участие в запросе цен предоставляются на </w:t>
      </w:r>
      <w:r w:rsidR="00400F0E" w:rsidRPr="00A5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по адресу </w:t>
      </w:r>
      <w:hyperlink r:id="rId12" w:history="1"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0713CA"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057E01">
        <w:rPr>
          <w:rFonts w:ascii="Times New Roman" w:hAnsi="Times New Roman" w:cs="Times New Roman"/>
          <w:spacing w:val="-6"/>
          <w:sz w:val="28"/>
          <w:szCs w:val="28"/>
        </w:rPr>
        <w:t>14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057E01">
        <w:rPr>
          <w:rFonts w:ascii="Times New Roman" w:hAnsi="Times New Roman" w:cs="Times New Roman"/>
          <w:spacing w:val="-6"/>
          <w:sz w:val="28"/>
          <w:szCs w:val="28"/>
        </w:rPr>
        <w:t>января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201</w:t>
      </w:r>
      <w:r w:rsidR="00057E01">
        <w:rPr>
          <w:rFonts w:ascii="Times New Roman" w:hAnsi="Times New Roman" w:cs="Times New Roman"/>
          <w:spacing w:val="-6"/>
          <w:sz w:val="28"/>
          <w:szCs w:val="28"/>
        </w:rPr>
        <w:t>5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0713CA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0713CA">
        <w:rPr>
          <w:rFonts w:ascii="Times New Roman" w:hAnsi="Times New Roman" w:cs="Times New Roman"/>
          <w:sz w:val="28"/>
          <w:szCs w:val="28"/>
        </w:rPr>
        <w:t xml:space="preserve"> </w:t>
      </w:r>
      <w:r w:rsidR="00013381"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0713CA">
        <w:rPr>
          <w:rFonts w:ascii="Times New Roman" w:hAnsi="Times New Roman" w:cs="Times New Roman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057E01">
        <w:rPr>
          <w:rFonts w:ascii="Times New Roman" w:hAnsi="Times New Roman" w:cs="Times New Roman"/>
          <w:spacing w:val="-6"/>
          <w:sz w:val="28"/>
          <w:szCs w:val="28"/>
        </w:rPr>
        <w:t>19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057E01">
        <w:rPr>
          <w:rFonts w:ascii="Times New Roman" w:hAnsi="Times New Roman" w:cs="Times New Roman"/>
          <w:spacing w:val="-6"/>
          <w:sz w:val="28"/>
          <w:szCs w:val="28"/>
        </w:rPr>
        <w:t>января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z w:val="28"/>
          <w:szCs w:val="28"/>
        </w:rPr>
        <w:t>201</w:t>
      </w:r>
      <w:r w:rsidR="00057E01">
        <w:rPr>
          <w:rFonts w:ascii="Times New Roman" w:hAnsi="Times New Roman" w:cs="Times New Roman"/>
          <w:sz w:val="28"/>
          <w:szCs w:val="28"/>
        </w:rPr>
        <w:t>5</w:t>
      </w:r>
      <w:r w:rsidRPr="000713CA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0713CA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057E01">
        <w:rPr>
          <w:rFonts w:ascii="Times New Roman" w:hAnsi="Times New Roman" w:cs="Times New Roman"/>
          <w:spacing w:val="-6"/>
          <w:sz w:val="28"/>
          <w:szCs w:val="28"/>
        </w:rPr>
        <w:t>19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057E01">
        <w:rPr>
          <w:rFonts w:ascii="Times New Roman" w:hAnsi="Times New Roman" w:cs="Times New Roman"/>
          <w:spacing w:val="-6"/>
          <w:sz w:val="28"/>
          <w:szCs w:val="28"/>
        </w:rPr>
        <w:t>января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z w:val="28"/>
          <w:szCs w:val="28"/>
        </w:rPr>
        <w:t>201</w:t>
      </w:r>
      <w:r w:rsidR="00057E01">
        <w:rPr>
          <w:rFonts w:ascii="Times New Roman" w:hAnsi="Times New Roman" w:cs="Times New Roman"/>
          <w:sz w:val="28"/>
          <w:szCs w:val="28"/>
        </w:rPr>
        <w:t>5</w:t>
      </w:r>
      <w:r w:rsidRPr="000713CA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</w:t>
      </w: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договору: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не требуется.</w:t>
      </w:r>
    </w:p>
    <w:p w:rsidR="005A6D41" w:rsidRPr="005A6D41" w:rsidRDefault="005A6D41" w:rsidP="005A6D41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F364B" w:rsidRPr="005A6D41">
        <w:rPr>
          <w:rFonts w:ascii="Times New Roman" w:hAnsi="Times New Roman" w:cs="Times New Roman"/>
          <w:sz w:val="28"/>
          <w:szCs w:val="28"/>
        </w:rPr>
        <w:t>Оплата 100% стоимости по договору в течение 15 (пятнадцати) рабочих дней с момента подписания акта приема-передачи неисключительных прав на программное обеспечение.</w:t>
      </w:r>
    </w:p>
    <w:p w:rsidR="00A43ED5" w:rsidRPr="005A6D41" w:rsidRDefault="00A43ED5" w:rsidP="005A6D41">
      <w:pPr>
        <w:pStyle w:val="ab"/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A6D41">
        <w:rPr>
          <w:rFonts w:ascii="Times New Roman" w:hAnsi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A6D41" w:rsidRPr="002237C2" w:rsidRDefault="00A43ED5" w:rsidP="00CD3E9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18"/>
          <w:szCs w:val="18"/>
        </w:rPr>
      </w:pPr>
      <w:r w:rsidRPr="00A43ED5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A6D41" w:rsidRDefault="005A6D41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A6D41" w:rsidRDefault="005A6D41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A6D41" w:rsidRDefault="005A6D41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A6D41" w:rsidRDefault="005A6D41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A6D41" w:rsidRDefault="005A6D41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A6D41" w:rsidRDefault="005A6D41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A6D41" w:rsidRDefault="005A6D41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D3E9F" w:rsidRDefault="00CD3E9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D3E9F" w:rsidRPr="009E2FB2" w:rsidRDefault="00CD3E9F" w:rsidP="00CD3E9F">
      <w:pPr>
        <w:pStyle w:val="aa"/>
        <w:rPr>
          <w:sz w:val="18"/>
          <w:szCs w:val="18"/>
        </w:rPr>
      </w:pPr>
      <w:r w:rsidRPr="009E2FB2">
        <w:rPr>
          <w:sz w:val="18"/>
          <w:szCs w:val="18"/>
        </w:rPr>
        <w:t xml:space="preserve">Бнятова Светлана Викторовна </w:t>
      </w:r>
    </w:p>
    <w:p w:rsidR="00CD3E9F" w:rsidRDefault="00CD3E9F" w:rsidP="00CD3E9F">
      <w:pPr>
        <w:pStyle w:val="aa"/>
        <w:rPr>
          <w:sz w:val="18"/>
          <w:szCs w:val="18"/>
        </w:rPr>
      </w:pPr>
      <w:r w:rsidRPr="009E2FB2">
        <w:rPr>
          <w:sz w:val="18"/>
          <w:szCs w:val="18"/>
        </w:rPr>
        <w:t xml:space="preserve">2-29-86 1 </w:t>
      </w:r>
    </w:p>
    <w:p w:rsidR="00CD3E9F" w:rsidRPr="00CD3E9F" w:rsidRDefault="00B9599C" w:rsidP="00CD3E9F">
      <w:pPr>
        <w:pStyle w:val="aa"/>
        <w:rPr>
          <w:sz w:val="18"/>
          <w:szCs w:val="18"/>
        </w:rPr>
      </w:pPr>
      <w:r>
        <w:rPr>
          <w:sz w:val="18"/>
          <w:szCs w:val="18"/>
        </w:rPr>
        <w:t>БС 27</w:t>
      </w:r>
      <w:r w:rsidR="00CD3E9F">
        <w:rPr>
          <w:sz w:val="18"/>
          <w:szCs w:val="18"/>
        </w:rPr>
        <w:t>.1</w:t>
      </w:r>
      <w:r>
        <w:rPr>
          <w:sz w:val="18"/>
          <w:szCs w:val="18"/>
        </w:rPr>
        <w:t>2</w:t>
      </w:r>
      <w:r w:rsidR="00CD3E9F" w:rsidRPr="009E2FB2">
        <w:rPr>
          <w:sz w:val="18"/>
          <w:szCs w:val="18"/>
        </w:rPr>
        <w:t>.201</w:t>
      </w:r>
      <w:r w:rsidR="00CD3E9F">
        <w:rPr>
          <w:sz w:val="18"/>
          <w:szCs w:val="18"/>
        </w:rPr>
        <w:t xml:space="preserve">4 </w:t>
      </w:r>
      <w:r w:rsidR="00CD3E9F" w:rsidRPr="009E2FB2">
        <w:rPr>
          <w:sz w:val="18"/>
          <w:szCs w:val="18"/>
        </w:rPr>
        <w:t>г</w:t>
      </w:r>
      <w:r w:rsidR="00CD3E9F">
        <w:rPr>
          <w:sz w:val="18"/>
          <w:szCs w:val="18"/>
        </w:rPr>
        <w:t>.</w:t>
      </w:r>
    </w:p>
    <w:sectPr w:rsidR="00CD3E9F" w:rsidRPr="00CD3E9F" w:rsidSect="00496D32">
      <w:headerReference w:type="default" r:id="rId13"/>
      <w:footerReference w:type="default" r:id="rId14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408F" w:rsidRDefault="0067408F" w:rsidP="00B83588">
      <w:pPr>
        <w:spacing w:after="0" w:line="240" w:lineRule="auto"/>
      </w:pPr>
      <w:r>
        <w:separator/>
      </w:r>
    </w:p>
  </w:endnote>
  <w:endnote w:type="continuationSeparator" w:id="1">
    <w:p w:rsidR="0067408F" w:rsidRDefault="0067408F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67408F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408F" w:rsidRDefault="0067408F" w:rsidP="00B83588">
      <w:pPr>
        <w:spacing w:after="0" w:line="240" w:lineRule="auto"/>
      </w:pPr>
      <w:r>
        <w:separator/>
      </w:r>
    </w:p>
  </w:footnote>
  <w:footnote w:type="continuationSeparator" w:id="1">
    <w:p w:rsidR="0067408F" w:rsidRDefault="0067408F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2B2736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237C2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57E01"/>
    <w:rsid w:val="00070BD2"/>
    <w:rsid w:val="000713CA"/>
    <w:rsid w:val="00073F99"/>
    <w:rsid w:val="000921CF"/>
    <w:rsid w:val="000A26EE"/>
    <w:rsid w:val="000C7DC5"/>
    <w:rsid w:val="0011465C"/>
    <w:rsid w:val="00122AF3"/>
    <w:rsid w:val="00143C72"/>
    <w:rsid w:val="001553F6"/>
    <w:rsid w:val="001558F4"/>
    <w:rsid w:val="001769E4"/>
    <w:rsid w:val="001816F1"/>
    <w:rsid w:val="001A5D6C"/>
    <w:rsid w:val="001A7E1E"/>
    <w:rsid w:val="001B19A6"/>
    <w:rsid w:val="001B698F"/>
    <w:rsid w:val="0020260F"/>
    <w:rsid w:val="002237C2"/>
    <w:rsid w:val="0024772A"/>
    <w:rsid w:val="00252DB9"/>
    <w:rsid w:val="00255651"/>
    <w:rsid w:val="00256924"/>
    <w:rsid w:val="00270C8E"/>
    <w:rsid w:val="002757FA"/>
    <w:rsid w:val="00291F78"/>
    <w:rsid w:val="002B2736"/>
    <w:rsid w:val="002D6D3F"/>
    <w:rsid w:val="002E001B"/>
    <w:rsid w:val="002E25A0"/>
    <w:rsid w:val="002E27AA"/>
    <w:rsid w:val="00354121"/>
    <w:rsid w:val="0036215B"/>
    <w:rsid w:val="00366635"/>
    <w:rsid w:val="003A533B"/>
    <w:rsid w:val="003E27A4"/>
    <w:rsid w:val="003E3315"/>
    <w:rsid w:val="003E622E"/>
    <w:rsid w:val="00400F0E"/>
    <w:rsid w:val="004370AA"/>
    <w:rsid w:val="0045092B"/>
    <w:rsid w:val="004673B4"/>
    <w:rsid w:val="00496D32"/>
    <w:rsid w:val="00497A47"/>
    <w:rsid w:val="004A7037"/>
    <w:rsid w:val="004B5E56"/>
    <w:rsid w:val="004C4E91"/>
    <w:rsid w:val="004E4313"/>
    <w:rsid w:val="004E7DB4"/>
    <w:rsid w:val="005219C4"/>
    <w:rsid w:val="005355E9"/>
    <w:rsid w:val="005844E8"/>
    <w:rsid w:val="005A3861"/>
    <w:rsid w:val="005A6D41"/>
    <w:rsid w:val="005E6B96"/>
    <w:rsid w:val="005E74E5"/>
    <w:rsid w:val="006231A6"/>
    <w:rsid w:val="0067408F"/>
    <w:rsid w:val="00684389"/>
    <w:rsid w:val="006A2560"/>
    <w:rsid w:val="006B3407"/>
    <w:rsid w:val="006C5E68"/>
    <w:rsid w:val="006D1F9F"/>
    <w:rsid w:val="006F4FC7"/>
    <w:rsid w:val="00701336"/>
    <w:rsid w:val="00720A6A"/>
    <w:rsid w:val="00731133"/>
    <w:rsid w:val="00745D3A"/>
    <w:rsid w:val="00746F33"/>
    <w:rsid w:val="00793F6E"/>
    <w:rsid w:val="00796E6F"/>
    <w:rsid w:val="007A367F"/>
    <w:rsid w:val="007F09E7"/>
    <w:rsid w:val="007F67FF"/>
    <w:rsid w:val="00802ED2"/>
    <w:rsid w:val="0083197E"/>
    <w:rsid w:val="00832DEE"/>
    <w:rsid w:val="0083722F"/>
    <w:rsid w:val="00850D54"/>
    <w:rsid w:val="00854786"/>
    <w:rsid w:val="00866EF9"/>
    <w:rsid w:val="008B44B6"/>
    <w:rsid w:val="008C51B0"/>
    <w:rsid w:val="008D5E91"/>
    <w:rsid w:val="008D6178"/>
    <w:rsid w:val="008E0BA6"/>
    <w:rsid w:val="00937C89"/>
    <w:rsid w:val="00962F45"/>
    <w:rsid w:val="00985F3C"/>
    <w:rsid w:val="00996796"/>
    <w:rsid w:val="009C08A1"/>
    <w:rsid w:val="009C3B7D"/>
    <w:rsid w:val="009E020B"/>
    <w:rsid w:val="009E3FB6"/>
    <w:rsid w:val="009E4C4D"/>
    <w:rsid w:val="009E5F9B"/>
    <w:rsid w:val="009F3ABD"/>
    <w:rsid w:val="00A24937"/>
    <w:rsid w:val="00A369C6"/>
    <w:rsid w:val="00A43ED5"/>
    <w:rsid w:val="00A56630"/>
    <w:rsid w:val="00A80EB8"/>
    <w:rsid w:val="00A933FD"/>
    <w:rsid w:val="00A93E4E"/>
    <w:rsid w:val="00AF4C10"/>
    <w:rsid w:val="00B24A02"/>
    <w:rsid w:val="00B37059"/>
    <w:rsid w:val="00B400CF"/>
    <w:rsid w:val="00B40BB8"/>
    <w:rsid w:val="00B45C0D"/>
    <w:rsid w:val="00B83588"/>
    <w:rsid w:val="00B9599C"/>
    <w:rsid w:val="00B9639A"/>
    <w:rsid w:val="00BB4F24"/>
    <w:rsid w:val="00C40928"/>
    <w:rsid w:val="00C82985"/>
    <w:rsid w:val="00C834E9"/>
    <w:rsid w:val="00C85EB1"/>
    <w:rsid w:val="00C953D2"/>
    <w:rsid w:val="00CA7768"/>
    <w:rsid w:val="00CD0E7F"/>
    <w:rsid w:val="00CD3E9F"/>
    <w:rsid w:val="00D039EA"/>
    <w:rsid w:val="00D06A08"/>
    <w:rsid w:val="00D364D6"/>
    <w:rsid w:val="00D725D6"/>
    <w:rsid w:val="00D84F28"/>
    <w:rsid w:val="00DA365E"/>
    <w:rsid w:val="00DB399D"/>
    <w:rsid w:val="00DB734E"/>
    <w:rsid w:val="00DC4947"/>
    <w:rsid w:val="00E01A8B"/>
    <w:rsid w:val="00E04129"/>
    <w:rsid w:val="00E24308"/>
    <w:rsid w:val="00E27C93"/>
    <w:rsid w:val="00E36176"/>
    <w:rsid w:val="00E574E7"/>
    <w:rsid w:val="00EA01FE"/>
    <w:rsid w:val="00EC6B09"/>
    <w:rsid w:val="00EE1561"/>
    <w:rsid w:val="00F257C8"/>
    <w:rsid w:val="00F26F36"/>
    <w:rsid w:val="00F41597"/>
    <w:rsid w:val="00F570C5"/>
    <w:rsid w:val="00F66AA0"/>
    <w:rsid w:val="00FE2DD8"/>
    <w:rsid w:val="00FF36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.v.sidorenkov@itmf.vniief.ru" TargetMode="External"/><Relationship Id="rId12" Type="http://schemas.openxmlformats.org/officeDocument/2006/relationships/hyperlink" Target="http://www.a-k-d.ru" TargetMode="Externa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3</Pages>
  <Words>1007</Words>
  <Characters>5743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devyatkina</cp:lastModifiedBy>
  <cp:revision>62</cp:revision>
  <cp:lastPrinted>2014-10-01T11:51:00Z</cp:lastPrinted>
  <dcterms:created xsi:type="dcterms:W3CDTF">2012-09-24T10:12:00Z</dcterms:created>
  <dcterms:modified xsi:type="dcterms:W3CDTF">2014-12-27T06:57:00Z</dcterms:modified>
</cp:coreProperties>
</file>