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F41" w:rsidRPr="002410D5" w:rsidRDefault="00600F41" w:rsidP="00600F41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00F41" w:rsidRPr="002410D5" w:rsidRDefault="00600F41" w:rsidP="00600F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00F41" w:rsidRPr="00DA7311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 xml:space="preserve">поставку дизельной электростанции тип </w:t>
      </w:r>
      <w:proofErr w:type="spellStart"/>
      <w:r w:rsidRPr="000F0C59">
        <w:rPr>
          <w:b/>
          <w:i/>
          <w:sz w:val="28"/>
          <w:szCs w:val="28"/>
        </w:rPr>
        <w:t>Geko</w:t>
      </w:r>
      <w:proofErr w:type="spellEnd"/>
      <w:r w:rsidRPr="000F0C59">
        <w:rPr>
          <w:b/>
          <w:i/>
          <w:sz w:val="28"/>
          <w:szCs w:val="28"/>
        </w:rPr>
        <w:t xml:space="preserve"> </w:t>
      </w:r>
      <w:proofErr w:type="spellStart"/>
      <w:r w:rsidRPr="000F0C59">
        <w:rPr>
          <w:b/>
          <w:i/>
          <w:sz w:val="28"/>
          <w:szCs w:val="28"/>
        </w:rPr>
        <w:t>Die</w:t>
      </w:r>
      <w:proofErr w:type="spellEnd"/>
      <w:r w:rsidRPr="000F0C59">
        <w:rPr>
          <w:b/>
          <w:i/>
          <w:sz w:val="28"/>
          <w:szCs w:val="28"/>
        </w:rPr>
        <w:t xml:space="preserve"> </w:t>
      </w:r>
      <w:proofErr w:type="spellStart"/>
      <w:r w:rsidRPr="000F0C59">
        <w:rPr>
          <w:b/>
          <w:i/>
          <w:sz w:val="28"/>
          <w:szCs w:val="28"/>
        </w:rPr>
        <w:t>Grossen</w:t>
      </w:r>
      <w:proofErr w:type="spellEnd"/>
      <w:r w:rsidRPr="000F0C59">
        <w:rPr>
          <w:b/>
          <w:i/>
          <w:sz w:val="28"/>
          <w:szCs w:val="28"/>
        </w:rPr>
        <w:t xml:space="preserve"> 40003 ED-S/DEDA или аналог.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00F41" w:rsidRPr="002410D5" w:rsidRDefault="00600F41" w:rsidP="00600F41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00F41" w:rsidRPr="002410D5" w:rsidRDefault="00600F41" w:rsidP="00600F41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00F41" w:rsidRPr="002410D5" w:rsidRDefault="00600F41" w:rsidP="00600F41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00F41" w:rsidRPr="002410D5" w:rsidRDefault="00600F41" w:rsidP="00600F4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00F41" w:rsidRPr="002410D5" w:rsidRDefault="00600F41" w:rsidP="00600F41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600F41" w:rsidRPr="00DA7311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0F0C59">
        <w:rPr>
          <w:b/>
          <w:i/>
          <w:sz w:val="28"/>
          <w:szCs w:val="28"/>
        </w:rPr>
        <w:t xml:space="preserve">дизельная электростанция тип </w:t>
      </w:r>
      <w:proofErr w:type="spellStart"/>
      <w:r w:rsidRPr="000F0C59">
        <w:rPr>
          <w:b/>
          <w:i/>
          <w:sz w:val="28"/>
          <w:szCs w:val="28"/>
        </w:rPr>
        <w:t>Geko</w:t>
      </w:r>
      <w:proofErr w:type="spellEnd"/>
      <w:r w:rsidRPr="000F0C59">
        <w:rPr>
          <w:b/>
          <w:i/>
          <w:sz w:val="28"/>
          <w:szCs w:val="28"/>
        </w:rPr>
        <w:t xml:space="preserve"> </w:t>
      </w:r>
      <w:proofErr w:type="spellStart"/>
      <w:r w:rsidRPr="000F0C59">
        <w:rPr>
          <w:b/>
          <w:i/>
          <w:sz w:val="28"/>
          <w:szCs w:val="28"/>
        </w:rPr>
        <w:t>Die</w:t>
      </w:r>
      <w:proofErr w:type="spellEnd"/>
      <w:r w:rsidRPr="000F0C59">
        <w:rPr>
          <w:b/>
          <w:i/>
          <w:sz w:val="28"/>
          <w:szCs w:val="28"/>
        </w:rPr>
        <w:t xml:space="preserve"> </w:t>
      </w:r>
      <w:proofErr w:type="spellStart"/>
      <w:r w:rsidRPr="000F0C59">
        <w:rPr>
          <w:b/>
          <w:i/>
          <w:sz w:val="28"/>
          <w:szCs w:val="28"/>
        </w:rPr>
        <w:t>Grossen</w:t>
      </w:r>
      <w:proofErr w:type="spellEnd"/>
      <w:r w:rsidRPr="000F0C59">
        <w:rPr>
          <w:b/>
          <w:i/>
          <w:sz w:val="28"/>
          <w:szCs w:val="28"/>
        </w:rPr>
        <w:t xml:space="preserve"> 40003 ED-S/DEDA или аналог.</w:t>
      </w:r>
    </w:p>
    <w:p w:rsidR="00600F41" w:rsidRPr="002410D5" w:rsidRDefault="00600F41" w:rsidP="00600F41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00F41" w:rsidRPr="002410D5" w:rsidRDefault="00600F41" w:rsidP="00600F4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00F41" w:rsidRPr="002410D5" w:rsidRDefault="00600F41" w:rsidP="00600F41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00F41" w:rsidRPr="002410D5" w:rsidRDefault="00600F41" w:rsidP="00600F41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600F41" w:rsidRPr="002410D5" w:rsidRDefault="00600F41" w:rsidP="00600F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F0C59">
        <w:rPr>
          <w:b/>
          <w:color w:val="FF0000"/>
          <w:sz w:val="28"/>
          <w:szCs w:val="28"/>
        </w:rPr>
        <w:t>881</w:t>
      </w:r>
      <w:r>
        <w:rPr>
          <w:b/>
          <w:color w:val="FF0000"/>
          <w:sz w:val="28"/>
          <w:szCs w:val="28"/>
        </w:rPr>
        <w:t xml:space="preserve"> </w:t>
      </w:r>
      <w:r w:rsidRPr="000F0C59">
        <w:rPr>
          <w:b/>
          <w:color w:val="FF0000"/>
          <w:sz w:val="28"/>
          <w:szCs w:val="28"/>
        </w:rPr>
        <w:t>535,00</w:t>
      </w:r>
      <w:r w:rsidRPr="002410D5">
        <w:rPr>
          <w:sz w:val="28"/>
          <w:szCs w:val="28"/>
        </w:rPr>
        <w:t xml:space="preserve">, включая НДС </w:t>
      </w:r>
    </w:p>
    <w:p w:rsidR="00600F41" w:rsidRPr="002410D5" w:rsidRDefault="00600F41" w:rsidP="00600F4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0F0C59">
        <w:rPr>
          <w:b/>
          <w:color w:val="FF0000"/>
          <w:sz w:val="28"/>
          <w:szCs w:val="28"/>
        </w:rPr>
        <w:t>747</w:t>
      </w:r>
      <w:r>
        <w:rPr>
          <w:b/>
          <w:color w:val="FF0000"/>
          <w:sz w:val="28"/>
          <w:szCs w:val="28"/>
        </w:rPr>
        <w:t xml:space="preserve"> </w:t>
      </w:r>
      <w:r w:rsidRPr="000F0C59">
        <w:rPr>
          <w:b/>
          <w:color w:val="FF0000"/>
          <w:sz w:val="28"/>
          <w:szCs w:val="28"/>
        </w:rPr>
        <w:t>063,56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00F41" w:rsidRPr="002410D5" w:rsidRDefault="00600F41" w:rsidP="00600F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00F41" w:rsidRPr="002410D5" w:rsidRDefault="00600F41" w:rsidP="00600F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00F41" w:rsidRPr="002410D5" w:rsidRDefault="00600F41" w:rsidP="00600F4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00F41" w:rsidRPr="002410D5" w:rsidRDefault="00600F41" w:rsidP="00600F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600F41" w:rsidRPr="00720851" w:rsidRDefault="00600F41" w:rsidP="00600F41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 w:rsidRPr="000F0C59">
        <w:rPr>
          <w:bCs/>
          <w:color w:val="FF0000"/>
          <w:sz w:val="28"/>
          <w:szCs w:val="28"/>
        </w:rPr>
        <w:t>24» декабря 2014 года.</w:t>
      </w:r>
      <w:proofErr w:type="gramEnd"/>
    </w:p>
    <w:p w:rsidR="00600F41" w:rsidRPr="002410D5" w:rsidRDefault="00600F41" w:rsidP="00600F41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«24» декабря 2014 года</w:t>
      </w:r>
      <w:r w:rsidRPr="002410D5">
        <w:rPr>
          <w:bCs/>
          <w:sz w:val="28"/>
          <w:szCs w:val="28"/>
        </w:rPr>
        <w:t>, ЭТП.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«31» декабря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«12» января 201</w:t>
      </w:r>
      <w:r w:rsidR="000527BB" w:rsidRPr="000527BB"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00F41" w:rsidRPr="002410D5" w:rsidRDefault="00600F41" w:rsidP="00600F4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00F41" w:rsidRPr="002410D5" w:rsidRDefault="00600F41" w:rsidP="00600F4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00F41" w:rsidRPr="002410D5" w:rsidRDefault="00600F41" w:rsidP="00600F4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00F41" w:rsidRPr="002410D5" w:rsidRDefault="00600F41" w:rsidP="00600F4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A6EBB" w:rsidRDefault="00AA6EBB"/>
    <w:sectPr w:rsidR="00AA6EBB" w:rsidSect="00AA6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600F41"/>
    <w:rsid w:val="000527BB"/>
    <w:rsid w:val="0046735A"/>
    <w:rsid w:val="00600F41"/>
    <w:rsid w:val="00AA6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F41"/>
    <w:rPr>
      <w:color w:val="0000FF"/>
      <w:u w:val="single"/>
    </w:rPr>
  </w:style>
  <w:style w:type="paragraph" w:styleId="a4">
    <w:name w:val="List Continue"/>
    <w:basedOn w:val="a"/>
    <w:rsid w:val="00600F4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839</Words>
  <Characters>4784</Characters>
  <Application>Microsoft Office Word</Application>
  <DocSecurity>0</DocSecurity>
  <Lines>39</Lines>
  <Paragraphs>11</Paragraphs>
  <ScaleCrop>false</ScaleCrop>
  <Company>o27</Company>
  <LinksUpToDate>false</LinksUpToDate>
  <CharactersWithSpaces>5612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2014-12-16T13:13:00Z</dcterms:created>
  <dcterms:modified xsi:type="dcterms:W3CDTF">2014-12-16T13:35:00Z</dcterms:modified>
</cp:coreProperties>
</file>