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3D32FA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35F25">
        <w:rPr>
          <w:sz w:val="24"/>
          <w:szCs w:val="24"/>
          <w:lang w:val="ru-RU"/>
        </w:rPr>
        <w:t>28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035F25">
        <w:rPr>
          <w:b/>
          <w:sz w:val="28"/>
          <w:szCs w:val="28"/>
          <w:lang w:val="ru-RU"/>
        </w:rPr>
        <w:t>светодиодных светильников</w:t>
      </w:r>
      <w:r w:rsidR="00A77A0C">
        <w:rPr>
          <w:b/>
          <w:sz w:val="28"/>
          <w:szCs w:val="28"/>
          <w:lang w:val="ru-RU"/>
        </w:rPr>
        <w:t xml:space="preserve"> </w:t>
      </w:r>
      <w:r w:rsidR="003D32FA">
        <w:rPr>
          <w:b/>
          <w:sz w:val="28"/>
          <w:szCs w:val="28"/>
          <w:lang w:val="ru-RU"/>
        </w:rPr>
        <w:t xml:space="preserve">(поставка 2 </w:t>
      </w:r>
      <w:proofErr w:type="spellStart"/>
      <w:r w:rsidR="003D32FA">
        <w:rPr>
          <w:b/>
          <w:sz w:val="28"/>
          <w:szCs w:val="28"/>
          <w:lang w:val="ru-RU"/>
        </w:rPr>
        <w:t>кв</w:t>
      </w:r>
      <w:proofErr w:type="spellEnd"/>
      <w:r w:rsidR="003D32FA">
        <w:rPr>
          <w:b/>
          <w:sz w:val="28"/>
          <w:szCs w:val="28"/>
          <w:lang w:val="ru-RU"/>
        </w:rPr>
        <w:t xml:space="preserve"> 2012г)</w:t>
      </w:r>
      <w:bookmarkStart w:id="0" w:name="_GoBack"/>
      <w:bookmarkEnd w:id="0"/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35F25">
        <w:rPr>
          <w:sz w:val="28"/>
          <w:szCs w:val="28"/>
          <w:lang w:val="ru-RU"/>
        </w:rPr>
        <w:t>174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35F25">
        <w:rPr>
          <w:sz w:val="24"/>
          <w:szCs w:val="24"/>
          <w:lang w:val="ru-RU"/>
        </w:rPr>
        <w:t>28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035F25">
        <w:rPr>
          <w:bCs/>
          <w:color w:val="000000"/>
          <w:sz w:val="24"/>
          <w:szCs w:val="24"/>
          <w:lang w:val="ru-RU"/>
        </w:rPr>
        <w:t>светодиодных светильнико</w:t>
      </w:r>
      <w:proofErr w:type="gramStart"/>
      <w:r w:rsidR="00035F25">
        <w:rPr>
          <w:bCs/>
          <w:color w:val="000000"/>
          <w:sz w:val="24"/>
          <w:szCs w:val="24"/>
          <w:lang w:val="ru-RU"/>
        </w:rPr>
        <w:t>в(</w:t>
      </w:r>
      <w:proofErr w:type="gramEnd"/>
      <w:r w:rsidR="00035F25">
        <w:rPr>
          <w:bCs/>
          <w:color w:val="000000"/>
          <w:sz w:val="24"/>
          <w:szCs w:val="24"/>
          <w:lang w:val="ru-RU"/>
        </w:rPr>
        <w:t>поставка 2 квартала2012г)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035F25">
        <w:rPr>
          <w:sz w:val="24"/>
          <w:szCs w:val="24"/>
          <w:lang w:val="ru-RU"/>
        </w:rPr>
        <w:t>291 900</w:t>
      </w:r>
      <w:r w:rsidR="001E654D" w:rsidRPr="00F817FB">
        <w:rPr>
          <w:sz w:val="24"/>
          <w:szCs w:val="24"/>
          <w:lang w:val="ru-RU"/>
        </w:rPr>
        <w:t>(</w:t>
      </w:r>
      <w:r w:rsidR="00035F25">
        <w:rPr>
          <w:sz w:val="24"/>
          <w:szCs w:val="24"/>
          <w:lang w:val="ru-RU"/>
        </w:rPr>
        <w:t>Двести девяносто одна тысяча девятьсот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035F25">
        <w:rPr>
          <w:bCs/>
          <w:color w:val="000000"/>
          <w:sz w:val="24"/>
          <w:szCs w:val="24"/>
          <w:lang w:val="ru-RU"/>
        </w:rPr>
        <w:t>247 372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0950C8">
        <w:rPr>
          <w:bCs/>
          <w:color w:val="000000"/>
          <w:sz w:val="24"/>
          <w:szCs w:val="24"/>
          <w:lang w:val="ru-RU"/>
        </w:rPr>
        <w:t>88</w:t>
      </w:r>
      <w:r>
        <w:rPr>
          <w:bCs/>
          <w:color w:val="000000"/>
          <w:sz w:val="24"/>
          <w:szCs w:val="24"/>
          <w:lang w:val="ru-RU"/>
        </w:rPr>
        <w:t>(</w:t>
      </w:r>
      <w:r w:rsidR="00035F25">
        <w:rPr>
          <w:bCs/>
          <w:color w:val="000000"/>
          <w:sz w:val="24"/>
          <w:szCs w:val="24"/>
          <w:lang w:val="ru-RU"/>
        </w:rPr>
        <w:t xml:space="preserve">Двести сорок семь тысяч  триста семьдесят два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0950C8">
        <w:rPr>
          <w:bCs/>
          <w:color w:val="000000"/>
          <w:sz w:val="24"/>
          <w:szCs w:val="24"/>
          <w:lang w:val="ru-RU"/>
        </w:rPr>
        <w:t>88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035F25">
        <w:rPr>
          <w:bCs/>
          <w:color w:val="000000"/>
          <w:sz w:val="24"/>
          <w:szCs w:val="24"/>
          <w:lang w:val="ru-RU"/>
        </w:rPr>
        <w:t>9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035F25">
        <w:rPr>
          <w:bCs/>
          <w:color w:val="000000"/>
          <w:sz w:val="24"/>
          <w:szCs w:val="24"/>
          <w:lang w:val="ru-RU"/>
        </w:rPr>
        <w:t xml:space="preserve">июня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035F25">
        <w:rPr>
          <w:bCs/>
          <w:color w:val="000000"/>
          <w:sz w:val="24"/>
          <w:szCs w:val="24"/>
          <w:lang w:val="ru-RU"/>
        </w:rPr>
        <w:t>9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035F25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35F25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D32FA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9DFD5-4DCF-48F3-90F5-530DBCC53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5172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2012-05-28T05:35:00Z</dcterms:created>
  <dcterms:modified xsi:type="dcterms:W3CDTF">2012-05-28T05:43:00Z</dcterms:modified>
</cp:coreProperties>
</file>