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D2" w:rsidRDefault="00B97BD2" w:rsidP="00B97B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97BD2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№1551 Б1-12-1 (</w:t>
      </w:r>
      <w:r w:rsidRPr="00B97BD2">
        <w:rPr>
          <w:rFonts w:eastAsia="Times New Roman"/>
          <w:sz w:val="28"/>
          <w:szCs w:val="28"/>
        </w:rPr>
        <w:t>C000842</w:t>
      </w:r>
      <w:r>
        <w:rPr>
          <w:rFonts w:eastAsia="Times New Roman"/>
          <w:sz w:val="28"/>
          <w:szCs w:val="28"/>
        </w:rPr>
        <w:t>)</w:t>
      </w:r>
    </w:p>
    <w:p w:rsidR="00B97BD2" w:rsidRDefault="00B97BD2" w:rsidP="00B97BD2">
      <w:pPr>
        <w:pStyle w:val="1"/>
        <w:spacing w:before="0" w:beforeAutospacing="0" w:after="0" w:afterAutospacing="0"/>
        <w:jc w:val="center"/>
        <w:rPr>
          <w:rFonts w:eastAsia="Times New Roman"/>
          <w:b w:val="0"/>
          <w:bCs w:val="0"/>
          <w:kern w:val="0"/>
          <w:sz w:val="28"/>
          <w:szCs w:val="28"/>
        </w:rPr>
      </w:pPr>
      <w:r w:rsidRPr="00B97BD2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B97BD2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 w:rsidRPr="00B97BD2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B97BD2">
        <w:rPr>
          <w:rFonts w:eastAsia="Times New Roman"/>
          <w:sz w:val="28"/>
          <w:szCs w:val="28"/>
        </w:rPr>
        <w:t>«1551 Б1-12 Поставка кранов шаровых запорных для сооружения энергоблока №1 Балтийской АЭС»</w:t>
      </w:r>
      <w:r w:rsidRPr="00B97BD2">
        <w:rPr>
          <w:rFonts w:eastAsia="Times New Roman"/>
          <w:b w:val="0"/>
          <w:bCs w:val="0"/>
          <w:kern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B97BD2" w:rsidRPr="00B97BD2" w:rsidTr="00B97B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jc w:val="right"/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>Дата: 25.12.2012 г.</w:t>
            </w:r>
          </w:p>
        </w:tc>
      </w:tr>
    </w:tbl>
    <w:p w:rsidR="00B97BD2" w:rsidRPr="00B97BD2" w:rsidRDefault="00B97BD2" w:rsidP="00B97BD2">
      <w:pPr>
        <w:numPr>
          <w:ilvl w:val="0"/>
          <w:numId w:val="1"/>
        </w:numPr>
        <w:rPr>
          <w:sz w:val="28"/>
          <w:szCs w:val="28"/>
        </w:rPr>
      </w:pPr>
      <w:r w:rsidRPr="00B97BD2">
        <w:rPr>
          <w:sz w:val="28"/>
          <w:szCs w:val="28"/>
        </w:rPr>
        <w:t>Оператор электронной торговой площадки «</w:t>
      </w:r>
      <w:proofErr w:type="spellStart"/>
      <w:r w:rsidRPr="00B97BD2">
        <w:rPr>
          <w:sz w:val="28"/>
          <w:szCs w:val="28"/>
        </w:rPr>
        <w:t>www.a-k-d.ru</w:t>
      </w:r>
      <w:proofErr w:type="spellEnd"/>
      <w:r w:rsidRPr="00B97BD2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B97BD2">
        <w:rPr>
          <w:sz w:val="28"/>
          <w:szCs w:val="28"/>
        </w:rPr>
        <w:t>ООО "АКД"</w:t>
      </w:r>
      <w:r w:rsidRPr="00B97BD2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B97BD2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B97BD2">
        <w:rPr>
          <w:sz w:val="28"/>
          <w:szCs w:val="28"/>
        </w:rPr>
        <w:br/>
        <w:t>Уникальный номер конкурса на указанном сайте: C000842.</w:t>
      </w:r>
      <w:r w:rsidRPr="00B97BD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1551 Б1-12-1 (</w:t>
      </w:r>
      <w:r w:rsidRPr="00B97BD2">
        <w:rPr>
          <w:sz w:val="28"/>
          <w:szCs w:val="28"/>
        </w:rPr>
        <w:t>C000842</w:t>
      </w:r>
      <w:r>
        <w:rPr>
          <w:sz w:val="28"/>
          <w:szCs w:val="28"/>
        </w:rPr>
        <w:t>)</w:t>
      </w:r>
      <w:r w:rsidRPr="00B97BD2">
        <w:rPr>
          <w:sz w:val="28"/>
          <w:szCs w:val="28"/>
        </w:rPr>
        <w:t>.</w:t>
      </w:r>
      <w:r w:rsidRPr="00B97BD2">
        <w:rPr>
          <w:sz w:val="28"/>
          <w:szCs w:val="28"/>
        </w:rPr>
        <w:br/>
        <w:t xml:space="preserve">Дата протокола: 25.12.2012 г. </w:t>
      </w:r>
    </w:p>
    <w:p w:rsidR="00B97BD2" w:rsidRPr="00B97BD2" w:rsidRDefault="00B97BD2" w:rsidP="00B97BD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B97BD2">
        <w:rPr>
          <w:sz w:val="28"/>
          <w:szCs w:val="28"/>
        </w:rPr>
        <w:t xml:space="preserve">(603006 г. Н. Новгород пл. Свободы д. 3). </w:t>
      </w:r>
    </w:p>
    <w:p w:rsidR="00B97BD2" w:rsidRPr="00B97BD2" w:rsidRDefault="00B97BD2" w:rsidP="00B97BD2">
      <w:pPr>
        <w:numPr>
          <w:ilvl w:val="0"/>
          <w:numId w:val="1"/>
        </w:numPr>
        <w:jc w:val="both"/>
        <w:rPr>
          <w:sz w:val="28"/>
          <w:szCs w:val="28"/>
        </w:rPr>
      </w:pPr>
      <w:r w:rsidRPr="00B97BD2">
        <w:rPr>
          <w:sz w:val="28"/>
          <w:szCs w:val="28"/>
        </w:rPr>
        <w:t xml:space="preserve">Наименование конкурса: 1551 Б1-12 Поставка кранов шаровых запорных для сооружения энергоблока №1 Балтийской АЭС. </w:t>
      </w:r>
    </w:p>
    <w:p w:rsidR="00B97BD2" w:rsidRPr="00B97BD2" w:rsidRDefault="00B97BD2" w:rsidP="00B97BD2">
      <w:pPr>
        <w:numPr>
          <w:ilvl w:val="0"/>
          <w:numId w:val="1"/>
        </w:numPr>
        <w:jc w:val="both"/>
        <w:rPr>
          <w:sz w:val="28"/>
          <w:szCs w:val="28"/>
        </w:rPr>
      </w:pPr>
      <w:r w:rsidRPr="00B97BD2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B97BD2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B97BD2">
        <w:rPr>
          <w:sz w:val="28"/>
          <w:szCs w:val="28"/>
        </w:rPr>
        <w:t xml:space="preserve"> в сети интернет 16.11.2012 г. </w:t>
      </w:r>
    </w:p>
    <w:p w:rsidR="00B97BD2" w:rsidRPr="00B97BD2" w:rsidRDefault="00B97BD2" w:rsidP="00B97BD2">
      <w:pPr>
        <w:numPr>
          <w:ilvl w:val="0"/>
          <w:numId w:val="1"/>
        </w:numPr>
        <w:jc w:val="both"/>
        <w:rPr>
          <w:sz w:val="28"/>
          <w:szCs w:val="28"/>
        </w:rPr>
      </w:pPr>
      <w:r w:rsidRPr="00B97BD2">
        <w:rPr>
          <w:sz w:val="28"/>
          <w:szCs w:val="28"/>
        </w:rPr>
        <w:t>До окончания указанного в извещении срока подачи заявок на участие в конкурсе 25.12.2012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06"/>
        <w:gridCol w:w="2612"/>
        <w:gridCol w:w="2552"/>
        <w:gridCol w:w="1984"/>
        <w:gridCol w:w="2326"/>
      </w:tblGrid>
      <w:tr w:rsidR="00B97BD2" w:rsidRPr="00B97BD2" w:rsidTr="00B97BD2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jc w:val="center"/>
              <w:rPr>
                <w:b/>
                <w:bCs/>
                <w:sz w:val="28"/>
                <w:szCs w:val="28"/>
              </w:rPr>
            </w:pPr>
            <w:r w:rsidRPr="00B97BD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B97BD2">
              <w:rPr>
                <w:b/>
                <w:bCs/>
                <w:sz w:val="28"/>
                <w:szCs w:val="28"/>
              </w:rPr>
              <w:t>п</w:t>
            </w:r>
            <w:proofErr w:type="spellEnd"/>
            <w:r w:rsidRPr="00B97BD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97BD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jc w:val="center"/>
              <w:rPr>
                <w:b/>
                <w:bCs/>
                <w:sz w:val="28"/>
                <w:szCs w:val="28"/>
              </w:rPr>
            </w:pPr>
            <w:r w:rsidRPr="00B97BD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jc w:val="center"/>
              <w:rPr>
                <w:b/>
                <w:bCs/>
                <w:sz w:val="28"/>
                <w:szCs w:val="28"/>
              </w:rPr>
            </w:pPr>
            <w:r w:rsidRPr="00B97BD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jc w:val="center"/>
              <w:rPr>
                <w:b/>
                <w:bCs/>
                <w:sz w:val="28"/>
                <w:szCs w:val="28"/>
              </w:rPr>
            </w:pPr>
            <w:r w:rsidRPr="00B97BD2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2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jc w:val="center"/>
              <w:rPr>
                <w:b/>
                <w:bCs/>
                <w:sz w:val="28"/>
                <w:szCs w:val="28"/>
              </w:rPr>
            </w:pPr>
            <w:r w:rsidRPr="00B97BD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97BD2" w:rsidRPr="00B97BD2" w:rsidTr="00B97BD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>ЗАО «ГМЗ «</w:t>
            </w:r>
            <w:proofErr w:type="spellStart"/>
            <w:r w:rsidRPr="00B97BD2">
              <w:rPr>
                <w:sz w:val="28"/>
                <w:szCs w:val="28"/>
              </w:rPr>
              <w:t>Химмаш</w:t>
            </w:r>
            <w:proofErr w:type="spellEnd"/>
            <w:r w:rsidRPr="00B97BD2">
              <w:rPr>
                <w:sz w:val="28"/>
                <w:szCs w:val="28"/>
              </w:rPr>
              <w:t>»</w:t>
            </w:r>
            <w:r w:rsidRPr="00B97BD2">
              <w:rPr>
                <w:sz w:val="28"/>
                <w:szCs w:val="28"/>
              </w:rPr>
              <w:br/>
              <w:t>ИНН 7735116075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 xml:space="preserve">124489, Москва, Зеленоград, корп.602, </w:t>
            </w:r>
            <w:proofErr w:type="spellStart"/>
            <w:r w:rsidRPr="00B97BD2">
              <w:rPr>
                <w:sz w:val="28"/>
                <w:szCs w:val="28"/>
              </w:rPr>
              <w:t>оф</w:t>
            </w:r>
            <w:proofErr w:type="spellEnd"/>
            <w:r w:rsidRPr="00B97BD2">
              <w:rPr>
                <w:sz w:val="28"/>
                <w:szCs w:val="28"/>
              </w:rPr>
              <w:t>. 92.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>25 декабря 2012 г. 04:29:11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BD2" w:rsidRPr="00B97BD2" w:rsidRDefault="00B97BD2" w:rsidP="00B97BD2">
            <w:pPr>
              <w:rPr>
                <w:sz w:val="28"/>
                <w:szCs w:val="28"/>
              </w:rPr>
            </w:pPr>
            <w:r w:rsidRPr="00B97BD2">
              <w:rPr>
                <w:sz w:val="28"/>
                <w:szCs w:val="28"/>
              </w:rPr>
              <w:t>16 900 000.00 (шестнадцать миллионов девятьсот тысяч рублей 00 копеек) с НДС</w:t>
            </w:r>
          </w:p>
        </w:tc>
      </w:tr>
    </w:tbl>
    <w:p w:rsidR="00B97BD2" w:rsidRPr="00B97BD2" w:rsidRDefault="00B97BD2" w:rsidP="00B97BD2">
      <w:pPr>
        <w:numPr>
          <w:ilvl w:val="0"/>
          <w:numId w:val="1"/>
        </w:numPr>
        <w:rPr>
          <w:sz w:val="28"/>
          <w:szCs w:val="28"/>
        </w:rPr>
      </w:pPr>
      <w:r w:rsidRPr="00B97BD2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B97BD2" w:rsidRDefault="00B97BD2" w:rsidP="006743F8">
      <w:pPr>
        <w:numPr>
          <w:ilvl w:val="0"/>
          <w:numId w:val="1"/>
        </w:numPr>
        <w:rPr>
          <w:sz w:val="28"/>
          <w:szCs w:val="28"/>
        </w:rPr>
      </w:pPr>
      <w:r w:rsidRPr="00B97BD2">
        <w:rPr>
          <w:sz w:val="28"/>
          <w:szCs w:val="28"/>
        </w:rPr>
        <w:t xml:space="preserve">Подписи: </w:t>
      </w:r>
    </w:p>
    <w:sectPr w:rsidR="00CA62FE" w:rsidRPr="00B97BD2" w:rsidSect="00B97BD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36884"/>
    <w:multiLevelType w:val="multilevel"/>
    <w:tmpl w:val="B1663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82A95"/>
    <w:multiLevelType w:val="multilevel"/>
    <w:tmpl w:val="A67C7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BD2"/>
    <w:rsid w:val="005928F6"/>
    <w:rsid w:val="0060781E"/>
    <w:rsid w:val="006743F8"/>
    <w:rsid w:val="00790267"/>
    <w:rsid w:val="00B97BD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97BD2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7BD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B97B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1344</Characters>
  <Application>Microsoft Office Word</Application>
  <DocSecurity>0</DocSecurity>
  <Lines>11</Lines>
  <Paragraphs>3</Paragraphs>
  <ScaleCrop>false</ScaleCrop>
  <Company>NIAEP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2012-12-26T05:41:00Z</dcterms:created>
  <dcterms:modified xsi:type="dcterms:W3CDTF">2012-12-26T12:51:00Z</dcterms:modified>
</cp:coreProperties>
</file>