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F66" w:rsidRPr="001A0E89" w:rsidRDefault="00BC4A1C" w:rsidP="001A0E8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1A0E89">
        <w:rPr>
          <w:b/>
          <w:bCs/>
        </w:rPr>
        <w:t>СУБ</w:t>
      </w:r>
      <w:r w:rsidR="002364FC" w:rsidRPr="001A0E89">
        <w:rPr>
          <w:b/>
          <w:bCs/>
        </w:rPr>
        <w:t xml:space="preserve">ЛИЦЕНЗИОННЫЙ ДОГОВОР № </w:t>
      </w:r>
      <w:r w:rsidR="002F30D4" w:rsidRPr="001A0E89">
        <w:rPr>
          <w:b/>
          <w:bCs/>
        </w:rPr>
        <w:t>____</w:t>
      </w:r>
    </w:p>
    <w:p w:rsidR="002364FC" w:rsidRPr="001A0E89" w:rsidRDefault="002364FC" w:rsidP="001A0E8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1A0E89">
        <w:rPr>
          <w:b/>
          <w:bCs/>
        </w:rPr>
        <w:t>на передачу неисключительных прав на программы для ЭВМ</w:t>
      </w:r>
    </w:p>
    <w:p w:rsidR="002364FC" w:rsidRPr="001A0E89" w:rsidRDefault="002364FC" w:rsidP="001A0E89">
      <w:pPr>
        <w:widowControl w:val="0"/>
        <w:tabs>
          <w:tab w:val="left" w:pos="-1985"/>
        </w:tabs>
        <w:autoSpaceDE w:val="0"/>
        <w:autoSpaceDN w:val="0"/>
        <w:adjustRightInd w:val="0"/>
        <w:contextualSpacing/>
        <w:jc w:val="center"/>
      </w:pPr>
    </w:p>
    <w:p w:rsidR="001A0E89" w:rsidRPr="001A0E89" w:rsidRDefault="001A0E89" w:rsidP="001A0E89">
      <w:pPr>
        <w:widowControl w:val="0"/>
        <w:tabs>
          <w:tab w:val="left" w:pos="-1985"/>
        </w:tabs>
        <w:autoSpaceDE w:val="0"/>
        <w:autoSpaceDN w:val="0"/>
        <w:adjustRightInd w:val="0"/>
        <w:contextualSpacing/>
        <w:jc w:val="center"/>
      </w:pPr>
    </w:p>
    <w:p w:rsidR="00160DD2" w:rsidRPr="001A0E89" w:rsidRDefault="00160DD2" w:rsidP="001A0E89">
      <w:pPr>
        <w:widowControl w:val="0"/>
        <w:tabs>
          <w:tab w:val="left" w:pos="-1985"/>
        </w:tabs>
        <w:autoSpaceDE w:val="0"/>
        <w:autoSpaceDN w:val="0"/>
        <w:adjustRightInd w:val="0"/>
        <w:contextualSpacing/>
        <w:jc w:val="both"/>
      </w:pPr>
      <w:r w:rsidRPr="001A0E89">
        <w:t xml:space="preserve">г. </w:t>
      </w:r>
      <w:r w:rsidR="009C4B8C" w:rsidRPr="001A0E89">
        <w:t>________________</w:t>
      </w:r>
      <w:r w:rsidRPr="001A0E89">
        <w:tab/>
      </w:r>
      <w:r w:rsidR="001A0E89">
        <w:tab/>
      </w:r>
      <w:r w:rsidR="001A0E89">
        <w:tab/>
      </w:r>
      <w:r w:rsidR="001A0E89">
        <w:tab/>
      </w:r>
      <w:r w:rsidR="001A0E89">
        <w:tab/>
      </w:r>
      <w:r w:rsidR="001A0E89">
        <w:tab/>
      </w:r>
      <w:r w:rsidR="001A0E89">
        <w:tab/>
        <w:t xml:space="preserve">   </w:t>
      </w:r>
      <w:r w:rsidR="001A0E89" w:rsidRPr="001A0E89">
        <w:t xml:space="preserve">    </w:t>
      </w:r>
      <w:r w:rsidR="00B00B38" w:rsidRPr="001A0E89">
        <w:t>«</w:t>
      </w:r>
      <w:r w:rsidR="007124B9" w:rsidRPr="001A0E89">
        <w:t>__</w:t>
      </w:r>
      <w:r w:rsidR="00B00B38" w:rsidRPr="001A0E89">
        <w:t xml:space="preserve">» </w:t>
      </w:r>
      <w:r w:rsidR="007124B9" w:rsidRPr="001A0E89">
        <w:t>_</w:t>
      </w:r>
      <w:r w:rsidR="007021FB" w:rsidRPr="001A0E89">
        <w:t>___</w:t>
      </w:r>
      <w:r w:rsidR="007124B9" w:rsidRPr="001A0E89">
        <w:t>___</w:t>
      </w:r>
      <w:r w:rsidRPr="001A0E89">
        <w:t xml:space="preserve"> </w:t>
      </w:r>
      <w:r w:rsidR="000E32B9" w:rsidRPr="001A0E89">
        <w:t>2013</w:t>
      </w:r>
      <w:r w:rsidRPr="001A0E89">
        <w:t xml:space="preserve"> г.</w:t>
      </w:r>
    </w:p>
    <w:p w:rsidR="002364FC" w:rsidRPr="001A0E89" w:rsidRDefault="002364FC" w:rsidP="001A0E89">
      <w:pPr>
        <w:widowControl w:val="0"/>
        <w:tabs>
          <w:tab w:val="left" w:pos="-1985"/>
        </w:tabs>
        <w:autoSpaceDE w:val="0"/>
        <w:autoSpaceDN w:val="0"/>
        <w:adjustRightInd w:val="0"/>
        <w:contextualSpacing/>
        <w:jc w:val="both"/>
      </w:pPr>
    </w:p>
    <w:p w:rsidR="001A0E89" w:rsidRPr="001A0E89" w:rsidRDefault="001A0E89" w:rsidP="001A0E89">
      <w:pPr>
        <w:widowControl w:val="0"/>
        <w:tabs>
          <w:tab w:val="left" w:pos="-1985"/>
        </w:tabs>
        <w:autoSpaceDE w:val="0"/>
        <w:autoSpaceDN w:val="0"/>
        <w:adjustRightInd w:val="0"/>
        <w:contextualSpacing/>
        <w:jc w:val="both"/>
      </w:pPr>
    </w:p>
    <w:p w:rsidR="00B00B38" w:rsidRPr="001A0E89" w:rsidRDefault="004D42BD" w:rsidP="001A0E89">
      <w:pPr>
        <w:widowControl w:val="0"/>
        <w:tabs>
          <w:tab w:val="left" w:pos="-1985"/>
        </w:tabs>
        <w:autoSpaceDE w:val="0"/>
        <w:autoSpaceDN w:val="0"/>
        <w:adjustRightInd w:val="0"/>
        <w:ind w:firstLine="567"/>
        <w:contextualSpacing/>
        <w:jc w:val="both"/>
      </w:pPr>
      <w:proofErr w:type="gramStart"/>
      <w:r w:rsidRPr="001A0E89">
        <w:t>Открытое акционерное общество «Уральский электрохимический комбинат»</w:t>
      </w:r>
      <w:r w:rsidR="00B00B38" w:rsidRPr="001A0E89">
        <w:t>, имену</w:t>
      </w:r>
      <w:r w:rsidR="00B00B38" w:rsidRPr="001A0E89">
        <w:t>е</w:t>
      </w:r>
      <w:r w:rsidR="00B00B38" w:rsidRPr="001A0E89">
        <w:t xml:space="preserve">мое в дальнейшем </w:t>
      </w:r>
      <w:r w:rsidR="00BC4A1C" w:rsidRPr="001A0E89">
        <w:rPr>
          <w:b/>
        </w:rPr>
        <w:t>Субл</w:t>
      </w:r>
      <w:r w:rsidR="00B00B38" w:rsidRPr="001A0E89">
        <w:rPr>
          <w:b/>
        </w:rPr>
        <w:t>ицензиат</w:t>
      </w:r>
      <w:r w:rsidR="00B00B38" w:rsidRPr="001A0E89">
        <w:t xml:space="preserve">, в лице </w:t>
      </w:r>
      <w:r w:rsidR="000E32B9" w:rsidRPr="001A0E89">
        <w:t>Заместителя Генерального директора - Техническ</w:t>
      </w:r>
      <w:r w:rsidR="000E32B9" w:rsidRPr="001A0E89">
        <w:t>о</w:t>
      </w:r>
      <w:r w:rsidR="000E32B9" w:rsidRPr="001A0E89">
        <w:t>го директора Калька Вадима Рудольфовича, действующего на основании доверенности №12/546-ДОВ от 30.10.201</w:t>
      </w:r>
      <w:r w:rsidR="00E56E32" w:rsidRPr="001A0E89">
        <w:t>2</w:t>
      </w:r>
      <w:r w:rsidR="00B00B38" w:rsidRPr="001A0E89">
        <w:t xml:space="preserve">, с одной стороны, и </w:t>
      </w:r>
      <w:r w:rsidR="001A0E89" w:rsidRPr="001A0E89">
        <w:t>____________</w:t>
      </w:r>
      <w:r w:rsidR="009C4B8C" w:rsidRPr="001A0E89">
        <w:t>___________________</w:t>
      </w:r>
      <w:r w:rsidR="00B00B38" w:rsidRPr="001A0E89">
        <w:t>, имен</w:t>
      </w:r>
      <w:r w:rsidR="00B00B38" w:rsidRPr="001A0E89">
        <w:t>у</w:t>
      </w:r>
      <w:r w:rsidR="00B00B38" w:rsidRPr="001A0E89">
        <w:t xml:space="preserve">емое в дальнейшем </w:t>
      </w:r>
      <w:r w:rsidR="00BC4A1C" w:rsidRPr="001A0E89">
        <w:rPr>
          <w:b/>
        </w:rPr>
        <w:t>Субл</w:t>
      </w:r>
      <w:r w:rsidR="00B00B38" w:rsidRPr="001A0E89">
        <w:rPr>
          <w:b/>
        </w:rPr>
        <w:t>ицензиар</w:t>
      </w:r>
      <w:r w:rsidR="00B00B38" w:rsidRPr="001A0E89">
        <w:t xml:space="preserve">, в лице </w:t>
      </w:r>
      <w:r w:rsidR="009C4B8C" w:rsidRPr="001A0E89">
        <w:t>_______________________________</w:t>
      </w:r>
      <w:r w:rsidR="00B00B38" w:rsidRPr="001A0E89">
        <w:t>, действующ</w:t>
      </w:r>
      <w:r w:rsidR="00B00B38" w:rsidRPr="001A0E89">
        <w:t>е</w:t>
      </w:r>
      <w:r w:rsidR="00B00B38" w:rsidRPr="001A0E89">
        <w:t xml:space="preserve">го на основании </w:t>
      </w:r>
      <w:r w:rsidR="007021FB" w:rsidRPr="001A0E89">
        <w:t>Устава</w:t>
      </w:r>
      <w:r w:rsidR="00B00B38" w:rsidRPr="001A0E89">
        <w:t xml:space="preserve">, с другой стороны, заключили настоящий </w:t>
      </w:r>
      <w:r w:rsidR="00BC4A1C" w:rsidRPr="001A0E89">
        <w:t>суб</w:t>
      </w:r>
      <w:r w:rsidR="00B00B38" w:rsidRPr="001A0E89">
        <w:t>лицензионный договор</w:t>
      </w:r>
      <w:r w:rsidR="000C4EEC" w:rsidRPr="001A0E89">
        <w:t xml:space="preserve"> (далее – «Договор»)</w:t>
      </w:r>
      <w:r w:rsidR="00B00B38" w:rsidRPr="001A0E89">
        <w:t xml:space="preserve"> о нижеследующем.</w:t>
      </w:r>
      <w:proofErr w:type="gramEnd"/>
    </w:p>
    <w:p w:rsidR="001A0E89" w:rsidRPr="001A0E89" w:rsidRDefault="001A0E89" w:rsidP="001A0E89">
      <w:pPr>
        <w:widowControl w:val="0"/>
        <w:tabs>
          <w:tab w:val="left" w:pos="-1985"/>
        </w:tabs>
        <w:autoSpaceDE w:val="0"/>
        <w:autoSpaceDN w:val="0"/>
        <w:adjustRightInd w:val="0"/>
        <w:ind w:firstLine="567"/>
        <w:contextualSpacing/>
        <w:jc w:val="both"/>
      </w:pPr>
    </w:p>
    <w:p w:rsidR="00160DD2" w:rsidRPr="001A0E89" w:rsidRDefault="00B10003" w:rsidP="001A0E89">
      <w:pPr>
        <w:pStyle w:val="a5"/>
        <w:spacing w:before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="00160DD2" w:rsidRPr="001A0E89">
        <w:rPr>
          <w:rFonts w:ascii="Times New Roman" w:hAnsi="Times New Roman" w:cs="Times New Roman"/>
          <w:sz w:val="24"/>
          <w:szCs w:val="24"/>
        </w:rPr>
        <w:t>ТЕРМИНЫ И ОПРЕДЕЛЕНИЯ</w:t>
      </w:r>
    </w:p>
    <w:p w:rsidR="00B00B38" w:rsidRPr="001A0E89" w:rsidRDefault="002364FC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b/>
          <w:sz w:val="24"/>
          <w:szCs w:val="24"/>
        </w:rPr>
        <w:t>Программное обеспечение</w:t>
      </w:r>
      <w:r w:rsidRPr="001A0E89">
        <w:rPr>
          <w:rFonts w:ascii="Times New Roman" w:hAnsi="Times New Roman" w:cs="Times New Roman"/>
          <w:sz w:val="24"/>
          <w:szCs w:val="24"/>
        </w:rPr>
        <w:t xml:space="preserve"> </w:t>
      </w:r>
      <w:r w:rsidR="00B00B38" w:rsidRPr="001A0E89">
        <w:rPr>
          <w:rFonts w:ascii="Times New Roman" w:hAnsi="Times New Roman" w:cs="Times New Roman"/>
          <w:sz w:val="24"/>
          <w:szCs w:val="24"/>
        </w:rPr>
        <w:t xml:space="preserve">– </w:t>
      </w:r>
      <w:r w:rsidR="00BF1828" w:rsidRPr="001A0E89">
        <w:rPr>
          <w:rFonts w:ascii="Times New Roman" w:hAnsi="Times New Roman" w:cs="Times New Roman"/>
          <w:sz w:val="24"/>
          <w:szCs w:val="24"/>
        </w:rPr>
        <w:t>программы для ЭВМ Kaspersky</w:t>
      </w:r>
      <w:r w:rsidR="00B00B38" w:rsidRPr="001A0E89">
        <w:rPr>
          <w:rFonts w:ascii="Times New Roman" w:hAnsi="Times New Roman" w:cs="Times New Roman"/>
          <w:sz w:val="24"/>
          <w:szCs w:val="24"/>
        </w:rPr>
        <w:t>, указан</w:t>
      </w:r>
      <w:r w:rsidR="00325027" w:rsidRPr="001A0E89">
        <w:rPr>
          <w:rFonts w:ascii="Times New Roman" w:hAnsi="Times New Roman" w:cs="Times New Roman"/>
          <w:sz w:val="24"/>
          <w:szCs w:val="24"/>
        </w:rPr>
        <w:t>ные</w:t>
      </w:r>
      <w:r w:rsidR="00B00B38" w:rsidRPr="001A0E89">
        <w:rPr>
          <w:rFonts w:ascii="Times New Roman" w:hAnsi="Times New Roman" w:cs="Times New Roman"/>
          <w:sz w:val="24"/>
          <w:szCs w:val="24"/>
        </w:rPr>
        <w:t xml:space="preserve"> в Прилож</w:t>
      </w:r>
      <w:r w:rsidR="00B00B38" w:rsidRPr="001A0E89">
        <w:rPr>
          <w:rFonts w:ascii="Times New Roman" w:hAnsi="Times New Roman" w:cs="Times New Roman"/>
          <w:sz w:val="24"/>
          <w:szCs w:val="24"/>
        </w:rPr>
        <w:t>е</w:t>
      </w:r>
      <w:r w:rsidR="00B00B38" w:rsidRPr="001A0E89">
        <w:rPr>
          <w:rFonts w:ascii="Times New Roman" w:hAnsi="Times New Roman" w:cs="Times New Roman"/>
          <w:sz w:val="24"/>
          <w:szCs w:val="24"/>
        </w:rPr>
        <w:t>нии №1</w:t>
      </w:r>
      <w:r w:rsidR="00325027" w:rsidRPr="001A0E89">
        <w:rPr>
          <w:rFonts w:ascii="Times New Roman" w:hAnsi="Times New Roman" w:cs="Times New Roman"/>
          <w:sz w:val="24"/>
          <w:szCs w:val="24"/>
        </w:rPr>
        <w:t xml:space="preserve"> (Спецификации)</w:t>
      </w:r>
      <w:r w:rsidR="00B00B38" w:rsidRPr="001A0E89">
        <w:rPr>
          <w:rFonts w:ascii="Times New Roman" w:hAnsi="Times New Roman" w:cs="Times New Roman"/>
          <w:sz w:val="24"/>
          <w:szCs w:val="24"/>
        </w:rPr>
        <w:t xml:space="preserve">, </w:t>
      </w:r>
      <w:r w:rsidR="0036120B" w:rsidRPr="001A0E89">
        <w:rPr>
          <w:rFonts w:ascii="Times New Roman" w:hAnsi="Times New Roman" w:cs="Times New Roman"/>
          <w:sz w:val="24"/>
          <w:szCs w:val="24"/>
        </w:rPr>
        <w:t>являющейся</w:t>
      </w:r>
      <w:r w:rsidR="00B00B38" w:rsidRPr="001A0E89">
        <w:rPr>
          <w:rFonts w:ascii="Times New Roman" w:hAnsi="Times New Roman" w:cs="Times New Roman"/>
          <w:sz w:val="24"/>
          <w:szCs w:val="24"/>
        </w:rPr>
        <w:t xml:space="preserve"> неотъемлемой частью настоящего Договора. </w:t>
      </w:r>
    </w:p>
    <w:p w:rsidR="00BF1828" w:rsidRPr="001A0E89" w:rsidRDefault="00B00B38" w:rsidP="001A0E89">
      <w:pPr>
        <w:widowControl w:val="0"/>
        <w:tabs>
          <w:tab w:val="left" w:pos="-1701"/>
        </w:tabs>
        <w:autoSpaceDE w:val="0"/>
        <w:autoSpaceDN w:val="0"/>
        <w:adjustRightInd w:val="0"/>
        <w:ind w:firstLine="567"/>
        <w:contextualSpacing/>
        <w:jc w:val="both"/>
      </w:pPr>
      <w:r w:rsidRPr="001A0E89">
        <w:rPr>
          <w:b/>
        </w:rPr>
        <w:t xml:space="preserve">Правообладатель </w:t>
      </w:r>
      <w:r w:rsidR="008D6995" w:rsidRPr="001A0E89">
        <w:t>–</w:t>
      </w:r>
      <w:r w:rsidRPr="001A0E89">
        <w:t xml:space="preserve"> Закрытое акционерное общество «</w:t>
      </w:r>
      <w:r w:rsidR="00BF1828" w:rsidRPr="001A0E89">
        <w:t>Лаборатория Касперского</w:t>
      </w:r>
      <w:r w:rsidRPr="001A0E89">
        <w:t xml:space="preserve">», </w:t>
      </w:r>
      <w:r w:rsidR="00160DD2" w:rsidRPr="001A0E89">
        <w:t>о</w:t>
      </w:r>
      <w:r w:rsidR="00160DD2" w:rsidRPr="001A0E89">
        <w:t>б</w:t>
      </w:r>
      <w:r w:rsidR="00160DD2" w:rsidRPr="001A0E89">
        <w:t>ладающ</w:t>
      </w:r>
      <w:r w:rsidRPr="001A0E89">
        <w:t>ее</w:t>
      </w:r>
      <w:r w:rsidR="00160DD2" w:rsidRPr="001A0E89">
        <w:t xml:space="preserve"> исключительными правами на </w:t>
      </w:r>
      <w:r w:rsidR="008D6995" w:rsidRPr="001A0E89">
        <w:t>П</w:t>
      </w:r>
      <w:r w:rsidRPr="001A0E89">
        <w:t>рограммное обеспечение</w:t>
      </w:r>
      <w:r w:rsidR="008D6995" w:rsidRPr="001A0E89">
        <w:t>.</w:t>
      </w:r>
      <w:r w:rsidR="00160DD2" w:rsidRPr="001A0E89">
        <w:t xml:space="preserve"> </w:t>
      </w:r>
    </w:p>
    <w:p w:rsidR="00B00B38" w:rsidRPr="001A0E89" w:rsidRDefault="00BC4A1C" w:rsidP="001A0E89">
      <w:pPr>
        <w:widowControl w:val="0"/>
        <w:tabs>
          <w:tab w:val="left" w:pos="-1701"/>
        </w:tabs>
        <w:autoSpaceDE w:val="0"/>
        <w:autoSpaceDN w:val="0"/>
        <w:adjustRightInd w:val="0"/>
        <w:ind w:firstLine="567"/>
        <w:contextualSpacing/>
        <w:jc w:val="both"/>
      </w:pPr>
      <w:r w:rsidRPr="001A0E89">
        <w:rPr>
          <w:b/>
        </w:rPr>
        <w:t>Субл</w:t>
      </w:r>
      <w:r w:rsidR="00B00B38" w:rsidRPr="001A0E89">
        <w:rPr>
          <w:b/>
        </w:rPr>
        <w:t xml:space="preserve">ицензиар </w:t>
      </w:r>
      <w:r w:rsidR="008D6995" w:rsidRPr="001A0E89">
        <w:t>–</w:t>
      </w:r>
      <w:r w:rsidR="00B00B38" w:rsidRPr="001A0E89">
        <w:t xml:space="preserve"> сторона в Договоре, обладающая</w:t>
      </w:r>
      <w:r w:rsidR="008D6995" w:rsidRPr="001A0E89">
        <w:t xml:space="preserve"> </w:t>
      </w:r>
      <w:r w:rsidR="00B00B38" w:rsidRPr="001A0E89">
        <w:t xml:space="preserve">неисключительным правом </w:t>
      </w:r>
      <w:r w:rsidR="008D6995" w:rsidRPr="001A0E89">
        <w:t>по дог</w:t>
      </w:r>
      <w:r w:rsidR="008D6995" w:rsidRPr="001A0E89">
        <w:t>о</w:t>
      </w:r>
      <w:r w:rsidR="008D6995" w:rsidRPr="001A0E89">
        <w:t xml:space="preserve">вору с Правообладателем </w:t>
      </w:r>
      <w:r w:rsidR="00B00B38" w:rsidRPr="001A0E89">
        <w:t>на воспроизведение Программного обеспечения, ограниченное правом инсталляции, копирования и запуска Программного обеспечения с целью распр</w:t>
      </w:r>
      <w:r w:rsidR="00B00B38" w:rsidRPr="001A0E89">
        <w:t>о</w:t>
      </w:r>
      <w:r w:rsidR="00B00B38" w:rsidRPr="001A0E89">
        <w:t xml:space="preserve">странения Программного обеспечения среди Конечных пользователей и передающая по настоящему Договору </w:t>
      </w:r>
      <w:r w:rsidRPr="001A0E89">
        <w:t>Субл</w:t>
      </w:r>
      <w:r w:rsidR="00B00B38" w:rsidRPr="001A0E89">
        <w:t xml:space="preserve">ицензиату неисключительные права пользования </w:t>
      </w:r>
      <w:r w:rsidR="008D6995" w:rsidRPr="001A0E89">
        <w:t>П</w:t>
      </w:r>
      <w:r w:rsidR="00B00B38" w:rsidRPr="001A0E89">
        <w:t>рограммным обеспечением.</w:t>
      </w:r>
    </w:p>
    <w:p w:rsidR="00160DD2" w:rsidRPr="001A0E89" w:rsidRDefault="00BC4A1C" w:rsidP="001A0E89">
      <w:pPr>
        <w:widowControl w:val="0"/>
        <w:tabs>
          <w:tab w:val="left" w:pos="-1701"/>
        </w:tabs>
        <w:autoSpaceDE w:val="0"/>
        <w:autoSpaceDN w:val="0"/>
        <w:adjustRightInd w:val="0"/>
        <w:ind w:firstLine="567"/>
        <w:contextualSpacing/>
        <w:jc w:val="both"/>
      </w:pPr>
      <w:r w:rsidRPr="001A0E89">
        <w:rPr>
          <w:b/>
        </w:rPr>
        <w:t>Субл</w:t>
      </w:r>
      <w:r w:rsidR="00160DD2" w:rsidRPr="001A0E89">
        <w:rPr>
          <w:b/>
        </w:rPr>
        <w:t>ицензиат</w:t>
      </w:r>
      <w:r w:rsidR="00160DD2" w:rsidRPr="001A0E89">
        <w:t xml:space="preserve"> </w:t>
      </w:r>
      <w:r w:rsidR="008D6995" w:rsidRPr="001A0E89">
        <w:t>–</w:t>
      </w:r>
      <w:r w:rsidR="00160DD2" w:rsidRPr="001A0E89">
        <w:t xml:space="preserve"> сторона в Договоре, принимающая права на пользование </w:t>
      </w:r>
      <w:r w:rsidR="008D6995" w:rsidRPr="001A0E89">
        <w:t>П</w:t>
      </w:r>
      <w:r w:rsidR="00160DD2" w:rsidRPr="001A0E89">
        <w:t>рограм</w:t>
      </w:r>
      <w:r w:rsidR="00160DD2" w:rsidRPr="001A0E89">
        <w:t>м</w:t>
      </w:r>
      <w:r w:rsidR="00160DD2" w:rsidRPr="001A0E89">
        <w:t xml:space="preserve">ным обеспечением в соответствии </w:t>
      </w:r>
      <w:r w:rsidR="008D6995" w:rsidRPr="001A0E89">
        <w:t>с условиями настоящего Договора.</w:t>
      </w:r>
    </w:p>
    <w:p w:rsidR="008D6995" w:rsidRPr="001A0E89" w:rsidRDefault="008D6995" w:rsidP="001A0E89">
      <w:pPr>
        <w:widowControl w:val="0"/>
        <w:tabs>
          <w:tab w:val="left" w:pos="-1701"/>
        </w:tabs>
        <w:autoSpaceDE w:val="0"/>
        <w:autoSpaceDN w:val="0"/>
        <w:adjustRightInd w:val="0"/>
        <w:ind w:firstLine="567"/>
        <w:contextualSpacing/>
        <w:jc w:val="both"/>
      </w:pPr>
      <w:r w:rsidRPr="001A0E89">
        <w:rPr>
          <w:b/>
        </w:rPr>
        <w:t>Лицензионное соглашение</w:t>
      </w:r>
      <w:r w:rsidRPr="001A0E89">
        <w:t xml:space="preserve"> – договор между Правообладателем и </w:t>
      </w:r>
      <w:r w:rsidR="00BC4A1C" w:rsidRPr="001A0E89">
        <w:t>Субл</w:t>
      </w:r>
      <w:r w:rsidRPr="001A0E89">
        <w:t>ицензиатом, определяющий условия использования Программного о</w:t>
      </w:r>
      <w:bookmarkStart w:id="0" w:name="_GoBack"/>
      <w:bookmarkEnd w:id="0"/>
      <w:r w:rsidRPr="001A0E89">
        <w:t xml:space="preserve">беспечения </w:t>
      </w:r>
      <w:r w:rsidR="00BC4A1C" w:rsidRPr="001A0E89">
        <w:t>Субл</w:t>
      </w:r>
      <w:r w:rsidRPr="001A0E89">
        <w:t>ицензиатом, а также обязательства Правообладателя в отношении Программного обеспечени</w:t>
      </w:r>
      <w:r w:rsidR="00325027" w:rsidRPr="001A0E89">
        <w:t>я</w:t>
      </w:r>
      <w:r w:rsidRPr="001A0E89">
        <w:t>.</w:t>
      </w:r>
    </w:p>
    <w:p w:rsidR="001A0E89" w:rsidRPr="001A0E89" w:rsidRDefault="001A0E89" w:rsidP="001A0E89">
      <w:pPr>
        <w:widowControl w:val="0"/>
        <w:tabs>
          <w:tab w:val="left" w:pos="-1701"/>
        </w:tabs>
        <w:autoSpaceDE w:val="0"/>
        <w:autoSpaceDN w:val="0"/>
        <w:adjustRightInd w:val="0"/>
        <w:ind w:firstLine="567"/>
        <w:contextualSpacing/>
        <w:jc w:val="both"/>
      </w:pPr>
    </w:p>
    <w:p w:rsidR="00160DD2" w:rsidRPr="001A0E89" w:rsidRDefault="00B10003" w:rsidP="001A0E89">
      <w:pPr>
        <w:pStyle w:val="a5"/>
        <w:spacing w:before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="00160DD2" w:rsidRPr="001A0E89">
        <w:rPr>
          <w:rFonts w:ascii="Times New Roman" w:hAnsi="Times New Roman" w:cs="Times New Roman"/>
          <w:sz w:val="24"/>
          <w:szCs w:val="24"/>
        </w:rPr>
        <w:t>ПРЕДМЕТ ДОГОВОРА</w:t>
      </w:r>
    </w:p>
    <w:p w:rsidR="00160DD2" w:rsidRPr="001A0E89" w:rsidRDefault="00160DD2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2.1.</w:t>
      </w:r>
      <w:r w:rsidRPr="001A0E89">
        <w:rPr>
          <w:rFonts w:ascii="Times New Roman" w:hAnsi="Times New Roman" w:cs="Times New Roman"/>
          <w:sz w:val="24"/>
          <w:szCs w:val="24"/>
        </w:rPr>
        <w:tab/>
        <w:t xml:space="preserve">В соответствии с условиями настоящего Договора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Pr="001A0E89">
        <w:rPr>
          <w:rFonts w:ascii="Times New Roman" w:hAnsi="Times New Roman" w:cs="Times New Roman"/>
          <w:sz w:val="24"/>
          <w:szCs w:val="24"/>
        </w:rPr>
        <w:t xml:space="preserve">ицензиар обязуется предоставить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Pr="001A0E89">
        <w:rPr>
          <w:rFonts w:ascii="Times New Roman" w:hAnsi="Times New Roman" w:cs="Times New Roman"/>
          <w:sz w:val="24"/>
          <w:szCs w:val="24"/>
        </w:rPr>
        <w:t xml:space="preserve">ицензиату неисключительное право пользования </w:t>
      </w:r>
      <w:r w:rsidR="008D6995" w:rsidRPr="001A0E89">
        <w:rPr>
          <w:rFonts w:ascii="Times New Roman" w:hAnsi="Times New Roman" w:cs="Times New Roman"/>
          <w:sz w:val="24"/>
          <w:szCs w:val="24"/>
        </w:rPr>
        <w:t>П</w:t>
      </w:r>
      <w:r w:rsidRPr="001A0E89">
        <w:rPr>
          <w:rFonts w:ascii="Times New Roman" w:hAnsi="Times New Roman" w:cs="Times New Roman"/>
          <w:sz w:val="24"/>
          <w:szCs w:val="24"/>
        </w:rPr>
        <w:t>рограммным обеспеч</w:t>
      </w:r>
      <w:r w:rsidRPr="001A0E89">
        <w:rPr>
          <w:rFonts w:ascii="Times New Roman" w:hAnsi="Times New Roman" w:cs="Times New Roman"/>
          <w:sz w:val="24"/>
          <w:szCs w:val="24"/>
        </w:rPr>
        <w:t>е</w:t>
      </w:r>
      <w:r w:rsidRPr="001A0E89">
        <w:rPr>
          <w:rFonts w:ascii="Times New Roman" w:hAnsi="Times New Roman" w:cs="Times New Roman"/>
          <w:sz w:val="24"/>
          <w:szCs w:val="24"/>
        </w:rPr>
        <w:t>нием, указанным в Приложении №</w:t>
      </w:r>
      <w:r w:rsidR="00DA0ED6">
        <w:rPr>
          <w:rFonts w:ascii="Times New Roman" w:hAnsi="Times New Roman" w:cs="Times New Roman"/>
          <w:sz w:val="24"/>
          <w:szCs w:val="24"/>
        </w:rPr>
        <w:t xml:space="preserve"> </w:t>
      </w:r>
      <w:r w:rsidRPr="001A0E89">
        <w:rPr>
          <w:rFonts w:ascii="Times New Roman" w:hAnsi="Times New Roman" w:cs="Times New Roman"/>
          <w:sz w:val="24"/>
          <w:szCs w:val="24"/>
        </w:rPr>
        <w:t xml:space="preserve">1 к настоящему Договору, а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Pr="001A0E89">
        <w:rPr>
          <w:rFonts w:ascii="Times New Roman" w:hAnsi="Times New Roman" w:cs="Times New Roman"/>
          <w:sz w:val="24"/>
          <w:szCs w:val="24"/>
        </w:rPr>
        <w:t xml:space="preserve">ицензиат обязуется оплатить вознаграждение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Pr="001A0E89">
        <w:rPr>
          <w:rFonts w:ascii="Times New Roman" w:hAnsi="Times New Roman" w:cs="Times New Roman"/>
          <w:sz w:val="24"/>
          <w:szCs w:val="24"/>
        </w:rPr>
        <w:t xml:space="preserve">ицензиару в соответствии с разделом </w:t>
      </w:r>
      <w:r w:rsidR="00325027" w:rsidRPr="001A0E89">
        <w:rPr>
          <w:rFonts w:ascii="Times New Roman" w:hAnsi="Times New Roman" w:cs="Times New Roman"/>
          <w:sz w:val="24"/>
          <w:szCs w:val="24"/>
        </w:rPr>
        <w:t>4</w:t>
      </w:r>
      <w:r w:rsidRPr="001A0E89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160DD2" w:rsidRPr="001A0E89" w:rsidRDefault="00160DD2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2.2.</w:t>
      </w:r>
      <w:r w:rsidRPr="001A0E89">
        <w:rPr>
          <w:rFonts w:ascii="Times New Roman" w:hAnsi="Times New Roman" w:cs="Times New Roman"/>
          <w:sz w:val="24"/>
          <w:szCs w:val="24"/>
        </w:rPr>
        <w:tab/>
        <w:t xml:space="preserve">Срок, на который передаются права пользования </w:t>
      </w:r>
      <w:r w:rsidR="00A85921" w:rsidRPr="001A0E89">
        <w:rPr>
          <w:rFonts w:ascii="Times New Roman" w:hAnsi="Times New Roman" w:cs="Times New Roman"/>
          <w:sz w:val="24"/>
          <w:szCs w:val="24"/>
        </w:rPr>
        <w:t>П</w:t>
      </w:r>
      <w:r w:rsidRPr="001A0E89">
        <w:rPr>
          <w:rFonts w:ascii="Times New Roman" w:hAnsi="Times New Roman" w:cs="Times New Roman"/>
          <w:sz w:val="24"/>
          <w:szCs w:val="24"/>
        </w:rPr>
        <w:t>рограммным обеспечением</w:t>
      </w:r>
      <w:r w:rsidR="002364FC" w:rsidRPr="001A0E89">
        <w:rPr>
          <w:rFonts w:ascii="Times New Roman" w:hAnsi="Times New Roman" w:cs="Times New Roman"/>
          <w:sz w:val="24"/>
          <w:szCs w:val="24"/>
        </w:rPr>
        <w:t xml:space="preserve"> – 1 (Один) год с момента передачи прав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="002364FC" w:rsidRPr="001A0E89">
        <w:rPr>
          <w:rFonts w:ascii="Times New Roman" w:hAnsi="Times New Roman" w:cs="Times New Roman"/>
          <w:sz w:val="24"/>
          <w:szCs w:val="24"/>
        </w:rPr>
        <w:t>ицензиату.</w:t>
      </w:r>
    </w:p>
    <w:p w:rsidR="00160DD2" w:rsidRPr="001A0E89" w:rsidRDefault="00160DD2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2.</w:t>
      </w:r>
      <w:r w:rsidR="00325027" w:rsidRPr="001A0E89">
        <w:rPr>
          <w:rFonts w:ascii="Times New Roman" w:hAnsi="Times New Roman" w:cs="Times New Roman"/>
          <w:sz w:val="24"/>
          <w:szCs w:val="24"/>
        </w:rPr>
        <w:t>3</w:t>
      </w:r>
      <w:r w:rsidRPr="001A0E89">
        <w:rPr>
          <w:rFonts w:ascii="Times New Roman" w:hAnsi="Times New Roman" w:cs="Times New Roman"/>
          <w:sz w:val="24"/>
          <w:szCs w:val="24"/>
        </w:rPr>
        <w:t>.</w:t>
      </w:r>
      <w:r w:rsidRPr="001A0E89">
        <w:rPr>
          <w:rFonts w:ascii="Times New Roman" w:hAnsi="Times New Roman" w:cs="Times New Roman"/>
          <w:sz w:val="24"/>
          <w:szCs w:val="24"/>
        </w:rPr>
        <w:tab/>
        <w:t xml:space="preserve">Использование </w:t>
      </w:r>
      <w:r w:rsidR="00325027" w:rsidRPr="001A0E89">
        <w:rPr>
          <w:rFonts w:ascii="Times New Roman" w:hAnsi="Times New Roman" w:cs="Times New Roman"/>
          <w:sz w:val="24"/>
          <w:szCs w:val="24"/>
        </w:rPr>
        <w:t>П</w:t>
      </w:r>
      <w:r w:rsidRPr="001A0E89">
        <w:rPr>
          <w:rFonts w:ascii="Times New Roman" w:hAnsi="Times New Roman" w:cs="Times New Roman"/>
          <w:sz w:val="24"/>
          <w:szCs w:val="24"/>
        </w:rPr>
        <w:t>рограммного обеспечения допускается на территории Росси</w:t>
      </w:r>
      <w:r w:rsidRPr="001A0E89">
        <w:rPr>
          <w:rFonts w:ascii="Times New Roman" w:hAnsi="Times New Roman" w:cs="Times New Roman"/>
          <w:sz w:val="24"/>
          <w:szCs w:val="24"/>
        </w:rPr>
        <w:t>й</w:t>
      </w:r>
      <w:r w:rsidRPr="001A0E89">
        <w:rPr>
          <w:rFonts w:ascii="Times New Roman" w:hAnsi="Times New Roman" w:cs="Times New Roman"/>
          <w:sz w:val="24"/>
          <w:szCs w:val="24"/>
        </w:rPr>
        <w:t>ской Федерации.</w:t>
      </w:r>
    </w:p>
    <w:p w:rsidR="001A0E89" w:rsidRPr="001A0E89" w:rsidRDefault="001A0E89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</w:p>
    <w:p w:rsidR="00325027" w:rsidRPr="001A0E89" w:rsidRDefault="00B10003" w:rsidP="001A0E89">
      <w:pPr>
        <w:pStyle w:val="a5"/>
        <w:spacing w:before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="00325027" w:rsidRPr="001A0E89">
        <w:rPr>
          <w:rFonts w:ascii="Times New Roman" w:hAnsi="Times New Roman" w:cs="Times New Roman"/>
          <w:sz w:val="24"/>
          <w:szCs w:val="24"/>
        </w:rPr>
        <w:t>ПРАВА И ОБЯЗАННОСТИ СТОРОН</w:t>
      </w:r>
    </w:p>
    <w:p w:rsidR="009C4B8C" w:rsidRPr="001A0E89" w:rsidRDefault="00325027" w:rsidP="001A0E89">
      <w:pPr>
        <w:ind w:firstLine="567"/>
        <w:jc w:val="both"/>
      </w:pPr>
      <w:r w:rsidRPr="001A0E89">
        <w:t xml:space="preserve">3.1.   </w:t>
      </w:r>
      <w:r w:rsidR="00BC4A1C" w:rsidRPr="001A0E89">
        <w:t>Субл</w:t>
      </w:r>
      <w:r w:rsidRPr="001A0E89">
        <w:t xml:space="preserve">ицензиар </w:t>
      </w:r>
      <w:r w:rsidR="00B77DAB" w:rsidRPr="001A0E89">
        <w:t>гарантирует</w:t>
      </w:r>
      <w:r w:rsidR="009C4B8C" w:rsidRPr="001A0E89">
        <w:t>:</w:t>
      </w:r>
    </w:p>
    <w:p w:rsidR="00B77DAB" w:rsidRPr="001A0E89" w:rsidRDefault="00B77DAB" w:rsidP="001A0E89">
      <w:pPr>
        <w:numPr>
          <w:ilvl w:val="0"/>
          <w:numId w:val="9"/>
        </w:numPr>
        <w:ind w:left="0" w:firstLine="567"/>
        <w:jc w:val="both"/>
      </w:pPr>
      <w:r w:rsidRPr="001A0E89">
        <w:t xml:space="preserve">оказание Сублицензиату информационной и технической поддержки по </w:t>
      </w:r>
      <w:r w:rsidR="00EE0890" w:rsidRPr="001A0E89">
        <w:t>работе с пр</w:t>
      </w:r>
      <w:r w:rsidR="00EE0890" w:rsidRPr="001A0E89">
        <w:t>о</w:t>
      </w:r>
      <w:r w:rsidR="00EE0890" w:rsidRPr="001A0E89">
        <w:t>граммным обеспечением</w:t>
      </w:r>
      <w:r w:rsidRPr="001A0E89">
        <w:t xml:space="preserve"> </w:t>
      </w:r>
      <w:r w:rsidRPr="001A0E89">
        <w:rPr>
          <w:lang w:val="en-US"/>
        </w:rPr>
        <w:t>Kaspersky</w:t>
      </w:r>
      <w:r w:rsidRPr="001A0E89">
        <w:t xml:space="preserve"> </w:t>
      </w:r>
      <w:r w:rsidRPr="001A0E89">
        <w:rPr>
          <w:lang w:val="en-US"/>
        </w:rPr>
        <w:t>Total</w:t>
      </w:r>
      <w:r w:rsidR="00E56E32" w:rsidRPr="001A0E89">
        <w:t xml:space="preserve"> </w:t>
      </w:r>
      <w:r w:rsidRPr="001A0E89">
        <w:rPr>
          <w:lang w:val="en-US"/>
        </w:rPr>
        <w:t>Security</w:t>
      </w:r>
      <w:r w:rsidR="000219A7" w:rsidRPr="001A0E89">
        <w:t xml:space="preserve"> для бизнеса</w:t>
      </w:r>
      <w:r w:rsidRPr="001A0E89">
        <w:t xml:space="preserve"> в рабочие дни с 9.00 до 18.00 (время местное г. Екатеринбург) в течение срока действия лицензионного соглашения на и</w:t>
      </w:r>
      <w:r w:rsidRPr="001A0E89">
        <w:t>с</w:t>
      </w:r>
      <w:r w:rsidRPr="001A0E89">
        <w:t xml:space="preserve">пользование продукта </w:t>
      </w:r>
      <w:r w:rsidRPr="001A0E89">
        <w:rPr>
          <w:lang w:val="en-US"/>
        </w:rPr>
        <w:t>Kaspersky</w:t>
      </w:r>
      <w:r w:rsidRPr="001A0E89">
        <w:t xml:space="preserve"> </w:t>
      </w:r>
      <w:r w:rsidR="000219A7" w:rsidRPr="001A0E89">
        <w:rPr>
          <w:lang w:val="en-US"/>
        </w:rPr>
        <w:t>Total</w:t>
      </w:r>
      <w:r w:rsidR="00E56E32" w:rsidRPr="001A0E89">
        <w:t xml:space="preserve"> </w:t>
      </w:r>
      <w:r w:rsidRPr="001A0E89">
        <w:rPr>
          <w:lang w:val="en-US"/>
        </w:rPr>
        <w:t>Security</w:t>
      </w:r>
      <w:r w:rsidR="000219A7" w:rsidRPr="001A0E89">
        <w:t xml:space="preserve"> для бизнеса</w:t>
      </w:r>
      <w:r w:rsidRPr="001A0E89">
        <w:t>;</w:t>
      </w:r>
    </w:p>
    <w:p w:rsidR="00B77DAB" w:rsidRPr="001A0E89" w:rsidRDefault="009C4B8C" w:rsidP="001A0E89">
      <w:pPr>
        <w:numPr>
          <w:ilvl w:val="0"/>
          <w:numId w:val="9"/>
        </w:numPr>
        <w:ind w:left="0" w:firstLine="567"/>
        <w:jc w:val="both"/>
      </w:pPr>
      <w:r w:rsidRPr="001A0E89">
        <w:lastRenderedPageBreak/>
        <w:t>прибытие технического специалиста на объект Заказчика в течение 3-х часов с моме</w:t>
      </w:r>
      <w:r w:rsidRPr="001A0E89">
        <w:t>н</w:t>
      </w:r>
      <w:r w:rsidRPr="001A0E89">
        <w:t>та направления запроса в службу технической поддержки в случае невозможности решить проблему удаленно</w:t>
      </w:r>
      <w:r w:rsidR="00B77DAB" w:rsidRPr="001A0E89">
        <w:t>.</w:t>
      </w:r>
    </w:p>
    <w:p w:rsidR="00325027" w:rsidRPr="001A0E89" w:rsidRDefault="00EE0890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Техническая поддержка</w:t>
      </w:r>
      <w:r w:rsidR="00325027" w:rsidRPr="001A0E89">
        <w:rPr>
          <w:rFonts w:ascii="Times New Roman" w:hAnsi="Times New Roman" w:cs="Times New Roman"/>
          <w:sz w:val="24"/>
          <w:szCs w:val="24"/>
        </w:rPr>
        <w:t xml:space="preserve"> включает в себя:</w:t>
      </w:r>
    </w:p>
    <w:p w:rsidR="00B77DAB" w:rsidRPr="001A0E89" w:rsidRDefault="00B77DAB" w:rsidP="001A0E89">
      <w:pPr>
        <w:pStyle w:val="a9"/>
        <w:numPr>
          <w:ilvl w:val="0"/>
          <w:numId w:val="7"/>
        </w:numPr>
        <w:spacing w:line="240" w:lineRule="auto"/>
        <w:ind w:left="0" w:firstLine="567"/>
        <w:jc w:val="both"/>
      </w:pPr>
      <w:r w:rsidRPr="001A0E89">
        <w:t xml:space="preserve">консультации по вопросам обновления и последующей перенастройки используемых продуктов и/или перевода продуктов на новые версии, с передачей </w:t>
      </w:r>
      <w:r w:rsidR="00046C8C" w:rsidRPr="001A0E89">
        <w:t>Сублицензиату</w:t>
      </w:r>
      <w:r w:rsidRPr="001A0E89">
        <w:t xml:space="preserve"> подробн</w:t>
      </w:r>
      <w:r w:rsidRPr="001A0E89">
        <w:t>о</w:t>
      </w:r>
      <w:r w:rsidRPr="001A0E89">
        <w:t>го отчета о предварительном тестировании официальных обновлений и новых версий пр</w:t>
      </w:r>
      <w:r w:rsidRPr="001A0E89">
        <w:t>о</w:t>
      </w:r>
      <w:r w:rsidRPr="001A0E89">
        <w:t>граммного обеспечения;</w:t>
      </w:r>
    </w:p>
    <w:p w:rsidR="00B77DAB" w:rsidRPr="001A0E89" w:rsidRDefault="00B77DAB" w:rsidP="001A0E89">
      <w:pPr>
        <w:pStyle w:val="a9"/>
        <w:numPr>
          <w:ilvl w:val="0"/>
          <w:numId w:val="7"/>
        </w:numPr>
        <w:spacing w:line="240" w:lineRule="auto"/>
        <w:ind w:left="0" w:firstLine="567"/>
        <w:jc w:val="both"/>
      </w:pPr>
      <w:r w:rsidRPr="001A0E89">
        <w:t>предоставление новых версий продуктов, функциональных улучшений и пакетов и</w:t>
      </w:r>
      <w:r w:rsidRPr="001A0E89">
        <w:t>с</w:t>
      </w:r>
      <w:r w:rsidRPr="001A0E89">
        <w:t xml:space="preserve">правления ошибок с FTP сервера </w:t>
      </w:r>
      <w:r w:rsidR="00046C8C" w:rsidRPr="001A0E89">
        <w:t>Сублицензиара</w:t>
      </w:r>
      <w:r w:rsidRPr="001A0E89">
        <w:t>, либо на CD-носителях;</w:t>
      </w:r>
    </w:p>
    <w:p w:rsidR="00B77DAB" w:rsidRPr="001A0E89" w:rsidRDefault="00B77DAB" w:rsidP="001A0E89">
      <w:pPr>
        <w:pStyle w:val="a9"/>
        <w:numPr>
          <w:ilvl w:val="0"/>
          <w:numId w:val="7"/>
        </w:numPr>
        <w:spacing w:line="240" w:lineRule="auto"/>
        <w:ind w:left="0" w:firstLine="567"/>
        <w:jc w:val="both"/>
      </w:pPr>
      <w:r w:rsidRPr="001A0E89">
        <w:t>сообщение об обнаруженных проблемах функционирования системы антивирусной защиты в течение рабочей недели, с понедельника по пятницу с 09:00 по 18:00 местного вр</w:t>
      </w:r>
      <w:r w:rsidRPr="001A0E89">
        <w:t>е</w:t>
      </w:r>
      <w:r w:rsidRPr="001A0E89">
        <w:t>мени;</w:t>
      </w:r>
    </w:p>
    <w:p w:rsidR="00B77DAB" w:rsidRPr="001A0E89" w:rsidRDefault="00B77DAB" w:rsidP="001A0E89">
      <w:pPr>
        <w:pStyle w:val="a9"/>
        <w:numPr>
          <w:ilvl w:val="0"/>
          <w:numId w:val="7"/>
        </w:numPr>
        <w:spacing w:line="240" w:lineRule="auto"/>
        <w:ind w:left="0" w:firstLine="567"/>
        <w:jc w:val="both"/>
      </w:pPr>
      <w:r w:rsidRPr="001A0E89">
        <w:t xml:space="preserve">передача </w:t>
      </w:r>
      <w:r w:rsidR="00046C8C" w:rsidRPr="001A0E89">
        <w:t>Сублицензиату</w:t>
      </w:r>
      <w:r w:rsidRPr="001A0E89">
        <w:t xml:space="preserve"> информации об антивирусных разработках ЗАО «Лаборат</w:t>
      </w:r>
      <w:r w:rsidRPr="001A0E89">
        <w:t>о</w:t>
      </w:r>
      <w:r w:rsidRPr="001A0E89">
        <w:t>рия Касперского» для других операционных систем;</w:t>
      </w:r>
    </w:p>
    <w:p w:rsidR="00B77DAB" w:rsidRPr="001A0E89" w:rsidRDefault="00B77DAB" w:rsidP="001A0E89">
      <w:pPr>
        <w:pStyle w:val="a9"/>
        <w:numPr>
          <w:ilvl w:val="0"/>
          <w:numId w:val="7"/>
        </w:numPr>
        <w:spacing w:line="240" w:lineRule="auto"/>
        <w:ind w:left="0" w:firstLine="567"/>
        <w:jc w:val="both"/>
      </w:pPr>
      <w:r w:rsidRPr="001A0E89">
        <w:t>возможность привлечения непосредственных разработчиков программного обеспеч</w:t>
      </w:r>
      <w:r w:rsidRPr="001A0E89">
        <w:t>е</w:t>
      </w:r>
      <w:r w:rsidRPr="001A0E89">
        <w:t xml:space="preserve">ния для решения возникших проблем </w:t>
      </w:r>
      <w:proofErr w:type="gramStart"/>
      <w:r w:rsidRPr="001A0E89">
        <w:t>с</w:t>
      </w:r>
      <w:proofErr w:type="gramEnd"/>
      <w:r w:rsidRPr="001A0E89">
        <w:t xml:space="preserve"> ПО</w:t>
      </w:r>
    </w:p>
    <w:p w:rsidR="00B77DAB" w:rsidRPr="001A0E89" w:rsidRDefault="00B77DAB" w:rsidP="001A0E89">
      <w:pPr>
        <w:pStyle w:val="a9"/>
        <w:numPr>
          <w:ilvl w:val="0"/>
          <w:numId w:val="7"/>
        </w:numPr>
        <w:spacing w:line="240" w:lineRule="auto"/>
        <w:ind w:left="0" w:firstLine="567"/>
        <w:jc w:val="both"/>
      </w:pPr>
      <w:r w:rsidRPr="001A0E89">
        <w:t xml:space="preserve">часовое время реакции на поступивший запрос. Это означает, что специалист службы технической поддержки за указанное время осуществляет диагностику возникшей проблемы и предложит, если возможно, процедуру решения проблемы; </w:t>
      </w:r>
    </w:p>
    <w:p w:rsidR="00B77DAB" w:rsidRPr="001A0E89" w:rsidRDefault="00B77DAB" w:rsidP="001A0E89">
      <w:pPr>
        <w:pStyle w:val="a6"/>
        <w:numPr>
          <w:ilvl w:val="0"/>
          <w:numId w:val="7"/>
        </w:numPr>
        <w:ind w:left="0"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выполнение работ по переконфигурированию системы антивирусной защиты и фил</w:t>
      </w:r>
      <w:r w:rsidRPr="001A0E89">
        <w:rPr>
          <w:rFonts w:ascii="Times New Roman" w:hAnsi="Times New Roman" w:cs="Times New Roman"/>
          <w:sz w:val="24"/>
          <w:szCs w:val="24"/>
        </w:rPr>
        <w:t>ь</w:t>
      </w:r>
      <w:r w:rsidRPr="001A0E89">
        <w:rPr>
          <w:rFonts w:ascii="Times New Roman" w:hAnsi="Times New Roman" w:cs="Times New Roman"/>
          <w:sz w:val="24"/>
          <w:szCs w:val="24"/>
        </w:rPr>
        <w:t>трации спама в случае количественных и/или качественных изменений характеристик сет</w:t>
      </w:r>
      <w:r w:rsidRPr="001A0E89">
        <w:rPr>
          <w:rFonts w:ascii="Times New Roman" w:hAnsi="Times New Roman" w:cs="Times New Roman"/>
          <w:sz w:val="24"/>
          <w:szCs w:val="24"/>
        </w:rPr>
        <w:t>е</w:t>
      </w:r>
      <w:r w:rsidRPr="001A0E89">
        <w:rPr>
          <w:rFonts w:ascii="Times New Roman" w:hAnsi="Times New Roman" w:cs="Times New Roman"/>
          <w:sz w:val="24"/>
          <w:szCs w:val="24"/>
        </w:rPr>
        <w:t xml:space="preserve">вой инфраструктуры </w:t>
      </w:r>
      <w:r w:rsidR="00A94375" w:rsidRPr="001A0E89">
        <w:rPr>
          <w:rFonts w:ascii="Times New Roman" w:hAnsi="Times New Roman" w:cs="Times New Roman"/>
          <w:sz w:val="24"/>
          <w:szCs w:val="24"/>
        </w:rPr>
        <w:t>Сублицензиата</w:t>
      </w:r>
      <w:r w:rsidRPr="001A0E89">
        <w:rPr>
          <w:rFonts w:ascii="Times New Roman" w:hAnsi="Times New Roman" w:cs="Times New Roman"/>
          <w:sz w:val="24"/>
          <w:szCs w:val="24"/>
        </w:rPr>
        <w:t>.</w:t>
      </w:r>
    </w:p>
    <w:p w:rsidR="00325027" w:rsidRPr="001A0E89" w:rsidRDefault="00325027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3.</w:t>
      </w:r>
      <w:r w:rsidR="00E64A5B" w:rsidRPr="001A0E89">
        <w:rPr>
          <w:rFonts w:ascii="Times New Roman" w:hAnsi="Times New Roman" w:cs="Times New Roman"/>
          <w:sz w:val="24"/>
          <w:szCs w:val="24"/>
        </w:rPr>
        <w:t>2</w:t>
      </w:r>
      <w:r w:rsidRPr="001A0E89">
        <w:rPr>
          <w:rFonts w:ascii="Times New Roman" w:hAnsi="Times New Roman" w:cs="Times New Roman"/>
          <w:sz w:val="24"/>
          <w:szCs w:val="24"/>
        </w:rPr>
        <w:t>.</w:t>
      </w:r>
      <w:r w:rsidRPr="001A0E89">
        <w:rPr>
          <w:rFonts w:ascii="Times New Roman" w:hAnsi="Times New Roman" w:cs="Times New Roman"/>
          <w:sz w:val="24"/>
          <w:szCs w:val="24"/>
        </w:rPr>
        <w:tab/>
      </w:r>
      <w:r w:rsidR="00495D1B" w:rsidRPr="001A0E89">
        <w:rPr>
          <w:rFonts w:ascii="Times New Roman" w:hAnsi="Times New Roman" w:cs="Times New Roman"/>
          <w:sz w:val="24"/>
          <w:szCs w:val="24"/>
        </w:rPr>
        <w:t>Субл</w:t>
      </w:r>
      <w:r w:rsidRPr="001A0E89">
        <w:rPr>
          <w:rFonts w:ascii="Times New Roman" w:hAnsi="Times New Roman" w:cs="Times New Roman"/>
          <w:sz w:val="24"/>
          <w:szCs w:val="24"/>
        </w:rPr>
        <w:t>ицензиат не имеет права сдавать в аренду, продавать, передавать третьим лицам, тиражировать Программное обеспечение с целью получения коммерческой выгоды.</w:t>
      </w:r>
    </w:p>
    <w:p w:rsidR="00325027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3</w:t>
      </w:r>
      <w:r w:rsidR="00325027" w:rsidRPr="001A0E89">
        <w:rPr>
          <w:rFonts w:ascii="Times New Roman" w:hAnsi="Times New Roman" w:cs="Times New Roman"/>
          <w:sz w:val="24"/>
          <w:szCs w:val="24"/>
        </w:rPr>
        <w:t>.</w:t>
      </w:r>
      <w:r w:rsidRPr="001A0E89">
        <w:rPr>
          <w:rFonts w:ascii="Times New Roman" w:hAnsi="Times New Roman" w:cs="Times New Roman"/>
          <w:sz w:val="24"/>
          <w:szCs w:val="24"/>
        </w:rPr>
        <w:t>3</w:t>
      </w:r>
      <w:r w:rsidR="00325027" w:rsidRPr="001A0E89">
        <w:rPr>
          <w:rFonts w:ascii="Times New Roman" w:hAnsi="Times New Roman" w:cs="Times New Roman"/>
          <w:sz w:val="24"/>
          <w:szCs w:val="24"/>
        </w:rPr>
        <w:t>.</w:t>
      </w:r>
      <w:r w:rsidR="00325027" w:rsidRPr="001A0E89">
        <w:rPr>
          <w:rFonts w:ascii="Times New Roman" w:hAnsi="Times New Roman" w:cs="Times New Roman"/>
          <w:sz w:val="24"/>
          <w:szCs w:val="24"/>
        </w:rPr>
        <w:tab/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="00325027" w:rsidRPr="001A0E89">
        <w:rPr>
          <w:rFonts w:ascii="Times New Roman" w:hAnsi="Times New Roman" w:cs="Times New Roman"/>
          <w:sz w:val="24"/>
          <w:szCs w:val="24"/>
        </w:rPr>
        <w:t xml:space="preserve">ицензиат не вправе производить декомпиляцию и/или модификацию </w:t>
      </w:r>
      <w:proofErr w:type="gramStart"/>
      <w:r w:rsidR="00325027" w:rsidRPr="001A0E89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325027" w:rsidRPr="001A0E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25027" w:rsidRPr="001A0E89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325027" w:rsidRPr="001A0E89">
        <w:rPr>
          <w:rFonts w:ascii="Times New Roman" w:hAnsi="Times New Roman" w:cs="Times New Roman"/>
          <w:sz w:val="24"/>
          <w:szCs w:val="24"/>
        </w:rPr>
        <w:t xml:space="preserve"> исключением случаев, установленных действующим законодательством РФ.</w:t>
      </w:r>
    </w:p>
    <w:p w:rsidR="00E64A5B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3</w:t>
      </w:r>
      <w:r w:rsidR="00325027" w:rsidRPr="001A0E89">
        <w:rPr>
          <w:rFonts w:ascii="Times New Roman" w:hAnsi="Times New Roman" w:cs="Times New Roman"/>
          <w:sz w:val="24"/>
          <w:szCs w:val="24"/>
        </w:rPr>
        <w:t>.</w:t>
      </w:r>
      <w:r w:rsidRPr="001A0E89">
        <w:rPr>
          <w:rFonts w:ascii="Times New Roman" w:hAnsi="Times New Roman" w:cs="Times New Roman"/>
          <w:sz w:val="24"/>
          <w:szCs w:val="24"/>
        </w:rPr>
        <w:t>4</w:t>
      </w:r>
      <w:r w:rsidR="00325027" w:rsidRPr="001A0E89">
        <w:rPr>
          <w:rFonts w:ascii="Times New Roman" w:hAnsi="Times New Roman" w:cs="Times New Roman"/>
          <w:sz w:val="24"/>
          <w:szCs w:val="24"/>
        </w:rPr>
        <w:t>.</w:t>
      </w:r>
      <w:r w:rsidR="00325027" w:rsidRPr="001A0E89">
        <w:rPr>
          <w:rFonts w:ascii="Times New Roman" w:hAnsi="Times New Roman" w:cs="Times New Roman"/>
          <w:sz w:val="24"/>
          <w:szCs w:val="24"/>
        </w:rPr>
        <w:tab/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Pr="001A0E89">
        <w:rPr>
          <w:rFonts w:ascii="Times New Roman" w:hAnsi="Times New Roman" w:cs="Times New Roman"/>
          <w:sz w:val="24"/>
          <w:szCs w:val="24"/>
        </w:rPr>
        <w:t>ицензиат имеет право изготовить копию Программного обеспечения при условии, что эта копия предназначена только для архивных целей и для замены правомерно приобретенного экземпляра в случаях, когда оригинал утерян, уничтожен или стал неприг</w:t>
      </w:r>
      <w:r w:rsidRPr="001A0E89">
        <w:rPr>
          <w:rFonts w:ascii="Times New Roman" w:hAnsi="Times New Roman" w:cs="Times New Roman"/>
          <w:sz w:val="24"/>
          <w:szCs w:val="24"/>
        </w:rPr>
        <w:t>о</w:t>
      </w:r>
      <w:r w:rsidRPr="001A0E89">
        <w:rPr>
          <w:rFonts w:ascii="Times New Roman" w:hAnsi="Times New Roman" w:cs="Times New Roman"/>
          <w:sz w:val="24"/>
          <w:szCs w:val="24"/>
        </w:rPr>
        <w:t>ден для использования. Указанная в настоящем пункте копия не может быть использована для иных целей и должна быть уничтожена в случае, если владение экземпляром Програм</w:t>
      </w:r>
      <w:r w:rsidRPr="001A0E89">
        <w:rPr>
          <w:rFonts w:ascii="Times New Roman" w:hAnsi="Times New Roman" w:cs="Times New Roman"/>
          <w:sz w:val="24"/>
          <w:szCs w:val="24"/>
        </w:rPr>
        <w:t>м</w:t>
      </w:r>
      <w:r w:rsidRPr="001A0E89">
        <w:rPr>
          <w:rFonts w:ascii="Times New Roman" w:hAnsi="Times New Roman" w:cs="Times New Roman"/>
          <w:sz w:val="24"/>
          <w:szCs w:val="24"/>
        </w:rPr>
        <w:t xml:space="preserve">ного обеспечения перестанет быть правомерным. </w:t>
      </w:r>
    </w:p>
    <w:p w:rsidR="00953422" w:rsidRPr="001A0E89" w:rsidRDefault="00953422" w:rsidP="001A0E89">
      <w:pPr>
        <w:widowControl w:val="0"/>
        <w:autoSpaceDE w:val="0"/>
        <w:autoSpaceDN w:val="0"/>
        <w:adjustRightInd w:val="0"/>
        <w:ind w:firstLine="567"/>
        <w:jc w:val="both"/>
      </w:pPr>
      <w:r w:rsidRPr="001A0E89">
        <w:t xml:space="preserve">3.5.  </w:t>
      </w:r>
      <w:r w:rsidR="00743D23" w:rsidRPr="001A0E89">
        <w:t>Сублицензиар</w:t>
      </w:r>
      <w:r w:rsidRPr="001A0E89">
        <w:t xml:space="preserve"> гарантирует </w:t>
      </w:r>
      <w:r w:rsidR="000219A7" w:rsidRPr="001A0E89">
        <w:t>Сублицензиату</w:t>
      </w:r>
      <w:r w:rsidRPr="001A0E89">
        <w:t>, что сведения и документы в отношении всей цепочки собственников и руководителей, включая бенефициаров (в том числе коне</w:t>
      </w:r>
      <w:r w:rsidRPr="001A0E89">
        <w:t>ч</w:t>
      </w:r>
      <w:r w:rsidRPr="001A0E89">
        <w:t xml:space="preserve">ных), </w:t>
      </w:r>
      <w:r w:rsidR="00743D23" w:rsidRPr="001A0E89">
        <w:t>Сублицензиара</w:t>
      </w:r>
      <w:r w:rsidR="000219A7" w:rsidRPr="001A0E89">
        <w:t>, переданные Сублицензиату</w:t>
      </w:r>
      <w:r w:rsidRPr="001A0E89">
        <w:t xml:space="preserve"> по Акту приема-передачи или направле</w:t>
      </w:r>
      <w:r w:rsidRPr="001A0E89">
        <w:t>н</w:t>
      </w:r>
      <w:r w:rsidRPr="001A0E89">
        <w:t xml:space="preserve">ные с адреса электронной почты </w:t>
      </w:r>
      <w:proofErr w:type="gramStart"/>
      <w:r w:rsidR="000219A7" w:rsidRPr="001A0E89">
        <w:rPr>
          <w:lang w:val="en-US"/>
        </w:rPr>
        <w:t>C</w:t>
      </w:r>
      <w:proofErr w:type="spellStart"/>
      <w:proofErr w:type="gramEnd"/>
      <w:r w:rsidR="000219A7" w:rsidRPr="001A0E89">
        <w:t>ублицензиара</w:t>
      </w:r>
      <w:proofErr w:type="spellEnd"/>
      <w:r w:rsidRPr="001A0E89">
        <w:t xml:space="preserve"> </w:t>
      </w:r>
      <w:hyperlink r:id="rId7" w:history="1">
        <w:r w:rsidR="00743D23" w:rsidRPr="00B10003">
          <w:rPr>
            <w:rStyle w:val="a4"/>
            <w:color w:val="auto"/>
          </w:rPr>
          <w:t>@@@@</w:t>
        </w:r>
      </w:hyperlink>
      <w:r w:rsidRPr="001A0E89">
        <w:t xml:space="preserve"> на адреса электронной почты </w:t>
      </w:r>
      <w:r w:rsidR="000219A7" w:rsidRPr="001A0E89">
        <w:t>Су</w:t>
      </w:r>
      <w:r w:rsidR="000219A7" w:rsidRPr="001A0E89">
        <w:t>б</w:t>
      </w:r>
      <w:r w:rsidR="000219A7" w:rsidRPr="001A0E89">
        <w:t>лицензиата</w:t>
      </w:r>
      <w:r w:rsidRPr="001A0E89">
        <w:t xml:space="preserve"> </w:t>
      </w:r>
      <w:r w:rsidR="000219A7" w:rsidRPr="001A0E89">
        <w:t>@@@@@</w:t>
      </w:r>
      <w:r w:rsidRPr="001A0E89">
        <w:t>, являются полными, точными и достоверными.</w:t>
      </w:r>
    </w:p>
    <w:p w:rsidR="00953422" w:rsidRPr="001A0E89" w:rsidRDefault="00743D23" w:rsidP="001A0E89">
      <w:pPr>
        <w:widowControl w:val="0"/>
        <w:autoSpaceDE w:val="0"/>
        <w:autoSpaceDN w:val="0"/>
        <w:adjustRightInd w:val="0"/>
        <w:ind w:firstLine="567"/>
        <w:jc w:val="both"/>
      </w:pPr>
      <w:r w:rsidRPr="001A0E89">
        <w:t>3</w:t>
      </w:r>
      <w:r w:rsidR="00953422" w:rsidRPr="001A0E89">
        <w:t>.</w:t>
      </w:r>
      <w:r w:rsidRPr="001A0E89">
        <w:t>6</w:t>
      </w:r>
      <w:r w:rsidR="00953422" w:rsidRPr="001A0E89">
        <w:t xml:space="preserve">. </w:t>
      </w:r>
      <w:r w:rsidRPr="001A0E89">
        <w:t>Сублицензиар</w:t>
      </w:r>
      <w:r w:rsidR="000219A7" w:rsidRPr="001A0E89">
        <w:t xml:space="preserve"> </w:t>
      </w:r>
      <w:proofErr w:type="gramStart"/>
      <w:r w:rsidR="000219A7" w:rsidRPr="001A0E89">
        <w:t>предоставляет Сублицензиату</w:t>
      </w:r>
      <w:r w:rsidR="00953422" w:rsidRPr="001A0E89">
        <w:t xml:space="preserve"> следующие документы</w:t>
      </w:r>
      <w:proofErr w:type="gramEnd"/>
      <w:r w:rsidR="00953422" w:rsidRPr="001A0E89">
        <w:t>, подтвержд</w:t>
      </w:r>
      <w:r w:rsidR="00953422" w:rsidRPr="001A0E89">
        <w:t>а</w:t>
      </w:r>
      <w:r w:rsidR="00953422" w:rsidRPr="001A0E89">
        <w:t>ющие Сведения о контрагенте:</w:t>
      </w:r>
    </w:p>
    <w:p w:rsidR="00953422" w:rsidRPr="001A0E89" w:rsidRDefault="00953422" w:rsidP="001A0E89">
      <w:pPr>
        <w:tabs>
          <w:tab w:val="left" w:pos="1080"/>
        </w:tabs>
        <w:ind w:firstLine="567"/>
        <w:jc w:val="both"/>
      </w:pPr>
      <w:r w:rsidRPr="001A0E89">
        <w:t>- Устав юридического лица (последняя актуальная редакция со всеми дополнениями и изменениями).</w:t>
      </w:r>
    </w:p>
    <w:p w:rsidR="00953422" w:rsidRPr="001A0E89" w:rsidRDefault="00953422" w:rsidP="001A0E89">
      <w:pPr>
        <w:tabs>
          <w:tab w:val="left" w:pos="1080"/>
        </w:tabs>
        <w:ind w:firstLine="567"/>
        <w:jc w:val="both"/>
      </w:pPr>
      <w:r w:rsidRPr="001A0E89">
        <w:t>- Выписка из Единого государственного реестра юридических лиц (торгового реестра и т.п.), выданная не ранее чем за 30 дней до дня поступления договора на согласование.</w:t>
      </w:r>
    </w:p>
    <w:p w:rsidR="00953422" w:rsidRPr="001A0E89" w:rsidRDefault="00953422" w:rsidP="001A0E89">
      <w:pPr>
        <w:tabs>
          <w:tab w:val="left" w:pos="851"/>
        </w:tabs>
        <w:ind w:firstLine="567"/>
        <w:jc w:val="both"/>
      </w:pPr>
      <w:r w:rsidRPr="001A0E89">
        <w:t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поступления договора на согласование.</w:t>
      </w:r>
    </w:p>
    <w:p w:rsidR="00953422" w:rsidRPr="001A0E89" w:rsidRDefault="00953422" w:rsidP="001A0E89">
      <w:pPr>
        <w:tabs>
          <w:tab w:val="left" w:pos="1080"/>
        </w:tabs>
        <w:ind w:firstLine="567"/>
        <w:jc w:val="both"/>
      </w:pPr>
      <w:r w:rsidRPr="001A0E89">
        <w:t>- Свидетельство о государственной регистрации юридического лица.</w:t>
      </w:r>
    </w:p>
    <w:p w:rsidR="00953422" w:rsidRPr="001A0E89" w:rsidRDefault="00953422" w:rsidP="001A0E89">
      <w:pPr>
        <w:tabs>
          <w:tab w:val="left" w:pos="1080"/>
        </w:tabs>
        <w:ind w:firstLine="567"/>
        <w:jc w:val="both"/>
      </w:pPr>
      <w:r w:rsidRPr="001A0E89">
        <w:lastRenderedPageBreak/>
        <w:t>- Свидетельство о постановке на учет в налоговом органе по месту нахождения юрид</w:t>
      </w:r>
      <w:r w:rsidRPr="001A0E89">
        <w:t>и</w:t>
      </w:r>
      <w:r w:rsidRPr="001A0E89">
        <w:t>ческого лица.</w:t>
      </w:r>
    </w:p>
    <w:p w:rsidR="00953422" w:rsidRPr="001A0E89" w:rsidRDefault="00953422" w:rsidP="001A0E89">
      <w:pPr>
        <w:widowControl w:val="0"/>
        <w:autoSpaceDE w:val="0"/>
        <w:autoSpaceDN w:val="0"/>
        <w:adjustRightInd w:val="0"/>
        <w:ind w:firstLine="567"/>
        <w:jc w:val="both"/>
      </w:pPr>
      <w:r w:rsidRPr="001A0E89">
        <w:t>- Док</w:t>
      </w:r>
      <w:r w:rsidR="00DA0ED6">
        <w:t>ументы, подтверждающие избрание</w:t>
      </w:r>
      <w:r w:rsidRPr="001A0E89">
        <w:t>/назначение единоличного исполнительного органа.</w:t>
      </w:r>
    </w:p>
    <w:p w:rsidR="00953422" w:rsidRPr="001A0E89" w:rsidRDefault="00743D23" w:rsidP="001A0E8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</w:pPr>
      <w:r w:rsidRPr="001A0E89">
        <w:t>3</w:t>
      </w:r>
      <w:r w:rsidR="00953422" w:rsidRPr="001A0E89">
        <w:t>.</w:t>
      </w:r>
      <w:r w:rsidRPr="001A0E89">
        <w:t>7</w:t>
      </w:r>
      <w:r w:rsidR="00953422" w:rsidRPr="001A0E89">
        <w:t xml:space="preserve">. При изменении Сведений </w:t>
      </w:r>
      <w:r w:rsidRPr="001A0E89">
        <w:t>Сублицензиар</w:t>
      </w:r>
      <w:r w:rsidR="00953422" w:rsidRPr="001A0E89">
        <w:t xml:space="preserve"> обязан не позднее пяти (5) дней с момента таких изменений направить </w:t>
      </w:r>
      <w:r w:rsidR="000219A7" w:rsidRPr="001A0E89">
        <w:t>Сублицензиату</w:t>
      </w:r>
      <w:r w:rsidR="00953422" w:rsidRPr="001A0E89">
        <w:t xml:space="preserve"> соответствующее письменное уведомление с приложением копий подтверждающих документов, заверенных нотариусом или уполном</w:t>
      </w:r>
      <w:r w:rsidR="00953422" w:rsidRPr="001A0E89">
        <w:t>о</w:t>
      </w:r>
      <w:r w:rsidR="00953422" w:rsidRPr="001A0E89">
        <w:t xml:space="preserve">ченным должностным лицом </w:t>
      </w:r>
      <w:r w:rsidR="000219A7" w:rsidRPr="001A0E89">
        <w:t>Сублицензиара</w:t>
      </w:r>
      <w:r w:rsidR="00953422" w:rsidRPr="001A0E89">
        <w:t xml:space="preserve">, по Акту приема-передачи (Приложение № </w:t>
      </w:r>
      <w:r w:rsidRPr="001A0E89">
        <w:t>3</w:t>
      </w:r>
      <w:r w:rsidR="00953422" w:rsidRPr="001A0E89">
        <w:t xml:space="preserve"> к настоящему Договору) и по форме, установленной в Приложении № </w:t>
      </w:r>
      <w:r w:rsidRPr="001A0E89">
        <w:t>2</w:t>
      </w:r>
      <w:r w:rsidR="00953422" w:rsidRPr="001A0E89">
        <w:t xml:space="preserve"> к настоящему Догов</w:t>
      </w:r>
      <w:r w:rsidR="00953422" w:rsidRPr="001A0E89">
        <w:t>о</w:t>
      </w:r>
      <w:r w:rsidR="00953422" w:rsidRPr="001A0E89">
        <w:t>ру.</w:t>
      </w:r>
    </w:p>
    <w:p w:rsidR="00953422" w:rsidRPr="001A0E89" w:rsidRDefault="00743D23" w:rsidP="001A0E8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</w:pPr>
      <w:r w:rsidRPr="001A0E89">
        <w:t>3</w:t>
      </w:r>
      <w:r w:rsidR="00953422" w:rsidRPr="001A0E89">
        <w:t>.</w:t>
      </w:r>
      <w:r w:rsidRPr="001A0E89">
        <w:t>8</w:t>
      </w:r>
      <w:r w:rsidR="00953422" w:rsidRPr="001A0E89">
        <w:t xml:space="preserve">.  </w:t>
      </w:r>
      <w:proofErr w:type="gramStart"/>
      <w:r w:rsidRPr="001A0E89">
        <w:t xml:space="preserve">Сублицензиар </w:t>
      </w:r>
      <w:r w:rsidR="00953422" w:rsidRPr="001A0E89"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</w:t>
      </w:r>
      <w:r w:rsidR="00953422" w:rsidRPr="001A0E89">
        <w:t>е</w:t>
      </w:r>
      <w:r w:rsidR="00953422" w:rsidRPr="001A0E89">
        <w:t>ниях, заинтересованных или причастных к Сведениям лиц на обработку предоставленных Сведений</w:t>
      </w:r>
      <w:r w:rsidR="000219A7" w:rsidRPr="001A0E89">
        <w:t xml:space="preserve"> Сублицензиату</w:t>
      </w:r>
      <w:r w:rsidR="00953422" w:rsidRPr="001A0E89">
        <w:t xml:space="preserve">, а также на раскрытие </w:t>
      </w:r>
      <w:r w:rsidR="000219A7" w:rsidRPr="001A0E89">
        <w:t>Сублицензиатом</w:t>
      </w:r>
      <w:r w:rsidR="00953422" w:rsidRPr="001A0E89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="00953422" w:rsidRPr="001A0E89">
        <w:t xml:space="preserve">, </w:t>
      </w:r>
      <w:proofErr w:type="gramStart"/>
      <w:r w:rsidR="00953422" w:rsidRPr="001A0E89">
        <w:t>Федеральной налог</w:t>
      </w:r>
      <w:r w:rsidR="00953422" w:rsidRPr="001A0E89">
        <w:t>о</w:t>
      </w:r>
      <w:r w:rsidR="00953422" w:rsidRPr="001A0E89">
        <w:t>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</w:t>
      </w:r>
      <w:proofErr w:type="gramEnd"/>
      <w:r w:rsidR="00953422" w:rsidRPr="001A0E89">
        <w:t xml:space="preserve"> </w:t>
      </w:r>
      <w:r w:rsidRPr="001A0E89">
        <w:t>Сублицензиар</w:t>
      </w:r>
      <w:r w:rsidR="00953422" w:rsidRPr="001A0E89">
        <w:t xml:space="preserve"> освобождает </w:t>
      </w:r>
      <w:r w:rsidR="000219A7" w:rsidRPr="001A0E89">
        <w:t>Сублицензиата</w:t>
      </w:r>
      <w:r w:rsidR="00953422" w:rsidRPr="001A0E89">
        <w:t xml:space="preserve"> от любой ответственности в связи с Раскрытием, в том числе, возмещает </w:t>
      </w:r>
      <w:r w:rsidR="000219A7" w:rsidRPr="001A0E89">
        <w:t>Сублицензиату</w:t>
      </w:r>
      <w:r w:rsidR="00953422" w:rsidRPr="001A0E89">
        <w:t xml:space="preserve"> убытки, пон</w:t>
      </w:r>
      <w:r w:rsidR="00953422" w:rsidRPr="001A0E89">
        <w:t>е</w:t>
      </w:r>
      <w:r w:rsidR="00953422" w:rsidRPr="001A0E89">
        <w:t xml:space="preserve">сенные в связи с предъявлением </w:t>
      </w:r>
      <w:r w:rsidR="000219A7" w:rsidRPr="001A0E89">
        <w:t>Сублицензиату</w:t>
      </w:r>
      <w:r w:rsidR="00953422" w:rsidRPr="001A0E89">
        <w:t xml:space="preserve"> претензий, исков и требований любыми тр</w:t>
      </w:r>
      <w:r w:rsidR="00953422" w:rsidRPr="001A0E89">
        <w:t>е</w:t>
      </w:r>
      <w:r w:rsidR="00953422" w:rsidRPr="001A0E89">
        <w:t>тьими лицами, чьи права были или могли быть нарушены таким Раскрытием.</w:t>
      </w:r>
    </w:p>
    <w:p w:rsidR="00953422" w:rsidRPr="001A0E89" w:rsidRDefault="00743D23" w:rsidP="001A0E8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</w:pPr>
      <w:r w:rsidRPr="001A0E89">
        <w:t>3</w:t>
      </w:r>
      <w:r w:rsidR="00953422" w:rsidRPr="001A0E89">
        <w:t>.</w:t>
      </w:r>
      <w:r w:rsidRPr="001A0E89">
        <w:t>9</w:t>
      </w:r>
      <w:r w:rsidR="00953422" w:rsidRPr="001A0E89">
        <w:t xml:space="preserve">.  </w:t>
      </w:r>
      <w:proofErr w:type="gramStart"/>
      <w:r w:rsidR="00953422" w:rsidRPr="001A0E89">
        <w:t>Если специальной нормой части второй Гражданского кодекса Российской Фед</w:t>
      </w:r>
      <w:r w:rsidR="00953422" w:rsidRPr="001A0E89">
        <w:t>е</w:t>
      </w:r>
      <w:r w:rsidR="00953422" w:rsidRPr="001A0E89">
        <w:t>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953422" w:rsidRPr="001A0E89">
        <w:t>д</w:t>
      </w:r>
      <w:r w:rsidR="00953422" w:rsidRPr="001A0E89">
        <w:t xml:space="preserve">тверждающими документами) является основанием для одностороннего отказа </w:t>
      </w:r>
      <w:r w:rsidR="000219A7" w:rsidRPr="001A0E89">
        <w:t>Сублицензи</w:t>
      </w:r>
      <w:r w:rsidR="000219A7" w:rsidRPr="001A0E89">
        <w:t>а</w:t>
      </w:r>
      <w:r w:rsidR="000219A7" w:rsidRPr="001A0E89">
        <w:t>та</w:t>
      </w:r>
      <w:r w:rsidR="00953422" w:rsidRPr="001A0E89">
        <w:t xml:space="preserve"> от исполнения Договора и предъявления </w:t>
      </w:r>
      <w:r w:rsidR="000219A7" w:rsidRPr="001A0E89">
        <w:t>Сублицензиатом</w:t>
      </w:r>
      <w:r w:rsidR="00953422" w:rsidRPr="001A0E89">
        <w:t xml:space="preserve"> </w:t>
      </w:r>
      <w:r w:rsidRPr="001A0E89">
        <w:t>Сублицензиару</w:t>
      </w:r>
      <w:r w:rsidR="00953422" w:rsidRPr="001A0E89">
        <w:t xml:space="preserve"> требования о возмещении убытков, причиненных прекращением Договора.</w:t>
      </w:r>
      <w:proofErr w:type="gramEnd"/>
      <w:r w:rsidR="00953422" w:rsidRPr="001A0E89">
        <w:t xml:space="preserve"> Договор считается расторгн</w:t>
      </w:r>
      <w:r w:rsidR="00953422" w:rsidRPr="001A0E89">
        <w:t>у</w:t>
      </w:r>
      <w:r w:rsidR="00953422" w:rsidRPr="001A0E89">
        <w:t xml:space="preserve">тым </w:t>
      </w:r>
      <w:proofErr w:type="gramStart"/>
      <w:r w:rsidR="00953422" w:rsidRPr="001A0E89">
        <w:t>с даты получения</w:t>
      </w:r>
      <w:proofErr w:type="gramEnd"/>
      <w:r w:rsidR="00953422" w:rsidRPr="001A0E89">
        <w:t xml:space="preserve"> </w:t>
      </w:r>
      <w:r w:rsidRPr="001A0E89">
        <w:t>Сублицензиаром</w:t>
      </w:r>
      <w:r w:rsidR="00953422" w:rsidRPr="001A0E89">
        <w:t xml:space="preserve"> соответствующего письменного уведомления </w:t>
      </w:r>
      <w:r w:rsidR="000219A7" w:rsidRPr="001A0E89">
        <w:t>Субл</w:t>
      </w:r>
      <w:r w:rsidR="000219A7" w:rsidRPr="001A0E89">
        <w:t>и</w:t>
      </w:r>
      <w:r w:rsidR="000219A7" w:rsidRPr="001A0E89">
        <w:t>цензиата</w:t>
      </w:r>
      <w:r w:rsidR="00953422" w:rsidRPr="001A0E89">
        <w:t>, если более поздняя дата не будет установлена в уведомлении.</w:t>
      </w:r>
    </w:p>
    <w:p w:rsidR="00A402ED" w:rsidRPr="001A0E89" w:rsidRDefault="00A402ED" w:rsidP="001A0E89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60DD2" w:rsidRPr="001A0E89" w:rsidRDefault="00E64A5B" w:rsidP="001A0E89">
      <w:pPr>
        <w:pStyle w:val="a5"/>
        <w:spacing w:before="0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4</w:t>
      </w:r>
      <w:r w:rsidR="00B10003">
        <w:rPr>
          <w:rFonts w:ascii="Times New Roman" w:hAnsi="Times New Roman" w:cs="Times New Roman"/>
          <w:sz w:val="24"/>
          <w:szCs w:val="24"/>
        </w:rPr>
        <w:t>. </w:t>
      </w:r>
      <w:r w:rsidR="00160DD2" w:rsidRPr="001A0E89">
        <w:rPr>
          <w:rFonts w:ascii="Times New Roman" w:hAnsi="Times New Roman" w:cs="Times New Roman"/>
          <w:sz w:val="24"/>
          <w:szCs w:val="24"/>
        </w:rPr>
        <w:t>СТОИМОСТЬ И ПОРЯДОК ОПЛАТЫ</w:t>
      </w:r>
    </w:p>
    <w:p w:rsidR="00160DD2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4</w:t>
      </w:r>
      <w:r w:rsidR="00160DD2" w:rsidRPr="001A0E89">
        <w:rPr>
          <w:rFonts w:ascii="Times New Roman" w:hAnsi="Times New Roman" w:cs="Times New Roman"/>
          <w:sz w:val="24"/>
          <w:szCs w:val="24"/>
        </w:rPr>
        <w:t>.1.</w:t>
      </w:r>
      <w:r w:rsidR="00160DD2" w:rsidRPr="001A0E89">
        <w:rPr>
          <w:rFonts w:ascii="Times New Roman" w:hAnsi="Times New Roman" w:cs="Times New Roman"/>
          <w:sz w:val="24"/>
          <w:szCs w:val="24"/>
        </w:rPr>
        <w:tab/>
        <w:t>Общая стоимость предоставления прав пользования по настоящему Договору определяется в Приложении №</w:t>
      </w:r>
      <w:r w:rsidR="00DA0ED6">
        <w:rPr>
          <w:rFonts w:ascii="Times New Roman" w:hAnsi="Times New Roman" w:cs="Times New Roman"/>
          <w:sz w:val="24"/>
          <w:szCs w:val="24"/>
        </w:rPr>
        <w:t xml:space="preserve"> </w:t>
      </w:r>
      <w:r w:rsidRPr="001A0E89">
        <w:rPr>
          <w:rFonts w:ascii="Times New Roman" w:hAnsi="Times New Roman" w:cs="Times New Roman"/>
          <w:sz w:val="24"/>
          <w:szCs w:val="24"/>
        </w:rPr>
        <w:t>1</w:t>
      </w:r>
      <w:r w:rsidR="00160DD2" w:rsidRPr="001A0E89">
        <w:rPr>
          <w:rFonts w:ascii="Times New Roman" w:hAnsi="Times New Roman" w:cs="Times New Roman"/>
          <w:sz w:val="24"/>
          <w:szCs w:val="24"/>
        </w:rPr>
        <w:t>, которое является неотъемлемой частью настоящего Дог</w:t>
      </w:r>
      <w:r w:rsidR="00160DD2" w:rsidRPr="001A0E89">
        <w:rPr>
          <w:rFonts w:ascii="Times New Roman" w:hAnsi="Times New Roman" w:cs="Times New Roman"/>
          <w:sz w:val="24"/>
          <w:szCs w:val="24"/>
        </w:rPr>
        <w:t>о</w:t>
      </w:r>
      <w:r w:rsidR="00160DD2" w:rsidRPr="001A0E89">
        <w:rPr>
          <w:rFonts w:ascii="Times New Roman" w:hAnsi="Times New Roman" w:cs="Times New Roman"/>
          <w:sz w:val="24"/>
          <w:szCs w:val="24"/>
        </w:rPr>
        <w:t>вора.</w:t>
      </w:r>
    </w:p>
    <w:p w:rsidR="006E17AB" w:rsidRPr="001A0E89" w:rsidRDefault="006E17A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Цена договора включает расходы на перевозку, страхование, уплату таможенных п</w:t>
      </w:r>
      <w:r w:rsidRPr="001A0E89">
        <w:rPr>
          <w:rFonts w:ascii="Times New Roman" w:hAnsi="Times New Roman" w:cs="Times New Roman"/>
          <w:sz w:val="24"/>
          <w:szCs w:val="24"/>
        </w:rPr>
        <w:t>о</w:t>
      </w:r>
      <w:r w:rsidRPr="001A0E89">
        <w:rPr>
          <w:rFonts w:ascii="Times New Roman" w:hAnsi="Times New Roman" w:cs="Times New Roman"/>
          <w:sz w:val="24"/>
          <w:szCs w:val="24"/>
        </w:rPr>
        <w:t>шлин, сборы и другие платежи.</w:t>
      </w:r>
    </w:p>
    <w:p w:rsidR="00160DD2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4</w:t>
      </w:r>
      <w:r w:rsidR="00160DD2" w:rsidRPr="001A0E89">
        <w:rPr>
          <w:rFonts w:ascii="Times New Roman" w:hAnsi="Times New Roman" w:cs="Times New Roman"/>
          <w:sz w:val="24"/>
          <w:szCs w:val="24"/>
        </w:rPr>
        <w:t>.2.</w:t>
      </w:r>
      <w:r w:rsidR="00160DD2" w:rsidRPr="001A0E89">
        <w:rPr>
          <w:rFonts w:ascii="Times New Roman" w:hAnsi="Times New Roman" w:cs="Times New Roman"/>
          <w:sz w:val="24"/>
          <w:szCs w:val="24"/>
        </w:rPr>
        <w:tab/>
      </w:r>
      <w:r w:rsidR="002364FC" w:rsidRPr="001A0E89">
        <w:rPr>
          <w:rFonts w:ascii="Times New Roman" w:hAnsi="Times New Roman" w:cs="Times New Roman"/>
          <w:sz w:val="24"/>
          <w:szCs w:val="24"/>
        </w:rPr>
        <w:t xml:space="preserve">Условия оплаты </w:t>
      </w:r>
      <w:r w:rsidR="00C44175" w:rsidRPr="001A0E89">
        <w:rPr>
          <w:rFonts w:ascii="Times New Roman" w:hAnsi="Times New Roman" w:cs="Times New Roman"/>
          <w:sz w:val="24"/>
          <w:szCs w:val="24"/>
        </w:rPr>
        <w:t xml:space="preserve">– безналичный расчет. Оплата по Договору производится в рублях по факту передачи неисключительных прав пользования в течение 15 (пятнадцати) банковских дней </w:t>
      </w:r>
      <w:proofErr w:type="gramStart"/>
      <w:r w:rsidR="00C44175" w:rsidRPr="001A0E89">
        <w:rPr>
          <w:rFonts w:ascii="Times New Roman" w:hAnsi="Times New Roman" w:cs="Times New Roman"/>
          <w:sz w:val="24"/>
          <w:szCs w:val="24"/>
        </w:rPr>
        <w:t>с  даты подписания</w:t>
      </w:r>
      <w:proofErr w:type="gramEnd"/>
      <w:r w:rsidR="00C44175" w:rsidRPr="001A0E89">
        <w:rPr>
          <w:rFonts w:ascii="Times New Roman" w:hAnsi="Times New Roman" w:cs="Times New Roman"/>
          <w:sz w:val="24"/>
          <w:szCs w:val="24"/>
        </w:rPr>
        <w:t xml:space="preserve">  Акта приема-передачи. </w:t>
      </w:r>
    </w:p>
    <w:p w:rsidR="00160DD2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4</w:t>
      </w:r>
      <w:r w:rsidR="00160DD2" w:rsidRPr="001A0E89">
        <w:rPr>
          <w:rFonts w:ascii="Times New Roman" w:hAnsi="Times New Roman" w:cs="Times New Roman"/>
          <w:sz w:val="24"/>
          <w:szCs w:val="24"/>
        </w:rPr>
        <w:t>.3.</w:t>
      </w:r>
      <w:r w:rsidR="00160DD2" w:rsidRPr="001A0E89">
        <w:rPr>
          <w:rFonts w:ascii="Times New Roman" w:hAnsi="Times New Roman" w:cs="Times New Roman"/>
          <w:sz w:val="24"/>
          <w:szCs w:val="24"/>
        </w:rPr>
        <w:tab/>
        <w:t xml:space="preserve">Обязательства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="00160DD2" w:rsidRPr="001A0E89">
        <w:rPr>
          <w:rFonts w:ascii="Times New Roman" w:hAnsi="Times New Roman" w:cs="Times New Roman"/>
          <w:sz w:val="24"/>
          <w:szCs w:val="24"/>
        </w:rPr>
        <w:t xml:space="preserve">ицензиата по оплате считаются выполненными с момента </w:t>
      </w:r>
      <w:r w:rsidR="00B77DAB" w:rsidRPr="001A0E89">
        <w:rPr>
          <w:rFonts w:ascii="Times New Roman" w:hAnsi="Times New Roman" w:cs="Times New Roman"/>
          <w:sz w:val="24"/>
          <w:szCs w:val="24"/>
        </w:rPr>
        <w:t>списания денежных сре</w:t>
      </w:r>
      <w:proofErr w:type="gramStart"/>
      <w:r w:rsidR="00B77DAB" w:rsidRPr="001A0E89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="00B77DAB" w:rsidRPr="001A0E89">
        <w:rPr>
          <w:rFonts w:ascii="Times New Roman" w:hAnsi="Times New Roman" w:cs="Times New Roman"/>
          <w:sz w:val="24"/>
          <w:szCs w:val="24"/>
        </w:rPr>
        <w:t>асчетного счета Сублицензиата</w:t>
      </w:r>
      <w:r w:rsidR="00160DD2" w:rsidRPr="001A0E89">
        <w:rPr>
          <w:rFonts w:ascii="Times New Roman" w:hAnsi="Times New Roman" w:cs="Times New Roman"/>
          <w:sz w:val="24"/>
          <w:szCs w:val="24"/>
        </w:rPr>
        <w:t>.</w:t>
      </w:r>
    </w:p>
    <w:p w:rsidR="000E32B9" w:rsidRPr="001A0E89" w:rsidRDefault="000E32B9" w:rsidP="001A0E89">
      <w:pPr>
        <w:ind w:firstLine="567"/>
        <w:jc w:val="both"/>
      </w:pPr>
      <w:r w:rsidRPr="001A0E89">
        <w:t>4.4. Стороны обязаны ежеквартально производить сверку расчетов по обязательствам, возникшим из исполняемого договора.</w:t>
      </w:r>
    </w:p>
    <w:p w:rsidR="000E32B9" w:rsidRPr="001A0E89" w:rsidRDefault="000E32B9" w:rsidP="001A0E89">
      <w:pPr>
        <w:ind w:firstLine="567"/>
        <w:jc w:val="both"/>
      </w:pPr>
      <w:r w:rsidRPr="001A0E89">
        <w:t>4.4.1. Сублицензиар обязан представлять подписанные акты сверки расчетов (далее – акт сверки), составленные на последнее число месяца прошедшего квартала в 2-х экземпл</w:t>
      </w:r>
      <w:r w:rsidRPr="001A0E89">
        <w:t>я</w:t>
      </w:r>
      <w:r w:rsidRPr="001A0E89">
        <w:t xml:space="preserve">рах.  </w:t>
      </w:r>
    </w:p>
    <w:p w:rsidR="000E32B9" w:rsidRPr="001A0E89" w:rsidRDefault="000E32B9" w:rsidP="001A0E89">
      <w:pPr>
        <w:ind w:firstLine="567"/>
        <w:jc w:val="both"/>
      </w:pPr>
      <w:r w:rsidRPr="001A0E89">
        <w:lastRenderedPageBreak/>
        <w:t xml:space="preserve">4.4.2. Сублицензиат в течение 5 (Пяти) рабочих дней </w:t>
      </w:r>
      <w:proofErr w:type="gramStart"/>
      <w:r w:rsidRPr="001A0E89">
        <w:t>с даты получения</w:t>
      </w:r>
      <w:proofErr w:type="gramEnd"/>
      <w:r w:rsidRPr="001A0E89">
        <w:t xml:space="preserve"> акта сверки по</w:t>
      </w:r>
      <w:r w:rsidRPr="001A0E89">
        <w:t>д</w:t>
      </w:r>
      <w:r w:rsidRPr="001A0E89">
        <w:t>писывает акт сверки, и возвращает один экземпляр Сублицензиару либо, при наличии разн</w:t>
      </w:r>
      <w:r w:rsidRPr="001A0E89">
        <w:t>о</w:t>
      </w:r>
      <w:r w:rsidRPr="001A0E89">
        <w:t>гласий, направляет в адрес Сублицензиара подписанный протокол разногласий.</w:t>
      </w:r>
    </w:p>
    <w:p w:rsidR="000E32B9" w:rsidRPr="001A0E89" w:rsidRDefault="000E32B9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</w:p>
    <w:p w:rsidR="00160DD2" w:rsidRPr="001A0E89" w:rsidRDefault="00E64A5B" w:rsidP="001A0E89">
      <w:pPr>
        <w:pStyle w:val="a5"/>
        <w:spacing w:before="0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5</w:t>
      </w:r>
      <w:r w:rsidR="00B10003">
        <w:rPr>
          <w:rFonts w:ascii="Times New Roman" w:hAnsi="Times New Roman" w:cs="Times New Roman"/>
          <w:sz w:val="24"/>
          <w:szCs w:val="24"/>
        </w:rPr>
        <w:t>. </w:t>
      </w:r>
      <w:r w:rsidR="00160DD2" w:rsidRPr="001A0E89">
        <w:rPr>
          <w:rFonts w:ascii="Times New Roman" w:hAnsi="Times New Roman" w:cs="Times New Roman"/>
          <w:sz w:val="24"/>
          <w:szCs w:val="24"/>
        </w:rPr>
        <w:t>ПЕРЕДАЧА ПРАВ</w:t>
      </w:r>
    </w:p>
    <w:p w:rsidR="00160DD2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5</w:t>
      </w:r>
      <w:r w:rsidR="00160DD2" w:rsidRPr="001A0E89">
        <w:rPr>
          <w:rFonts w:ascii="Times New Roman" w:hAnsi="Times New Roman" w:cs="Times New Roman"/>
          <w:sz w:val="24"/>
          <w:szCs w:val="24"/>
        </w:rPr>
        <w:t>.1.</w:t>
      </w:r>
      <w:r w:rsidR="00160DD2" w:rsidRPr="001A0E89">
        <w:rPr>
          <w:rFonts w:ascii="Times New Roman" w:hAnsi="Times New Roman" w:cs="Times New Roman"/>
          <w:sz w:val="24"/>
          <w:szCs w:val="24"/>
        </w:rPr>
        <w:tab/>
        <w:t xml:space="preserve">Передача прав пользования на программное обеспечение осуществляется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</w:t>
      </w:r>
      <w:r w:rsidR="00BC4A1C" w:rsidRPr="001A0E89">
        <w:rPr>
          <w:rFonts w:ascii="Times New Roman" w:hAnsi="Times New Roman" w:cs="Times New Roman"/>
          <w:sz w:val="24"/>
          <w:szCs w:val="24"/>
        </w:rPr>
        <w:t>б</w:t>
      </w:r>
      <w:r w:rsidR="00BC4A1C" w:rsidRPr="001A0E89">
        <w:rPr>
          <w:rFonts w:ascii="Times New Roman" w:hAnsi="Times New Roman" w:cs="Times New Roman"/>
          <w:sz w:val="24"/>
          <w:szCs w:val="24"/>
        </w:rPr>
        <w:t>л</w:t>
      </w:r>
      <w:r w:rsidR="00160DD2" w:rsidRPr="001A0E89">
        <w:rPr>
          <w:rFonts w:ascii="Times New Roman" w:hAnsi="Times New Roman" w:cs="Times New Roman"/>
          <w:sz w:val="24"/>
          <w:szCs w:val="24"/>
        </w:rPr>
        <w:t xml:space="preserve">ицензиаром в течение </w:t>
      </w:r>
      <w:r w:rsidR="000C4EEC" w:rsidRPr="001A0E89">
        <w:rPr>
          <w:rFonts w:ascii="Times New Roman" w:hAnsi="Times New Roman" w:cs="Times New Roman"/>
          <w:sz w:val="24"/>
          <w:szCs w:val="24"/>
        </w:rPr>
        <w:t>2</w:t>
      </w:r>
      <w:r w:rsidR="00160DD2" w:rsidRPr="001A0E89">
        <w:rPr>
          <w:rFonts w:ascii="Times New Roman" w:hAnsi="Times New Roman" w:cs="Times New Roman"/>
          <w:sz w:val="24"/>
          <w:szCs w:val="24"/>
        </w:rPr>
        <w:t xml:space="preserve"> </w:t>
      </w:r>
      <w:r w:rsidR="000C4EEC" w:rsidRPr="001A0E89">
        <w:rPr>
          <w:rFonts w:ascii="Times New Roman" w:hAnsi="Times New Roman" w:cs="Times New Roman"/>
          <w:sz w:val="24"/>
          <w:szCs w:val="24"/>
        </w:rPr>
        <w:t xml:space="preserve">(двух) </w:t>
      </w:r>
      <w:r w:rsidR="007021FB" w:rsidRPr="001A0E89">
        <w:rPr>
          <w:rFonts w:ascii="Times New Roman" w:hAnsi="Times New Roman" w:cs="Times New Roman"/>
          <w:sz w:val="24"/>
          <w:szCs w:val="24"/>
        </w:rPr>
        <w:t>рабоч</w:t>
      </w:r>
      <w:r w:rsidR="000C4EEC" w:rsidRPr="001A0E89">
        <w:rPr>
          <w:rFonts w:ascii="Times New Roman" w:hAnsi="Times New Roman" w:cs="Times New Roman"/>
          <w:sz w:val="24"/>
          <w:szCs w:val="24"/>
        </w:rPr>
        <w:t>их</w:t>
      </w:r>
      <w:r w:rsidR="00160DD2" w:rsidRPr="001A0E89">
        <w:rPr>
          <w:rFonts w:ascii="Times New Roman" w:hAnsi="Times New Roman" w:cs="Times New Roman"/>
          <w:sz w:val="24"/>
          <w:szCs w:val="24"/>
        </w:rPr>
        <w:t xml:space="preserve"> дн</w:t>
      </w:r>
      <w:r w:rsidR="000C4EEC" w:rsidRPr="001A0E89">
        <w:rPr>
          <w:rFonts w:ascii="Times New Roman" w:hAnsi="Times New Roman" w:cs="Times New Roman"/>
          <w:sz w:val="24"/>
          <w:szCs w:val="24"/>
        </w:rPr>
        <w:t>ей</w:t>
      </w:r>
      <w:r w:rsidR="00160DD2" w:rsidRPr="001A0E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60DD2" w:rsidRPr="001A0E89">
        <w:rPr>
          <w:rFonts w:ascii="Times New Roman" w:hAnsi="Times New Roman" w:cs="Times New Roman"/>
          <w:sz w:val="24"/>
          <w:szCs w:val="24"/>
        </w:rPr>
        <w:t xml:space="preserve">с </w:t>
      </w:r>
      <w:r w:rsidR="004D42BD" w:rsidRPr="001A0E89">
        <w:rPr>
          <w:rFonts w:ascii="Times New Roman" w:hAnsi="Times New Roman" w:cs="Times New Roman"/>
          <w:sz w:val="24"/>
          <w:szCs w:val="24"/>
        </w:rPr>
        <w:t>даты подписания</w:t>
      </w:r>
      <w:proofErr w:type="gramEnd"/>
      <w:r w:rsidR="00160DD2" w:rsidRPr="001A0E89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4D42BD" w:rsidRPr="001A0E89">
        <w:rPr>
          <w:rFonts w:ascii="Times New Roman" w:hAnsi="Times New Roman" w:cs="Times New Roman"/>
          <w:sz w:val="24"/>
          <w:szCs w:val="24"/>
        </w:rPr>
        <w:t xml:space="preserve"> обеими </w:t>
      </w:r>
      <w:r w:rsidR="00503268" w:rsidRPr="001A0E89">
        <w:rPr>
          <w:rFonts w:ascii="Times New Roman" w:hAnsi="Times New Roman" w:cs="Times New Roman"/>
          <w:sz w:val="24"/>
          <w:szCs w:val="24"/>
        </w:rPr>
        <w:t>С</w:t>
      </w:r>
      <w:r w:rsidR="004D42BD" w:rsidRPr="001A0E89">
        <w:rPr>
          <w:rFonts w:ascii="Times New Roman" w:hAnsi="Times New Roman" w:cs="Times New Roman"/>
          <w:sz w:val="24"/>
          <w:szCs w:val="24"/>
        </w:rPr>
        <w:t>торон</w:t>
      </w:r>
      <w:r w:rsidR="004D42BD" w:rsidRPr="001A0E89">
        <w:rPr>
          <w:rFonts w:ascii="Times New Roman" w:hAnsi="Times New Roman" w:cs="Times New Roman"/>
          <w:sz w:val="24"/>
          <w:szCs w:val="24"/>
        </w:rPr>
        <w:t>а</w:t>
      </w:r>
      <w:r w:rsidR="004D42BD" w:rsidRPr="001A0E89">
        <w:rPr>
          <w:rFonts w:ascii="Times New Roman" w:hAnsi="Times New Roman" w:cs="Times New Roman"/>
          <w:sz w:val="24"/>
          <w:szCs w:val="24"/>
        </w:rPr>
        <w:t>ми</w:t>
      </w:r>
      <w:r w:rsidR="00160DD2" w:rsidRPr="001A0E8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0DD2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5</w:t>
      </w:r>
      <w:r w:rsidR="00160DD2" w:rsidRPr="001A0E89">
        <w:rPr>
          <w:rFonts w:ascii="Times New Roman" w:hAnsi="Times New Roman" w:cs="Times New Roman"/>
          <w:sz w:val="24"/>
          <w:szCs w:val="24"/>
        </w:rPr>
        <w:t>.2.</w:t>
      </w:r>
      <w:r w:rsidR="00160DD2" w:rsidRPr="001A0E89">
        <w:rPr>
          <w:rFonts w:ascii="Times New Roman" w:hAnsi="Times New Roman" w:cs="Times New Roman"/>
          <w:sz w:val="24"/>
          <w:szCs w:val="24"/>
        </w:rPr>
        <w:tab/>
        <w:t xml:space="preserve">По факту передачи прав пользования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="00160DD2" w:rsidRPr="001A0E89">
        <w:rPr>
          <w:rFonts w:ascii="Times New Roman" w:hAnsi="Times New Roman" w:cs="Times New Roman"/>
          <w:sz w:val="24"/>
          <w:szCs w:val="24"/>
        </w:rPr>
        <w:t xml:space="preserve">ицензиат обязуется подписать акт приема-передачи прав либо предоставить письменный мотивированный отказ от подписания акта, с указанием перечня выявленных в процессе приемки замечаний. </w:t>
      </w:r>
    </w:p>
    <w:p w:rsidR="00160DD2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5</w:t>
      </w:r>
      <w:r w:rsidR="00160DD2" w:rsidRPr="001A0E89">
        <w:rPr>
          <w:rFonts w:ascii="Times New Roman" w:hAnsi="Times New Roman" w:cs="Times New Roman"/>
          <w:sz w:val="24"/>
          <w:szCs w:val="24"/>
        </w:rPr>
        <w:t>.3.</w:t>
      </w:r>
      <w:r w:rsidR="00160DD2" w:rsidRPr="001A0E89">
        <w:rPr>
          <w:rFonts w:ascii="Times New Roman" w:hAnsi="Times New Roman" w:cs="Times New Roman"/>
          <w:sz w:val="24"/>
          <w:szCs w:val="24"/>
        </w:rPr>
        <w:tab/>
        <w:t xml:space="preserve">В случае если в течение </w:t>
      </w:r>
      <w:r w:rsidRPr="001A0E89">
        <w:rPr>
          <w:rFonts w:ascii="Times New Roman" w:hAnsi="Times New Roman" w:cs="Times New Roman"/>
          <w:sz w:val="24"/>
          <w:szCs w:val="24"/>
        </w:rPr>
        <w:t>10</w:t>
      </w:r>
      <w:r w:rsidR="00160DD2" w:rsidRPr="001A0E89">
        <w:rPr>
          <w:rFonts w:ascii="Times New Roman" w:hAnsi="Times New Roman" w:cs="Times New Roman"/>
          <w:sz w:val="24"/>
          <w:szCs w:val="24"/>
        </w:rPr>
        <w:t xml:space="preserve"> (</w:t>
      </w:r>
      <w:r w:rsidRPr="001A0E89">
        <w:rPr>
          <w:rFonts w:ascii="Times New Roman" w:hAnsi="Times New Roman" w:cs="Times New Roman"/>
          <w:sz w:val="24"/>
          <w:szCs w:val="24"/>
        </w:rPr>
        <w:t>Десяти</w:t>
      </w:r>
      <w:r w:rsidR="00160DD2" w:rsidRPr="001A0E89">
        <w:rPr>
          <w:rFonts w:ascii="Times New Roman" w:hAnsi="Times New Roman" w:cs="Times New Roman"/>
          <w:sz w:val="24"/>
          <w:szCs w:val="24"/>
        </w:rPr>
        <w:t xml:space="preserve">) рабочих дней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="00160DD2" w:rsidRPr="001A0E89">
        <w:rPr>
          <w:rFonts w:ascii="Times New Roman" w:hAnsi="Times New Roman" w:cs="Times New Roman"/>
          <w:sz w:val="24"/>
          <w:szCs w:val="24"/>
        </w:rPr>
        <w:t>ицензиат не предоста</w:t>
      </w:r>
      <w:r w:rsidR="00160DD2" w:rsidRPr="001A0E89">
        <w:rPr>
          <w:rFonts w:ascii="Times New Roman" w:hAnsi="Times New Roman" w:cs="Times New Roman"/>
          <w:sz w:val="24"/>
          <w:szCs w:val="24"/>
        </w:rPr>
        <w:t>в</w:t>
      </w:r>
      <w:r w:rsidR="00160DD2" w:rsidRPr="001A0E89">
        <w:rPr>
          <w:rFonts w:ascii="Times New Roman" w:hAnsi="Times New Roman" w:cs="Times New Roman"/>
          <w:sz w:val="24"/>
          <w:szCs w:val="24"/>
        </w:rPr>
        <w:t>ляет подписанный акт, либо мотивированный отказ от его подписания, права считаются п</w:t>
      </w:r>
      <w:r w:rsidR="00160DD2" w:rsidRPr="001A0E89">
        <w:rPr>
          <w:rFonts w:ascii="Times New Roman" w:hAnsi="Times New Roman" w:cs="Times New Roman"/>
          <w:sz w:val="24"/>
          <w:szCs w:val="24"/>
        </w:rPr>
        <w:t>е</w:t>
      </w:r>
      <w:r w:rsidR="00160DD2" w:rsidRPr="001A0E89">
        <w:rPr>
          <w:rFonts w:ascii="Times New Roman" w:hAnsi="Times New Roman" w:cs="Times New Roman"/>
          <w:sz w:val="24"/>
          <w:szCs w:val="24"/>
        </w:rPr>
        <w:t xml:space="preserve">реданными надлежащим образом, обязательства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="00160DD2" w:rsidRPr="001A0E89">
        <w:rPr>
          <w:rFonts w:ascii="Times New Roman" w:hAnsi="Times New Roman" w:cs="Times New Roman"/>
          <w:sz w:val="24"/>
          <w:szCs w:val="24"/>
        </w:rPr>
        <w:t xml:space="preserve">ицензиара </w:t>
      </w:r>
      <w:r w:rsidRPr="001A0E89">
        <w:rPr>
          <w:rFonts w:ascii="Times New Roman" w:hAnsi="Times New Roman" w:cs="Times New Roman"/>
          <w:sz w:val="24"/>
          <w:szCs w:val="24"/>
        </w:rPr>
        <w:t xml:space="preserve">по передаче прав </w:t>
      </w:r>
      <w:r w:rsidR="00160DD2" w:rsidRPr="001A0E89">
        <w:rPr>
          <w:rFonts w:ascii="Times New Roman" w:hAnsi="Times New Roman" w:cs="Times New Roman"/>
          <w:sz w:val="24"/>
          <w:szCs w:val="24"/>
        </w:rPr>
        <w:t>выполне</w:t>
      </w:r>
      <w:r w:rsidR="00160DD2" w:rsidRPr="001A0E89">
        <w:rPr>
          <w:rFonts w:ascii="Times New Roman" w:hAnsi="Times New Roman" w:cs="Times New Roman"/>
          <w:sz w:val="24"/>
          <w:szCs w:val="24"/>
        </w:rPr>
        <w:t>н</w:t>
      </w:r>
      <w:r w:rsidR="00160DD2" w:rsidRPr="001A0E89">
        <w:rPr>
          <w:rFonts w:ascii="Times New Roman" w:hAnsi="Times New Roman" w:cs="Times New Roman"/>
          <w:sz w:val="24"/>
          <w:szCs w:val="24"/>
        </w:rPr>
        <w:t>ными.</w:t>
      </w:r>
    </w:p>
    <w:p w:rsidR="0079060A" w:rsidRPr="001A0E89" w:rsidRDefault="0079060A" w:rsidP="001A0E89">
      <w:pPr>
        <w:ind w:firstLine="567"/>
        <w:jc w:val="both"/>
      </w:pPr>
      <w:r w:rsidRPr="001A0E89">
        <w:t>5.4</w:t>
      </w:r>
      <w:r w:rsidR="006B661A" w:rsidRPr="001A0E89">
        <w:t>.</w:t>
      </w:r>
      <w:r w:rsidRPr="001A0E89">
        <w:rPr>
          <w:bCs/>
        </w:rPr>
        <w:t xml:space="preserve"> Все счета, счета-фактуры и Акты оформляются в валюте Договора, с указанием д</w:t>
      </w:r>
      <w:r w:rsidRPr="001A0E89">
        <w:rPr>
          <w:bCs/>
        </w:rPr>
        <w:t>а</w:t>
      </w:r>
      <w:r w:rsidRPr="001A0E89">
        <w:rPr>
          <w:bCs/>
        </w:rPr>
        <w:t xml:space="preserve">ты и номера Договора в соответствии с требованиями Постановления Правительства </w:t>
      </w:r>
      <w:r w:rsidR="000219A7" w:rsidRPr="001A0E89">
        <w:rPr>
          <w:bCs/>
        </w:rPr>
        <w:t>№1137 от 26.12.2011</w:t>
      </w:r>
      <w:r w:rsidR="000219A7" w:rsidRPr="001A0E89">
        <w:t xml:space="preserve"> </w:t>
      </w:r>
      <w:r w:rsidRPr="001A0E89">
        <w:rPr>
          <w:bCs/>
        </w:rPr>
        <w:t>(</w:t>
      </w:r>
      <w:r w:rsidR="000219A7" w:rsidRPr="001A0E89">
        <w:rPr>
          <w:bCs/>
        </w:rPr>
        <w:t>с последующими изменениями и дополнениями</w:t>
      </w:r>
      <w:r w:rsidRPr="001A0E89">
        <w:rPr>
          <w:bCs/>
        </w:rPr>
        <w:t>)</w:t>
      </w:r>
      <w:r w:rsidR="000219A7" w:rsidRPr="001A0E89">
        <w:rPr>
          <w:bCs/>
        </w:rPr>
        <w:t>.</w:t>
      </w:r>
      <w:r w:rsidR="00EE5D41" w:rsidRPr="001A0E89">
        <w:rPr>
          <w:bCs/>
        </w:rPr>
        <w:t xml:space="preserve"> </w:t>
      </w:r>
      <w:r w:rsidRPr="001A0E89">
        <w:rPr>
          <w:bCs/>
          <w:vanish/>
        </w:rPr>
        <w:t xml:space="preserve">суммы понесенных расходов.в том числе с </w:t>
      </w:r>
      <w:r w:rsidRPr="001A0E89">
        <w:rPr>
          <w:bCs/>
          <w:vanish/>
        </w:rPr>
        <w:pgNum/>
      </w:r>
    </w:p>
    <w:p w:rsidR="0079060A" w:rsidRPr="001A0E89" w:rsidRDefault="0079060A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</w:p>
    <w:p w:rsidR="003B16F0" w:rsidRPr="001A0E89" w:rsidRDefault="00E64A5B" w:rsidP="001A0E89">
      <w:pPr>
        <w:pStyle w:val="a5"/>
        <w:spacing w:before="0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6</w:t>
      </w:r>
      <w:r w:rsidR="00B10003">
        <w:rPr>
          <w:rFonts w:ascii="Times New Roman" w:hAnsi="Times New Roman" w:cs="Times New Roman"/>
          <w:sz w:val="24"/>
          <w:szCs w:val="24"/>
        </w:rPr>
        <w:t>. </w:t>
      </w:r>
      <w:r w:rsidR="003B16F0" w:rsidRPr="001A0E89">
        <w:rPr>
          <w:rFonts w:ascii="Times New Roman" w:hAnsi="Times New Roman" w:cs="Times New Roman"/>
          <w:sz w:val="24"/>
          <w:szCs w:val="24"/>
        </w:rPr>
        <w:t xml:space="preserve">ОТВЕТСТВЕННОСТЬ СТОРОН И ПОРЯДОК РАЗРЕШЕНИЯ СПОРОВ </w:t>
      </w:r>
    </w:p>
    <w:p w:rsidR="00A402ED" w:rsidRPr="001A0E89" w:rsidRDefault="00A402ED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6.1. Стороны несут ответственность за неисполнение либо ненадлежащее исполнение принятых на себя по настоящему Договору обязательств в соответствии с законодательством Российской Федерации.</w:t>
      </w:r>
    </w:p>
    <w:p w:rsidR="00A402ED" w:rsidRPr="001A0E89" w:rsidRDefault="00A402ED" w:rsidP="001A0E89">
      <w:pPr>
        <w:pStyle w:val="a7"/>
        <w:autoSpaceDE w:val="0"/>
        <w:autoSpaceDN w:val="0"/>
        <w:spacing w:after="0"/>
        <w:ind w:left="0" w:firstLine="567"/>
        <w:jc w:val="both"/>
        <w:rPr>
          <w:sz w:val="24"/>
          <w:szCs w:val="24"/>
        </w:rPr>
      </w:pPr>
      <w:r w:rsidRPr="001A0E89">
        <w:rPr>
          <w:sz w:val="24"/>
          <w:szCs w:val="24"/>
        </w:rPr>
        <w:t>6.2. В случае задержки Сублицензиатом оплаты по настоящему Договору, Сублицензиар вправе взыскать с Сублицензиата неустойку в размере 0,1% от суммы задержанной оплаты за каждый день просрочки, но не более 10% от суммы задержанной оплаты.</w:t>
      </w:r>
    </w:p>
    <w:p w:rsidR="00A402ED" w:rsidRPr="001A0E89" w:rsidRDefault="00A402ED" w:rsidP="001A0E89">
      <w:pPr>
        <w:pStyle w:val="a7"/>
        <w:autoSpaceDE w:val="0"/>
        <w:autoSpaceDN w:val="0"/>
        <w:spacing w:after="0"/>
        <w:ind w:left="0" w:firstLine="567"/>
        <w:jc w:val="both"/>
        <w:rPr>
          <w:sz w:val="24"/>
          <w:szCs w:val="24"/>
        </w:rPr>
      </w:pPr>
      <w:r w:rsidRPr="001A0E89">
        <w:rPr>
          <w:sz w:val="24"/>
          <w:szCs w:val="24"/>
        </w:rPr>
        <w:t>6.3. В случае задержки Сублицензиаром передачи прав пользования программным обеспечением по настоящему Договору, Сублицензиат вправе взыскать с Сублицензиара неустойку в размере 0,1% от суммы Договора за каждый день просрочки, но не более 10% от суммы Договора.</w:t>
      </w:r>
    </w:p>
    <w:p w:rsidR="00A402ED" w:rsidRPr="001A0E89" w:rsidRDefault="00A402ED" w:rsidP="001A0E89">
      <w:pPr>
        <w:pStyle w:val="a7"/>
        <w:numPr>
          <w:ilvl w:val="1"/>
          <w:numId w:val="3"/>
        </w:numPr>
        <w:autoSpaceDE w:val="0"/>
        <w:autoSpaceDN w:val="0"/>
        <w:spacing w:after="0"/>
        <w:ind w:left="0" w:firstLine="567"/>
        <w:jc w:val="both"/>
        <w:rPr>
          <w:sz w:val="24"/>
          <w:szCs w:val="24"/>
        </w:rPr>
      </w:pPr>
      <w:r w:rsidRPr="001A0E89">
        <w:rPr>
          <w:sz w:val="24"/>
          <w:szCs w:val="24"/>
        </w:rPr>
        <w:t>Неустойку Стороны выплачивают на основании принятого письменного требования.</w:t>
      </w:r>
    </w:p>
    <w:p w:rsidR="00A402ED" w:rsidRPr="001A0E89" w:rsidRDefault="00A402ED" w:rsidP="001A0E89">
      <w:pPr>
        <w:pStyle w:val="a6"/>
        <w:numPr>
          <w:ilvl w:val="1"/>
          <w:numId w:val="3"/>
        </w:numPr>
        <w:ind w:left="0"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Стороны примут все необходимые меры к тому, чтобы любые споры и разн</w:t>
      </w:r>
      <w:r w:rsidRPr="001A0E89">
        <w:rPr>
          <w:rFonts w:ascii="Times New Roman" w:hAnsi="Times New Roman" w:cs="Times New Roman"/>
          <w:sz w:val="24"/>
          <w:szCs w:val="24"/>
        </w:rPr>
        <w:t>о</w:t>
      </w:r>
      <w:r w:rsidRPr="001A0E89">
        <w:rPr>
          <w:rFonts w:ascii="Times New Roman" w:hAnsi="Times New Roman" w:cs="Times New Roman"/>
          <w:sz w:val="24"/>
          <w:szCs w:val="24"/>
        </w:rPr>
        <w:t>гласия, которые могут возникнуть в отношении настоящего Договора, были урегулированы путем переговоров. В случае если Стороны не придут к соглашению, споры подлежат разр</w:t>
      </w:r>
      <w:r w:rsidRPr="001A0E89">
        <w:rPr>
          <w:rFonts w:ascii="Times New Roman" w:hAnsi="Times New Roman" w:cs="Times New Roman"/>
          <w:sz w:val="24"/>
          <w:szCs w:val="24"/>
        </w:rPr>
        <w:t>е</w:t>
      </w:r>
      <w:r w:rsidRPr="001A0E89">
        <w:rPr>
          <w:rFonts w:ascii="Times New Roman" w:hAnsi="Times New Roman" w:cs="Times New Roman"/>
          <w:sz w:val="24"/>
          <w:szCs w:val="24"/>
        </w:rPr>
        <w:t>шению в Арбитражном суде Свердловской области.</w:t>
      </w:r>
    </w:p>
    <w:p w:rsidR="001A0E89" w:rsidRPr="001A0E89" w:rsidRDefault="001A0E89" w:rsidP="001A0E89">
      <w:pPr>
        <w:pStyle w:val="a6"/>
        <w:ind w:left="360"/>
        <w:rPr>
          <w:rFonts w:ascii="Times New Roman" w:hAnsi="Times New Roman" w:cs="Times New Roman"/>
          <w:sz w:val="24"/>
          <w:szCs w:val="24"/>
        </w:rPr>
      </w:pPr>
    </w:p>
    <w:p w:rsidR="003B16F0" w:rsidRPr="001A0E89" w:rsidRDefault="00E64A5B" w:rsidP="001A0E89">
      <w:pPr>
        <w:pStyle w:val="a5"/>
        <w:spacing w:before="0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7</w:t>
      </w:r>
      <w:r w:rsidR="003B16F0" w:rsidRPr="001A0E89">
        <w:rPr>
          <w:rFonts w:ascii="Times New Roman" w:hAnsi="Times New Roman" w:cs="Times New Roman"/>
          <w:sz w:val="24"/>
          <w:szCs w:val="24"/>
        </w:rPr>
        <w:t>. ОБСТОЯТЕЛЬСТВА НЕПРЕОДОЛИМОЙ СИЛЫ</w:t>
      </w:r>
    </w:p>
    <w:p w:rsidR="003B16F0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7</w:t>
      </w:r>
      <w:r w:rsidR="003B16F0" w:rsidRPr="001A0E89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невыполнение обязательств по настоящему Договору в случае, если это невыполнение вызвано форс-мажорными обсто</w:t>
      </w:r>
      <w:r w:rsidR="003B16F0" w:rsidRPr="001A0E89">
        <w:rPr>
          <w:rFonts w:ascii="Times New Roman" w:hAnsi="Times New Roman" w:cs="Times New Roman"/>
          <w:sz w:val="24"/>
          <w:szCs w:val="24"/>
        </w:rPr>
        <w:t>я</w:t>
      </w:r>
      <w:r w:rsidR="003B16F0" w:rsidRPr="001A0E89">
        <w:rPr>
          <w:rFonts w:ascii="Times New Roman" w:hAnsi="Times New Roman" w:cs="Times New Roman"/>
          <w:sz w:val="24"/>
          <w:szCs w:val="24"/>
        </w:rPr>
        <w:t>тельствами, которые признаются по действующему законодательству. В этом случае уст</w:t>
      </w:r>
      <w:r w:rsidR="003B16F0" w:rsidRPr="001A0E89">
        <w:rPr>
          <w:rFonts w:ascii="Times New Roman" w:hAnsi="Times New Roman" w:cs="Times New Roman"/>
          <w:sz w:val="24"/>
          <w:szCs w:val="24"/>
        </w:rPr>
        <w:t>а</w:t>
      </w:r>
      <w:r w:rsidR="003B16F0" w:rsidRPr="001A0E89">
        <w:rPr>
          <w:rFonts w:ascii="Times New Roman" w:hAnsi="Times New Roman" w:cs="Times New Roman"/>
          <w:sz w:val="24"/>
          <w:szCs w:val="24"/>
        </w:rPr>
        <w:t>новленные сроки по выполнению обязательств, указанных в Договоре, переносятся на срок, в течение которого действуют форс-мажорные обстоятельства.</w:t>
      </w:r>
    </w:p>
    <w:p w:rsidR="003B16F0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7</w:t>
      </w:r>
      <w:r w:rsidR="003B16F0" w:rsidRPr="001A0E89">
        <w:rPr>
          <w:rFonts w:ascii="Times New Roman" w:hAnsi="Times New Roman" w:cs="Times New Roman"/>
          <w:sz w:val="24"/>
          <w:szCs w:val="24"/>
        </w:rPr>
        <w:t>.2. Сторона, подвергшаяся действию непреодолимой силы, обязана известить факсом или телеграммой другую сторону о наступлении и прекращении вышеуказанных обстоятел</w:t>
      </w:r>
      <w:r w:rsidR="003B16F0" w:rsidRPr="001A0E89">
        <w:rPr>
          <w:rFonts w:ascii="Times New Roman" w:hAnsi="Times New Roman" w:cs="Times New Roman"/>
          <w:sz w:val="24"/>
          <w:szCs w:val="24"/>
        </w:rPr>
        <w:t>ь</w:t>
      </w:r>
      <w:r w:rsidR="003B16F0" w:rsidRPr="001A0E89">
        <w:rPr>
          <w:rFonts w:ascii="Times New Roman" w:hAnsi="Times New Roman" w:cs="Times New Roman"/>
          <w:sz w:val="24"/>
          <w:szCs w:val="24"/>
        </w:rPr>
        <w:t>ств не позднее 10 (Десяти) дней с момента их наступления.</w:t>
      </w:r>
    </w:p>
    <w:p w:rsidR="003B16F0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7</w:t>
      </w:r>
      <w:r w:rsidR="003B16F0" w:rsidRPr="001A0E89">
        <w:rPr>
          <w:rFonts w:ascii="Times New Roman" w:hAnsi="Times New Roman" w:cs="Times New Roman"/>
          <w:sz w:val="24"/>
          <w:szCs w:val="24"/>
        </w:rPr>
        <w:t xml:space="preserve">.3. Если эти обстоятельства будут продолжаться более 90 (Девяноста) дней, то каждая из сторон будет иметь право отказаться от дальнейшего исполнения своих обязательств по </w:t>
      </w:r>
      <w:r w:rsidR="003B16F0" w:rsidRPr="001A0E89">
        <w:rPr>
          <w:rFonts w:ascii="Times New Roman" w:hAnsi="Times New Roman" w:cs="Times New Roman"/>
          <w:sz w:val="24"/>
          <w:szCs w:val="24"/>
        </w:rPr>
        <w:lastRenderedPageBreak/>
        <w:t>Договору, и ни одна из сторон не будет иметь право на возмещение другой стороной возмо</w:t>
      </w:r>
      <w:r w:rsidR="003B16F0" w:rsidRPr="001A0E89">
        <w:rPr>
          <w:rFonts w:ascii="Times New Roman" w:hAnsi="Times New Roman" w:cs="Times New Roman"/>
          <w:sz w:val="24"/>
          <w:szCs w:val="24"/>
        </w:rPr>
        <w:t>ж</w:t>
      </w:r>
      <w:r w:rsidR="003B16F0" w:rsidRPr="001A0E89">
        <w:rPr>
          <w:rFonts w:ascii="Times New Roman" w:hAnsi="Times New Roman" w:cs="Times New Roman"/>
          <w:sz w:val="24"/>
          <w:szCs w:val="24"/>
        </w:rPr>
        <w:t>ных убытков.</w:t>
      </w:r>
    </w:p>
    <w:p w:rsidR="001A0E89" w:rsidRPr="001A0E89" w:rsidRDefault="001A0E89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</w:p>
    <w:p w:rsidR="003B16F0" w:rsidRPr="001A0E89" w:rsidRDefault="00E64A5B" w:rsidP="001A0E89">
      <w:pPr>
        <w:pStyle w:val="a5"/>
        <w:spacing w:before="0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8</w:t>
      </w:r>
      <w:r w:rsidR="003B16F0" w:rsidRPr="001A0E89">
        <w:rPr>
          <w:rFonts w:ascii="Times New Roman" w:hAnsi="Times New Roman" w:cs="Times New Roman"/>
          <w:sz w:val="24"/>
          <w:szCs w:val="24"/>
        </w:rPr>
        <w:t>. СРОК ДЕЙСТВИЯ ДОГОВОРА</w:t>
      </w:r>
    </w:p>
    <w:p w:rsidR="003B16F0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8</w:t>
      </w:r>
      <w:r w:rsidR="003B16F0" w:rsidRPr="001A0E89">
        <w:rPr>
          <w:rFonts w:ascii="Times New Roman" w:hAnsi="Times New Roman" w:cs="Times New Roman"/>
          <w:sz w:val="24"/>
          <w:szCs w:val="24"/>
        </w:rPr>
        <w:t xml:space="preserve">.1. Настоящий Договор вступает в силу с момента его подписания и действует </w:t>
      </w:r>
      <w:r w:rsidRPr="001A0E89">
        <w:rPr>
          <w:rFonts w:ascii="Times New Roman" w:hAnsi="Times New Roman" w:cs="Times New Roman"/>
          <w:sz w:val="24"/>
          <w:szCs w:val="24"/>
        </w:rPr>
        <w:t>в теч</w:t>
      </w:r>
      <w:r w:rsidRPr="001A0E89">
        <w:rPr>
          <w:rFonts w:ascii="Times New Roman" w:hAnsi="Times New Roman" w:cs="Times New Roman"/>
          <w:sz w:val="24"/>
          <w:szCs w:val="24"/>
        </w:rPr>
        <w:t>е</w:t>
      </w:r>
      <w:r w:rsidRPr="001A0E89">
        <w:rPr>
          <w:rFonts w:ascii="Times New Roman" w:hAnsi="Times New Roman" w:cs="Times New Roman"/>
          <w:sz w:val="24"/>
          <w:szCs w:val="24"/>
        </w:rPr>
        <w:t>ние 1 (Одного) года с момента передачи прав.</w:t>
      </w:r>
      <w:r w:rsidR="0079060A" w:rsidRPr="001A0E8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64A5B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 xml:space="preserve">8.2. </w:t>
      </w:r>
      <w:r w:rsidR="00501FB3" w:rsidRPr="001A0E89">
        <w:rPr>
          <w:rFonts w:ascii="Times New Roman" w:hAnsi="Times New Roman" w:cs="Times New Roman"/>
          <w:sz w:val="24"/>
          <w:szCs w:val="24"/>
        </w:rPr>
        <w:t xml:space="preserve">В случае нарушений </w:t>
      </w:r>
      <w:r w:rsidR="00495D1B" w:rsidRPr="001A0E89">
        <w:rPr>
          <w:rFonts w:ascii="Times New Roman" w:hAnsi="Times New Roman" w:cs="Times New Roman"/>
          <w:sz w:val="24"/>
          <w:szCs w:val="24"/>
        </w:rPr>
        <w:t>Субл</w:t>
      </w:r>
      <w:r w:rsidR="00501FB3" w:rsidRPr="001A0E89">
        <w:rPr>
          <w:rFonts w:ascii="Times New Roman" w:hAnsi="Times New Roman" w:cs="Times New Roman"/>
          <w:sz w:val="24"/>
          <w:szCs w:val="24"/>
        </w:rPr>
        <w:t>ицензиатом п. 3.2 – 3.</w:t>
      </w:r>
      <w:r w:rsidR="000C4EEC" w:rsidRPr="001A0E89">
        <w:rPr>
          <w:rFonts w:ascii="Times New Roman" w:hAnsi="Times New Roman" w:cs="Times New Roman"/>
          <w:sz w:val="24"/>
          <w:szCs w:val="24"/>
        </w:rPr>
        <w:t>4</w:t>
      </w:r>
      <w:r w:rsidR="00501FB3" w:rsidRPr="001A0E89">
        <w:rPr>
          <w:rFonts w:ascii="Times New Roman" w:hAnsi="Times New Roman" w:cs="Times New Roman"/>
          <w:sz w:val="24"/>
          <w:szCs w:val="24"/>
        </w:rPr>
        <w:t xml:space="preserve">. настоящего Договора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="00501FB3" w:rsidRPr="001A0E89">
        <w:rPr>
          <w:rFonts w:ascii="Times New Roman" w:hAnsi="Times New Roman" w:cs="Times New Roman"/>
          <w:sz w:val="24"/>
          <w:szCs w:val="24"/>
        </w:rPr>
        <w:t>ице</w:t>
      </w:r>
      <w:r w:rsidR="00501FB3" w:rsidRPr="001A0E89">
        <w:rPr>
          <w:rFonts w:ascii="Times New Roman" w:hAnsi="Times New Roman" w:cs="Times New Roman"/>
          <w:sz w:val="24"/>
          <w:szCs w:val="24"/>
        </w:rPr>
        <w:t>н</w:t>
      </w:r>
      <w:r w:rsidR="00501FB3" w:rsidRPr="001A0E89">
        <w:rPr>
          <w:rFonts w:ascii="Times New Roman" w:hAnsi="Times New Roman" w:cs="Times New Roman"/>
          <w:sz w:val="24"/>
          <w:szCs w:val="24"/>
        </w:rPr>
        <w:t xml:space="preserve">зиар имеет право расторгнуть договорные обязательства в одностороннем порядке, уведомив об этом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="00501FB3" w:rsidRPr="001A0E89">
        <w:rPr>
          <w:rFonts w:ascii="Times New Roman" w:hAnsi="Times New Roman" w:cs="Times New Roman"/>
          <w:sz w:val="24"/>
          <w:szCs w:val="24"/>
        </w:rPr>
        <w:t>ицензиата в письменном виде.</w:t>
      </w:r>
    </w:p>
    <w:p w:rsidR="001A0E89" w:rsidRPr="001A0E89" w:rsidRDefault="001A0E89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</w:p>
    <w:p w:rsidR="003B16F0" w:rsidRPr="001A0E89" w:rsidRDefault="00E64A5B" w:rsidP="001A0E89">
      <w:pPr>
        <w:pStyle w:val="a5"/>
        <w:spacing w:before="0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9</w:t>
      </w:r>
      <w:r w:rsidR="003B16F0" w:rsidRPr="001A0E89">
        <w:rPr>
          <w:rFonts w:ascii="Times New Roman" w:hAnsi="Times New Roman" w:cs="Times New Roman"/>
          <w:sz w:val="24"/>
          <w:szCs w:val="24"/>
        </w:rPr>
        <w:t>. ПРОЧИЕ УСЛОВИЯ</w:t>
      </w:r>
    </w:p>
    <w:p w:rsidR="003B16F0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9</w:t>
      </w:r>
      <w:r w:rsidR="003B16F0" w:rsidRPr="001A0E89">
        <w:rPr>
          <w:rFonts w:ascii="Times New Roman" w:hAnsi="Times New Roman" w:cs="Times New Roman"/>
          <w:sz w:val="24"/>
          <w:szCs w:val="24"/>
        </w:rPr>
        <w:t xml:space="preserve">.1.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="003B16F0" w:rsidRPr="001A0E89">
        <w:rPr>
          <w:rFonts w:ascii="Times New Roman" w:hAnsi="Times New Roman" w:cs="Times New Roman"/>
          <w:sz w:val="24"/>
          <w:szCs w:val="24"/>
        </w:rPr>
        <w:t>ицензиар гарантирует наличие у него прав, передаваемых по настоящему дог</w:t>
      </w:r>
      <w:r w:rsidR="003B16F0" w:rsidRPr="001A0E89">
        <w:rPr>
          <w:rFonts w:ascii="Times New Roman" w:hAnsi="Times New Roman" w:cs="Times New Roman"/>
          <w:sz w:val="24"/>
          <w:szCs w:val="24"/>
        </w:rPr>
        <w:t>о</w:t>
      </w:r>
      <w:r w:rsidR="003B16F0" w:rsidRPr="001A0E89">
        <w:rPr>
          <w:rFonts w:ascii="Times New Roman" w:hAnsi="Times New Roman" w:cs="Times New Roman"/>
          <w:sz w:val="24"/>
          <w:szCs w:val="24"/>
        </w:rPr>
        <w:t xml:space="preserve">вору, и права на их передачу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="003B16F0" w:rsidRPr="001A0E89">
        <w:rPr>
          <w:rFonts w:ascii="Times New Roman" w:hAnsi="Times New Roman" w:cs="Times New Roman"/>
          <w:sz w:val="24"/>
          <w:szCs w:val="24"/>
        </w:rPr>
        <w:t xml:space="preserve">ицензиату, в виде действующего лицензионного договора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="003B16F0" w:rsidRPr="001A0E89">
        <w:rPr>
          <w:rFonts w:ascii="Times New Roman" w:hAnsi="Times New Roman" w:cs="Times New Roman"/>
          <w:sz w:val="24"/>
          <w:szCs w:val="24"/>
        </w:rPr>
        <w:t xml:space="preserve">ицензиара с Правообладателем.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="003B16F0" w:rsidRPr="001A0E89">
        <w:rPr>
          <w:rFonts w:ascii="Times New Roman" w:hAnsi="Times New Roman" w:cs="Times New Roman"/>
          <w:sz w:val="24"/>
          <w:szCs w:val="24"/>
        </w:rPr>
        <w:t xml:space="preserve">ицензиар гарантирует, что настоящий Договор не противоречит указанному договору и не нарушает права третьих лиц в случае исполнения </w:t>
      </w:r>
      <w:r w:rsidR="00BC4A1C" w:rsidRPr="001A0E89">
        <w:rPr>
          <w:rFonts w:ascii="Times New Roman" w:hAnsi="Times New Roman" w:cs="Times New Roman"/>
          <w:sz w:val="24"/>
          <w:szCs w:val="24"/>
        </w:rPr>
        <w:t>Субл</w:t>
      </w:r>
      <w:r w:rsidR="003B16F0" w:rsidRPr="001A0E89">
        <w:rPr>
          <w:rFonts w:ascii="Times New Roman" w:hAnsi="Times New Roman" w:cs="Times New Roman"/>
          <w:sz w:val="24"/>
          <w:szCs w:val="24"/>
        </w:rPr>
        <w:t xml:space="preserve">ицензиатом условий настоящего договора. </w:t>
      </w:r>
    </w:p>
    <w:p w:rsidR="003B16F0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9</w:t>
      </w:r>
      <w:r w:rsidR="003B16F0" w:rsidRPr="001A0E89">
        <w:rPr>
          <w:rFonts w:ascii="Times New Roman" w:hAnsi="Times New Roman" w:cs="Times New Roman"/>
          <w:sz w:val="24"/>
          <w:szCs w:val="24"/>
        </w:rPr>
        <w:t>.2. Настоящий Договор составлен в 2 (Двух) экземплярах, имеющих одинаковую юр</w:t>
      </w:r>
      <w:r w:rsidR="003B16F0" w:rsidRPr="001A0E89">
        <w:rPr>
          <w:rFonts w:ascii="Times New Roman" w:hAnsi="Times New Roman" w:cs="Times New Roman"/>
          <w:sz w:val="24"/>
          <w:szCs w:val="24"/>
        </w:rPr>
        <w:t>и</w:t>
      </w:r>
      <w:r w:rsidR="003B16F0" w:rsidRPr="001A0E89">
        <w:rPr>
          <w:rFonts w:ascii="Times New Roman" w:hAnsi="Times New Roman" w:cs="Times New Roman"/>
          <w:sz w:val="24"/>
          <w:szCs w:val="24"/>
        </w:rPr>
        <w:t>дическую силу, по одному экземпляру для каждой из сторон.</w:t>
      </w:r>
    </w:p>
    <w:p w:rsidR="003B16F0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9</w:t>
      </w:r>
      <w:r w:rsidR="003B16F0" w:rsidRPr="001A0E89">
        <w:rPr>
          <w:rFonts w:ascii="Times New Roman" w:hAnsi="Times New Roman" w:cs="Times New Roman"/>
          <w:sz w:val="24"/>
          <w:szCs w:val="24"/>
        </w:rPr>
        <w:t>.3. Настоящий Договор может быть дополнен или изменен только документом, подп</w:t>
      </w:r>
      <w:r w:rsidR="003B16F0" w:rsidRPr="001A0E89">
        <w:rPr>
          <w:rFonts w:ascii="Times New Roman" w:hAnsi="Times New Roman" w:cs="Times New Roman"/>
          <w:sz w:val="24"/>
          <w:szCs w:val="24"/>
        </w:rPr>
        <w:t>и</w:t>
      </w:r>
      <w:r w:rsidR="003B16F0" w:rsidRPr="001A0E89">
        <w:rPr>
          <w:rFonts w:ascii="Times New Roman" w:hAnsi="Times New Roman" w:cs="Times New Roman"/>
          <w:sz w:val="24"/>
          <w:szCs w:val="24"/>
        </w:rPr>
        <w:t xml:space="preserve">санным обеими сторонами. </w:t>
      </w:r>
    </w:p>
    <w:p w:rsidR="003B16F0" w:rsidRPr="001A0E89" w:rsidRDefault="00E64A5B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9</w:t>
      </w:r>
      <w:r w:rsidR="003B16F0" w:rsidRPr="001A0E89">
        <w:rPr>
          <w:rFonts w:ascii="Times New Roman" w:hAnsi="Times New Roman" w:cs="Times New Roman"/>
          <w:sz w:val="24"/>
          <w:szCs w:val="24"/>
        </w:rPr>
        <w:t>.4. Все Приложения к настоящему Договору являются его неотъемлемой частью.</w:t>
      </w:r>
    </w:p>
    <w:p w:rsidR="001A0E89" w:rsidRPr="001A0E89" w:rsidRDefault="001A0E89" w:rsidP="001A0E8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</w:p>
    <w:p w:rsidR="003B16F0" w:rsidRPr="001A0E89" w:rsidRDefault="00501FB3" w:rsidP="001A0E89">
      <w:pPr>
        <w:pStyle w:val="a5"/>
        <w:spacing w:before="0"/>
        <w:ind w:firstLine="567"/>
        <w:rPr>
          <w:rFonts w:ascii="Times New Roman" w:hAnsi="Times New Roman" w:cs="Times New Roman"/>
          <w:sz w:val="24"/>
          <w:szCs w:val="24"/>
        </w:rPr>
      </w:pPr>
      <w:r w:rsidRPr="001A0E89">
        <w:rPr>
          <w:rFonts w:ascii="Times New Roman" w:hAnsi="Times New Roman" w:cs="Times New Roman"/>
          <w:sz w:val="24"/>
          <w:szCs w:val="24"/>
        </w:rPr>
        <w:t>10</w:t>
      </w:r>
      <w:r w:rsidR="003B16F0" w:rsidRPr="001A0E89">
        <w:rPr>
          <w:rFonts w:ascii="Times New Roman" w:hAnsi="Times New Roman" w:cs="Times New Roman"/>
          <w:sz w:val="24"/>
          <w:szCs w:val="24"/>
        </w:rPr>
        <w:t>. ЮРИДИЧЕСКИЕ АДРЕСА И РЕКВИЗИТЫ СТОРОН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12"/>
        <w:gridCol w:w="4708"/>
        <w:gridCol w:w="301"/>
        <w:gridCol w:w="14"/>
        <w:gridCol w:w="4427"/>
        <w:gridCol w:w="27"/>
        <w:gridCol w:w="50"/>
      </w:tblGrid>
      <w:tr w:rsidR="003B16F0" w:rsidRPr="001A0E89" w:rsidTr="001A0E89">
        <w:trPr>
          <w:trHeight w:val="5560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</w:pPr>
          </w:p>
          <w:p w:rsidR="003B16F0" w:rsidRPr="001A0E89" w:rsidRDefault="00BC4A1C" w:rsidP="001A0E8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A0E89">
              <w:rPr>
                <w:b/>
              </w:rPr>
              <w:t>Субл</w:t>
            </w:r>
            <w:r w:rsidR="003B16F0" w:rsidRPr="001A0E89">
              <w:rPr>
                <w:b/>
              </w:rPr>
              <w:t>ицензиар:</w:t>
            </w:r>
          </w:p>
          <w:p w:rsidR="007021FB" w:rsidRPr="001A0E89" w:rsidRDefault="007021FB" w:rsidP="001A0E8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1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</w:pPr>
          </w:p>
          <w:p w:rsidR="003B16F0" w:rsidRPr="001A0E89" w:rsidRDefault="00BC4A1C" w:rsidP="001A0E8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A0E89">
              <w:rPr>
                <w:b/>
              </w:rPr>
              <w:t>Субл</w:t>
            </w:r>
            <w:r w:rsidR="003B16F0" w:rsidRPr="001A0E89">
              <w:rPr>
                <w:b/>
              </w:rPr>
              <w:t>ицензиат:</w:t>
            </w:r>
          </w:p>
          <w:p w:rsidR="0079060A" w:rsidRPr="001A0E89" w:rsidRDefault="0079060A" w:rsidP="001A0E89">
            <w:r w:rsidRPr="001A0E89">
              <w:t xml:space="preserve">ОАО «УЭХК» </w:t>
            </w:r>
          </w:p>
          <w:p w:rsidR="0079060A" w:rsidRPr="001A0E89" w:rsidRDefault="0079060A" w:rsidP="001A0E89">
            <w:pPr>
              <w:pStyle w:val="31"/>
              <w:widowControl w:val="0"/>
              <w:tabs>
                <w:tab w:val="num" w:pos="0"/>
              </w:tabs>
              <w:spacing w:after="0"/>
              <w:ind w:left="0"/>
              <w:jc w:val="both"/>
              <w:rPr>
                <w:sz w:val="22"/>
                <w:szCs w:val="22"/>
                <w:lang w:val="ru-RU" w:eastAsia="ru-RU"/>
              </w:rPr>
            </w:pPr>
            <w:r w:rsidRPr="001A0E89">
              <w:rPr>
                <w:sz w:val="22"/>
                <w:szCs w:val="22"/>
                <w:lang w:val="ru-RU" w:eastAsia="ru-RU"/>
              </w:rPr>
              <w:t>ИНН: 6629022962  КПП: 660850001</w:t>
            </w:r>
          </w:p>
          <w:p w:rsidR="0079060A" w:rsidRPr="001A0E89" w:rsidRDefault="0079060A" w:rsidP="001A0E89">
            <w:pPr>
              <w:widowControl w:val="0"/>
              <w:tabs>
                <w:tab w:val="right" w:pos="-1560"/>
              </w:tabs>
              <w:rPr>
                <w:sz w:val="22"/>
                <w:szCs w:val="22"/>
              </w:rPr>
            </w:pPr>
            <w:r w:rsidRPr="001A0E89">
              <w:rPr>
                <w:sz w:val="22"/>
                <w:szCs w:val="22"/>
              </w:rPr>
              <w:t xml:space="preserve">Адрес: Новоуральск, </w:t>
            </w:r>
            <w:proofErr w:type="gramStart"/>
            <w:r w:rsidRPr="001A0E89">
              <w:rPr>
                <w:sz w:val="22"/>
                <w:szCs w:val="22"/>
              </w:rPr>
              <w:t>Свердловская</w:t>
            </w:r>
            <w:proofErr w:type="gramEnd"/>
            <w:r w:rsidRPr="001A0E89">
              <w:rPr>
                <w:sz w:val="22"/>
                <w:szCs w:val="22"/>
              </w:rPr>
              <w:t xml:space="preserve"> обл., 624130, ул. Дзержинского, д. 2, </w:t>
            </w:r>
          </w:p>
          <w:p w:rsidR="0079060A" w:rsidRPr="001A0E89" w:rsidRDefault="0079060A" w:rsidP="001A0E89">
            <w:pPr>
              <w:pStyle w:val="31"/>
              <w:widowControl w:val="0"/>
              <w:spacing w:after="0"/>
              <w:ind w:left="0"/>
              <w:jc w:val="both"/>
              <w:rPr>
                <w:sz w:val="22"/>
                <w:szCs w:val="22"/>
                <w:lang w:val="ru-RU" w:eastAsia="ru-RU"/>
              </w:rPr>
            </w:pPr>
            <w:r w:rsidRPr="001A0E89">
              <w:rPr>
                <w:sz w:val="22"/>
                <w:szCs w:val="22"/>
                <w:lang w:val="ru-RU" w:eastAsia="ru-RU"/>
              </w:rPr>
              <w:t>ОГРН: 1086629000963</w:t>
            </w:r>
          </w:p>
          <w:p w:rsidR="0079060A" w:rsidRPr="001A0E89" w:rsidRDefault="0079060A" w:rsidP="001A0E89">
            <w:pPr>
              <w:pStyle w:val="31"/>
              <w:widowControl w:val="0"/>
              <w:spacing w:after="0"/>
              <w:ind w:left="0"/>
              <w:jc w:val="both"/>
              <w:rPr>
                <w:sz w:val="22"/>
                <w:szCs w:val="22"/>
                <w:lang w:val="ru-RU" w:eastAsia="ru-RU"/>
              </w:rPr>
            </w:pPr>
            <w:r w:rsidRPr="001A0E89">
              <w:rPr>
                <w:sz w:val="22"/>
                <w:szCs w:val="22"/>
                <w:lang w:val="ru-RU" w:eastAsia="ru-RU"/>
              </w:rPr>
              <w:t>ОКПО: 07622839</w:t>
            </w:r>
          </w:p>
          <w:p w:rsidR="0079060A" w:rsidRPr="001A0E89" w:rsidRDefault="0079060A" w:rsidP="001A0E89">
            <w:pPr>
              <w:pStyle w:val="31"/>
              <w:widowControl w:val="0"/>
              <w:spacing w:after="0"/>
              <w:ind w:left="0"/>
              <w:jc w:val="both"/>
              <w:rPr>
                <w:sz w:val="22"/>
                <w:szCs w:val="22"/>
                <w:lang w:val="ru-RU" w:eastAsia="ru-RU"/>
              </w:rPr>
            </w:pPr>
            <w:r w:rsidRPr="001A0E89">
              <w:rPr>
                <w:sz w:val="22"/>
                <w:szCs w:val="22"/>
                <w:lang w:val="ru-RU" w:eastAsia="ru-RU"/>
              </w:rPr>
              <w:t>ОКАТО: 65540000000</w:t>
            </w:r>
          </w:p>
          <w:p w:rsidR="0079060A" w:rsidRPr="001A0E89" w:rsidRDefault="0079060A" w:rsidP="001A0E89">
            <w:pPr>
              <w:pStyle w:val="31"/>
              <w:widowControl w:val="0"/>
              <w:spacing w:after="0"/>
              <w:ind w:left="0"/>
              <w:rPr>
                <w:sz w:val="22"/>
                <w:szCs w:val="22"/>
                <w:lang w:val="ru-RU" w:eastAsia="ru-RU"/>
              </w:rPr>
            </w:pPr>
            <w:r w:rsidRPr="001A0E89">
              <w:rPr>
                <w:sz w:val="22"/>
                <w:szCs w:val="22"/>
                <w:lang w:val="ru-RU" w:eastAsia="ru-RU"/>
              </w:rPr>
              <w:t xml:space="preserve">ОКВЭД:  </w:t>
            </w:r>
          </w:p>
          <w:p w:rsidR="0079060A" w:rsidRPr="001A0E89" w:rsidRDefault="0079060A" w:rsidP="001A0E89">
            <w:pPr>
              <w:pStyle w:val="31"/>
              <w:widowControl w:val="0"/>
              <w:spacing w:after="0"/>
              <w:ind w:left="0"/>
              <w:rPr>
                <w:sz w:val="22"/>
                <w:szCs w:val="22"/>
                <w:lang w:val="ru-RU" w:eastAsia="ru-RU"/>
              </w:rPr>
            </w:pPr>
            <w:r w:rsidRPr="001A0E89">
              <w:rPr>
                <w:sz w:val="22"/>
                <w:szCs w:val="22"/>
                <w:lang w:val="ru-RU" w:eastAsia="ru-RU"/>
              </w:rPr>
              <w:t>23.30, 36.22.1,51.52.23, 52.48.22, 73.10, 85.1, 01.1, 01.2, 15.5, 51.2</w:t>
            </w:r>
          </w:p>
          <w:p w:rsidR="0079060A" w:rsidRPr="001A0E89" w:rsidRDefault="0079060A" w:rsidP="001A0E89">
            <w:pPr>
              <w:pStyle w:val="31"/>
              <w:widowControl w:val="0"/>
              <w:spacing w:after="0"/>
              <w:ind w:left="0"/>
              <w:jc w:val="both"/>
              <w:rPr>
                <w:sz w:val="22"/>
                <w:szCs w:val="22"/>
                <w:lang w:val="ru-RU" w:eastAsia="ru-RU"/>
              </w:rPr>
            </w:pPr>
            <w:r w:rsidRPr="001A0E89">
              <w:rPr>
                <w:sz w:val="22"/>
                <w:szCs w:val="22"/>
                <w:lang w:val="ru-RU" w:eastAsia="ru-RU"/>
              </w:rPr>
              <w:t>Расчетный счет: 40702810600261002298</w:t>
            </w:r>
          </w:p>
          <w:p w:rsidR="0079060A" w:rsidRPr="001A0E89" w:rsidRDefault="0079060A" w:rsidP="001A0E89">
            <w:pPr>
              <w:pStyle w:val="31"/>
              <w:widowControl w:val="0"/>
              <w:spacing w:after="0"/>
              <w:ind w:left="0"/>
              <w:jc w:val="both"/>
              <w:rPr>
                <w:sz w:val="22"/>
                <w:szCs w:val="22"/>
                <w:lang w:val="ru-RU" w:eastAsia="ru-RU"/>
              </w:rPr>
            </w:pPr>
            <w:proofErr w:type="gramStart"/>
            <w:r w:rsidRPr="001A0E89">
              <w:rPr>
                <w:sz w:val="22"/>
                <w:szCs w:val="22"/>
                <w:lang w:val="ru-RU" w:eastAsia="ru-RU"/>
              </w:rPr>
              <w:t>Кор/счет</w:t>
            </w:r>
            <w:proofErr w:type="gramEnd"/>
            <w:r w:rsidRPr="001A0E89">
              <w:rPr>
                <w:sz w:val="22"/>
                <w:szCs w:val="22"/>
                <w:lang w:val="ru-RU" w:eastAsia="ru-RU"/>
              </w:rPr>
              <w:t>: 30101810800000000945</w:t>
            </w:r>
          </w:p>
          <w:p w:rsidR="0079060A" w:rsidRPr="001A0E89" w:rsidRDefault="0079060A" w:rsidP="001A0E89">
            <w:pPr>
              <w:pStyle w:val="31"/>
              <w:widowControl w:val="0"/>
              <w:spacing w:after="0"/>
              <w:ind w:left="0"/>
              <w:jc w:val="both"/>
              <w:rPr>
                <w:sz w:val="22"/>
                <w:szCs w:val="22"/>
                <w:lang w:val="ru-RU" w:eastAsia="ru-RU"/>
              </w:rPr>
            </w:pPr>
            <w:r w:rsidRPr="001A0E89">
              <w:rPr>
                <w:sz w:val="22"/>
                <w:szCs w:val="22"/>
                <w:lang w:val="ru-RU" w:eastAsia="ru-RU"/>
              </w:rPr>
              <w:t>Банк: филиал ОАО «Газпромбанк» в г. Екат</w:t>
            </w:r>
            <w:r w:rsidRPr="001A0E89">
              <w:rPr>
                <w:sz w:val="22"/>
                <w:szCs w:val="22"/>
                <w:lang w:val="ru-RU" w:eastAsia="ru-RU"/>
              </w:rPr>
              <w:t>е</w:t>
            </w:r>
            <w:r w:rsidRPr="001A0E89">
              <w:rPr>
                <w:sz w:val="22"/>
                <w:szCs w:val="22"/>
                <w:lang w:val="ru-RU" w:eastAsia="ru-RU"/>
              </w:rPr>
              <w:t>ринбурге</w:t>
            </w:r>
          </w:p>
          <w:p w:rsidR="0079060A" w:rsidRPr="001A0E89" w:rsidRDefault="0079060A" w:rsidP="001A0E89">
            <w:pPr>
              <w:pStyle w:val="31"/>
              <w:widowControl w:val="0"/>
              <w:spacing w:after="0"/>
              <w:ind w:left="0"/>
              <w:jc w:val="both"/>
              <w:rPr>
                <w:sz w:val="22"/>
                <w:szCs w:val="22"/>
                <w:lang w:val="ru-RU" w:eastAsia="ru-RU"/>
              </w:rPr>
            </w:pPr>
            <w:r w:rsidRPr="001A0E89">
              <w:rPr>
                <w:sz w:val="22"/>
                <w:szCs w:val="22"/>
                <w:lang w:val="ru-RU" w:eastAsia="ru-RU"/>
              </w:rPr>
              <w:t>ИНН банка: 667145004</w:t>
            </w:r>
          </w:p>
          <w:p w:rsidR="0079060A" w:rsidRPr="001A0E89" w:rsidRDefault="0079060A" w:rsidP="001A0E89">
            <w:pPr>
              <w:pStyle w:val="31"/>
              <w:widowControl w:val="0"/>
              <w:spacing w:after="0"/>
              <w:ind w:left="0"/>
              <w:jc w:val="both"/>
              <w:rPr>
                <w:sz w:val="22"/>
                <w:szCs w:val="22"/>
                <w:lang w:val="ru-RU" w:eastAsia="ru-RU"/>
              </w:rPr>
            </w:pPr>
            <w:r w:rsidRPr="001A0E89">
              <w:rPr>
                <w:sz w:val="22"/>
                <w:szCs w:val="22"/>
                <w:lang w:val="ru-RU" w:eastAsia="ru-RU"/>
              </w:rPr>
              <w:t>БИК: 046568945</w:t>
            </w:r>
          </w:p>
          <w:p w:rsidR="0079060A" w:rsidRPr="001A0E89" w:rsidRDefault="0079060A" w:rsidP="001A0E89">
            <w:pPr>
              <w:pStyle w:val="31"/>
              <w:widowControl w:val="0"/>
              <w:spacing w:after="0"/>
              <w:ind w:left="0"/>
              <w:jc w:val="both"/>
              <w:rPr>
                <w:sz w:val="22"/>
                <w:szCs w:val="22"/>
                <w:lang w:val="ru-RU" w:eastAsia="ru-RU"/>
              </w:rPr>
            </w:pPr>
            <w:r w:rsidRPr="001A0E89">
              <w:rPr>
                <w:sz w:val="22"/>
                <w:szCs w:val="22"/>
                <w:lang w:val="ru-RU" w:eastAsia="ru-RU"/>
              </w:rPr>
              <w:t>Адрес банка: ул. Луначарского,</w:t>
            </w:r>
            <w:r w:rsidR="00046C8C" w:rsidRPr="001A0E89">
              <w:rPr>
                <w:sz w:val="22"/>
                <w:szCs w:val="22"/>
                <w:lang w:val="ru-RU" w:eastAsia="ru-RU"/>
              </w:rPr>
              <w:t xml:space="preserve"> </w:t>
            </w:r>
            <w:r w:rsidRPr="001A0E89">
              <w:rPr>
                <w:sz w:val="22"/>
                <w:szCs w:val="22"/>
                <w:lang w:val="ru-RU" w:eastAsia="ru-RU"/>
              </w:rPr>
              <w:t>д.134-в, г. Ек</w:t>
            </w:r>
            <w:r w:rsidRPr="001A0E89">
              <w:rPr>
                <w:sz w:val="22"/>
                <w:szCs w:val="22"/>
                <w:lang w:val="ru-RU" w:eastAsia="ru-RU"/>
              </w:rPr>
              <w:t>а</w:t>
            </w:r>
            <w:r w:rsidRPr="001A0E89">
              <w:rPr>
                <w:sz w:val="22"/>
                <w:szCs w:val="22"/>
                <w:lang w:val="ru-RU" w:eastAsia="ru-RU"/>
              </w:rPr>
              <w:t>теринбург, 620075</w:t>
            </w:r>
          </w:p>
          <w:p w:rsidR="00A402ED" w:rsidRPr="001A0E89" w:rsidRDefault="00A402ED" w:rsidP="001A0E8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B16F0" w:rsidRPr="001A0E89" w:rsidTr="001A0E89">
        <w:tblPrEx>
          <w:jc w:val="center"/>
        </w:tblPrEx>
        <w:trPr>
          <w:gridBefore w:val="1"/>
          <w:gridAfter w:val="2"/>
          <w:wBefore w:w="112" w:type="dxa"/>
          <w:wAfter w:w="77" w:type="dxa"/>
          <w:jc w:val="center"/>
        </w:trPr>
        <w:tc>
          <w:tcPr>
            <w:tcW w:w="50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6F0" w:rsidRPr="001A0E89" w:rsidRDefault="00BC4A1C" w:rsidP="001A0E8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A0E89">
              <w:rPr>
                <w:b/>
              </w:rPr>
              <w:t>Субл</w:t>
            </w:r>
            <w:r w:rsidR="003B16F0" w:rsidRPr="001A0E89">
              <w:rPr>
                <w:b/>
              </w:rPr>
              <w:t>ицензиар:</w:t>
            </w:r>
          </w:p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4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6F0" w:rsidRPr="001A0E89" w:rsidRDefault="00BC4A1C" w:rsidP="001A0E8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A0E89">
              <w:rPr>
                <w:b/>
              </w:rPr>
              <w:t>Субл</w:t>
            </w:r>
            <w:r w:rsidR="003B16F0" w:rsidRPr="001A0E89">
              <w:rPr>
                <w:b/>
              </w:rPr>
              <w:t>ицензиат:</w:t>
            </w:r>
          </w:p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B16F0" w:rsidRPr="001A0E89" w:rsidTr="001A0E89">
        <w:tblPrEx>
          <w:jc w:val="center"/>
        </w:tblPrEx>
        <w:trPr>
          <w:gridBefore w:val="1"/>
          <w:gridAfter w:val="1"/>
          <w:wBefore w:w="112" w:type="dxa"/>
          <w:wAfter w:w="50" w:type="dxa"/>
          <w:trHeight w:val="540"/>
          <w:jc w:val="center"/>
        </w:trPr>
        <w:tc>
          <w:tcPr>
            <w:tcW w:w="50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</w:pPr>
            <w:r w:rsidRPr="001A0E89">
              <w:t xml:space="preserve">_______________________ </w:t>
            </w:r>
          </w:p>
        </w:tc>
        <w:tc>
          <w:tcPr>
            <w:tcW w:w="4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</w:pPr>
            <w:r w:rsidRPr="001A0E89">
              <w:t xml:space="preserve">______________________ </w:t>
            </w:r>
            <w:proofErr w:type="spellStart"/>
            <w:r w:rsidR="000E32B9" w:rsidRPr="001A0E89">
              <w:t>В</w:t>
            </w:r>
            <w:r w:rsidR="00A402ED" w:rsidRPr="001A0E89">
              <w:t>.</w:t>
            </w:r>
            <w:r w:rsidR="000E32B9" w:rsidRPr="001A0E89">
              <w:t>Р</w:t>
            </w:r>
            <w:r w:rsidR="007D78DA" w:rsidRPr="001A0E89">
              <w:t>.</w:t>
            </w:r>
            <w:r w:rsidR="000E32B9" w:rsidRPr="001A0E89">
              <w:t>Кальк</w:t>
            </w:r>
            <w:proofErr w:type="spellEnd"/>
          </w:p>
        </w:tc>
      </w:tr>
      <w:tr w:rsidR="003B16F0" w:rsidRPr="001A0E89" w:rsidTr="001A0E89">
        <w:tblPrEx>
          <w:jc w:val="center"/>
        </w:tblPrEx>
        <w:trPr>
          <w:gridBefore w:val="1"/>
          <w:gridAfter w:val="2"/>
          <w:wBefore w:w="112" w:type="dxa"/>
          <w:wAfter w:w="77" w:type="dxa"/>
          <w:trHeight w:val="480"/>
          <w:jc w:val="center"/>
        </w:trPr>
        <w:tc>
          <w:tcPr>
            <w:tcW w:w="50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</w:pPr>
            <w:r w:rsidRPr="001A0E89">
              <w:t xml:space="preserve">«____»_____________ </w:t>
            </w:r>
            <w:r w:rsidR="000E32B9" w:rsidRPr="001A0E89">
              <w:t>2013</w:t>
            </w:r>
            <w:r w:rsidRPr="001A0E89">
              <w:t xml:space="preserve"> г.</w:t>
            </w:r>
          </w:p>
        </w:tc>
        <w:tc>
          <w:tcPr>
            <w:tcW w:w="44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</w:pPr>
            <w:r w:rsidRPr="001A0E89">
              <w:t xml:space="preserve">«____»_____________ </w:t>
            </w:r>
            <w:r w:rsidR="000E32B9" w:rsidRPr="001A0E89">
              <w:t>2013</w:t>
            </w:r>
            <w:r w:rsidRPr="001A0E89">
              <w:t xml:space="preserve"> г.</w:t>
            </w:r>
          </w:p>
        </w:tc>
      </w:tr>
    </w:tbl>
    <w:p w:rsidR="00743D23" w:rsidRPr="001A0E89" w:rsidRDefault="003B16F0" w:rsidP="001A0E89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A0E89"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="00A24CEA" w:rsidRPr="001A0E89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  <w:r w:rsidR="007124B9" w:rsidRPr="001A0E8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124B9" w:rsidRPr="001A0E89" w:rsidRDefault="00743D23" w:rsidP="001A0E89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A0E89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7124B9" w:rsidRPr="001A0E89">
        <w:rPr>
          <w:rFonts w:ascii="Times New Roman" w:hAnsi="Times New Roman" w:cs="Times New Roman"/>
          <w:b/>
          <w:sz w:val="24"/>
          <w:szCs w:val="24"/>
        </w:rPr>
        <w:t xml:space="preserve">Договору № </w:t>
      </w:r>
      <w:r w:rsidR="002F30D4" w:rsidRPr="001A0E89">
        <w:rPr>
          <w:rFonts w:ascii="Times New Roman" w:hAnsi="Times New Roman" w:cs="Times New Roman"/>
          <w:b/>
          <w:sz w:val="24"/>
          <w:szCs w:val="24"/>
        </w:rPr>
        <w:t>____</w:t>
      </w:r>
      <w:r w:rsidRPr="001A0E89">
        <w:rPr>
          <w:rFonts w:ascii="Times New Roman" w:hAnsi="Times New Roman" w:cs="Times New Roman"/>
          <w:b/>
          <w:sz w:val="24"/>
          <w:szCs w:val="24"/>
        </w:rPr>
        <w:t>_____</w:t>
      </w:r>
      <w:r w:rsidR="007124B9" w:rsidRPr="001A0E89">
        <w:rPr>
          <w:rFonts w:ascii="Times New Roman" w:hAnsi="Times New Roman" w:cs="Times New Roman"/>
          <w:b/>
          <w:sz w:val="24"/>
          <w:szCs w:val="24"/>
        </w:rPr>
        <w:t>от __</w:t>
      </w:r>
      <w:r w:rsidRPr="001A0E89">
        <w:rPr>
          <w:rFonts w:ascii="Times New Roman" w:hAnsi="Times New Roman" w:cs="Times New Roman"/>
          <w:b/>
          <w:sz w:val="24"/>
          <w:szCs w:val="24"/>
        </w:rPr>
        <w:t>_</w:t>
      </w:r>
      <w:r w:rsidR="007124B9" w:rsidRPr="001A0E89">
        <w:rPr>
          <w:rFonts w:ascii="Times New Roman" w:hAnsi="Times New Roman" w:cs="Times New Roman"/>
          <w:b/>
          <w:sz w:val="24"/>
          <w:szCs w:val="24"/>
        </w:rPr>
        <w:t xml:space="preserve">_____ </w:t>
      </w:r>
      <w:r w:rsidR="000E32B9" w:rsidRPr="001A0E89">
        <w:rPr>
          <w:rFonts w:ascii="Times New Roman" w:hAnsi="Times New Roman" w:cs="Times New Roman"/>
          <w:b/>
          <w:sz w:val="24"/>
          <w:szCs w:val="24"/>
        </w:rPr>
        <w:t>2013</w:t>
      </w:r>
      <w:r w:rsidR="007124B9" w:rsidRPr="001A0E89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A24CEA" w:rsidRPr="001A0E89" w:rsidRDefault="00A24CEA" w:rsidP="001A0E89">
      <w:pPr>
        <w:pStyle w:val="a5"/>
        <w:spacing w:before="0"/>
        <w:rPr>
          <w:rFonts w:ascii="Times New Roman" w:hAnsi="Times New Roman" w:cs="Times New Roman"/>
          <w:caps w:val="0"/>
          <w:sz w:val="24"/>
          <w:szCs w:val="24"/>
        </w:rPr>
      </w:pPr>
    </w:p>
    <w:p w:rsidR="00A24CEA" w:rsidRPr="001A0E89" w:rsidRDefault="00A24CEA" w:rsidP="001A0E89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A0E89">
        <w:rPr>
          <w:b/>
        </w:rPr>
        <w:t xml:space="preserve">Спецификация </w:t>
      </w:r>
      <w:r w:rsidR="007124B9" w:rsidRPr="001A0E89">
        <w:rPr>
          <w:b/>
        </w:rPr>
        <w:t>№ 1</w:t>
      </w:r>
    </w:p>
    <w:p w:rsidR="00A24CEA" w:rsidRPr="001A0E89" w:rsidRDefault="00A24CEA" w:rsidP="001A0E89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A24CEA" w:rsidRPr="001A0E89" w:rsidRDefault="00A24CEA" w:rsidP="001A0E89">
      <w:pPr>
        <w:widowControl w:val="0"/>
        <w:autoSpaceDE w:val="0"/>
        <w:autoSpaceDN w:val="0"/>
        <w:adjustRightInd w:val="0"/>
      </w:pPr>
    </w:p>
    <w:tbl>
      <w:tblPr>
        <w:tblW w:w="1006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276"/>
        <w:gridCol w:w="4820"/>
        <w:gridCol w:w="1417"/>
        <w:gridCol w:w="993"/>
        <w:gridCol w:w="1559"/>
      </w:tblGrid>
      <w:tr w:rsidR="00A24CEA" w:rsidRPr="001A0E89" w:rsidTr="001A0E89">
        <w:trPr>
          <w:trHeight w:val="87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4CEA" w:rsidRPr="001A0E89" w:rsidRDefault="00A24CEA" w:rsidP="001A0E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0E89">
              <w:t xml:space="preserve">№ </w:t>
            </w:r>
            <w:proofErr w:type="gramStart"/>
            <w:r w:rsidRPr="001A0E89">
              <w:t>п</w:t>
            </w:r>
            <w:proofErr w:type="gramEnd"/>
            <w:r w:rsidRPr="001A0E89">
              <w:t>/п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4CEA" w:rsidRPr="001A0E89" w:rsidRDefault="007124B9" w:rsidP="001A0E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0E89">
              <w:t>Наименование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4CEA" w:rsidRPr="001A0E89" w:rsidRDefault="00A24CEA" w:rsidP="001A0E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0E89">
              <w:t>Цена, руб.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4CEA" w:rsidRPr="001A0E89" w:rsidRDefault="00A24CEA" w:rsidP="001A0E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0E89">
              <w:t>Кол-во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4CEA" w:rsidRPr="001A0E89" w:rsidRDefault="00A24CEA" w:rsidP="001A0E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0E89">
              <w:t>Сумма, руб.</w:t>
            </w:r>
          </w:p>
        </w:tc>
      </w:tr>
      <w:tr w:rsidR="00A24CEA" w:rsidRPr="00DA0ED6" w:rsidTr="001A0E89">
        <w:trPr>
          <w:trHeight w:val="422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4CEA" w:rsidRPr="001A0E89" w:rsidRDefault="00A24CEA" w:rsidP="001A0E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0E89">
              <w:t>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4CEA" w:rsidRPr="00B10003" w:rsidRDefault="00A402ED" w:rsidP="001A0E89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1A0E89">
              <w:t>Лицензия</w:t>
            </w:r>
            <w:r w:rsidRPr="001A0E89">
              <w:rPr>
                <w:lang w:val="en-US"/>
              </w:rPr>
              <w:t xml:space="preserve"> Kaspersky Total Security </w:t>
            </w:r>
            <w:r w:rsidR="000E32B9" w:rsidRPr="001A0E89">
              <w:t>для</w:t>
            </w:r>
            <w:r w:rsidR="000E32B9" w:rsidRPr="001A0E89">
              <w:rPr>
                <w:lang w:val="en-US"/>
              </w:rPr>
              <w:t xml:space="preserve"> </w:t>
            </w:r>
            <w:r w:rsidR="000E32B9" w:rsidRPr="001A0E89">
              <w:t>би</w:t>
            </w:r>
            <w:r w:rsidR="000E32B9" w:rsidRPr="001A0E89">
              <w:t>з</w:t>
            </w:r>
            <w:r w:rsidR="000E32B9" w:rsidRPr="001A0E89">
              <w:t>неса</w:t>
            </w:r>
            <w:r w:rsidRPr="001A0E89">
              <w:rPr>
                <w:lang w:val="en-US"/>
              </w:rPr>
              <w:t xml:space="preserve"> 1</w:t>
            </w:r>
            <w:r w:rsidR="004362D4" w:rsidRPr="001A0E89">
              <w:rPr>
                <w:lang w:val="en-US"/>
              </w:rPr>
              <w:t>500-2</w:t>
            </w:r>
            <w:r w:rsidRPr="001A0E89">
              <w:rPr>
                <w:lang w:val="en-US"/>
              </w:rPr>
              <w:t xml:space="preserve">499 User 1 year </w:t>
            </w:r>
            <w:r w:rsidR="00B10003" w:rsidRPr="00B10003">
              <w:rPr>
                <w:lang w:val="en-US"/>
              </w:rPr>
              <w:t xml:space="preserve">1800 </w:t>
            </w:r>
            <w:proofErr w:type="spellStart"/>
            <w:r w:rsidR="00B10003">
              <w:t>шт</w:t>
            </w:r>
            <w:proofErr w:type="spellEnd"/>
            <w:r w:rsidR="00B10003" w:rsidRPr="00B10003">
              <w:rPr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4CEA" w:rsidRPr="001A0E89" w:rsidRDefault="00A24CEA" w:rsidP="001A0E8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4CEA" w:rsidRPr="001A0E89" w:rsidRDefault="00A24CEA" w:rsidP="001A0E8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4CEA" w:rsidRPr="001A0E89" w:rsidRDefault="00A24CEA" w:rsidP="001A0E8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</w:tr>
      <w:tr w:rsidR="00A24CEA" w:rsidRPr="001A0E89" w:rsidTr="001A0E89">
        <w:trPr>
          <w:trHeight w:val="373"/>
        </w:trPr>
        <w:tc>
          <w:tcPr>
            <w:tcW w:w="8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4CEA" w:rsidRPr="001A0E89" w:rsidRDefault="00A24CEA" w:rsidP="001A0E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0E89">
              <w:t>Итого: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4CEA" w:rsidRPr="001A0E89" w:rsidRDefault="00A24CEA" w:rsidP="001A0E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24CEA" w:rsidRPr="001A0E89" w:rsidTr="001A0E89">
        <w:trPr>
          <w:trHeight w:val="373"/>
        </w:trPr>
        <w:tc>
          <w:tcPr>
            <w:tcW w:w="8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4CEA" w:rsidRPr="001A0E89" w:rsidRDefault="00A24CEA" w:rsidP="001A0E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0E89">
              <w:t>НДС: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4CEA" w:rsidRPr="001A0E89" w:rsidRDefault="00A24CEA" w:rsidP="001A0E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0E89">
              <w:t>-</w:t>
            </w:r>
          </w:p>
        </w:tc>
      </w:tr>
    </w:tbl>
    <w:p w:rsidR="00A24CEA" w:rsidRPr="001A0E89" w:rsidRDefault="00A24CEA" w:rsidP="001A0E89">
      <w:pPr>
        <w:widowControl w:val="0"/>
        <w:autoSpaceDE w:val="0"/>
        <w:autoSpaceDN w:val="0"/>
        <w:adjustRightInd w:val="0"/>
        <w:ind w:firstLine="284"/>
      </w:pPr>
    </w:p>
    <w:p w:rsidR="00CB661B" w:rsidRPr="001A0E89" w:rsidRDefault="00CB661B" w:rsidP="001A0E89">
      <w:pPr>
        <w:widowControl w:val="0"/>
        <w:autoSpaceDE w:val="0"/>
        <w:autoSpaceDN w:val="0"/>
        <w:adjustRightInd w:val="0"/>
        <w:ind w:firstLine="284"/>
        <w:jc w:val="both"/>
      </w:pPr>
      <w:r w:rsidRPr="001A0E89">
        <w:t xml:space="preserve">Общая стоимость по данной спецификации: </w:t>
      </w:r>
      <w:r w:rsidR="000C4EEC" w:rsidRPr="001A0E89">
        <w:t>________</w:t>
      </w:r>
      <w:r w:rsidR="003F555E" w:rsidRPr="001A0E89">
        <w:t xml:space="preserve"> </w:t>
      </w:r>
      <w:r w:rsidR="001A0E89">
        <w:t>(________</w:t>
      </w:r>
      <w:r w:rsidR="000C4EEC" w:rsidRPr="001A0E89">
        <w:t>_____</w:t>
      </w:r>
      <w:r w:rsidR="003F3BCC" w:rsidRPr="001A0E89">
        <w:t xml:space="preserve"> </w:t>
      </w:r>
      <w:r w:rsidRPr="001A0E89">
        <w:t xml:space="preserve">руб., </w:t>
      </w:r>
      <w:r w:rsidR="000C4EEC" w:rsidRPr="001A0E89">
        <w:t>__</w:t>
      </w:r>
      <w:r w:rsidRPr="001A0E89">
        <w:t xml:space="preserve"> коп.) руб.</w:t>
      </w:r>
    </w:p>
    <w:p w:rsidR="00CB661B" w:rsidRPr="001A0E89" w:rsidRDefault="00CB661B" w:rsidP="001A0E89">
      <w:pPr>
        <w:widowControl w:val="0"/>
        <w:autoSpaceDE w:val="0"/>
        <w:autoSpaceDN w:val="0"/>
        <w:adjustRightInd w:val="0"/>
        <w:ind w:firstLine="284"/>
      </w:pPr>
    </w:p>
    <w:p w:rsidR="00160DD2" w:rsidRPr="001A0E89" w:rsidRDefault="00160DD2" w:rsidP="001A0E89">
      <w:pPr>
        <w:widowControl w:val="0"/>
        <w:autoSpaceDE w:val="0"/>
        <w:autoSpaceDN w:val="0"/>
        <w:adjustRightInd w:val="0"/>
        <w:ind w:firstLine="284"/>
      </w:pPr>
      <w:r w:rsidRPr="001A0E89">
        <w:t>НДС не облагается в соответствии с пп.26 п.2 ст.149 НК РФ</w:t>
      </w:r>
      <w:r w:rsidR="004F26A2" w:rsidRPr="001A0E89">
        <w:t>.</w:t>
      </w:r>
    </w:p>
    <w:p w:rsidR="00D114FB" w:rsidRPr="001A0E89" w:rsidRDefault="00D114FB" w:rsidP="001A0E89">
      <w:pPr>
        <w:widowControl w:val="0"/>
        <w:autoSpaceDE w:val="0"/>
        <w:autoSpaceDN w:val="0"/>
        <w:adjustRightInd w:val="0"/>
      </w:pPr>
    </w:p>
    <w:p w:rsidR="00D114FB" w:rsidRPr="001A0E89" w:rsidRDefault="00D114FB" w:rsidP="001A0E89">
      <w:pPr>
        <w:widowControl w:val="0"/>
        <w:autoSpaceDE w:val="0"/>
        <w:autoSpaceDN w:val="0"/>
        <w:adjustRightInd w:val="0"/>
      </w:pPr>
    </w:p>
    <w:p w:rsidR="00D114FB" w:rsidRPr="001A0E89" w:rsidRDefault="00D114FB" w:rsidP="001A0E89">
      <w:pPr>
        <w:widowControl w:val="0"/>
        <w:autoSpaceDE w:val="0"/>
        <w:autoSpaceDN w:val="0"/>
        <w:adjustRightInd w:val="0"/>
      </w:pPr>
    </w:p>
    <w:p w:rsidR="00D114FB" w:rsidRPr="001A0E89" w:rsidRDefault="00D114FB" w:rsidP="001A0E89">
      <w:pPr>
        <w:widowControl w:val="0"/>
        <w:autoSpaceDE w:val="0"/>
        <w:autoSpaceDN w:val="0"/>
        <w:adjustRightInd w:val="0"/>
      </w:pPr>
    </w:p>
    <w:p w:rsidR="00D114FB" w:rsidRPr="001A0E89" w:rsidRDefault="00D114FB" w:rsidP="001A0E89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Ind w:w="220" w:type="dxa"/>
        <w:tblLayout w:type="fixed"/>
        <w:tblLook w:val="0000" w:firstRow="0" w:lastRow="0" w:firstColumn="0" w:lastColumn="0" w:noHBand="0" w:noVBand="0"/>
      </w:tblPr>
      <w:tblGrid>
        <w:gridCol w:w="4714"/>
        <w:gridCol w:w="14"/>
        <w:gridCol w:w="5006"/>
        <w:gridCol w:w="139"/>
      </w:tblGrid>
      <w:tr w:rsidR="003B16F0" w:rsidRPr="001A0E89" w:rsidTr="003B16F0">
        <w:trPr>
          <w:gridAfter w:val="1"/>
          <w:wAfter w:w="139" w:type="dxa"/>
          <w:jc w:val="center"/>
        </w:trPr>
        <w:tc>
          <w:tcPr>
            <w:tcW w:w="4714" w:type="dxa"/>
            <w:tcBorders>
              <w:top w:val="nil"/>
              <w:left w:val="nil"/>
              <w:bottom w:val="nil"/>
              <w:right w:val="nil"/>
            </w:tcBorders>
          </w:tcPr>
          <w:p w:rsidR="003B16F0" w:rsidRPr="001A0E89" w:rsidRDefault="00BC4A1C" w:rsidP="001A0E8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A0E89">
              <w:rPr>
                <w:b/>
              </w:rPr>
              <w:t>Субл</w:t>
            </w:r>
            <w:r w:rsidR="003B16F0" w:rsidRPr="001A0E89">
              <w:rPr>
                <w:b/>
              </w:rPr>
              <w:t>ицензиар:</w:t>
            </w:r>
          </w:p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50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6F0" w:rsidRPr="001A0E89" w:rsidRDefault="00BC4A1C" w:rsidP="001A0E8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A0E89">
              <w:rPr>
                <w:b/>
              </w:rPr>
              <w:t>Субл</w:t>
            </w:r>
            <w:r w:rsidR="003B16F0" w:rsidRPr="001A0E89">
              <w:rPr>
                <w:b/>
              </w:rPr>
              <w:t>ицензиат:</w:t>
            </w:r>
          </w:p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3B16F0" w:rsidRPr="001A0E89" w:rsidTr="003B16F0">
        <w:trPr>
          <w:trHeight w:val="540"/>
          <w:jc w:val="center"/>
        </w:trPr>
        <w:tc>
          <w:tcPr>
            <w:tcW w:w="47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</w:pPr>
            <w:r w:rsidRPr="001A0E89">
              <w:t xml:space="preserve">_______________________ </w:t>
            </w:r>
          </w:p>
        </w:tc>
        <w:tc>
          <w:tcPr>
            <w:tcW w:w="51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</w:pPr>
            <w:r w:rsidRPr="001A0E89">
              <w:t xml:space="preserve">______________________ </w:t>
            </w:r>
            <w:proofErr w:type="spellStart"/>
            <w:r w:rsidR="000E32B9" w:rsidRPr="001A0E89">
              <w:t>В</w:t>
            </w:r>
            <w:r w:rsidR="003F3BCC" w:rsidRPr="001A0E89">
              <w:t>.</w:t>
            </w:r>
            <w:r w:rsidR="000E32B9" w:rsidRPr="001A0E89">
              <w:t>Р</w:t>
            </w:r>
            <w:r w:rsidR="007D78DA" w:rsidRPr="001A0E89">
              <w:t>.</w:t>
            </w:r>
            <w:r w:rsidR="000E32B9" w:rsidRPr="001A0E89">
              <w:t>Кальк</w:t>
            </w:r>
            <w:proofErr w:type="spellEnd"/>
          </w:p>
        </w:tc>
      </w:tr>
      <w:tr w:rsidR="003B16F0" w:rsidRPr="001A0E89" w:rsidTr="003B16F0">
        <w:trPr>
          <w:gridAfter w:val="1"/>
          <w:wAfter w:w="139" w:type="dxa"/>
          <w:trHeight w:val="480"/>
          <w:jc w:val="center"/>
        </w:trPr>
        <w:tc>
          <w:tcPr>
            <w:tcW w:w="4714" w:type="dxa"/>
            <w:tcBorders>
              <w:top w:val="nil"/>
              <w:left w:val="nil"/>
              <w:bottom w:val="nil"/>
              <w:right w:val="nil"/>
            </w:tcBorders>
          </w:tcPr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</w:pPr>
            <w:r w:rsidRPr="001A0E89">
              <w:t xml:space="preserve">«____»_____________ </w:t>
            </w:r>
            <w:r w:rsidR="000E32B9" w:rsidRPr="001A0E89">
              <w:t>2013</w:t>
            </w:r>
            <w:r w:rsidRPr="001A0E89">
              <w:t xml:space="preserve"> г.</w:t>
            </w:r>
          </w:p>
        </w:tc>
        <w:tc>
          <w:tcPr>
            <w:tcW w:w="50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6F0" w:rsidRPr="001A0E89" w:rsidRDefault="003B16F0" w:rsidP="001A0E89">
            <w:pPr>
              <w:widowControl w:val="0"/>
              <w:autoSpaceDE w:val="0"/>
              <w:autoSpaceDN w:val="0"/>
              <w:adjustRightInd w:val="0"/>
            </w:pPr>
            <w:r w:rsidRPr="001A0E89">
              <w:t xml:space="preserve">«____»_____________ </w:t>
            </w:r>
            <w:r w:rsidR="000E32B9" w:rsidRPr="001A0E89">
              <w:t>2013</w:t>
            </w:r>
            <w:r w:rsidRPr="001A0E89">
              <w:t xml:space="preserve"> г.</w:t>
            </w:r>
          </w:p>
        </w:tc>
      </w:tr>
    </w:tbl>
    <w:p w:rsidR="00160DD2" w:rsidRPr="001A0E89" w:rsidRDefault="00160DD2" w:rsidP="001A0E89">
      <w:pPr>
        <w:widowControl w:val="0"/>
        <w:autoSpaceDE w:val="0"/>
        <w:autoSpaceDN w:val="0"/>
        <w:adjustRightInd w:val="0"/>
        <w:jc w:val="both"/>
      </w:pPr>
    </w:p>
    <w:p w:rsidR="00743D23" w:rsidRPr="001A0E89" w:rsidRDefault="00743D23" w:rsidP="001A0E89">
      <w:pPr>
        <w:widowControl w:val="0"/>
        <w:autoSpaceDE w:val="0"/>
        <w:autoSpaceDN w:val="0"/>
        <w:adjustRightInd w:val="0"/>
        <w:jc w:val="both"/>
      </w:pPr>
    </w:p>
    <w:p w:rsidR="00743D23" w:rsidRPr="001A0E89" w:rsidRDefault="00743D23" w:rsidP="001A0E89">
      <w:pPr>
        <w:widowControl w:val="0"/>
        <w:autoSpaceDE w:val="0"/>
        <w:autoSpaceDN w:val="0"/>
        <w:adjustRightInd w:val="0"/>
        <w:jc w:val="both"/>
      </w:pPr>
    </w:p>
    <w:p w:rsidR="00743D23" w:rsidRPr="001A0E89" w:rsidRDefault="00743D23" w:rsidP="001A0E89">
      <w:pPr>
        <w:widowControl w:val="0"/>
        <w:autoSpaceDE w:val="0"/>
        <w:autoSpaceDN w:val="0"/>
        <w:adjustRightInd w:val="0"/>
        <w:jc w:val="both"/>
      </w:pPr>
    </w:p>
    <w:p w:rsidR="00743D23" w:rsidRPr="001A0E89" w:rsidRDefault="00743D23" w:rsidP="001A0E89">
      <w:pPr>
        <w:widowControl w:val="0"/>
        <w:autoSpaceDE w:val="0"/>
        <w:autoSpaceDN w:val="0"/>
        <w:adjustRightInd w:val="0"/>
        <w:jc w:val="both"/>
      </w:pPr>
    </w:p>
    <w:p w:rsidR="00743D23" w:rsidRPr="001A0E89" w:rsidRDefault="00743D23" w:rsidP="001A0E89">
      <w:pPr>
        <w:widowControl w:val="0"/>
        <w:autoSpaceDE w:val="0"/>
        <w:autoSpaceDN w:val="0"/>
        <w:adjustRightInd w:val="0"/>
        <w:jc w:val="both"/>
      </w:pPr>
    </w:p>
    <w:p w:rsidR="00743D23" w:rsidRPr="001A0E89" w:rsidRDefault="00743D23" w:rsidP="001A0E89">
      <w:pPr>
        <w:widowControl w:val="0"/>
        <w:autoSpaceDE w:val="0"/>
        <w:autoSpaceDN w:val="0"/>
        <w:adjustRightInd w:val="0"/>
        <w:jc w:val="both"/>
      </w:pPr>
    </w:p>
    <w:p w:rsidR="00743D23" w:rsidRPr="001A0E89" w:rsidRDefault="00743D23" w:rsidP="001A0E89">
      <w:pPr>
        <w:widowControl w:val="0"/>
        <w:autoSpaceDE w:val="0"/>
        <w:autoSpaceDN w:val="0"/>
        <w:adjustRightInd w:val="0"/>
        <w:jc w:val="both"/>
      </w:pPr>
    </w:p>
    <w:p w:rsidR="00743D23" w:rsidRPr="001A0E89" w:rsidRDefault="00743D23" w:rsidP="001A0E89">
      <w:pPr>
        <w:widowControl w:val="0"/>
        <w:autoSpaceDE w:val="0"/>
        <w:autoSpaceDN w:val="0"/>
        <w:adjustRightInd w:val="0"/>
        <w:jc w:val="both"/>
      </w:pPr>
    </w:p>
    <w:p w:rsidR="00743D23" w:rsidRPr="001A0E89" w:rsidRDefault="00743D23" w:rsidP="001A0E89">
      <w:pPr>
        <w:widowControl w:val="0"/>
        <w:autoSpaceDE w:val="0"/>
        <w:autoSpaceDN w:val="0"/>
        <w:adjustRightInd w:val="0"/>
        <w:jc w:val="both"/>
      </w:pPr>
    </w:p>
    <w:p w:rsidR="00743D23" w:rsidRPr="001A0E89" w:rsidRDefault="00743D23" w:rsidP="001A0E89">
      <w:pPr>
        <w:widowControl w:val="0"/>
        <w:autoSpaceDE w:val="0"/>
        <w:autoSpaceDN w:val="0"/>
        <w:adjustRightInd w:val="0"/>
        <w:jc w:val="both"/>
      </w:pPr>
    </w:p>
    <w:p w:rsidR="00743D23" w:rsidRPr="001A0E89" w:rsidRDefault="00743D23" w:rsidP="001A0E89">
      <w:pPr>
        <w:widowControl w:val="0"/>
        <w:autoSpaceDE w:val="0"/>
        <w:autoSpaceDN w:val="0"/>
        <w:adjustRightInd w:val="0"/>
        <w:jc w:val="both"/>
        <w:sectPr w:rsidR="00743D23" w:rsidRPr="001A0E89" w:rsidSect="001A0E89">
          <w:type w:val="continuous"/>
          <w:pgSz w:w="12240" w:h="15840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743D23" w:rsidRPr="001A0E89" w:rsidRDefault="00743D23" w:rsidP="001A0E89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A0E89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№2</w:t>
      </w:r>
    </w:p>
    <w:p w:rsidR="00743D23" w:rsidRPr="001A0E89" w:rsidRDefault="00743D23" w:rsidP="001A0E89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A0E89">
        <w:rPr>
          <w:rFonts w:ascii="Times New Roman" w:hAnsi="Times New Roman" w:cs="Times New Roman"/>
          <w:b/>
          <w:sz w:val="24"/>
          <w:szCs w:val="24"/>
        </w:rPr>
        <w:t>К Договору __________  от _________</w:t>
      </w:r>
      <w:r w:rsidR="000E32B9" w:rsidRPr="001A0E89">
        <w:rPr>
          <w:rFonts w:ascii="Times New Roman" w:hAnsi="Times New Roman" w:cs="Times New Roman"/>
          <w:b/>
          <w:sz w:val="24"/>
          <w:szCs w:val="24"/>
        </w:rPr>
        <w:t>2013</w:t>
      </w:r>
      <w:r w:rsidRPr="001A0E89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743D23" w:rsidRPr="001A0E89" w:rsidRDefault="00743D23" w:rsidP="001A0E89">
      <w:pPr>
        <w:jc w:val="center"/>
        <w:rPr>
          <w:b/>
        </w:rPr>
      </w:pPr>
      <w:r w:rsidRPr="001A0E89">
        <w:rPr>
          <w:b/>
        </w:rPr>
        <w:t>Информация о контрагенте</w:t>
      </w:r>
    </w:p>
    <w:p w:rsidR="00743D23" w:rsidRPr="001A0E89" w:rsidRDefault="00743D23" w:rsidP="001A0E89">
      <w:pPr>
        <w:jc w:val="center"/>
        <w:rPr>
          <w:b/>
        </w:rPr>
      </w:pP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"/>
        <w:gridCol w:w="650"/>
        <w:gridCol w:w="732"/>
        <w:gridCol w:w="871"/>
        <w:gridCol w:w="850"/>
        <w:gridCol w:w="1276"/>
        <w:gridCol w:w="1560"/>
        <w:gridCol w:w="425"/>
        <w:gridCol w:w="708"/>
        <w:gridCol w:w="709"/>
        <w:gridCol w:w="992"/>
        <w:gridCol w:w="851"/>
        <w:gridCol w:w="1417"/>
        <w:gridCol w:w="851"/>
        <w:gridCol w:w="1134"/>
      </w:tblGrid>
      <w:tr w:rsidR="00743D23" w:rsidRPr="001A0E89" w:rsidTr="00B10003">
        <w:tc>
          <w:tcPr>
            <w:tcW w:w="13433" w:type="dxa"/>
            <w:gridSpan w:val="15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743D23" w:rsidRPr="001A0E89" w:rsidTr="00B10003">
        <w:tc>
          <w:tcPr>
            <w:tcW w:w="407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1</w:t>
            </w:r>
          </w:p>
        </w:tc>
        <w:tc>
          <w:tcPr>
            <w:tcW w:w="5939" w:type="dxa"/>
            <w:gridSpan w:val="6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2</w:t>
            </w:r>
          </w:p>
        </w:tc>
        <w:tc>
          <w:tcPr>
            <w:tcW w:w="5953" w:type="dxa"/>
            <w:gridSpan w:val="7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4</w:t>
            </w:r>
          </w:p>
        </w:tc>
      </w:tr>
      <w:tr w:rsidR="00743D23" w:rsidRPr="001A0E89" w:rsidTr="00B10003">
        <w:tc>
          <w:tcPr>
            <w:tcW w:w="407" w:type="dxa"/>
            <w:vMerge w:val="restart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№</w:t>
            </w:r>
          </w:p>
        </w:tc>
        <w:tc>
          <w:tcPr>
            <w:tcW w:w="5939" w:type="dxa"/>
            <w:gridSpan w:val="6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Наименование контрагента  (ИНН, вид деятельности)</w:t>
            </w:r>
          </w:p>
        </w:tc>
        <w:tc>
          <w:tcPr>
            <w:tcW w:w="5953" w:type="dxa"/>
            <w:gridSpan w:val="7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Информация о цепочке собственников контрагента, включая б</w:t>
            </w:r>
            <w:r w:rsidRPr="001A0E89">
              <w:rPr>
                <w:sz w:val="20"/>
                <w:szCs w:val="20"/>
              </w:rPr>
              <w:t>е</w:t>
            </w:r>
            <w:r w:rsidRPr="001A0E89">
              <w:rPr>
                <w:sz w:val="20"/>
                <w:szCs w:val="20"/>
              </w:rPr>
              <w:t>нефициаров (в том числе конечных)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Информ</w:t>
            </w:r>
            <w:r w:rsidRPr="001A0E89">
              <w:rPr>
                <w:sz w:val="20"/>
                <w:szCs w:val="20"/>
              </w:rPr>
              <w:t>а</w:t>
            </w:r>
            <w:r w:rsidRPr="001A0E89">
              <w:rPr>
                <w:sz w:val="20"/>
                <w:szCs w:val="20"/>
              </w:rPr>
              <w:t>ция о по</w:t>
            </w:r>
            <w:r w:rsidRPr="001A0E89">
              <w:rPr>
                <w:sz w:val="20"/>
                <w:szCs w:val="20"/>
              </w:rPr>
              <w:t>д</w:t>
            </w:r>
            <w:r w:rsidRPr="001A0E89">
              <w:rPr>
                <w:sz w:val="20"/>
                <w:szCs w:val="20"/>
              </w:rPr>
              <w:t>твержд</w:t>
            </w:r>
            <w:r w:rsidRPr="001A0E89">
              <w:rPr>
                <w:sz w:val="20"/>
                <w:szCs w:val="20"/>
              </w:rPr>
              <w:t>а</w:t>
            </w:r>
            <w:r w:rsidRPr="001A0E89">
              <w:rPr>
                <w:sz w:val="20"/>
                <w:szCs w:val="20"/>
              </w:rPr>
              <w:t>ющих докуме</w:t>
            </w:r>
            <w:r w:rsidRPr="001A0E89">
              <w:rPr>
                <w:sz w:val="20"/>
                <w:szCs w:val="20"/>
              </w:rPr>
              <w:t>н</w:t>
            </w:r>
            <w:r w:rsidRPr="001A0E89">
              <w:rPr>
                <w:sz w:val="20"/>
                <w:szCs w:val="20"/>
              </w:rPr>
              <w:t>тах (наимен</w:t>
            </w:r>
            <w:r w:rsidRPr="001A0E89">
              <w:rPr>
                <w:sz w:val="20"/>
                <w:szCs w:val="20"/>
              </w:rPr>
              <w:t>о</w:t>
            </w:r>
            <w:r w:rsidRPr="001A0E89">
              <w:rPr>
                <w:sz w:val="20"/>
                <w:szCs w:val="20"/>
              </w:rPr>
              <w:t>вание, реквизиты и т.д.)</w:t>
            </w:r>
          </w:p>
        </w:tc>
      </w:tr>
      <w:tr w:rsidR="00743D23" w:rsidRPr="001A0E89" w:rsidTr="00B10003">
        <w:tc>
          <w:tcPr>
            <w:tcW w:w="407" w:type="dxa"/>
            <w:vMerge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0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ИНН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ОГРН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Наименов</w:t>
            </w:r>
            <w:r w:rsidRPr="001A0E89">
              <w:rPr>
                <w:sz w:val="20"/>
                <w:szCs w:val="20"/>
              </w:rPr>
              <w:t>а</w:t>
            </w:r>
            <w:r w:rsidRPr="001A0E89">
              <w:rPr>
                <w:sz w:val="20"/>
                <w:szCs w:val="20"/>
              </w:rPr>
              <w:t>ние кра</w:t>
            </w:r>
            <w:r w:rsidRPr="001A0E89">
              <w:rPr>
                <w:sz w:val="20"/>
                <w:szCs w:val="20"/>
              </w:rPr>
              <w:t>т</w:t>
            </w:r>
            <w:r w:rsidRPr="001A0E89">
              <w:rPr>
                <w:sz w:val="20"/>
                <w:szCs w:val="20"/>
              </w:rPr>
              <w:t>кое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Фамилия, Имя, Отч</w:t>
            </w:r>
            <w:r w:rsidRPr="001A0E89">
              <w:rPr>
                <w:sz w:val="20"/>
                <w:szCs w:val="20"/>
              </w:rPr>
              <w:t>е</w:t>
            </w:r>
            <w:r w:rsidRPr="001A0E89">
              <w:rPr>
                <w:sz w:val="20"/>
                <w:szCs w:val="20"/>
              </w:rPr>
              <w:t>ство рук</w:t>
            </w:r>
            <w:r w:rsidRPr="001A0E89">
              <w:rPr>
                <w:sz w:val="20"/>
                <w:szCs w:val="20"/>
              </w:rPr>
              <w:t>о</w:t>
            </w:r>
            <w:r w:rsidRPr="001A0E89">
              <w:rPr>
                <w:sz w:val="20"/>
                <w:szCs w:val="20"/>
              </w:rPr>
              <w:t>водителя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Серия и номер документа, удостоверя</w:t>
            </w:r>
            <w:r w:rsidRPr="001A0E89">
              <w:rPr>
                <w:sz w:val="20"/>
                <w:szCs w:val="20"/>
              </w:rPr>
              <w:t>ю</w:t>
            </w:r>
            <w:r w:rsidRPr="001A0E89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№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ИНН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ОГРН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Наим</w:t>
            </w:r>
            <w:r w:rsidRPr="001A0E89">
              <w:rPr>
                <w:sz w:val="20"/>
                <w:szCs w:val="20"/>
              </w:rPr>
              <w:t>е</w:t>
            </w:r>
            <w:r w:rsidRPr="001A0E89">
              <w:rPr>
                <w:sz w:val="20"/>
                <w:szCs w:val="20"/>
              </w:rPr>
              <w:t>нование ФИО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Адрес рег</w:t>
            </w:r>
            <w:r w:rsidRPr="001A0E89">
              <w:rPr>
                <w:sz w:val="20"/>
                <w:szCs w:val="20"/>
              </w:rPr>
              <w:t>и</w:t>
            </w:r>
            <w:r w:rsidRPr="001A0E89">
              <w:rPr>
                <w:sz w:val="20"/>
                <w:szCs w:val="20"/>
              </w:rPr>
              <w:t>стр</w:t>
            </w:r>
            <w:r w:rsidRPr="001A0E89">
              <w:rPr>
                <w:sz w:val="20"/>
                <w:szCs w:val="20"/>
              </w:rPr>
              <w:t>а</w:t>
            </w:r>
            <w:r w:rsidRPr="001A0E89">
              <w:rPr>
                <w:sz w:val="20"/>
                <w:szCs w:val="20"/>
              </w:rPr>
              <w:t>ции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Серия и н</w:t>
            </w:r>
            <w:r w:rsidRPr="001A0E89">
              <w:rPr>
                <w:sz w:val="20"/>
                <w:szCs w:val="20"/>
              </w:rPr>
              <w:t>о</w:t>
            </w:r>
            <w:r w:rsidRPr="001A0E89">
              <w:rPr>
                <w:sz w:val="20"/>
                <w:szCs w:val="20"/>
              </w:rPr>
              <w:t>мер докуме</w:t>
            </w:r>
            <w:r w:rsidRPr="001A0E89">
              <w:rPr>
                <w:sz w:val="20"/>
                <w:szCs w:val="20"/>
              </w:rPr>
              <w:t>н</w:t>
            </w:r>
            <w:r w:rsidRPr="001A0E89">
              <w:rPr>
                <w:sz w:val="20"/>
                <w:szCs w:val="20"/>
              </w:rPr>
              <w:t>та, удостов</w:t>
            </w:r>
            <w:r w:rsidRPr="001A0E89">
              <w:rPr>
                <w:sz w:val="20"/>
                <w:szCs w:val="20"/>
              </w:rPr>
              <w:t>е</w:t>
            </w:r>
            <w:r w:rsidRPr="001A0E89">
              <w:rPr>
                <w:sz w:val="20"/>
                <w:szCs w:val="20"/>
              </w:rPr>
              <w:t>ряющего личность р</w:t>
            </w:r>
            <w:r w:rsidRPr="001A0E89">
              <w:rPr>
                <w:sz w:val="20"/>
                <w:szCs w:val="20"/>
              </w:rPr>
              <w:t>у</w:t>
            </w:r>
            <w:r w:rsidRPr="001A0E89">
              <w:rPr>
                <w:sz w:val="20"/>
                <w:szCs w:val="20"/>
              </w:rPr>
              <w:t>ководителя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sz w:val="20"/>
                <w:szCs w:val="20"/>
              </w:rPr>
            </w:pPr>
            <w:r w:rsidRPr="001A0E89">
              <w:rPr>
                <w:sz w:val="20"/>
                <w:szCs w:val="20"/>
              </w:rPr>
              <w:t>Рук</w:t>
            </w:r>
            <w:r w:rsidRPr="001A0E89">
              <w:rPr>
                <w:sz w:val="20"/>
                <w:szCs w:val="20"/>
              </w:rPr>
              <w:t>о</w:t>
            </w:r>
            <w:r w:rsidRPr="001A0E89">
              <w:rPr>
                <w:sz w:val="20"/>
                <w:szCs w:val="20"/>
              </w:rPr>
              <w:t>вод</w:t>
            </w:r>
            <w:r w:rsidRPr="001A0E89">
              <w:rPr>
                <w:sz w:val="20"/>
                <w:szCs w:val="20"/>
              </w:rPr>
              <w:t>и</w:t>
            </w:r>
            <w:r w:rsidRPr="001A0E89">
              <w:rPr>
                <w:sz w:val="20"/>
                <w:szCs w:val="20"/>
              </w:rPr>
              <w:t>тель/ учас</w:t>
            </w:r>
            <w:r w:rsidRPr="001A0E89">
              <w:rPr>
                <w:sz w:val="20"/>
                <w:szCs w:val="20"/>
              </w:rPr>
              <w:t>т</w:t>
            </w:r>
            <w:r w:rsidRPr="001A0E89">
              <w:rPr>
                <w:sz w:val="20"/>
                <w:szCs w:val="20"/>
              </w:rPr>
              <w:t>ник/ бен</w:t>
            </w:r>
            <w:r w:rsidRPr="001A0E89">
              <w:rPr>
                <w:sz w:val="20"/>
                <w:szCs w:val="20"/>
              </w:rPr>
              <w:t>е</w:t>
            </w:r>
            <w:r w:rsidRPr="001A0E89">
              <w:rPr>
                <w:sz w:val="20"/>
                <w:szCs w:val="20"/>
              </w:rPr>
              <w:t>фиц</w:t>
            </w:r>
            <w:r w:rsidRPr="001A0E89">
              <w:rPr>
                <w:sz w:val="20"/>
                <w:szCs w:val="20"/>
              </w:rPr>
              <w:t>и</w:t>
            </w:r>
            <w:r w:rsidRPr="001A0E89">
              <w:rPr>
                <w:sz w:val="20"/>
                <w:szCs w:val="20"/>
              </w:rPr>
              <w:t>ар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43D23" w:rsidRPr="001A0E89" w:rsidRDefault="00743D23" w:rsidP="00B1000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43D23" w:rsidRPr="001A0E89" w:rsidTr="00B10003">
        <w:tc>
          <w:tcPr>
            <w:tcW w:w="407" w:type="dxa"/>
            <w:shd w:val="clear" w:color="auto" w:fill="auto"/>
            <w:vAlign w:val="center"/>
          </w:tcPr>
          <w:p w:rsidR="00743D23" w:rsidRPr="001A0E89" w:rsidRDefault="00743D23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1</w:t>
            </w:r>
          </w:p>
        </w:tc>
        <w:tc>
          <w:tcPr>
            <w:tcW w:w="650" w:type="dxa"/>
            <w:shd w:val="clear" w:color="auto" w:fill="auto"/>
            <w:vAlign w:val="center"/>
          </w:tcPr>
          <w:p w:rsidR="00743D23" w:rsidRPr="001A0E89" w:rsidRDefault="001A0E89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2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743D23" w:rsidRPr="001A0E89" w:rsidRDefault="001A0E89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3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743D23" w:rsidRPr="001A0E89" w:rsidRDefault="001A0E89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3D23" w:rsidRPr="001A0E89" w:rsidRDefault="001A0E89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3D23" w:rsidRPr="001A0E89" w:rsidRDefault="001A0E89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D23" w:rsidRPr="001A0E89" w:rsidRDefault="001A0E89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43D23" w:rsidRPr="001A0E89" w:rsidRDefault="001A0E89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3D23" w:rsidRPr="001A0E89" w:rsidRDefault="001A0E89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3D23" w:rsidRPr="001A0E89" w:rsidRDefault="001A0E89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D23" w:rsidRPr="001A0E89" w:rsidRDefault="001A0E89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3D23" w:rsidRPr="001A0E89" w:rsidRDefault="001A0E89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12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3D23" w:rsidRPr="001A0E89" w:rsidRDefault="001A0E89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3D23" w:rsidRPr="001A0E89" w:rsidRDefault="001A0E89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23" w:rsidRPr="001A0E89" w:rsidRDefault="001A0E89" w:rsidP="00B10003">
            <w:pPr>
              <w:pStyle w:val="aa"/>
              <w:rPr>
                <w:rStyle w:val="ac"/>
                <w:b w:val="0"/>
                <w:i w:val="0"/>
              </w:rPr>
            </w:pPr>
            <w:r w:rsidRPr="001A0E89">
              <w:rPr>
                <w:rStyle w:val="ac"/>
                <w:b w:val="0"/>
                <w:i w:val="0"/>
              </w:rPr>
              <w:t>15</w:t>
            </w:r>
          </w:p>
        </w:tc>
      </w:tr>
    </w:tbl>
    <w:p w:rsidR="00743D23" w:rsidRPr="001A0E89" w:rsidRDefault="00743D23" w:rsidP="001A0E89">
      <w:r w:rsidRPr="001A0E89">
        <w:tab/>
      </w:r>
    </w:p>
    <w:p w:rsidR="00743D23" w:rsidRPr="001A0E89" w:rsidRDefault="00743D23" w:rsidP="001A0E89">
      <w:pPr>
        <w:ind w:firstLine="567"/>
        <w:jc w:val="both"/>
      </w:pPr>
      <w:r w:rsidRPr="001A0E89">
        <w:t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</w:t>
      </w:r>
      <w:r w:rsidRPr="001A0E89">
        <w:t>о</w:t>
      </w:r>
      <w:r w:rsidRPr="001A0E89">
        <w:t>кументам организации по состоянию на дату предоставления настоящей информации, для уставных капиталов</w:t>
      </w:r>
      <w:r w:rsidR="001A0E89">
        <w:t>,</w:t>
      </w:r>
      <w:r w:rsidRPr="001A0E89">
        <w:t xml:space="preserve"> выраженных в иностранной валюте, указывается в рублях по курсу Центрального банка России на дату предоставления настоящей информ</w:t>
      </w:r>
      <w:r w:rsidRPr="001A0E89">
        <w:t>а</w:t>
      </w:r>
      <w:r w:rsidRPr="001A0E89">
        <w:t>ции.</w:t>
      </w:r>
    </w:p>
    <w:p w:rsidR="00743D23" w:rsidRPr="001A0E89" w:rsidRDefault="00743D23" w:rsidP="001A0E89">
      <w:pPr>
        <w:ind w:firstLine="567"/>
        <w:jc w:val="both"/>
      </w:pPr>
      <w:r w:rsidRPr="001A0E89">
        <w:tab/>
        <w:t>В случае</w:t>
      </w:r>
      <w:proofErr w:type="gramStart"/>
      <w:r w:rsidRPr="001A0E89">
        <w:t>,</w:t>
      </w:r>
      <w:proofErr w:type="gramEnd"/>
      <w:r w:rsidRPr="001A0E89">
        <w:t xml:space="preserve"> если доля участия в уставном капитале меньше 100 процентов, указываются сведения об иных участвующих в уставном капитале лицах, а также их доли в уставном капитале.</w:t>
      </w:r>
    </w:p>
    <w:p w:rsidR="00743D23" w:rsidRPr="001A0E89" w:rsidRDefault="00743D23" w:rsidP="001A0E89">
      <w:pPr>
        <w:ind w:firstLine="567"/>
        <w:jc w:val="both"/>
      </w:pPr>
      <w:proofErr w:type="gramStart"/>
      <w:r w:rsidRPr="001A0E89">
        <w:t>Для физических лиц: фамилия, имя, отчество, паспортные данные, для юридических лиц – полное наименование и орган</w:t>
      </w:r>
      <w:r w:rsidRPr="001A0E89">
        <w:t>и</w:t>
      </w:r>
      <w:r w:rsidRPr="001A0E89">
        <w:t>зационно-правовая форма – на русском языке, ИНН, юридический и почтовый адрес (в отношении нерезидентов также и на а</w:t>
      </w:r>
      <w:r w:rsidRPr="001A0E89">
        <w:t>н</w:t>
      </w:r>
      <w:r w:rsidRPr="001A0E89">
        <w:t>глийском языке  или на официальном языке страны юрисдикции, если английским таковым не является, организационно-правовая форма и идентификационный код в соответствии с правом страны юрисдикции).</w:t>
      </w:r>
      <w:proofErr w:type="gramEnd"/>
    </w:p>
    <w:p w:rsidR="00743D23" w:rsidRPr="001A0E89" w:rsidRDefault="00743D23" w:rsidP="001A0E89">
      <w:pPr>
        <w:ind w:firstLine="567"/>
      </w:pPr>
    </w:p>
    <w:tbl>
      <w:tblPr>
        <w:tblpPr w:leftFromText="180" w:rightFromText="180" w:vertAnchor="text" w:horzAnchor="margin" w:tblpY="-40"/>
        <w:tblW w:w="959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"/>
        <w:gridCol w:w="5253"/>
        <w:gridCol w:w="1338"/>
        <w:gridCol w:w="1338"/>
        <w:gridCol w:w="1698"/>
      </w:tblGrid>
      <w:tr w:rsidR="001A0E89" w:rsidRPr="001A0E89" w:rsidTr="001A0E89">
        <w:trPr>
          <w:trHeight w:val="330"/>
        </w:trPr>
        <w:tc>
          <w:tcPr>
            <w:tcW w:w="5249" w:type="dxa"/>
            <w:gridSpan w:val="2"/>
            <w:noWrap/>
            <w:vAlign w:val="center"/>
          </w:tcPr>
          <w:p w:rsidR="001A0E89" w:rsidRPr="001A0E89" w:rsidRDefault="001A0E89" w:rsidP="001A0E89">
            <w:pPr>
              <w:rPr>
                <w:b/>
                <w:bCs/>
              </w:rPr>
            </w:pPr>
            <w:r w:rsidRPr="001A0E89">
              <w:rPr>
                <w:b/>
              </w:rPr>
              <w:t>Сублицензиар:</w:t>
            </w:r>
          </w:p>
        </w:tc>
        <w:tc>
          <w:tcPr>
            <w:tcW w:w="2659" w:type="dxa"/>
            <w:gridSpan w:val="2"/>
            <w:noWrap/>
            <w:vAlign w:val="center"/>
          </w:tcPr>
          <w:p w:rsidR="001A0E89" w:rsidRPr="001A0E89" w:rsidRDefault="001A0E89" w:rsidP="001A0E89">
            <w:pPr>
              <w:rPr>
                <w:b/>
                <w:bCs/>
              </w:rPr>
            </w:pPr>
            <w:r w:rsidRPr="001A0E89">
              <w:rPr>
                <w:b/>
              </w:rPr>
              <w:t>Сублицензиат:</w:t>
            </w:r>
          </w:p>
        </w:tc>
        <w:tc>
          <w:tcPr>
            <w:tcW w:w="1682" w:type="dxa"/>
            <w:noWrap/>
            <w:vAlign w:val="center"/>
          </w:tcPr>
          <w:p w:rsidR="001A0E89" w:rsidRPr="001A0E89" w:rsidRDefault="001A0E89" w:rsidP="001A0E89"/>
        </w:tc>
      </w:tr>
      <w:tr w:rsidR="001A0E89" w:rsidRPr="001A0E89" w:rsidTr="001A0E89">
        <w:trPr>
          <w:trHeight w:val="330"/>
        </w:trPr>
        <w:tc>
          <w:tcPr>
            <w:tcW w:w="0" w:type="auto"/>
            <w:gridSpan w:val="2"/>
            <w:noWrap/>
            <w:vAlign w:val="center"/>
          </w:tcPr>
          <w:p w:rsidR="001A0E89" w:rsidRPr="001A0E89" w:rsidRDefault="001A0E89" w:rsidP="001A0E89"/>
        </w:tc>
        <w:tc>
          <w:tcPr>
            <w:tcW w:w="4341" w:type="dxa"/>
            <w:gridSpan w:val="3"/>
            <w:noWrap/>
            <w:vAlign w:val="center"/>
          </w:tcPr>
          <w:p w:rsidR="001A0E89" w:rsidRPr="001A0E89" w:rsidRDefault="001A0E89" w:rsidP="001A0E89">
            <w:r w:rsidRPr="001A0E89">
              <w:t xml:space="preserve">Генеральный директор                                                  </w:t>
            </w:r>
          </w:p>
        </w:tc>
      </w:tr>
      <w:tr w:rsidR="001A0E89" w:rsidRPr="001A0E89" w:rsidTr="001A0E89">
        <w:trPr>
          <w:trHeight w:val="330"/>
        </w:trPr>
        <w:tc>
          <w:tcPr>
            <w:tcW w:w="0" w:type="auto"/>
            <w:gridSpan w:val="2"/>
            <w:noWrap/>
            <w:vAlign w:val="center"/>
          </w:tcPr>
          <w:p w:rsidR="001A0E89" w:rsidRPr="001A0E89" w:rsidRDefault="001A0E89" w:rsidP="001A0E89"/>
        </w:tc>
        <w:tc>
          <w:tcPr>
            <w:tcW w:w="4341" w:type="dxa"/>
            <w:gridSpan w:val="3"/>
            <w:noWrap/>
            <w:vAlign w:val="center"/>
          </w:tcPr>
          <w:p w:rsidR="001A0E89" w:rsidRPr="001A0E89" w:rsidRDefault="001A0E89" w:rsidP="001A0E89">
            <w:r w:rsidRPr="001A0E89">
              <w:t>ОАО “УЭХК”</w:t>
            </w:r>
          </w:p>
        </w:tc>
      </w:tr>
      <w:tr w:rsidR="001A0E89" w:rsidRPr="001A0E89" w:rsidTr="001A0E89">
        <w:trPr>
          <w:trHeight w:val="330"/>
        </w:trPr>
        <w:tc>
          <w:tcPr>
            <w:tcW w:w="0" w:type="auto"/>
            <w:noWrap/>
            <w:vAlign w:val="center"/>
          </w:tcPr>
          <w:p w:rsidR="001A0E89" w:rsidRPr="001A0E89" w:rsidRDefault="001A0E89" w:rsidP="001A0E89"/>
        </w:tc>
        <w:tc>
          <w:tcPr>
            <w:tcW w:w="5238" w:type="dxa"/>
            <w:vAlign w:val="center"/>
          </w:tcPr>
          <w:p w:rsidR="001A0E89" w:rsidRPr="001A0E89" w:rsidRDefault="001A0E89" w:rsidP="001A0E89"/>
        </w:tc>
        <w:tc>
          <w:tcPr>
            <w:tcW w:w="0" w:type="auto"/>
            <w:noWrap/>
            <w:vAlign w:val="center"/>
          </w:tcPr>
          <w:p w:rsidR="001A0E89" w:rsidRPr="001A0E89" w:rsidRDefault="001A0E89" w:rsidP="001A0E89">
            <w:pPr>
              <w:jc w:val="center"/>
            </w:pPr>
          </w:p>
        </w:tc>
        <w:tc>
          <w:tcPr>
            <w:tcW w:w="0" w:type="auto"/>
            <w:noWrap/>
            <w:vAlign w:val="center"/>
          </w:tcPr>
          <w:p w:rsidR="001A0E89" w:rsidRPr="001A0E89" w:rsidRDefault="001A0E89" w:rsidP="001A0E89"/>
        </w:tc>
        <w:tc>
          <w:tcPr>
            <w:tcW w:w="1682" w:type="dxa"/>
            <w:noWrap/>
            <w:vAlign w:val="center"/>
          </w:tcPr>
          <w:p w:rsidR="001A0E89" w:rsidRPr="001A0E89" w:rsidRDefault="001A0E89" w:rsidP="001A0E89"/>
        </w:tc>
      </w:tr>
      <w:tr w:rsidR="001A0E89" w:rsidRPr="001A0E89" w:rsidTr="001A0E89">
        <w:trPr>
          <w:trHeight w:val="198"/>
        </w:trPr>
        <w:tc>
          <w:tcPr>
            <w:tcW w:w="0" w:type="auto"/>
            <w:gridSpan w:val="2"/>
            <w:noWrap/>
            <w:vAlign w:val="center"/>
          </w:tcPr>
          <w:p w:rsidR="001A0E89" w:rsidRPr="001A0E89" w:rsidRDefault="001A0E89" w:rsidP="001A0E89">
            <w:r w:rsidRPr="001A0E89">
              <w:t xml:space="preserve">__________________/__________/ </w:t>
            </w:r>
          </w:p>
        </w:tc>
        <w:tc>
          <w:tcPr>
            <w:tcW w:w="4341" w:type="dxa"/>
            <w:gridSpan w:val="3"/>
            <w:noWrap/>
            <w:vAlign w:val="center"/>
          </w:tcPr>
          <w:p w:rsidR="001A0E89" w:rsidRPr="001A0E89" w:rsidRDefault="001A0E89" w:rsidP="001A0E89">
            <w:r w:rsidRPr="001A0E89">
              <w:t xml:space="preserve">______________________ </w:t>
            </w:r>
            <w:proofErr w:type="spellStart"/>
            <w:r w:rsidRPr="001A0E89">
              <w:t>В.Р.Кальк</w:t>
            </w:r>
            <w:proofErr w:type="spellEnd"/>
          </w:p>
        </w:tc>
      </w:tr>
      <w:tr w:rsidR="001A0E89" w:rsidRPr="001A0E89" w:rsidTr="001A0E89">
        <w:trPr>
          <w:trHeight w:val="330"/>
        </w:trPr>
        <w:tc>
          <w:tcPr>
            <w:tcW w:w="0" w:type="auto"/>
            <w:gridSpan w:val="2"/>
            <w:noWrap/>
            <w:vAlign w:val="center"/>
          </w:tcPr>
          <w:p w:rsidR="001A0E89" w:rsidRDefault="001A0E89" w:rsidP="001A0E89">
            <w:r w:rsidRPr="001A0E89">
              <w:t>“_____” ________________ 2013 г.</w:t>
            </w:r>
          </w:p>
          <w:p w:rsidR="001A0E89" w:rsidRPr="001A0E89" w:rsidRDefault="00B10003" w:rsidP="001A0E89">
            <w:proofErr w:type="spellStart"/>
            <w:r>
              <w:t>м</w:t>
            </w:r>
            <w:r w:rsidR="001A0E89">
              <w:t>.п</w:t>
            </w:r>
            <w:proofErr w:type="spellEnd"/>
            <w:r w:rsidR="001A0E89">
              <w:t xml:space="preserve">.                                                                                </w:t>
            </w:r>
          </w:p>
        </w:tc>
        <w:tc>
          <w:tcPr>
            <w:tcW w:w="4341" w:type="dxa"/>
            <w:gridSpan w:val="3"/>
            <w:noWrap/>
            <w:vAlign w:val="center"/>
          </w:tcPr>
          <w:p w:rsidR="001A0E89" w:rsidRDefault="001A0E89" w:rsidP="001A0E89">
            <w:r w:rsidRPr="001A0E89">
              <w:t>“_____” _______________ 2013 г.</w:t>
            </w:r>
          </w:p>
          <w:p w:rsidR="001A0E89" w:rsidRPr="001A0E89" w:rsidRDefault="00B10003" w:rsidP="001A0E89">
            <w:proofErr w:type="spellStart"/>
            <w:r>
              <w:t>м</w:t>
            </w:r>
            <w:r w:rsidR="001A0E89">
              <w:t>.п</w:t>
            </w:r>
            <w:proofErr w:type="spellEnd"/>
            <w:r w:rsidR="001A0E89">
              <w:t>.</w:t>
            </w:r>
          </w:p>
        </w:tc>
      </w:tr>
    </w:tbl>
    <w:p w:rsidR="001A0E89" w:rsidRDefault="001A0E89" w:rsidP="001A0E89">
      <w:pPr>
        <w:ind w:firstLine="720"/>
        <w:jc w:val="right"/>
      </w:pPr>
    </w:p>
    <w:p w:rsidR="001A0E89" w:rsidRDefault="001A0E89" w:rsidP="001A0E89">
      <w:pPr>
        <w:ind w:firstLine="720"/>
        <w:jc w:val="right"/>
      </w:pPr>
    </w:p>
    <w:p w:rsidR="001A0E89" w:rsidRPr="001A0E89" w:rsidRDefault="001A0E89" w:rsidP="001A0E89">
      <w:pPr>
        <w:ind w:firstLine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43D23" w:rsidRPr="001A0E89" w:rsidRDefault="00743D23" w:rsidP="001A0E89">
      <w:pPr>
        <w:jc w:val="both"/>
      </w:pPr>
    </w:p>
    <w:p w:rsidR="00743D23" w:rsidRPr="001A0E89" w:rsidRDefault="00743D23" w:rsidP="001A0E89"/>
    <w:p w:rsidR="00743D23" w:rsidRPr="001A0E89" w:rsidRDefault="00743D23" w:rsidP="001A0E89">
      <w:pPr>
        <w:jc w:val="both"/>
        <w:sectPr w:rsidR="00743D23" w:rsidRPr="001A0E89" w:rsidSect="001A0E89">
          <w:type w:val="continuous"/>
          <w:pgSz w:w="15840" w:h="12240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743D23" w:rsidRPr="001A0E89" w:rsidRDefault="00743D23" w:rsidP="001A0E89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A0E89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</w:t>
      </w:r>
      <w:r w:rsidR="001A0E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0E89">
        <w:rPr>
          <w:rFonts w:ascii="Times New Roman" w:hAnsi="Times New Roman" w:cs="Times New Roman"/>
          <w:b/>
          <w:sz w:val="24"/>
          <w:szCs w:val="24"/>
        </w:rPr>
        <w:t>3</w:t>
      </w:r>
    </w:p>
    <w:p w:rsidR="00743D23" w:rsidRPr="001A0E89" w:rsidRDefault="00743D23" w:rsidP="001A0E89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A0E89">
        <w:rPr>
          <w:rFonts w:ascii="Times New Roman" w:hAnsi="Times New Roman" w:cs="Times New Roman"/>
          <w:b/>
          <w:sz w:val="24"/>
          <w:szCs w:val="24"/>
        </w:rPr>
        <w:t>к Договору __________  от _________</w:t>
      </w:r>
      <w:r w:rsidR="000E32B9" w:rsidRPr="001A0E89">
        <w:rPr>
          <w:rFonts w:ascii="Times New Roman" w:hAnsi="Times New Roman" w:cs="Times New Roman"/>
          <w:b/>
          <w:sz w:val="24"/>
          <w:szCs w:val="24"/>
        </w:rPr>
        <w:t>2013</w:t>
      </w:r>
      <w:r w:rsidRPr="001A0E89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10003" w:rsidRDefault="00B10003" w:rsidP="001A0E89">
      <w:pPr>
        <w:pStyle w:val="Style6"/>
        <w:widowControl/>
        <w:spacing w:line="240" w:lineRule="auto"/>
        <w:ind w:firstLine="284"/>
        <w:jc w:val="center"/>
        <w:rPr>
          <w:rFonts w:eastAsia="Calibri"/>
          <w:b/>
          <w:lang w:eastAsia="en-US"/>
        </w:rPr>
      </w:pPr>
    </w:p>
    <w:p w:rsidR="00743D23" w:rsidRPr="001A0E89" w:rsidRDefault="00743D23" w:rsidP="001A0E89">
      <w:pPr>
        <w:pStyle w:val="Style6"/>
        <w:widowControl/>
        <w:spacing w:line="240" w:lineRule="auto"/>
        <w:ind w:firstLine="284"/>
        <w:jc w:val="center"/>
        <w:rPr>
          <w:rFonts w:eastAsia="Calibri"/>
          <w:b/>
          <w:lang w:eastAsia="en-US"/>
        </w:rPr>
      </w:pPr>
      <w:r w:rsidRPr="001A0E89">
        <w:rPr>
          <w:rFonts w:eastAsia="Calibri"/>
          <w:b/>
          <w:lang w:eastAsia="en-US"/>
        </w:rPr>
        <w:t>Форма Акта</w:t>
      </w:r>
    </w:p>
    <w:p w:rsidR="00743D23" w:rsidRPr="001A0E89" w:rsidRDefault="00743D23" w:rsidP="001A0E89">
      <w:pPr>
        <w:pStyle w:val="Style10"/>
        <w:widowControl/>
        <w:spacing w:line="240" w:lineRule="auto"/>
        <w:jc w:val="center"/>
        <w:rPr>
          <w:rFonts w:eastAsia="Calibri"/>
          <w:b/>
          <w:lang w:eastAsia="en-US"/>
        </w:rPr>
      </w:pPr>
      <w:r w:rsidRPr="001A0E89">
        <w:rPr>
          <w:rFonts w:eastAsia="Calibri"/>
          <w:b/>
          <w:lang w:eastAsia="en-US"/>
        </w:rPr>
        <w:t>приема-передачи  сведений о контрагенте</w:t>
      </w:r>
    </w:p>
    <w:p w:rsidR="00743D23" w:rsidRPr="001A0E89" w:rsidRDefault="00743D23" w:rsidP="001A0E89">
      <w:pPr>
        <w:pStyle w:val="Style10"/>
        <w:widowControl/>
        <w:spacing w:line="240" w:lineRule="auto"/>
        <w:jc w:val="center"/>
        <w:rPr>
          <w:rFonts w:eastAsia="Calibri"/>
          <w:lang w:eastAsia="en-US"/>
        </w:rPr>
      </w:pPr>
      <w:r w:rsidRPr="001A0E89">
        <w:rPr>
          <w:rFonts w:eastAsia="Calibri"/>
          <w:lang w:eastAsia="en-US"/>
        </w:rPr>
        <w:t>от «__»____</w:t>
      </w:r>
      <w:r w:rsidR="000E32B9" w:rsidRPr="001A0E89">
        <w:rPr>
          <w:rFonts w:eastAsia="Calibri"/>
          <w:lang w:eastAsia="en-US"/>
        </w:rPr>
        <w:t>2013</w:t>
      </w:r>
      <w:r w:rsidRPr="001A0E89">
        <w:rPr>
          <w:rFonts w:eastAsia="Calibri"/>
          <w:lang w:eastAsia="en-US"/>
        </w:rPr>
        <w:t>г.</w:t>
      </w:r>
    </w:p>
    <w:p w:rsidR="00743D23" w:rsidRPr="001A0E89" w:rsidRDefault="00743D23" w:rsidP="001A0E89">
      <w:pPr>
        <w:pStyle w:val="aa"/>
        <w:ind w:firstLine="18"/>
        <w:jc w:val="both"/>
        <w:rPr>
          <w:rFonts w:eastAsia="Calibri"/>
          <w:b w:val="0"/>
          <w:bCs w:val="0"/>
          <w:sz w:val="24"/>
          <w:lang w:eastAsia="en-US"/>
        </w:rPr>
      </w:pPr>
    </w:p>
    <w:p w:rsidR="00743D23" w:rsidRPr="001A0E89" w:rsidRDefault="00743D23" w:rsidP="00685DD0">
      <w:pPr>
        <w:pStyle w:val="aa"/>
        <w:ind w:firstLine="567"/>
        <w:jc w:val="both"/>
        <w:rPr>
          <w:b w:val="0"/>
          <w:bCs w:val="0"/>
          <w:szCs w:val="22"/>
        </w:rPr>
      </w:pPr>
      <w:proofErr w:type="gramStart"/>
      <w:r w:rsidRPr="001A0E89">
        <w:rPr>
          <w:b w:val="0"/>
          <w:szCs w:val="22"/>
        </w:rPr>
        <w:t>Открытое акционерное общество «Уральский электрохимический комбинат» (ОАО «УЭХК») в лице _______________________, дейст</w:t>
      </w:r>
      <w:r w:rsidR="00685DD0">
        <w:rPr>
          <w:b w:val="0"/>
          <w:szCs w:val="22"/>
        </w:rPr>
        <w:t>вующего на основании ________</w:t>
      </w:r>
      <w:r w:rsidRPr="001A0E89">
        <w:rPr>
          <w:b w:val="0"/>
          <w:szCs w:val="22"/>
        </w:rPr>
        <w:t>_______, именуемое в дал</w:t>
      </w:r>
      <w:r w:rsidRPr="001A0E89">
        <w:rPr>
          <w:b w:val="0"/>
          <w:szCs w:val="22"/>
        </w:rPr>
        <w:t>ь</w:t>
      </w:r>
      <w:r w:rsidRPr="001A0E89">
        <w:rPr>
          <w:b w:val="0"/>
          <w:szCs w:val="22"/>
        </w:rPr>
        <w:t xml:space="preserve">нейшем Принимающая сторона и </w:t>
      </w:r>
      <w:r w:rsidR="00685DD0">
        <w:rPr>
          <w:b w:val="0"/>
          <w:szCs w:val="22"/>
        </w:rPr>
        <w:t>________</w:t>
      </w:r>
      <w:r w:rsidRPr="001A0E89">
        <w:rPr>
          <w:b w:val="0"/>
          <w:szCs w:val="22"/>
        </w:rPr>
        <w:t>________ в лице _</w:t>
      </w:r>
      <w:r w:rsidR="00685DD0">
        <w:rPr>
          <w:b w:val="0"/>
          <w:szCs w:val="22"/>
        </w:rPr>
        <w:t>___________________</w:t>
      </w:r>
      <w:r w:rsidRPr="001A0E89">
        <w:rPr>
          <w:b w:val="0"/>
          <w:szCs w:val="22"/>
        </w:rPr>
        <w:t>____</w:t>
      </w:r>
      <w:r w:rsidRPr="001A0E89">
        <w:rPr>
          <w:rFonts w:eastAsia="MS Mincho"/>
          <w:b w:val="0"/>
          <w:szCs w:val="22"/>
        </w:rPr>
        <w:t>, действу</w:t>
      </w:r>
      <w:r w:rsidRPr="001A0E89">
        <w:rPr>
          <w:rFonts w:eastAsia="MS Mincho"/>
          <w:b w:val="0"/>
          <w:szCs w:val="22"/>
        </w:rPr>
        <w:t>ю</w:t>
      </w:r>
      <w:r w:rsidRPr="001A0E89">
        <w:rPr>
          <w:rFonts w:eastAsia="MS Mincho"/>
          <w:b w:val="0"/>
          <w:szCs w:val="22"/>
        </w:rPr>
        <w:t xml:space="preserve">щий на основании Устава, именуемое в дальнейшем </w:t>
      </w:r>
      <w:r w:rsidRPr="001A0E89">
        <w:rPr>
          <w:b w:val="0"/>
          <w:szCs w:val="22"/>
        </w:rPr>
        <w:t>Передающая сторона, подтверждают, что:</w:t>
      </w:r>
      <w:proofErr w:type="gramEnd"/>
    </w:p>
    <w:p w:rsidR="00743D23" w:rsidRPr="001A0E89" w:rsidRDefault="00743D23" w:rsidP="00685DD0">
      <w:pPr>
        <w:pStyle w:val="aa"/>
        <w:ind w:firstLine="567"/>
        <w:jc w:val="both"/>
        <w:rPr>
          <w:b w:val="0"/>
          <w:bCs w:val="0"/>
          <w:szCs w:val="22"/>
        </w:rPr>
      </w:pPr>
      <w:r w:rsidRPr="001A0E89">
        <w:rPr>
          <w:b w:val="0"/>
          <w:bCs w:val="0"/>
          <w:szCs w:val="22"/>
        </w:rPr>
        <w:t>Передающая Сторона передала, а принимающая сторона приняла следующие документы:</w:t>
      </w:r>
    </w:p>
    <w:p w:rsidR="00743D23" w:rsidRPr="001A0E89" w:rsidRDefault="00743D23" w:rsidP="001A0E89">
      <w:pPr>
        <w:pStyle w:val="aa"/>
        <w:ind w:firstLine="18"/>
        <w:jc w:val="both"/>
        <w:rPr>
          <w:b w:val="0"/>
          <w:bCs w:val="0"/>
          <w:szCs w:val="22"/>
        </w:rPr>
      </w:pPr>
    </w:p>
    <w:tbl>
      <w:tblPr>
        <w:tblW w:w="9639" w:type="dxa"/>
        <w:tblInd w:w="18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9"/>
        <w:gridCol w:w="7087"/>
        <w:gridCol w:w="1843"/>
      </w:tblGrid>
      <w:tr w:rsidR="00743D23" w:rsidRPr="001A0E89" w:rsidTr="00B10003">
        <w:trPr>
          <w:trHeight w:val="21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  <w:r w:rsidRPr="001A0E89">
              <w:rPr>
                <w:b w:val="0"/>
                <w:bCs w:val="0"/>
                <w:szCs w:val="22"/>
              </w:rPr>
              <w:t>№</w:t>
            </w:r>
            <w:r w:rsidR="00B10003">
              <w:rPr>
                <w:b w:val="0"/>
                <w:bCs w:val="0"/>
                <w:szCs w:val="22"/>
              </w:rPr>
              <w:t xml:space="preserve"> </w:t>
            </w:r>
            <w:proofErr w:type="gramStart"/>
            <w:r w:rsidRPr="001A0E89">
              <w:rPr>
                <w:b w:val="0"/>
                <w:bCs w:val="0"/>
                <w:szCs w:val="22"/>
              </w:rPr>
              <w:t>п</w:t>
            </w:r>
            <w:proofErr w:type="gramEnd"/>
            <w:r w:rsidRPr="001A0E89">
              <w:rPr>
                <w:b w:val="0"/>
                <w:bCs w:val="0"/>
                <w:szCs w:val="22"/>
              </w:rPr>
              <w:t>/п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3D23" w:rsidRPr="001A0E89" w:rsidRDefault="00743D23" w:rsidP="001A0E89">
            <w:pPr>
              <w:pStyle w:val="aa"/>
              <w:ind w:firstLine="18"/>
              <w:rPr>
                <w:b w:val="0"/>
                <w:bCs w:val="0"/>
                <w:szCs w:val="22"/>
              </w:rPr>
            </w:pPr>
            <w:r w:rsidRPr="001A0E89">
              <w:rPr>
                <w:b w:val="0"/>
                <w:bCs w:val="0"/>
                <w:szCs w:val="22"/>
              </w:rPr>
              <w:t>Наименование документа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3D23" w:rsidRPr="001A0E89" w:rsidRDefault="00743D23" w:rsidP="001A0E89">
            <w:pPr>
              <w:pStyle w:val="aa"/>
              <w:ind w:firstLine="18"/>
              <w:rPr>
                <w:b w:val="0"/>
                <w:bCs w:val="0"/>
                <w:szCs w:val="22"/>
              </w:rPr>
            </w:pPr>
            <w:r w:rsidRPr="001A0E89">
              <w:rPr>
                <w:b w:val="0"/>
                <w:bCs w:val="0"/>
                <w:szCs w:val="22"/>
              </w:rPr>
              <w:t>Кол-во страниц</w:t>
            </w:r>
          </w:p>
        </w:tc>
      </w:tr>
      <w:tr w:rsidR="00743D23" w:rsidRPr="001A0E89" w:rsidTr="00B10003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</w:tr>
      <w:tr w:rsidR="00743D23" w:rsidRPr="001A0E89" w:rsidTr="00B10003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</w:tr>
      <w:tr w:rsidR="00743D23" w:rsidRPr="001A0E89" w:rsidTr="00B10003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</w:tr>
      <w:tr w:rsidR="00743D23" w:rsidRPr="001A0E89" w:rsidTr="00B10003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</w:tr>
      <w:tr w:rsidR="00743D23" w:rsidRPr="001A0E89" w:rsidTr="00B10003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D23" w:rsidRPr="001A0E89" w:rsidRDefault="00743D23" w:rsidP="001A0E89">
            <w:pPr>
              <w:pStyle w:val="aa"/>
              <w:ind w:firstLine="18"/>
              <w:jc w:val="both"/>
              <w:rPr>
                <w:b w:val="0"/>
                <w:bCs w:val="0"/>
                <w:szCs w:val="22"/>
              </w:rPr>
            </w:pPr>
          </w:p>
        </w:tc>
      </w:tr>
    </w:tbl>
    <w:p w:rsidR="00743D23" w:rsidRPr="001A0E89" w:rsidRDefault="00743D23" w:rsidP="001A0E89">
      <w:pPr>
        <w:pStyle w:val="aa"/>
        <w:ind w:firstLine="708"/>
        <w:jc w:val="both"/>
        <w:rPr>
          <w:b w:val="0"/>
          <w:bCs w:val="0"/>
          <w:szCs w:val="22"/>
        </w:rPr>
      </w:pPr>
      <w:r w:rsidRPr="001A0E89">
        <w:rPr>
          <w:b w:val="0"/>
          <w:bCs w:val="0"/>
          <w:szCs w:val="22"/>
        </w:rPr>
        <w:t>Передающая Сторона гарантирует Принимающей Стороне, что сведения и документы, пер</w:t>
      </w:r>
      <w:r w:rsidRPr="001A0E89">
        <w:rPr>
          <w:b w:val="0"/>
          <w:bCs w:val="0"/>
          <w:szCs w:val="22"/>
        </w:rPr>
        <w:t>е</w:t>
      </w:r>
      <w:r w:rsidRPr="001A0E89">
        <w:rPr>
          <w:b w:val="0"/>
          <w:bCs w:val="0"/>
          <w:szCs w:val="22"/>
        </w:rPr>
        <w:t>данные по настоящему акту (далее - Сведения), являются полными, точными и достоверными.</w:t>
      </w:r>
    </w:p>
    <w:p w:rsidR="00743D23" w:rsidRPr="001A0E89" w:rsidRDefault="00743D23" w:rsidP="001A0E89">
      <w:pPr>
        <w:pStyle w:val="aa"/>
        <w:ind w:firstLine="708"/>
        <w:jc w:val="both"/>
        <w:rPr>
          <w:b w:val="0"/>
          <w:bCs w:val="0"/>
          <w:szCs w:val="22"/>
        </w:rPr>
      </w:pPr>
      <w:r w:rsidRPr="001A0E89">
        <w:rPr>
          <w:b w:val="0"/>
          <w:bCs w:val="0"/>
          <w:szCs w:val="22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743D23" w:rsidRPr="001A0E89" w:rsidRDefault="00743D23" w:rsidP="001A0E89">
      <w:pPr>
        <w:pStyle w:val="aa"/>
        <w:ind w:firstLine="708"/>
        <w:jc w:val="both"/>
        <w:rPr>
          <w:b w:val="0"/>
          <w:bCs w:val="0"/>
          <w:szCs w:val="22"/>
        </w:rPr>
      </w:pPr>
      <w:proofErr w:type="gramStart"/>
      <w:r w:rsidRPr="001A0E89">
        <w:rPr>
          <w:b w:val="0"/>
          <w:bCs w:val="0"/>
          <w:szCs w:val="22"/>
        </w:rPr>
        <w:t>Передающая Сторона настоящим выдает свое согласие и подтверждает получение ей всех тр</w:t>
      </w:r>
      <w:r w:rsidRPr="001A0E89">
        <w:rPr>
          <w:b w:val="0"/>
          <w:bCs w:val="0"/>
          <w:szCs w:val="22"/>
        </w:rPr>
        <w:t>е</w:t>
      </w:r>
      <w:r w:rsidRPr="001A0E89">
        <w:rPr>
          <w:b w:val="0"/>
          <w:bCs w:val="0"/>
          <w:szCs w:val="22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</w:t>
      </w:r>
      <w:r w:rsidRPr="001A0E89">
        <w:rPr>
          <w:b w:val="0"/>
          <w:bCs w:val="0"/>
          <w:szCs w:val="22"/>
        </w:rPr>
        <w:t>о</w:t>
      </w:r>
      <w:r w:rsidRPr="001A0E89">
        <w:rPr>
          <w:b w:val="0"/>
          <w:bCs w:val="0"/>
          <w:szCs w:val="22"/>
        </w:rPr>
        <w:t>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</w:t>
      </w:r>
      <w:r w:rsidRPr="001A0E89">
        <w:rPr>
          <w:b w:val="0"/>
          <w:bCs w:val="0"/>
          <w:szCs w:val="22"/>
        </w:rPr>
        <w:t>е</w:t>
      </w:r>
      <w:r w:rsidRPr="001A0E89">
        <w:rPr>
          <w:b w:val="0"/>
          <w:bCs w:val="0"/>
          <w:szCs w:val="22"/>
        </w:rPr>
        <w:t>тентным органам государственной власти</w:t>
      </w:r>
      <w:proofErr w:type="gramEnd"/>
      <w:r w:rsidRPr="001A0E89">
        <w:rPr>
          <w:b w:val="0"/>
          <w:bCs w:val="0"/>
          <w:szCs w:val="22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</w:t>
      </w:r>
      <w:r w:rsidRPr="001A0E89">
        <w:rPr>
          <w:b w:val="0"/>
          <w:bCs w:val="0"/>
          <w:szCs w:val="22"/>
        </w:rPr>
        <w:t>е</w:t>
      </w:r>
      <w:r w:rsidRPr="001A0E89">
        <w:rPr>
          <w:b w:val="0"/>
          <w:bCs w:val="0"/>
          <w:szCs w:val="22"/>
        </w:rPr>
        <w:t xml:space="preserve">дующую обработку Сведений такими органами (далее - Раскрытие). </w:t>
      </w:r>
    </w:p>
    <w:p w:rsidR="00743D23" w:rsidRPr="001A0E89" w:rsidRDefault="00743D23" w:rsidP="001A0E89">
      <w:pPr>
        <w:pStyle w:val="aa"/>
        <w:ind w:firstLine="708"/>
        <w:jc w:val="both"/>
        <w:rPr>
          <w:b w:val="0"/>
          <w:bCs w:val="0"/>
          <w:szCs w:val="22"/>
        </w:rPr>
      </w:pPr>
      <w:r w:rsidRPr="001A0E89">
        <w:rPr>
          <w:b w:val="0"/>
          <w:bCs w:val="0"/>
          <w:szCs w:val="22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</w:t>
      </w:r>
      <w:r w:rsidRPr="001A0E89">
        <w:rPr>
          <w:b w:val="0"/>
          <w:bCs w:val="0"/>
          <w:szCs w:val="22"/>
        </w:rPr>
        <w:t>в</w:t>
      </w:r>
      <w:r w:rsidRPr="001A0E89">
        <w:rPr>
          <w:b w:val="0"/>
          <w:bCs w:val="0"/>
          <w:szCs w:val="22"/>
        </w:rPr>
        <w:t>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743D23" w:rsidRPr="001A0E89" w:rsidRDefault="00743D23" w:rsidP="001A0E89">
      <w:pPr>
        <w:pStyle w:val="Style6"/>
        <w:widowControl/>
        <w:spacing w:line="240" w:lineRule="auto"/>
        <w:ind w:firstLine="284"/>
        <w:rPr>
          <w:rStyle w:val="FontStyle24"/>
          <w:sz w:val="22"/>
          <w:szCs w:val="22"/>
        </w:rPr>
      </w:pPr>
    </w:p>
    <w:p w:rsidR="00743D23" w:rsidRPr="00B10003" w:rsidRDefault="00743D23" w:rsidP="001A0E89">
      <w:pPr>
        <w:pStyle w:val="Style6"/>
        <w:widowControl/>
        <w:spacing w:line="240" w:lineRule="auto"/>
        <w:ind w:firstLine="0"/>
        <w:jc w:val="left"/>
        <w:rPr>
          <w:rStyle w:val="FontStyle24"/>
          <w:sz w:val="22"/>
          <w:szCs w:val="22"/>
        </w:rPr>
      </w:pPr>
      <w:r w:rsidRPr="00B10003">
        <w:rPr>
          <w:rStyle w:val="FontStyle24"/>
          <w:sz w:val="22"/>
          <w:szCs w:val="22"/>
        </w:rPr>
        <w:t>ПОДПИСИ:</w:t>
      </w:r>
    </w:p>
    <w:p w:rsidR="00743D23" w:rsidRPr="00B10003" w:rsidRDefault="00743D23" w:rsidP="001A0E89">
      <w:pPr>
        <w:pStyle w:val="Style6"/>
        <w:widowControl/>
        <w:spacing w:line="240" w:lineRule="auto"/>
        <w:ind w:firstLine="0"/>
        <w:jc w:val="left"/>
        <w:rPr>
          <w:rStyle w:val="FontStyle24"/>
          <w:sz w:val="22"/>
          <w:szCs w:val="22"/>
        </w:rPr>
      </w:pPr>
      <w:r w:rsidRPr="00B10003">
        <w:rPr>
          <w:rStyle w:val="FontStyle24"/>
          <w:sz w:val="22"/>
          <w:szCs w:val="22"/>
        </w:rPr>
        <w:t xml:space="preserve">Передающая Сторона:                                             </w:t>
      </w:r>
      <w:r w:rsidR="00685DD0" w:rsidRPr="00B10003">
        <w:rPr>
          <w:rStyle w:val="FontStyle24"/>
          <w:sz w:val="22"/>
          <w:szCs w:val="22"/>
        </w:rPr>
        <w:t xml:space="preserve">              </w:t>
      </w:r>
      <w:r w:rsidRPr="00B10003">
        <w:rPr>
          <w:rStyle w:val="FontStyle24"/>
          <w:sz w:val="22"/>
          <w:szCs w:val="22"/>
        </w:rPr>
        <w:t>Принимающая Сторона:</w:t>
      </w: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66"/>
        <w:gridCol w:w="4859"/>
      </w:tblGrid>
      <w:tr w:rsidR="00743D23" w:rsidRPr="00B10003" w:rsidTr="00743D23">
        <w:tc>
          <w:tcPr>
            <w:tcW w:w="4966" w:type="dxa"/>
          </w:tcPr>
          <w:p w:rsidR="00743D23" w:rsidRPr="00B10003" w:rsidRDefault="00743D23" w:rsidP="001A0E89">
            <w:pPr>
              <w:rPr>
                <w:sz w:val="22"/>
                <w:szCs w:val="22"/>
              </w:rPr>
            </w:pPr>
            <w:r w:rsidRPr="00B10003">
              <w:rPr>
                <w:sz w:val="22"/>
                <w:szCs w:val="22"/>
              </w:rPr>
              <w:t>_____________________________</w:t>
            </w:r>
          </w:p>
          <w:p w:rsidR="00743D23" w:rsidRPr="00B10003" w:rsidRDefault="00743D23" w:rsidP="001A0E8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43D23" w:rsidRPr="00B10003" w:rsidRDefault="00743D23" w:rsidP="001A0E8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10003">
              <w:rPr>
                <w:sz w:val="22"/>
                <w:szCs w:val="22"/>
              </w:rPr>
              <w:t xml:space="preserve">_____________________ </w:t>
            </w:r>
          </w:p>
        </w:tc>
        <w:tc>
          <w:tcPr>
            <w:tcW w:w="4859" w:type="dxa"/>
          </w:tcPr>
          <w:p w:rsidR="00743D23" w:rsidRPr="00B10003" w:rsidRDefault="00743D23" w:rsidP="001A0E89">
            <w:pPr>
              <w:rPr>
                <w:sz w:val="22"/>
                <w:szCs w:val="22"/>
              </w:rPr>
            </w:pPr>
            <w:r w:rsidRPr="00B10003">
              <w:rPr>
                <w:sz w:val="22"/>
                <w:szCs w:val="22"/>
              </w:rPr>
              <w:t xml:space="preserve">       ___________________________</w:t>
            </w:r>
          </w:p>
          <w:p w:rsidR="00743D23" w:rsidRPr="00B10003" w:rsidRDefault="00743D23" w:rsidP="001A0E89">
            <w:pPr>
              <w:rPr>
                <w:sz w:val="22"/>
                <w:szCs w:val="22"/>
              </w:rPr>
            </w:pPr>
          </w:p>
          <w:p w:rsidR="00743D23" w:rsidRPr="00B10003" w:rsidRDefault="00743D23" w:rsidP="001A0E8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10003">
              <w:rPr>
                <w:sz w:val="22"/>
                <w:szCs w:val="22"/>
              </w:rPr>
              <w:t xml:space="preserve">        ______________________</w:t>
            </w:r>
          </w:p>
        </w:tc>
      </w:tr>
    </w:tbl>
    <w:p w:rsidR="00743D23" w:rsidRPr="00B10003" w:rsidRDefault="00685DD0" w:rsidP="001A0E89">
      <w:pPr>
        <w:jc w:val="both"/>
        <w:rPr>
          <w:sz w:val="22"/>
          <w:szCs w:val="22"/>
        </w:rPr>
      </w:pPr>
      <w:r w:rsidRPr="00B10003">
        <w:rPr>
          <w:sz w:val="22"/>
          <w:szCs w:val="22"/>
        </w:rPr>
        <w:t xml:space="preserve">       </w:t>
      </w:r>
      <w:r w:rsidR="00743D23" w:rsidRPr="00B10003">
        <w:rPr>
          <w:sz w:val="22"/>
          <w:szCs w:val="22"/>
        </w:rPr>
        <w:t xml:space="preserve">  (подпись)                                                                                  (подпись)                          </w:t>
      </w:r>
    </w:p>
    <w:p w:rsidR="00743D23" w:rsidRPr="00B10003" w:rsidRDefault="00743D23" w:rsidP="001A0E89">
      <w:pPr>
        <w:jc w:val="both"/>
        <w:rPr>
          <w:sz w:val="22"/>
          <w:szCs w:val="22"/>
        </w:rPr>
      </w:pPr>
      <w:r w:rsidRPr="00B10003">
        <w:rPr>
          <w:sz w:val="22"/>
          <w:szCs w:val="22"/>
        </w:rPr>
        <w:t xml:space="preserve">       </w:t>
      </w:r>
      <w:proofErr w:type="spellStart"/>
      <w:r w:rsidRPr="00B10003">
        <w:rPr>
          <w:sz w:val="22"/>
          <w:szCs w:val="22"/>
        </w:rPr>
        <w:t>м.п</w:t>
      </w:r>
      <w:proofErr w:type="spellEnd"/>
      <w:r w:rsidRPr="00B10003">
        <w:rPr>
          <w:sz w:val="22"/>
          <w:szCs w:val="22"/>
        </w:rPr>
        <w:t xml:space="preserve">.                                                            </w:t>
      </w:r>
      <w:r w:rsidR="00685DD0" w:rsidRPr="00B10003">
        <w:rPr>
          <w:sz w:val="22"/>
          <w:szCs w:val="22"/>
        </w:rPr>
        <w:t xml:space="preserve">                               </w:t>
      </w:r>
      <w:proofErr w:type="spellStart"/>
      <w:r w:rsidRPr="00B10003">
        <w:rPr>
          <w:sz w:val="22"/>
          <w:szCs w:val="22"/>
        </w:rPr>
        <w:t>м.п</w:t>
      </w:r>
      <w:proofErr w:type="spellEnd"/>
      <w:r w:rsidRPr="00B10003">
        <w:rPr>
          <w:sz w:val="22"/>
          <w:szCs w:val="22"/>
        </w:rPr>
        <w:t>.</w:t>
      </w:r>
    </w:p>
    <w:p w:rsidR="00B10003" w:rsidRDefault="00B10003" w:rsidP="001A0E89">
      <w:pPr>
        <w:jc w:val="both"/>
        <w:rPr>
          <w:sz w:val="22"/>
          <w:szCs w:val="22"/>
        </w:rPr>
      </w:pPr>
    </w:p>
    <w:p w:rsidR="00743D23" w:rsidRPr="00B10003" w:rsidRDefault="003033FD" w:rsidP="001A0E89">
      <w:pPr>
        <w:jc w:val="both"/>
        <w:rPr>
          <w:b/>
          <w:sz w:val="22"/>
          <w:szCs w:val="22"/>
        </w:rPr>
      </w:pPr>
      <w:r w:rsidRPr="00B10003">
        <w:rPr>
          <w:b/>
          <w:sz w:val="22"/>
          <w:szCs w:val="22"/>
        </w:rPr>
        <w:t>Сублицензиар</w:t>
      </w:r>
      <w:r w:rsidR="00743D23" w:rsidRPr="00B10003">
        <w:rPr>
          <w:b/>
          <w:sz w:val="22"/>
          <w:szCs w:val="22"/>
        </w:rPr>
        <w:t xml:space="preserve">:                                       </w:t>
      </w:r>
      <w:r w:rsidR="00685DD0" w:rsidRPr="00B10003">
        <w:rPr>
          <w:b/>
          <w:sz w:val="22"/>
          <w:szCs w:val="22"/>
        </w:rPr>
        <w:t xml:space="preserve">              </w:t>
      </w:r>
      <w:r w:rsidRPr="00B10003">
        <w:rPr>
          <w:b/>
          <w:sz w:val="22"/>
          <w:szCs w:val="22"/>
        </w:rPr>
        <w:t xml:space="preserve">       </w:t>
      </w:r>
      <w:r w:rsidR="00B10003">
        <w:rPr>
          <w:b/>
          <w:sz w:val="22"/>
          <w:szCs w:val="22"/>
        </w:rPr>
        <w:t xml:space="preserve">        </w:t>
      </w:r>
      <w:r w:rsidRPr="00B10003">
        <w:rPr>
          <w:b/>
          <w:sz w:val="22"/>
          <w:szCs w:val="22"/>
        </w:rPr>
        <w:t xml:space="preserve">  </w:t>
      </w:r>
      <w:r w:rsidR="00B10003">
        <w:rPr>
          <w:b/>
          <w:sz w:val="22"/>
          <w:szCs w:val="22"/>
        </w:rPr>
        <w:t xml:space="preserve"> </w:t>
      </w:r>
      <w:r w:rsidRPr="00B10003">
        <w:rPr>
          <w:b/>
          <w:sz w:val="22"/>
          <w:szCs w:val="22"/>
        </w:rPr>
        <w:t>Сублицензиат</w:t>
      </w:r>
      <w:r w:rsidR="00743D23" w:rsidRPr="00B10003">
        <w:rPr>
          <w:b/>
          <w:sz w:val="22"/>
          <w:szCs w:val="22"/>
        </w:rPr>
        <w:t>:</w:t>
      </w:r>
    </w:p>
    <w:p w:rsidR="00743D23" w:rsidRPr="00B10003" w:rsidRDefault="00743D23" w:rsidP="001A0E89">
      <w:pPr>
        <w:jc w:val="both"/>
        <w:rPr>
          <w:sz w:val="22"/>
          <w:szCs w:val="22"/>
        </w:rPr>
      </w:pPr>
      <w:r w:rsidRPr="00B10003">
        <w:rPr>
          <w:sz w:val="22"/>
          <w:szCs w:val="22"/>
        </w:rPr>
        <w:tab/>
      </w:r>
      <w:r w:rsidRPr="00B10003">
        <w:rPr>
          <w:sz w:val="22"/>
          <w:szCs w:val="22"/>
        </w:rPr>
        <w:tab/>
      </w:r>
      <w:r w:rsidRPr="00B10003">
        <w:rPr>
          <w:sz w:val="22"/>
          <w:szCs w:val="22"/>
        </w:rPr>
        <w:tab/>
      </w:r>
      <w:r w:rsidRPr="00B10003">
        <w:rPr>
          <w:sz w:val="22"/>
          <w:szCs w:val="22"/>
        </w:rPr>
        <w:tab/>
      </w:r>
      <w:r w:rsidRPr="00B10003">
        <w:rPr>
          <w:sz w:val="22"/>
          <w:szCs w:val="22"/>
        </w:rPr>
        <w:tab/>
      </w:r>
      <w:r w:rsidRPr="00B10003">
        <w:rPr>
          <w:b/>
          <w:sz w:val="22"/>
          <w:szCs w:val="22"/>
        </w:rPr>
        <w:tab/>
      </w:r>
      <w:r w:rsidRPr="00B10003">
        <w:rPr>
          <w:b/>
          <w:sz w:val="22"/>
          <w:szCs w:val="22"/>
        </w:rPr>
        <w:tab/>
      </w:r>
      <w:r w:rsidRPr="00B10003">
        <w:rPr>
          <w:b/>
          <w:sz w:val="22"/>
          <w:szCs w:val="22"/>
        </w:rPr>
        <w:tab/>
        <w:t xml:space="preserve">         </w:t>
      </w:r>
    </w:p>
    <w:p w:rsidR="00743D23" w:rsidRPr="00B10003" w:rsidRDefault="00743D23" w:rsidP="001A0E89">
      <w:pPr>
        <w:jc w:val="both"/>
        <w:rPr>
          <w:sz w:val="22"/>
          <w:szCs w:val="22"/>
        </w:rPr>
      </w:pPr>
      <w:r w:rsidRPr="00B10003">
        <w:rPr>
          <w:sz w:val="22"/>
          <w:szCs w:val="22"/>
        </w:rPr>
        <w:t xml:space="preserve"> ___________________ </w:t>
      </w:r>
      <w:r w:rsidRPr="00B10003">
        <w:rPr>
          <w:sz w:val="22"/>
          <w:szCs w:val="22"/>
        </w:rPr>
        <w:tab/>
      </w:r>
      <w:r w:rsidRPr="00B10003">
        <w:rPr>
          <w:sz w:val="22"/>
          <w:szCs w:val="22"/>
        </w:rPr>
        <w:tab/>
        <w:t xml:space="preserve">                   </w:t>
      </w:r>
      <w:r w:rsidRPr="00B10003">
        <w:rPr>
          <w:sz w:val="22"/>
          <w:szCs w:val="22"/>
        </w:rPr>
        <w:tab/>
        <w:t xml:space="preserve">          __________________ (</w:t>
      </w:r>
      <w:proofErr w:type="spellStart"/>
      <w:r w:rsidR="00684DB0" w:rsidRPr="00B10003">
        <w:rPr>
          <w:sz w:val="22"/>
          <w:szCs w:val="22"/>
        </w:rPr>
        <w:t>В.Р.Кальк</w:t>
      </w:r>
      <w:proofErr w:type="spellEnd"/>
      <w:r w:rsidRPr="00B10003">
        <w:rPr>
          <w:sz w:val="22"/>
          <w:szCs w:val="22"/>
        </w:rPr>
        <w:t>)</w:t>
      </w:r>
    </w:p>
    <w:p w:rsidR="00743D23" w:rsidRPr="00B10003" w:rsidRDefault="00743D23" w:rsidP="001A0E89">
      <w:pPr>
        <w:jc w:val="both"/>
        <w:rPr>
          <w:sz w:val="22"/>
          <w:szCs w:val="22"/>
        </w:rPr>
      </w:pPr>
    </w:p>
    <w:p w:rsidR="00743D23" w:rsidRPr="00B10003" w:rsidRDefault="00743D23" w:rsidP="001A0E89">
      <w:pPr>
        <w:jc w:val="both"/>
        <w:rPr>
          <w:sz w:val="22"/>
          <w:szCs w:val="22"/>
        </w:rPr>
      </w:pPr>
      <w:r w:rsidRPr="00B10003">
        <w:rPr>
          <w:sz w:val="22"/>
          <w:szCs w:val="22"/>
        </w:rPr>
        <w:t xml:space="preserve"> «____»________________</w:t>
      </w:r>
      <w:r w:rsidR="000E32B9" w:rsidRPr="00B10003">
        <w:rPr>
          <w:sz w:val="22"/>
          <w:szCs w:val="22"/>
        </w:rPr>
        <w:t>2013</w:t>
      </w:r>
      <w:r w:rsidR="00685DD0" w:rsidRPr="00B10003">
        <w:rPr>
          <w:sz w:val="22"/>
          <w:szCs w:val="22"/>
        </w:rPr>
        <w:t xml:space="preserve"> г.</w:t>
      </w:r>
      <w:r w:rsidR="00685DD0" w:rsidRPr="00B10003">
        <w:rPr>
          <w:sz w:val="22"/>
          <w:szCs w:val="22"/>
        </w:rPr>
        <w:tab/>
      </w:r>
      <w:r w:rsidR="00685DD0" w:rsidRPr="00B10003">
        <w:rPr>
          <w:sz w:val="22"/>
          <w:szCs w:val="22"/>
        </w:rPr>
        <w:tab/>
      </w:r>
      <w:r w:rsidR="00685DD0" w:rsidRPr="00B10003">
        <w:rPr>
          <w:sz w:val="22"/>
          <w:szCs w:val="22"/>
        </w:rPr>
        <w:tab/>
        <w:t xml:space="preserve">         </w:t>
      </w:r>
      <w:r w:rsidRPr="00B10003">
        <w:rPr>
          <w:sz w:val="22"/>
          <w:szCs w:val="22"/>
        </w:rPr>
        <w:t>«_____»_________________</w:t>
      </w:r>
      <w:r w:rsidR="000E32B9" w:rsidRPr="00B10003">
        <w:rPr>
          <w:sz w:val="22"/>
          <w:szCs w:val="22"/>
        </w:rPr>
        <w:t>2013</w:t>
      </w:r>
      <w:r w:rsidRPr="00B10003">
        <w:rPr>
          <w:sz w:val="22"/>
          <w:szCs w:val="22"/>
        </w:rPr>
        <w:t xml:space="preserve"> г.</w:t>
      </w:r>
    </w:p>
    <w:p w:rsidR="00743D23" w:rsidRPr="00B10003" w:rsidRDefault="00743D23" w:rsidP="001A0E89">
      <w:pPr>
        <w:jc w:val="both"/>
        <w:rPr>
          <w:sz w:val="22"/>
          <w:szCs w:val="22"/>
        </w:rPr>
      </w:pPr>
      <w:proofErr w:type="spellStart"/>
      <w:r w:rsidRPr="00B10003">
        <w:rPr>
          <w:sz w:val="22"/>
          <w:szCs w:val="22"/>
        </w:rPr>
        <w:t>м.п</w:t>
      </w:r>
      <w:proofErr w:type="spellEnd"/>
      <w:r w:rsidRPr="00B10003">
        <w:rPr>
          <w:sz w:val="22"/>
          <w:szCs w:val="22"/>
        </w:rPr>
        <w:t xml:space="preserve">.                                                                                     </w:t>
      </w:r>
      <w:r w:rsidR="00B10003">
        <w:rPr>
          <w:sz w:val="22"/>
          <w:szCs w:val="22"/>
        </w:rPr>
        <w:t xml:space="preserve">        </w:t>
      </w:r>
      <w:proofErr w:type="spellStart"/>
      <w:r w:rsidRPr="00B10003">
        <w:rPr>
          <w:sz w:val="22"/>
          <w:szCs w:val="22"/>
        </w:rPr>
        <w:t>м.п</w:t>
      </w:r>
      <w:proofErr w:type="spellEnd"/>
      <w:r w:rsidRPr="00B10003">
        <w:rPr>
          <w:sz w:val="22"/>
          <w:szCs w:val="22"/>
        </w:rPr>
        <w:t xml:space="preserve">.                               </w:t>
      </w:r>
    </w:p>
    <w:sectPr w:rsidR="00743D23" w:rsidRPr="00B10003" w:rsidSect="001A0E89">
      <w:type w:val="continuous"/>
      <w:pgSz w:w="12240" w:h="1584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C2C5EFA"/>
    <w:lvl w:ilvl="0">
      <w:numFmt w:val="bullet"/>
      <w:lvlText w:val="*"/>
      <w:lvlJc w:val="left"/>
    </w:lvl>
  </w:abstractNum>
  <w:abstractNum w:abstractNumId="1">
    <w:nsid w:val="032A248C"/>
    <w:multiLevelType w:val="multilevel"/>
    <w:tmpl w:val="6B0ACB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">
    <w:nsid w:val="05716770"/>
    <w:multiLevelType w:val="hybridMultilevel"/>
    <w:tmpl w:val="3DDEBB5E"/>
    <w:lvl w:ilvl="0" w:tplc="95BE0050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250451F3"/>
    <w:multiLevelType w:val="hybridMultilevel"/>
    <w:tmpl w:val="31BEA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4AEC7DE7"/>
    <w:multiLevelType w:val="hybridMultilevel"/>
    <w:tmpl w:val="4688659E"/>
    <w:lvl w:ilvl="0" w:tplc="C220F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96AC7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76C53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4E8245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0BE0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728F35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8E0BC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A0AA0C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80873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54F61AA9"/>
    <w:multiLevelType w:val="hybridMultilevel"/>
    <w:tmpl w:val="4442F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D30D36"/>
    <w:multiLevelType w:val="hybridMultilevel"/>
    <w:tmpl w:val="1E34354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701E0F5C"/>
    <w:multiLevelType w:val="hybridMultilevel"/>
    <w:tmpl w:val="246A79BA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>
    <w:abstractNumId w:val="1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B38"/>
    <w:rsid w:val="000219A7"/>
    <w:rsid w:val="00046C8C"/>
    <w:rsid w:val="00084697"/>
    <w:rsid w:val="000C4EEC"/>
    <w:rsid w:val="000E32B9"/>
    <w:rsid w:val="000F7596"/>
    <w:rsid w:val="00126766"/>
    <w:rsid w:val="00160DD2"/>
    <w:rsid w:val="001A0E89"/>
    <w:rsid w:val="001B0F31"/>
    <w:rsid w:val="001E61C3"/>
    <w:rsid w:val="00200562"/>
    <w:rsid w:val="002364FC"/>
    <w:rsid w:val="002E6B86"/>
    <w:rsid w:val="002F30D4"/>
    <w:rsid w:val="003033FD"/>
    <w:rsid w:val="00325027"/>
    <w:rsid w:val="0036120B"/>
    <w:rsid w:val="00392DE8"/>
    <w:rsid w:val="003B16F0"/>
    <w:rsid w:val="003F3BCC"/>
    <w:rsid w:val="003F466F"/>
    <w:rsid w:val="003F555E"/>
    <w:rsid w:val="004362D4"/>
    <w:rsid w:val="00454F45"/>
    <w:rsid w:val="00495D1B"/>
    <w:rsid w:val="004D42BD"/>
    <w:rsid w:val="004F26A2"/>
    <w:rsid w:val="00501FB3"/>
    <w:rsid w:val="00503268"/>
    <w:rsid w:val="0054028C"/>
    <w:rsid w:val="005D765A"/>
    <w:rsid w:val="005F6A22"/>
    <w:rsid w:val="006354C6"/>
    <w:rsid w:val="006637B2"/>
    <w:rsid w:val="00684DB0"/>
    <w:rsid w:val="00685DD0"/>
    <w:rsid w:val="00686FA4"/>
    <w:rsid w:val="006B2B47"/>
    <w:rsid w:val="006B661A"/>
    <w:rsid w:val="006E17AB"/>
    <w:rsid w:val="007021FB"/>
    <w:rsid w:val="00706699"/>
    <w:rsid w:val="007124B9"/>
    <w:rsid w:val="00743D23"/>
    <w:rsid w:val="0079060A"/>
    <w:rsid w:val="007A38AE"/>
    <w:rsid w:val="007D6BB3"/>
    <w:rsid w:val="007D78DA"/>
    <w:rsid w:val="00877C33"/>
    <w:rsid w:val="008D5CF1"/>
    <w:rsid w:val="008D6995"/>
    <w:rsid w:val="00952DA3"/>
    <w:rsid w:val="00953422"/>
    <w:rsid w:val="00972C3C"/>
    <w:rsid w:val="009C4B8C"/>
    <w:rsid w:val="00A24CEA"/>
    <w:rsid w:val="00A402ED"/>
    <w:rsid w:val="00A85921"/>
    <w:rsid w:val="00A94375"/>
    <w:rsid w:val="00AA5E86"/>
    <w:rsid w:val="00B00B38"/>
    <w:rsid w:val="00B10003"/>
    <w:rsid w:val="00B22929"/>
    <w:rsid w:val="00B77DAB"/>
    <w:rsid w:val="00B834FF"/>
    <w:rsid w:val="00B8697A"/>
    <w:rsid w:val="00BC4A1C"/>
    <w:rsid w:val="00BF04BD"/>
    <w:rsid w:val="00BF1828"/>
    <w:rsid w:val="00C212F1"/>
    <w:rsid w:val="00C44175"/>
    <w:rsid w:val="00C74CB0"/>
    <w:rsid w:val="00CA10C7"/>
    <w:rsid w:val="00CB661B"/>
    <w:rsid w:val="00D020B1"/>
    <w:rsid w:val="00D114FB"/>
    <w:rsid w:val="00D32F66"/>
    <w:rsid w:val="00D70E5A"/>
    <w:rsid w:val="00DA0ED6"/>
    <w:rsid w:val="00E20211"/>
    <w:rsid w:val="00E56E32"/>
    <w:rsid w:val="00E64A5B"/>
    <w:rsid w:val="00E70F37"/>
    <w:rsid w:val="00EE0890"/>
    <w:rsid w:val="00EE5D41"/>
    <w:rsid w:val="00F00D9E"/>
    <w:rsid w:val="00FA4780"/>
    <w:rsid w:val="00FB5FC7"/>
    <w:rsid w:val="00FF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A0E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B77DAB"/>
    <w:pPr>
      <w:keepNext/>
      <w:numPr>
        <w:ilvl w:val="2"/>
        <w:numId w:val="6"/>
      </w:numPr>
      <w:suppressAutoHyphens/>
      <w:spacing w:before="120" w:after="120"/>
      <w:outlineLvl w:val="2"/>
    </w:pPr>
    <w:rPr>
      <w:b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qFormat/>
    <w:rsid w:val="00B77DAB"/>
    <w:pPr>
      <w:keepNext/>
      <w:numPr>
        <w:ilvl w:val="3"/>
        <w:numId w:val="6"/>
      </w:numPr>
      <w:tabs>
        <w:tab w:val="left" w:pos="1134"/>
      </w:tabs>
      <w:suppressAutoHyphens/>
      <w:spacing w:before="240" w:after="120"/>
      <w:jc w:val="both"/>
      <w:outlineLvl w:val="3"/>
    </w:pPr>
    <w:rPr>
      <w:b/>
      <w:i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14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A85921"/>
    <w:rPr>
      <w:color w:val="0000FF"/>
      <w:u w:val="single"/>
    </w:rPr>
  </w:style>
  <w:style w:type="paragraph" w:customStyle="1" w:styleId="a5">
    <w:name w:val="Раздел договора"/>
    <w:basedOn w:val="a"/>
    <w:rsid w:val="00A24CEA"/>
    <w:pPr>
      <w:spacing w:before="120"/>
      <w:jc w:val="center"/>
    </w:pPr>
    <w:rPr>
      <w:rFonts w:ascii="Times New Roman CYR" w:hAnsi="Times New Roman CYR" w:cs="Times New Roman CYR"/>
      <w:b/>
      <w:bCs/>
      <w:caps/>
      <w:sz w:val="20"/>
      <w:szCs w:val="20"/>
    </w:rPr>
  </w:style>
  <w:style w:type="paragraph" w:customStyle="1" w:styleId="a6">
    <w:name w:val="Текст договора"/>
    <w:basedOn w:val="a"/>
    <w:rsid w:val="0036120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0"/>
      <w:szCs w:val="20"/>
    </w:rPr>
  </w:style>
  <w:style w:type="paragraph" w:styleId="a7">
    <w:name w:val="Body Text Indent"/>
    <w:basedOn w:val="a"/>
    <w:link w:val="a8"/>
    <w:uiPriority w:val="99"/>
    <w:unhideWhenUsed/>
    <w:rsid w:val="00A402ED"/>
    <w:pPr>
      <w:spacing w:after="120"/>
      <w:ind w:left="283"/>
    </w:pPr>
    <w:rPr>
      <w:rFonts w:eastAsia="Calibri"/>
      <w:sz w:val="20"/>
      <w:szCs w:val="20"/>
      <w:lang w:val="x-none" w:eastAsia="x-none"/>
    </w:rPr>
  </w:style>
  <w:style w:type="character" w:customStyle="1" w:styleId="a8">
    <w:name w:val="Основной текст с отступом Знак"/>
    <w:link w:val="a7"/>
    <w:uiPriority w:val="99"/>
    <w:rsid w:val="00A402ED"/>
    <w:rPr>
      <w:rFonts w:eastAsia="Calibri"/>
    </w:rPr>
  </w:style>
  <w:style w:type="paragraph" w:styleId="31">
    <w:name w:val="Body Text Indent 3"/>
    <w:basedOn w:val="a"/>
    <w:link w:val="32"/>
    <w:rsid w:val="00A402ED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link w:val="31"/>
    <w:rsid w:val="00A402ED"/>
    <w:rPr>
      <w:sz w:val="16"/>
      <w:szCs w:val="16"/>
    </w:rPr>
  </w:style>
  <w:style w:type="paragraph" w:styleId="a9">
    <w:name w:val="List Paragraph"/>
    <w:basedOn w:val="a"/>
    <w:uiPriority w:val="34"/>
    <w:qFormat/>
    <w:rsid w:val="00B77DAB"/>
    <w:pPr>
      <w:spacing w:line="360" w:lineRule="auto"/>
      <w:ind w:left="720" w:firstLine="720"/>
      <w:contextualSpacing/>
      <w:jc w:val="center"/>
    </w:pPr>
    <w:rPr>
      <w:rFonts w:eastAsia="Calibri"/>
      <w:lang w:eastAsia="en-US"/>
    </w:rPr>
  </w:style>
  <w:style w:type="character" w:customStyle="1" w:styleId="30">
    <w:name w:val="Заголовок 3 Знак"/>
    <w:link w:val="3"/>
    <w:rsid w:val="00B77DAB"/>
    <w:rPr>
      <w:b/>
      <w:sz w:val="28"/>
    </w:rPr>
  </w:style>
  <w:style w:type="character" w:customStyle="1" w:styleId="40">
    <w:name w:val="Заголовок 4 Знак"/>
    <w:link w:val="4"/>
    <w:rsid w:val="00B77DAB"/>
    <w:rPr>
      <w:b/>
      <w:i/>
      <w:sz w:val="28"/>
    </w:rPr>
  </w:style>
  <w:style w:type="paragraph" w:styleId="aa">
    <w:name w:val="Title"/>
    <w:basedOn w:val="a"/>
    <w:link w:val="ab"/>
    <w:qFormat/>
    <w:rsid w:val="00743D23"/>
    <w:pPr>
      <w:jc w:val="center"/>
    </w:pPr>
    <w:rPr>
      <w:b/>
      <w:bCs/>
      <w:sz w:val="22"/>
    </w:rPr>
  </w:style>
  <w:style w:type="character" w:customStyle="1" w:styleId="ab">
    <w:name w:val="Название Знак"/>
    <w:link w:val="aa"/>
    <w:rsid w:val="00743D23"/>
    <w:rPr>
      <w:b/>
      <w:bCs/>
      <w:sz w:val="22"/>
      <w:szCs w:val="24"/>
    </w:rPr>
  </w:style>
  <w:style w:type="paragraph" w:customStyle="1" w:styleId="Style6">
    <w:name w:val="Style6"/>
    <w:basedOn w:val="a"/>
    <w:uiPriority w:val="99"/>
    <w:rsid w:val="00743D23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10">
    <w:name w:val="Style10"/>
    <w:basedOn w:val="a"/>
    <w:uiPriority w:val="99"/>
    <w:rsid w:val="00743D23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4">
    <w:name w:val="Font Style24"/>
    <w:uiPriority w:val="99"/>
    <w:rsid w:val="00743D23"/>
    <w:rPr>
      <w:rFonts w:ascii="Times New Roman" w:hAnsi="Times New Roman" w:cs="Times New Roman" w:hint="default"/>
      <w:sz w:val="26"/>
      <w:szCs w:val="26"/>
    </w:rPr>
  </w:style>
  <w:style w:type="character" w:styleId="ac">
    <w:name w:val="Emphasis"/>
    <w:basedOn w:val="a0"/>
    <w:qFormat/>
    <w:rsid w:val="001A0E89"/>
    <w:rPr>
      <w:i/>
      <w:iCs/>
    </w:rPr>
  </w:style>
  <w:style w:type="character" w:customStyle="1" w:styleId="10">
    <w:name w:val="Заголовок 1 Знак"/>
    <w:basedOn w:val="a0"/>
    <w:link w:val="1"/>
    <w:rsid w:val="001A0E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A0E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B77DAB"/>
    <w:pPr>
      <w:keepNext/>
      <w:numPr>
        <w:ilvl w:val="2"/>
        <w:numId w:val="6"/>
      </w:numPr>
      <w:suppressAutoHyphens/>
      <w:spacing w:before="120" w:after="120"/>
      <w:outlineLvl w:val="2"/>
    </w:pPr>
    <w:rPr>
      <w:b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qFormat/>
    <w:rsid w:val="00B77DAB"/>
    <w:pPr>
      <w:keepNext/>
      <w:numPr>
        <w:ilvl w:val="3"/>
        <w:numId w:val="6"/>
      </w:numPr>
      <w:tabs>
        <w:tab w:val="left" w:pos="1134"/>
      </w:tabs>
      <w:suppressAutoHyphens/>
      <w:spacing w:before="240" w:after="120"/>
      <w:jc w:val="both"/>
      <w:outlineLvl w:val="3"/>
    </w:pPr>
    <w:rPr>
      <w:b/>
      <w:i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14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A85921"/>
    <w:rPr>
      <w:color w:val="0000FF"/>
      <w:u w:val="single"/>
    </w:rPr>
  </w:style>
  <w:style w:type="paragraph" w:customStyle="1" w:styleId="a5">
    <w:name w:val="Раздел договора"/>
    <w:basedOn w:val="a"/>
    <w:rsid w:val="00A24CEA"/>
    <w:pPr>
      <w:spacing w:before="120"/>
      <w:jc w:val="center"/>
    </w:pPr>
    <w:rPr>
      <w:rFonts w:ascii="Times New Roman CYR" w:hAnsi="Times New Roman CYR" w:cs="Times New Roman CYR"/>
      <w:b/>
      <w:bCs/>
      <w:caps/>
      <w:sz w:val="20"/>
      <w:szCs w:val="20"/>
    </w:rPr>
  </w:style>
  <w:style w:type="paragraph" w:customStyle="1" w:styleId="a6">
    <w:name w:val="Текст договора"/>
    <w:basedOn w:val="a"/>
    <w:rsid w:val="0036120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0"/>
      <w:szCs w:val="20"/>
    </w:rPr>
  </w:style>
  <w:style w:type="paragraph" w:styleId="a7">
    <w:name w:val="Body Text Indent"/>
    <w:basedOn w:val="a"/>
    <w:link w:val="a8"/>
    <w:uiPriority w:val="99"/>
    <w:unhideWhenUsed/>
    <w:rsid w:val="00A402ED"/>
    <w:pPr>
      <w:spacing w:after="120"/>
      <w:ind w:left="283"/>
    </w:pPr>
    <w:rPr>
      <w:rFonts w:eastAsia="Calibri"/>
      <w:sz w:val="20"/>
      <w:szCs w:val="20"/>
      <w:lang w:val="x-none" w:eastAsia="x-none"/>
    </w:rPr>
  </w:style>
  <w:style w:type="character" w:customStyle="1" w:styleId="a8">
    <w:name w:val="Основной текст с отступом Знак"/>
    <w:link w:val="a7"/>
    <w:uiPriority w:val="99"/>
    <w:rsid w:val="00A402ED"/>
    <w:rPr>
      <w:rFonts w:eastAsia="Calibri"/>
    </w:rPr>
  </w:style>
  <w:style w:type="paragraph" w:styleId="31">
    <w:name w:val="Body Text Indent 3"/>
    <w:basedOn w:val="a"/>
    <w:link w:val="32"/>
    <w:rsid w:val="00A402ED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link w:val="31"/>
    <w:rsid w:val="00A402ED"/>
    <w:rPr>
      <w:sz w:val="16"/>
      <w:szCs w:val="16"/>
    </w:rPr>
  </w:style>
  <w:style w:type="paragraph" w:styleId="a9">
    <w:name w:val="List Paragraph"/>
    <w:basedOn w:val="a"/>
    <w:uiPriority w:val="34"/>
    <w:qFormat/>
    <w:rsid w:val="00B77DAB"/>
    <w:pPr>
      <w:spacing w:line="360" w:lineRule="auto"/>
      <w:ind w:left="720" w:firstLine="720"/>
      <w:contextualSpacing/>
      <w:jc w:val="center"/>
    </w:pPr>
    <w:rPr>
      <w:rFonts w:eastAsia="Calibri"/>
      <w:lang w:eastAsia="en-US"/>
    </w:rPr>
  </w:style>
  <w:style w:type="character" w:customStyle="1" w:styleId="30">
    <w:name w:val="Заголовок 3 Знак"/>
    <w:link w:val="3"/>
    <w:rsid w:val="00B77DAB"/>
    <w:rPr>
      <w:b/>
      <w:sz w:val="28"/>
    </w:rPr>
  </w:style>
  <w:style w:type="character" w:customStyle="1" w:styleId="40">
    <w:name w:val="Заголовок 4 Знак"/>
    <w:link w:val="4"/>
    <w:rsid w:val="00B77DAB"/>
    <w:rPr>
      <w:b/>
      <w:i/>
      <w:sz w:val="28"/>
    </w:rPr>
  </w:style>
  <w:style w:type="paragraph" w:styleId="aa">
    <w:name w:val="Title"/>
    <w:basedOn w:val="a"/>
    <w:link w:val="ab"/>
    <w:qFormat/>
    <w:rsid w:val="00743D23"/>
    <w:pPr>
      <w:jc w:val="center"/>
    </w:pPr>
    <w:rPr>
      <w:b/>
      <w:bCs/>
      <w:sz w:val="22"/>
    </w:rPr>
  </w:style>
  <w:style w:type="character" w:customStyle="1" w:styleId="ab">
    <w:name w:val="Название Знак"/>
    <w:link w:val="aa"/>
    <w:rsid w:val="00743D23"/>
    <w:rPr>
      <w:b/>
      <w:bCs/>
      <w:sz w:val="22"/>
      <w:szCs w:val="24"/>
    </w:rPr>
  </w:style>
  <w:style w:type="paragraph" w:customStyle="1" w:styleId="Style6">
    <w:name w:val="Style6"/>
    <w:basedOn w:val="a"/>
    <w:uiPriority w:val="99"/>
    <w:rsid w:val="00743D23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10">
    <w:name w:val="Style10"/>
    <w:basedOn w:val="a"/>
    <w:uiPriority w:val="99"/>
    <w:rsid w:val="00743D23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4">
    <w:name w:val="Font Style24"/>
    <w:uiPriority w:val="99"/>
    <w:rsid w:val="00743D23"/>
    <w:rPr>
      <w:rFonts w:ascii="Times New Roman" w:hAnsi="Times New Roman" w:cs="Times New Roman" w:hint="default"/>
      <w:sz w:val="26"/>
      <w:szCs w:val="26"/>
    </w:rPr>
  </w:style>
  <w:style w:type="character" w:styleId="ac">
    <w:name w:val="Emphasis"/>
    <w:basedOn w:val="a0"/>
    <w:qFormat/>
    <w:rsid w:val="001A0E89"/>
    <w:rPr>
      <w:i/>
      <w:iCs/>
    </w:rPr>
  </w:style>
  <w:style w:type="character" w:customStyle="1" w:styleId="10">
    <w:name w:val="Заголовок 1 Знак"/>
    <w:basedOn w:val="a0"/>
    <w:link w:val="1"/>
    <w:rsid w:val="001A0E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@@@@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7971B-88C7-4C5F-B975-ED4764099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2955</Words>
  <Characters>16844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ЛИЦЕНЗИОННЫЙ ДОГОВОР № 600</vt:lpstr>
    </vt:vector>
  </TitlesOfParts>
  <Company/>
  <LinksUpToDate>false</LinksUpToDate>
  <CharactersWithSpaces>19760</CharactersWithSpaces>
  <SharedDoc>false</SharedDoc>
  <HLinks>
    <vt:vector size="6" baseType="variant">
      <vt:variant>
        <vt:i4>6422538</vt:i4>
      </vt:variant>
      <vt:variant>
        <vt:i4>0</vt:i4>
      </vt:variant>
      <vt:variant>
        <vt:i4>0</vt:i4>
      </vt:variant>
      <vt:variant>
        <vt:i4>5</vt:i4>
      </vt:variant>
      <vt:variant>
        <vt:lpwstr>mailto:@@@@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ЛИЦЕНЗИОННЫЙ ДОГОВОР № 600</dc:title>
  <dc:subject/>
  <dc:creator>nata</dc:creator>
  <cp:keywords/>
  <dc:description/>
  <cp:lastModifiedBy>u16681</cp:lastModifiedBy>
  <cp:revision>7</cp:revision>
  <cp:lastPrinted>2011-05-18T05:33:00Z</cp:lastPrinted>
  <dcterms:created xsi:type="dcterms:W3CDTF">2013-05-13T07:36:00Z</dcterms:created>
  <dcterms:modified xsi:type="dcterms:W3CDTF">2013-06-03T11:38:00Z</dcterms:modified>
</cp:coreProperties>
</file>